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0C5D3DFE" w14:textId="77777777" w:rsidR="00334165" w:rsidRPr="00A204BB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7777777" w:rsidR="00334165" w:rsidRPr="00A204BB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04BB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0CE9BA28" w14:textId="3BAAD7F7" w:rsidR="00832EBB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7E0707A3" wp14:editId="6EBCE7DB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107788">
            <w:rPr>
              <w:rFonts w:ascii="Times New Roman" w:hAnsi="Times New Roman"/>
              <w:bCs/>
              <w:sz w:val="72"/>
              <w:szCs w:val="72"/>
            </w:rPr>
            <w:t>Ремонт и обслуживание легковых автомобилей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017AF46" wp14:editId="07ABEDDE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32464DCD" w14:textId="77777777" w:rsidR="006C6D6D" w:rsidRPr="00A204BB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14:paraId="4E237B94" w14:textId="344AC87A" w:rsidR="009955F8" w:rsidRPr="00A204BB" w:rsidRDefault="00E04FD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04FDF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(Ворлдскиллс Россия)"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A204BB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77777777" w:rsidR="00DE39D8" w:rsidRPr="00A204BB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3B19F7CC" w14:textId="7A7C9FEC" w:rsidR="00976338" w:rsidRPr="00976338" w:rsidRDefault="0029547E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77151970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1. ВВЕДЕНИЕ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_Toc77151970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4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E44103E" w14:textId="62365328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1" w:history="1">
        <w:r w:rsidR="00976338" w:rsidRPr="00976338">
          <w:rPr>
            <w:rStyle w:val="ae"/>
            <w:noProof/>
            <w:sz w:val="24"/>
            <w:szCs w:val="24"/>
          </w:rPr>
          <w:t xml:space="preserve">1.1. </w:t>
        </w:r>
        <w:r w:rsidR="00976338" w:rsidRPr="00976338">
          <w:rPr>
            <w:rStyle w:val="ae"/>
            <w:caps/>
            <w:noProof/>
            <w:sz w:val="24"/>
            <w:szCs w:val="24"/>
          </w:rPr>
          <w:t>Название и описание профессиональной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_Toc77151971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4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44301123" w14:textId="40A751C7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2" w:history="1">
        <w:r w:rsidR="00976338" w:rsidRPr="00976338">
          <w:rPr>
            <w:rStyle w:val="ae"/>
            <w:noProof/>
            <w:sz w:val="24"/>
            <w:szCs w:val="24"/>
          </w:rPr>
          <w:t>1.2. ВАЖНОСТЬ И ЗНАЧЕНИЕ НАСТОЯЩЕГО ДОКУМЕНТА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_Toc77151972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4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030E33E0" w14:textId="1526BDFD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3" w:history="1">
        <w:r w:rsidR="00976338" w:rsidRPr="00976338">
          <w:rPr>
            <w:rStyle w:val="ae"/>
            <w:caps/>
            <w:noProof/>
            <w:sz w:val="24"/>
            <w:szCs w:val="24"/>
          </w:rPr>
          <w:t>1.3. АССОЦИИРОВАННЫЕ ДОКУМЕНТЫ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_Toc77151973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4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2E8C8C7" w14:textId="66977AEE" w:rsidR="00976338" w:rsidRPr="00976338" w:rsidRDefault="003A25CC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4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2. СТАНДАРТ СПЕЦИФИКАЦИИ НАВЫКОВ WORLDSKILLS (</w:t>
        </w:r>
        <w:r w:rsidR="00976338" w:rsidRPr="00976338">
          <w:rPr>
            <w:rStyle w:val="ae"/>
            <w:rFonts w:ascii="Times New Roman" w:hAnsi="Times New Roman"/>
            <w:noProof/>
            <w:szCs w:val="24"/>
            <w:lang w:val="en-US"/>
          </w:rPr>
          <w:t>WSSS</w:t>
        </w:r>
        <w:r w:rsidR="00976338" w:rsidRPr="00976338">
          <w:rPr>
            <w:rStyle w:val="ae"/>
            <w:rFonts w:ascii="Times New Roman" w:hAnsi="Times New Roman"/>
            <w:noProof/>
            <w:szCs w:val="24"/>
          </w:rPr>
          <w:t>)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_Toc77151974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5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76B612C" w14:textId="6C127835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5" w:history="1">
        <w:r w:rsidR="00976338" w:rsidRPr="00976338">
          <w:rPr>
            <w:rStyle w:val="ae"/>
            <w:noProof/>
            <w:sz w:val="24"/>
            <w:szCs w:val="24"/>
          </w:rPr>
          <w:t>2.1. ОБЩИЕ СВЕДЕНИЯ О СТАНДАРТЕ СПЕЦИФИКАЦИИ НАВЫКОВ WORLDSKILLS (WSSS)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_Toc77151975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5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7D7BAE85" w14:textId="709A5AC8" w:rsidR="00976338" w:rsidRPr="00976338" w:rsidRDefault="003A25CC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6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3. ОЦЕНОЧНАЯ СТРАТЕГИЯ И ТЕХНИЧЕСКИЕ ОСОБЕННОСТИ ОЦЕНКИ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_Toc77151976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7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CE326D8" w14:textId="21DA5A2F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7" w:history="1">
        <w:r w:rsidR="00976338" w:rsidRPr="00976338">
          <w:rPr>
            <w:rStyle w:val="ae"/>
            <w:noProof/>
            <w:sz w:val="24"/>
            <w:szCs w:val="24"/>
          </w:rPr>
          <w:t>3.1. ОСНОВНЫЕ ТРЕБОВАНИЯ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_Toc77151977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7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0155F022" w14:textId="1436702A" w:rsidR="00976338" w:rsidRPr="00976338" w:rsidRDefault="003A25CC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8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4. СХЕМА ВЫСТАВЛЕНИЯ ОЦЕНКИ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_Toc77151978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8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58E9FCA6" w14:textId="690A2DBC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9" w:history="1">
        <w:r w:rsidR="00976338" w:rsidRPr="00976338">
          <w:rPr>
            <w:rStyle w:val="ae"/>
            <w:noProof/>
            <w:sz w:val="24"/>
            <w:szCs w:val="24"/>
          </w:rPr>
          <w:t>4.1. ОБЩИЕ УКАЗАНИЯ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_Toc77151979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8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238E6445" w14:textId="618B1094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0" w:history="1">
        <w:r w:rsidR="00976338" w:rsidRPr="00976338">
          <w:rPr>
            <w:rStyle w:val="ae"/>
            <w:noProof/>
            <w:sz w:val="24"/>
            <w:szCs w:val="24"/>
          </w:rPr>
          <w:t>4.2. КРИТЕРИИ ОЦЕНКИ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_Toc77151980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28A96297" w14:textId="534A6D6D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1" w:history="1">
        <w:r w:rsidR="00976338" w:rsidRPr="00976338">
          <w:rPr>
            <w:rStyle w:val="ae"/>
            <w:noProof/>
            <w:sz w:val="24"/>
            <w:szCs w:val="24"/>
          </w:rPr>
          <w:t>4.3. СУБКРИТЕРИИ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_Toc77151981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05380530" w14:textId="063580DE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2" w:history="1">
        <w:r w:rsidR="00976338" w:rsidRPr="00976338">
          <w:rPr>
            <w:rStyle w:val="ae"/>
            <w:noProof/>
            <w:sz w:val="24"/>
            <w:szCs w:val="24"/>
          </w:rPr>
          <w:t>4.4. АСПЕКТЫ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_Toc77151982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10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12BBD1B" w14:textId="04CA0383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3" w:history="1">
        <w:r w:rsidR="00976338" w:rsidRPr="00976338">
          <w:rPr>
            <w:rStyle w:val="ae"/>
            <w:noProof/>
            <w:sz w:val="24"/>
            <w:szCs w:val="24"/>
          </w:rPr>
          <w:t>4.5. МНЕНИЕ СУДЕЙ (СУДЕЙСКАЯ ОЦЕНКА)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_Toc77151983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11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6029744" w14:textId="6DDBB416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4" w:history="1">
        <w:r w:rsidR="00976338" w:rsidRPr="00976338">
          <w:rPr>
            <w:rStyle w:val="ae"/>
            <w:noProof/>
            <w:sz w:val="24"/>
            <w:szCs w:val="24"/>
          </w:rPr>
          <w:t>4.6. ИЗМЕРИМАЯ ОЦЕНКА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_Toc77151984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11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7C71D91A" w14:textId="724B7523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5" w:history="1">
        <w:r w:rsidR="00976338" w:rsidRPr="00976338">
          <w:rPr>
            <w:rStyle w:val="ae"/>
            <w:noProof/>
            <w:sz w:val="24"/>
            <w:szCs w:val="24"/>
          </w:rPr>
          <w:t>4.7. ИСПОЛЬЗОВАНИЕ ИЗМЕРИМЫХ И СУДЕЙСКИХ ОЦЕНОК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_Toc77151985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11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36A2ACA3" w14:textId="5B62EF06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6" w:history="1"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_Toc77151986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12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9C5BC2A" w14:textId="3F4D95CE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7" w:history="1">
        <w:r w:rsidR="00976338" w:rsidRPr="00976338">
          <w:rPr>
            <w:rStyle w:val="ae"/>
            <w:noProof/>
            <w:sz w:val="24"/>
            <w:szCs w:val="24"/>
          </w:rPr>
          <w:t>4.8. СПЕЦИФИКАЦИЯ ОЦЕНКИ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_Toc77151987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12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1D04DA8" w14:textId="00646A9A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8" w:history="1">
        <w:r w:rsidR="00976338" w:rsidRPr="00976338">
          <w:rPr>
            <w:rStyle w:val="ae"/>
            <w:noProof/>
            <w:sz w:val="24"/>
            <w:szCs w:val="24"/>
          </w:rPr>
          <w:t>4.9. РЕГЛАМЕНТ ОЦЕНКИ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_Toc77151988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12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3F3FFAED" w14:textId="4CE41EE0" w:rsidR="00976338" w:rsidRPr="00976338" w:rsidRDefault="003A25CC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89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5. КОНКУРСНОЕ ЗАДАНИЕ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_Toc77151989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13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48A2839" w14:textId="1131FFA6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0" w:history="1">
        <w:r w:rsidR="00976338" w:rsidRPr="00976338">
          <w:rPr>
            <w:rStyle w:val="ae"/>
            <w:noProof/>
            <w:sz w:val="24"/>
            <w:szCs w:val="24"/>
          </w:rPr>
          <w:t>5.1. ОСНОВНЫЕ ТРЕБОВАНИЯ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_Toc77151990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13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335C92F" w14:textId="7FE7B590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1" w:history="1">
        <w:r w:rsidR="00976338" w:rsidRPr="00976338">
          <w:rPr>
            <w:rStyle w:val="ae"/>
            <w:noProof/>
            <w:sz w:val="24"/>
            <w:szCs w:val="24"/>
          </w:rPr>
          <w:t>5.2. СТРУКТУРА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_Toc77151991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13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173C594" w14:textId="06215A07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2" w:history="1">
        <w:r w:rsidR="00976338" w:rsidRPr="00976338">
          <w:rPr>
            <w:rStyle w:val="ae"/>
            <w:noProof/>
            <w:sz w:val="24"/>
            <w:szCs w:val="24"/>
          </w:rPr>
          <w:t>5.3. ТРЕБОВАНИЯ К РАЗРАБОТКЕ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_Toc77151992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13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216F6668" w14:textId="58327040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3" w:history="1">
        <w:r w:rsidR="00976338" w:rsidRPr="00976338">
          <w:rPr>
            <w:rStyle w:val="ae"/>
            <w:noProof/>
            <w:sz w:val="24"/>
            <w:szCs w:val="24"/>
          </w:rPr>
          <w:t>5.4. РАЗРАБОТКА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_Toc77151993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14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49B85AA1" w14:textId="5E7942F4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4" w:history="1">
        <w:r w:rsidR="00976338" w:rsidRPr="00976338">
          <w:rPr>
            <w:rStyle w:val="ae"/>
            <w:noProof/>
            <w:sz w:val="24"/>
            <w:szCs w:val="24"/>
          </w:rPr>
          <w:t>5.5 УТВЕРЖДЕНИЕ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_Toc77151994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17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4079AAD4" w14:textId="3F42363B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5" w:history="1">
        <w:r w:rsidR="00976338" w:rsidRPr="00976338">
          <w:rPr>
            <w:rStyle w:val="ae"/>
            <w:noProof/>
            <w:sz w:val="24"/>
            <w:szCs w:val="24"/>
          </w:rPr>
          <w:t>5.6. СВОЙСТВА МАТЕРИАЛА И ИНСТРУКЦИИ ПРОИЗВОДИТЕЛЯ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_Toc77151995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17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69B66C7" w14:textId="2A92E3A3" w:rsidR="00976338" w:rsidRPr="00976338" w:rsidRDefault="003A25CC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96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6. УПРАВЛЕНИЕ КОМПЕТЕНЦИЕЙ И ОБЩЕНИЕ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_Toc77151996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17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2C29903" w14:textId="72A05975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7" w:history="1">
        <w:r w:rsidR="00976338" w:rsidRPr="00976338">
          <w:rPr>
            <w:rStyle w:val="ae"/>
            <w:noProof/>
            <w:sz w:val="24"/>
            <w:szCs w:val="24"/>
          </w:rPr>
          <w:t>6.1 ДИСКУССИОННЫЙ ФОРУМ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_Toc77151997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17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E74F52F" w14:textId="7822FD15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8" w:history="1">
        <w:r w:rsidR="00976338" w:rsidRPr="00976338">
          <w:rPr>
            <w:rStyle w:val="ae"/>
            <w:noProof/>
            <w:sz w:val="24"/>
            <w:szCs w:val="24"/>
          </w:rPr>
          <w:t>6.2. ИНФОРМАЦИЯ ДЛЯ УЧАСТНИКОВ ЧЕМПИОНАТА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_Toc77151998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18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47EEF7E5" w14:textId="44D171E3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9" w:history="1">
        <w:r w:rsidR="00976338" w:rsidRPr="00976338">
          <w:rPr>
            <w:rStyle w:val="ae"/>
            <w:noProof/>
            <w:sz w:val="24"/>
            <w:szCs w:val="24"/>
          </w:rPr>
          <w:t>6.3. АРХИВ КОНКУРСНЫХ ЗАДАНИЙ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_Toc77151999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18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35A8F4A4" w14:textId="2E1AA78D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0" w:history="1">
        <w:r w:rsidR="00976338" w:rsidRPr="00976338">
          <w:rPr>
            <w:rStyle w:val="ae"/>
            <w:noProof/>
            <w:sz w:val="24"/>
            <w:szCs w:val="24"/>
          </w:rPr>
          <w:t>6.4. УПРАВЛЕНИЕ КОМПЕТЕНЦИЕЙ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_Toc77152000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18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2DBE195C" w14:textId="4A3B61F7" w:rsidR="00976338" w:rsidRPr="00976338" w:rsidRDefault="003A25CC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1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7. ТРЕБОВАНИЯ ОХРАНЫ ТРУДА И ТЕХНИКИ БЕЗОПАСНОСТИ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_Toc77152001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19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0DFB9D5" w14:textId="4BC1884F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2" w:history="1">
        <w:r w:rsidR="00976338" w:rsidRPr="00976338">
          <w:rPr>
            <w:rStyle w:val="ae"/>
            <w:noProof/>
            <w:sz w:val="24"/>
            <w:szCs w:val="24"/>
          </w:rPr>
          <w:t>7.1 ТРЕБОВАНИЯ ОХРАНЫ ТРУДА И ТЕХНИКИ БЕЗОПАСНОСТИ НА ЧЕМПИОНАТЕ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_Toc77152002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1E9114C" w14:textId="00AEC97B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3" w:history="1">
        <w:r w:rsidR="00976338" w:rsidRPr="00976338">
          <w:rPr>
            <w:rStyle w:val="ae"/>
            <w:noProof/>
            <w:sz w:val="24"/>
            <w:szCs w:val="24"/>
          </w:rPr>
          <w:t>7.2 СПЕЦИФИЧНЫЕ ТРЕБОВАНИЯ ОХРАНЫ ТРУДА, ТЕХНИКИ БЕЗОПАСНОСТИ И ОКРУЖАЮЩЕЙ СРЕДЫ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_Toc77152003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75496041" w14:textId="0DE0BE42" w:rsidR="00976338" w:rsidRPr="00976338" w:rsidRDefault="003A25CC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4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8. МАТЕРИАЛЫ И ОБОРУДОВАНИЕ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_Toc77152004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19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AFEA10A" w14:textId="1887793D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5" w:history="1">
        <w:r w:rsidR="00976338" w:rsidRPr="00976338">
          <w:rPr>
            <w:rStyle w:val="ae"/>
            <w:noProof/>
            <w:sz w:val="24"/>
            <w:szCs w:val="24"/>
          </w:rPr>
          <w:t>8.1. ИНФРАСТРУКТУРНЫЙ ЛИСТ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_Toc77152005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3574C730" w14:textId="79E14A05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6" w:history="1">
        <w:r w:rsidR="00976338" w:rsidRPr="00976338">
          <w:rPr>
            <w:rStyle w:val="ae"/>
            <w:noProof/>
            <w:sz w:val="24"/>
            <w:szCs w:val="24"/>
          </w:rPr>
          <w:t>8.2. МАТЕРИАЛЫ, ОБОРУДОВАНИЕ И ИНСТРУМЕНТЫ В ИНСТРУМЕНТАЛЬНОМ ЯЩИКЕ (ТУЛБОКС, TOOLBOX)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_Toc77152006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20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C0A4C03" w14:textId="3AC2927C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7" w:history="1">
        <w:r w:rsidR="00976338" w:rsidRPr="00976338">
          <w:rPr>
            <w:rStyle w:val="ae"/>
            <w:noProof/>
            <w:sz w:val="24"/>
            <w:szCs w:val="24"/>
          </w:rPr>
          <w:t>8.3. МАТЕРИАЛЫ И ОБОРУДОВАНИЕ, ЗАПРЕЩЕННЫЕ НА ПЛОЩАДКЕ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_Toc77152007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20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212E530" w14:textId="6BC1C2F2" w:rsidR="00976338" w:rsidRPr="00976338" w:rsidRDefault="003A25CC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8" w:history="1">
        <w:r w:rsidR="00976338" w:rsidRPr="00976338">
          <w:rPr>
            <w:rStyle w:val="ae"/>
            <w:noProof/>
            <w:sz w:val="24"/>
            <w:szCs w:val="24"/>
          </w:rPr>
          <w:t>8.4. ПРЕДЛАГАЕМАЯ СХЕМА КОНКУРСНОЙ ПЛОЩАДКИ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_Toc77152008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20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79EF0A99" w14:textId="1A104531" w:rsidR="00976338" w:rsidRPr="00976338" w:rsidRDefault="003A25CC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9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9. ОСОБЫЕ ПРАВИЛА ВОЗРАСТНОЙ ГРУППЫ 14-16 ЛЕТ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_Toc77152009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20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62767735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912B5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38F8C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ABF4E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DE43B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30F6B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8B9944" w14:textId="6F40C13A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A204BB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83AFD6" w14:textId="5EC27938" w:rsidR="00A204BB" w:rsidRPr="00C17B01" w:rsidRDefault="003A25CC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C17B0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C17B0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14:paraId="1AFD6F13" w14:textId="77777777" w:rsidR="00A204BB" w:rsidRPr="00C17B01" w:rsidRDefault="003A25CC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C17B0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14:paraId="079AE693" w14:textId="77777777" w:rsidR="00A204BB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 </w:t>
      </w:r>
    </w:p>
    <w:p w14:paraId="0E9CD1CA" w14:textId="77777777" w:rsidR="00E04FDF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 w:rsidRPr="00C17B01">
        <w:rPr>
          <w:rFonts w:ascii="Times New Roman" w:hAnsi="Times New Roman" w:cs="Times New Roman"/>
          <w:i/>
          <w:iCs/>
          <w:sz w:val="20"/>
        </w:rPr>
        <w:t>.</w:t>
      </w:r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08A81EDD" w14:textId="77777777"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8C517E" w14:textId="3128E363" w:rsidR="00DE39D8" w:rsidRPr="00E04FDF" w:rsidRDefault="00DE39D8" w:rsidP="00E04FDF">
      <w:pPr>
        <w:pStyle w:val="-1"/>
        <w:rPr>
          <w:rFonts w:ascii="Times New Roman" w:hAnsi="Times New Roman"/>
          <w:color w:val="auto"/>
          <w:szCs w:val="36"/>
        </w:rPr>
      </w:pPr>
      <w:bookmarkStart w:id="1" w:name="_Toc77151970"/>
      <w:r w:rsidRPr="00E04FDF">
        <w:rPr>
          <w:rFonts w:ascii="Times New Roman" w:hAnsi="Times New Roman"/>
          <w:color w:val="auto"/>
          <w:szCs w:val="36"/>
        </w:rPr>
        <w:t>1. ВВЕДЕНИЕ</w:t>
      </w:r>
      <w:bookmarkEnd w:id="1"/>
    </w:p>
    <w:p w14:paraId="0E1F428B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2" w:name="_Toc77151971"/>
      <w:r w:rsidRPr="00A204BB">
        <w:rPr>
          <w:rFonts w:ascii="Times New Roman" w:hAnsi="Times New Roman"/>
        </w:rPr>
        <w:t xml:space="preserve">1.1. </w:t>
      </w:r>
      <w:r w:rsidR="00DE39D8" w:rsidRPr="00A204BB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14:paraId="56957750" w14:textId="03B6DEA5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1.1.1</w:t>
      </w:r>
      <w:r w:rsidRPr="00A204BB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  <w:r w:rsidR="00954B97">
        <w:rPr>
          <w:rFonts w:ascii="Times New Roman" w:hAnsi="Times New Roman" w:cs="Times New Roman"/>
          <w:sz w:val="28"/>
          <w:szCs w:val="28"/>
        </w:rPr>
        <w:t>«</w:t>
      </w:r>
      <w:r w:rsidR="00107788">
        <w:rPr>
          <w:rFonts w:ascii="Times New Roman" w:hAnsi="Times New Roman"/>
          <w:b/>
          <w:sz w:val="28"/>
          <w:szCs w:val="28"/>
        </w:rPr>
        <w:t>Ремонт и обслуживание легковых автомобилей</w:t>
      </w:r>
      <w:r w:rsidR="00954B97">
        <w:rPr>
          <w:rFonts w:ascii="Times New Roman" w:hAnsi="Times New Roman" w:cs="Times New Roman"/>
          <w:sz w:val="28"/>
          <w:szCs w:val="28"/>
        </w:rPr>
        <w:t>»</w:t>
      </w:r>
    </w:p>
    <w:p w14:paraId="3F0F14D3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1.1.2</w:t>
      </w:r>
      <w:r w:rsidRPr="00A204BB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6E5CF70D" w14:textId="77777777" w:rsidR="00107788" w:rsidRPr="00107788" w:rsidRDefault="00107788" w:rsidP="00107788">
      <w:pPr>
        <w:pStyle w:val="-2"/>
        <w:spacing w:after="0"/>
        <w:jc w:val="both"/>
        <w:rPr>
          <w:rFonts w:ascii="Times New Roman" w:eastAsiaTheme="minorHAnsi" w:hAnsi="Times New Roman"/>
          <w:b w:val="0"/>
          <w:szCs w:val="28"/>
        </w:rPr>
      </w:pPr>
      <w:bookmarkStart w:id="3" w:name="_Toc77151972"/>
      <w:r w:rsidRPr="00107788">
        <w:rPr>
          <w:rFonts w:ascii="Times New Roman" w:eastAsiaTheme="minorHAnsi" w:hAnsi="Times New Roman"/>
          <w:b w:val="0"/>
          <w:szCs w:val="28"/>
        </w:rPr>
        <w:t xml:space="preserve">Современный специалист по ремонту и обслуживанию легковых автомобилей чаще всего работает в специализированных технических центрах, тесно связанных с крупными производителями легковых автомобилей. Таким образом, он чаще всего специализируется на автомобилях этих производителей; однако в зависимости от обстоятельств и спектра предлагаемых услуг, возможна работа и с автомобилями других производителей. Специалисты также работают в сервисных центрах, не имеющих отношения к какому-либо конкретному производителю. Там они получают опыт работы с более широким ассортиментом легковых автомобилей и применения альтернативного оборудования, запчастей, материалов. Высококвалифицированный и компетентный специалист по ремонту и обслуживанию легковых автомобилей осуществляет обслуживание и ремонт различных легковых автомобилей. В зависимости от характеристик сервисного центра для диагностики, ремонта, замены деталей, узлов, агрегатов могут использоваться оборудование, запчасти и материалы, поставляемые конкретными производителями, а также соответствующие технологические процессы. Таким образом, наличие или отсутствие связей между специализированным центром и производителем определяет, получит ли специалист углубленный или более широкий опыт работы. Возможно и сочетание этих характеристик. В каждом </w:t>
      </w:r>
      <w:r w:rsidRPr="00107788">
        <w:rPr>
          <w:rFonts w:ascii="Times New Roman" w:eastAsiaTheme="minorHAnsi" w:hAnsi="Times New Roman"/>
          <w:b w:val="0"/>
          <w:szCs w:val="28"/>
        </w:rPr>
        <w:lastRenderedPageBreak/>
        <w:t>специализированном центре успех измеряется временем, умением выявить и устранить неисправность, а также наличием постоянных клиентов.</w:t>
      </w:r>
    </w:p>
    <w:p w14:paraId="79F28F67" w14:textId="77777777" w:rsidR="00107788" w:rsidRDefault="00107788" w:rsidP="00107788">
      <w:pPr>
        <w:pStyle w:val="-2"/>
        <w:spacing w:after="0"/>
        <w:jc w:val="both"/>
        <w:rPr>
          <w:rFonts w:ascii="Times New Roman" w:eastAsiaTheme="minorHAnsi" w:hAnsi="Times New Roman"/>
          <w:b w:val="0"/>
          <w:szCs w:val="28"/>
        </w:rPr>
      </w:pPr>
      <w:r w:rsidRPr="00107788">
        <w:rPr>
          <w:rFonts w:ascii="Times New Roman" w:eastAsiaTheme="minorHAnsi" w:hAnsi="Times New Roman"/>
          <w:b w:val="0"/>
          <w:szCs w:val="28"/>
        </w:rPr>
        <w:t>Большинство таких специализированных центров являются субъектами малого предпринимательства либо структурными подразделениями, действующими в соответствии со строгими финансовыми требованиями. Сектор ремонта и обслуживания легковых автомобилей характеризуется динамичностью, поскольку в значительной степени зависит от многих экономических факторов, технического прогресса и требований по охране окружающей среды. Высококвалифицированный специалист всегда в курсе текущих изменений в своем секторе независимо от того, касаются ли они эксплуатационных характеристик автомобилей и деталей, безопасности или экологически чистых источников энергии. Он на высоком уровне понимает принцип работы электрических и электронных систем автомобилей, их взаимодействие; обладает физической выносливостью, хорошей координацией. Ему доверяют диагностику новейших автомобилей с применением передовых технологий. Такой человек может быстро вырасти до уровня инструктора, контролера, специалиста по планированию и (или) менеджера.</w:t>
      </w:r>
    </w:p>
    <w:p w14:paraId="23F447FC" w14:textId="68615B25" w:rsidR="00DE39D8" w:rsidRPr="00A204BB" w:rsidRDefault="00AA2B8A" w:rsidP="00107788">
      <w:pPr>
        <w:pStyle w:val="-2"/>
        <w:spacing w:after="0"/>
        <w:jc w:val="both"/>
        <w:rPr>
          <w:rFonts w:ascii="Times New Roman" w:hAnsi="Times New Roman"/>
        </w:rPr>
      </w:pPr>
      <w:r w:rsidRPr="00A204BB">
        <w:rPr>
          <w:rFonts w:ascii="Times New Roman" w:hAnsi="Times New Roman"/>
        </w:rPr>
        <w:t xml:space="preserve">1.2. </w:t>
      </w:r>
      <w:r w:rsidR="00E857D6" w:rsidRPr="00A204BB">
        <w:rPr>
          <w:rFonts w:ascii="Times New Roman" w:hAnsi="Times New Roman"/>
        </w:rPr>
        <w:t xml:space="preserve">ВАЖНОСТЬ И ЗНАЧЕНИЕ НАСТОЯЩЕГО </w:t>
      </w:r>
      <w:r w:rsidR="00DE39D8" w:rsidRPr="00A204BB">
        <w:rPr>
          <w:rFonts w:ascii="Times New Roman" w:hAnsi="Times New Roman"/>
        </w:rPr>
        <w:t>ДОКУМЕНТА</w:t>
      </w:r>
      <w:bookmarkEnd w:id="3"/>
    </w:p>
    <w:p w14:paraId="6D7A4504" w14:textId="77777777" w:rsidR="004254FE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06B6ACAF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290B5D5D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4" w:name="_Toc77151973"/>
      <w:r w:rsidRPr="00A204BB">
        <w:rPr>
          <w:rFonts w:ascii="Times New Roman" w:hAnsi="Times New Roman"/>
          <w:caps/>
        </w:rPr>
        <w:lastRenderedPageBreak/>
        <w:t xml:space="preserve">1.3. </w:t>
      </w:r>
      <w:r w:rsidR="00E857D6" w:rsidRPr="00A204BB">
        <w:rPr>
          <w:rFonts w:ascii="Times New Roman" w:hAnsi="Times New Roman"/>
          <w:caps/>
        </w:rPr>
        <w:t>АССОЦИИРОВАННЫЕ ДОКУМЕНТЫ</w:t>
      </w:r>
      <w:bookmarkEnd w:id="4"/>
    </w:p>
    <w:p w14:paraId="34097D92" w14:textId="77777777" w:rsidR="00DE39D8" w:rsidRPr="00A204BB" w:rsidRDefault="00DE39D8" w:rsidP="00C17B01">
      <w:pPr>
        <w:pStyle w:val="afc"/>
        <w:rPr>
          <w:sz w:val="28"/>
          <w:szCs w:val="28"/>
        </w:rPr>
      </w:pPr>
      <w:r w:rsidRPr="00A204BB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6B231A23" w14:textId="77777777" w:rsidR="00DE39D8" w:rsidRPr="00A204BB" w:rsidRDefault="00DE39D8" w:rsidP="00B951C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3CAE9139" w14:textId="77777777" w:rsidR="00DE39D8" w:rsidRPr="00A204BB" w:rsidRDefault="00E857D6" w:rsidP="00B951C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</w:t>
      </w:r>
      <w:r w:rsidR="00DE39D8" w:rsidRPr="00A204BB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10060FC0" w14:textId="77777777" w:rsidR="00E857D6" w:rsidRPr="00A204BB" w:rsidRDefault="00E857D6" w:rsidP="00B951C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5396FCA2" w14:textId="77777777" w:rsidR="00DE39D8" w:rsidRPr="00A204BB" w:rsidRDefault="00DE39D8" w:rsidP="00B951C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A204BB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6266C26B" w14:textId="10953D7B" w:rsidR="00DE39D8" w:rsidRPr="00A204BB" w:rsidRDefault="00DE39D8" w:rsidP="00976338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</w:rPr>
        <w:br w:type="page"/>
      </w:r>
      <w:bookmarkStart w:id="5" w:name="_Toc77151974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976338">
        <w:rPr>
          <w:rFonts w:ascii="Times New Roman" w:hAnsi="Times New Roman"/>
          <w:color w:val="auto"/>
          <w:sz w:val="34"/>
          <w:szCs w:val="34"/>
        </w:rPr>
        <w:t>СТАНДАРТ СПЕЦИФИКАЦИИ НАВЫКОВ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WORLDSKILLS (</w:t>
      </w:r>
      <w:r w:rsidRPr="00A204BB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A204BB">
        <w:rPr>
          <w:rFonts w:ascii="Times New Roman" w:hAnsi="Times New Roman"/>
          <w:color w:val="auto"/>
          <w:sz w:val="34"/>
          <w:szCs w:val="34"/>
        </w:rPr>
        <w:t>)</w:t>
      </w:r>
      <w:bookmarkEnd w:id="5"/>
    </w:p>
    <w:p w14:paraId="1B3D6E78" w14:textId="609D7B0D" w:rsidR="00DE39D8" w:rsidRPr="00A204BB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6" w:name="_Toc77151975"/>
      <w:r w:rsidRPr="00A204BB">
        <w:rPr>
          <w:rFonts w:ascii="Times New Roman" w:hAnsi="Times New Roman"/>
        </w:rPr>
        <w:t xml:space="preserve">2.1. </w:t>
      </w:r>
      <w:r w:rsidR="005C6A23" w:rsidRPr="00A204BB">
        <w:rPr>
          <w:rFonts w:ascii="Times New Roman" w:hAnsi="Times New Roman"/>
        </w:rPr>
        <w:t xml:space="preserve">ОБЩИЕ СВЕДЕНИЯ О </w:t>
      </w:r>
      <w:r w:rsidR="00976338">
        <w:rPr>
          <w:rFonts w:ascii="Times New Roman" w:hAnsi="Times New Roman"/>
        </w:rPr>
        <w:t>СТАНДАРТЕ СПЕЦИФИКАЦИИ НАВЫКОВ</w:t>
      </w:r>
      <w:r w:rsidR="005C6A23" w:rsidRPr="00A204BB">
        <w:rPr>
          <w:rFonts w:ascii="Times New Roman" w:hAnsi="Times New Roman"/>
        </w:rPr>
        <w:t xml:space="preserve"> WORLDSKILLS (WSSS)</w:t>
      </w:r>
      <w:bookmarkEnd w:id="6"/>
    </w:p>
    <w:p w14:paraId="1EC3C524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576EBDDC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4E767B36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14:paraId="32619BBD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5A06252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A204BB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14:paraId="54E8DAA0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0418091D" w14:textId="77777777" w:rsidR="00DE39D8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A204BB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508"/>
        <w:gridCol w:w="7644"/>
        <w:gridCol w:w="1457"/>
      </w:tblGrid>
      <w:tr w:rsidR="00107788" w14:paraId="1A2A40D7" w14:textId="77777777" w:rsidTr="00107788">
        <w:tc>
          <w:tcPr>
            <w:tcW w:w="877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5B9BD5"/>
            <w:hideMark/>
          </w:tcPr>
          <w:p w14:paraId="0EF0E4A9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>Раздел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5B9BD5"/>
            <w:hideMark/>
          </w:tcPr>
          <w:p w14:paraId="4A80D57A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Важность</w:t>
            </w:r>
          </w:p>
          <w:p w14:paraId="4B8A77FF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(%)</w:t>
            </w:r>
          </w:p>
        </w:tc>
      </w:tr>
      <w:tr w:rsidR="00107788" w14:paraId="70428CE6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62062B5B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21BA2531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Организация работы и техника безопасности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7D318830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10</w:t>
            </w:r>
          </w:p>
        </w:tc>
      </w:tr>
      <w:tr w:rsidR="00107788" w14:paraId="1DE291FF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424504F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4029D12C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1F4A6319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использование, уход и техническое обслуживание оборудования, материалов и химических средств, а также последствиях их применения с точки зрения техники безопасности;</w:t>
            </w:r>
          </w:p>
          <w:p w14:paraId="03C86EF5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риски, связанные с сопутствующими видами деятельности, а также их причины и способы их предотвращения;</w:t>
            </w:r>
          </w:p>
          <w:p w14:paraId="3B555B4F" w14:textId="77777777" w:rsidR="00107788" w:rsidRDefault="00107788" w:rsidP="00B951C1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применимые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принципы техники безопасности, охраны здоровья и окружающей среды, способы их применения на рабочем месте.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49CC947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01E0A5CF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8079804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765F83A7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494A9255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поддерживать рабочее место в безопасном, аккуратном и эффективном состоянии;</w:t>
            </w:r>
          </w:p>
          <w:p w14:paraId="4CDC99AD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себя к поставленным задачам, уделяя должное внимание технике безопасности и нормам охраны здоровья и окружающей среды;</w:t>
            </w:r>
          </w:p>
          <w:p w14:paraId="460050AC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подготавливать и завершать каждое задание за выделенное время;</w:t>
            </w:r>
          </w:p>
          <w:p w14:paraId="1523B3A0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использовать все оборудование и материалы безопасно и в соответствии с инструкциями изготовителя;</w:t>
            </w:r>
          </w:p>
          <w:p w14:paraId="15AEAC23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хранить и настраивать оборудование в соответствии с инструкциями изготовителя;</w:t>
            </w:r>
          </w:p>
          <w:p w14:paraId="690E783B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требования техники безопасности и норм охраны труда и окружающей среды, оборудования и материалов;</w:t>
            </w:r>
          </w:p>
          <w:p w14:paraId="6B274E24" w14:textId="77777777" w:rsidR="00107788" w:rsidRDefault="00107788" w:rsidP="00B951C1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восстанавливать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зону проведения работ до первоначального состояния и автомобиль до исправного.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DEDABB2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31E829CA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22459705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62BF63B9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Компетенции в области коммуникаций и межличностных отношений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636196EF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15</w:t>
            </w:r>
          </w:p>
        </w:tc>
      </w:tr>
      <w:tr w:rsidR="00107788" w14:paraId="59E73E61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297F17E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0A1830B7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D1189F6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типы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04E68607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техническую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терминологию, относящейся к данному навыку;</w:t>
            </w:r>
          </w:p>
          <w:p w14:paraId="1AB05DFD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стандарты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отрасли, необходимые для выявления и сообщения о неисправностях в устной и письменной формах;</w:t>
            </w:r>
          </w:p>
          <w:p w14:paraId="7B126329" w14:textId="77777777" w:rsidR="00107788" w:rsidRDefault="00107788" w:rsidP="00B951C1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требуемые при обслуживании клиента.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B731B34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4CA4B72A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750FAB0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18ADF78C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64FE85E2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читать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136308A5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обмениваться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информацией на рабочем месте с помощью письменных и электронных средств коммуникации в стандартных форматах;</w:t>
            </w:r>
          </w:p>
          <w:p w14:paraId="594F57BD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53E5D788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стандартный набор коммуникационных технологий;</w:t>
            </w:r>
          </w:p>
          <w:p w14:paraId="338A6F7F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заполнять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отчеты и реагировать на возникающие проблемы и вопросы;</w:t>
            </w:r>
          </w:p>
          <w:p w14:paraId="60E434F9" w14:textId="77777777" w:rsidR="00107788" w:rsidRDefault="00107788" w:rsidP="00B951C1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реагировать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запросы заказчика лично и опосредованно.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DD12C7E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4B0954A9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6613947B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183424CD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Диагностика, механические системы, их взаимодействие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23749874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25</w:t>
            </w:r>
          </w:p>
        </w:tc>
      </w:tr>
      <w:tr w:rsidR="00107788" w14:paraId="68836F1B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001ABEA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1B2D05A7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 и разбираться:</w:t>
            </w:r>
          </w:p>
          <w:p w14:paraId="293EA2BF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механизмах и системах дизельных и бензиновых двигателей;</w:t>
            </w:r>
          </w:p>
          <w:p w14:paraId="62F65360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гибридных автомобильных системах;</w:t>
            </w:r>
          </w:p>
          <w:p w14:paraId="1EE9697C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наддува, выброса и выхлопа;</w:t>
            </w:r>
          </w:p>
          <w:p w14:paraId="7B808B31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электрических и электронных кузовных системах;</w:t>
            </w:r>
          </w:p>
          <w:p w14:paraId="0D68CC24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торможения и динамической стабилизации;</w:t>
            </w:r>
          </w:p>
          <w:p w14:paraId="086C45F1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подвески и рулевого управления;</w:t>
            </w:r>
          </w:p>
          <w:p w14:paraId="3CC3DF41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трансмиссии;</w:t>
            </w:r>
          </w:p>
          <w:p w14:paraId="41589D00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вентиляции и кондиционирования;</w:t>
            </w:r>
          </w:p>
          <w:p w14:paraId="7F8BE169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электронной аппаратуре (мультимедийные  системы и т. п.);</w:t>
            </w:r>
          </w:p>
          <w:p w14:paraId="3453863C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взаимосвязи и взаимовлиянии всех систем;</w:t>
            </w:r>
          </w:p>
          <w:p w14:paraId="035186D7" w14:textId="77777777" w:rsidR="00107788" w:rsidRDefault="00107788" w:rsidP="00B951C1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способах обмена информацией между различными системами управления.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9AE8DD1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582CF0FA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54A4A09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5E06EBF9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4A978BD8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контрольное оборудование для измерения, проверки, контроля систем на предмет отказа механических и (или) электронных систем;</w:t>
            </w:r>
          </w:p>
          <w:p w14:paraId="32DCB5E3" w14:textId="77777777" w:rsidR="00107788" w:rsidRDefault="00107788" w:rsidP="00B951C1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испытания с целью выявления и локализации неисправности.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83A85D4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05D1DC1B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4F25944A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6FB6C32E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Осмотр и диагностика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516AB5EB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15</w:t>
            </w:r>
          </w:p>
        </w:tc>
      </w:tr>
      <w:tr w:rsidR="00107788" w14:paraId="091A3FB0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EF5A237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105D10D8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D5BE16B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принципы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использования и интерпретации показаний применимых измерительных приборов и оборудования;</w:t>
            </w:r>
          </w:p>
          <w:p w14:paraId="28E3B37E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принципы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способы применения всех соответствующих числовых и математических расчетов;</w:t>
            </w:r>
          </w:p>
          <w:p w14:paraId="4269B8A6" w14:textId="77777777" w:rsidR="00107788" w:rsidRDefault="00107788" w:rsidP="00B951C1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способы применения специализированных диагностических процедур, инструментов, оборудования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CDD83E8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037168E1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F0A05B3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4E8977CC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0AC5A9CD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калибровку и применять все измерительные приборы и оборудование (механические и электрические) в целях диагностики;</w:t>
            </w:r>
          </w:p>
          <w:p w14:paraId="5C0FC509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точно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определять место неисправности в различных системах легкового автомобиля;</w:t>
            </w:r>
          </w:p>
          <w:p w14:paraId="6406C083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применять соответствующие приборы и оборудование для проверки и диагностики дефектов и неисправностей:</w:t>
            </w:r>
          </w:p>
          <w:p w14:paraId="72143E0C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электрозажигания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D9D581C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дизельных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систем;</w:t>
            </w:r>
          </w:p>
          <w:p w14:paraId="6849E67D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наддува, выброса и выхлопа;</w:t>
            </w:r>
          </w:p>
          <w:p w14:paraId="761C2BB7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электрических и электронных кузовных системах;</w:t>
            </w:r>
          </w:p>
          <w:p w14:paraId="31C5F14F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торможения и динамической стабилизации;</w:t>
            </w:r>
          </w:p>
          <w:p w14:paraId="11C737D9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подвески и рулевого управления;</w:t>
            </w:r>
          </w:p>
          <w:p w14:paraId="22B632A3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системах трансмиссии;</w:t>
            </w:r>
          </w:p>
          <w:p w14:paraId="42C15089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tabs>
                <w:tab w:val="left" w:pos="28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осуществлять расчеты, проверять и интерпретировать результаты по мере необходимости;</w:t>
            </w:r>
          </w:p>
          <w:p w14:paraId="0D3B6FE3" w14:textId="77777777" w:rsidR="00107788" w:rsidRDefault="00107788" w:rsidP="00B951C1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варианты ремонта и замены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C402252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0A1E9CEE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30D11EFC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619E7992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Ремонт, модернизация, обслуживание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17AAAF95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35</w:t>
            </w:r>
          </w:p>
        </w:tc>
      </w:tr>
      <w:tr w:rsidR="00107788" w14:paraId="578EA1BC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37719F8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1B2C3230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Специалист должен знать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разбираться:</w:t>
            </w:r>
          </w:p>
          <w:p w14:paraId="098E0EEB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10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вариантах ремонта и замены;</w:t>
            </w:r>
          </w:p>
          <w:p w14:paraId="29DEF8AE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10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методах и порядке осуществления ремонта, специальных требованиях к инструментарию;</w:t>
            </w:r>
          </w:p>
          <w:p w14:paraId="69F70499" w14:textId="77777777" w:rsidR="00107788" w:rsidRDefault="00107788" w:rsidP="00B951C1">
            <w:pPr>
              <w:numPr>
                <w:ilvl w:val="0"/>
                <w:numId w:val="10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последствиях для других систем автомобиля и ремонтных работах, с ними связанных.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478562C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88" w14:paraId="018D5051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5DF9BA4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hideMark/>
          </w:tcPr>
          <w:p w14:paraId="3E629D19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68319C99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требования спецификаций производителя автомобиля и поставщика компонентов;</w:t>
            </w:r>
          </w:p>
          <w:p w14:paraId="52519596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обосновывать и предоставлять заказчику корректные предложения и решения по ремонту и замене;</w:t>
            </w:r>
          </w:p>
          <w:p w14:paraId="1EE48CF0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корректные процедуры установки запчастей;</w:t>
            </w:r>
          </w:p>
          <w:p w14:paraId="40FF86D0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 электрических систем и цепей, ремонт и модернизацию систем нагнетания воздуха и пусковых систем;</w:t>
            </w:r>
          </w:p>
          <w:p w14:paraId="25E3B92C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 и модернизацию гидравлических тормозных систем (дисковых и барабанных) и (или) сопряженных компонентов, включая ручной или стояночный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тормоз;</w:t>
            </w:r>
          </w:p>
          <w:p w14:paraId="2C439E22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 АБС и систем динамической стабилизации с электронным управлением;</w:t>
            </w:r>
          </w:p>
          <w:p w14:paraId="39164D54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замену и модернизацию компонентов трансмиссии;</w:t>
            </w:r>
          </w:p>
          <w:p w14:paraId="27A1543A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 и модернизацию систем и компонентов рулевого управления, в частности с механическим, электрическим или гидравлическим усилителем;</w:t>
            </w:r>
          </w:p>
          <w:p w14:paraId="7328FE33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 систем подвески и сопутствующих компонентов;</w:t>
            </w:r>
          </w:p>
          <w:p w14:paraId="06ACCF29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регулировку рулевого управления;</w:t>
            </w:r>
          </w:p>
          <w:p w14:paraId="2E940946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 и капитальный ремонт четырехтактных двигателей и сопряженных компонентов;</w:t>
            </w:r>
          </w:p>
          <w:p w14:paraId="003490CF" w14:textId="77777777" w:rsidR="00107788" w:rsidRDefault="00107788" w:rsidP="00B951C1">
            <w:pPr>
              <w:pStyle w:val="aff1"/>
              <w:widowControl w:val="0"/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 и модернизацию механического и автоматического моста и коробки передач, а также их компонентов;</w:t>
            </w:r>
          </w:p>
          <w:p w14:paraId="7BA40886" w14:textId="77777777" w:rsidR="00107788" w:rsidRDefault="00107788" w:rsidP="00B951C1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ремонт дизельных топливных систем, систем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электрозажигания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сопряженных компонентов.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EE7E6C7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88" w14:paraId="67F6B3CA" w14:textId="77777777" w:rsidTr="00107788">
        <w:tc>
          <w:tcPr>
            <w:tcW w:w="52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</w:tcPr>
          <w:p w14:paraId="254ED5BF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24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5C6ABB35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hideMark/>
          </w:tcPr>
          <w:p w14:paraId="059CB5CA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100</w:t>
            </w:r>
          </w:p>
        </w:tc>
      </w:tr>
    </w:tbl>
    <w:p w14:paraId="7803C02B" w14:textId="77777777" w:rsidR="00A204BB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F02C34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7" w:name="_Toc77151976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A204BB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A204BB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7"/>
    </w:p>
    <w:p w14:paraId="12DCA707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77151977"/>
      <w:r w:rsidRPr="00A204BB">
        <w:rPr>
          <w:rFonts w:ascii="Times New Roman" w:hAnsi="Times New Roman"/>
          <w:szCs w:val="28"/>
        </w:rPr>
        <w:t xml:space="preserve">3.1. </w:t>
      </w:r>
      <w:r w:rsidR="00DE39D8" w:rsidRPr="00A204BB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A204BB">
        <w:rPr>
          <w:rFonts w:ascii="Times New Roman" w:hAnsi="Times New Roman"/>
          <w:szCs w:val="28"/>
        </w:rPr>
        <w:t xml:space="preserve"> </w:t>
      </w:r>
    </w:p>
    <w:p w14:paraId="36006CBE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9588D83" w14:textId="77777777" w:rsidR="005C6A23" w:rsidRPr="00A204BB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A204BB">
        <w:rPr>
          <w:rFonts w:ascii="Times New Roman" w:hAnsi="Times New Roman" w:cs="Times New Roman"/>
          <w:sz w:val="28"/>
          <w:szCs w:val="28"/>
        </w:rPr>
        <w:t>ч</w:t>
      </w:r>
      <w:r w:rsidR="005C6A23" w:rsidRPr="00A204BB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6539C848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74C56F5C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A204B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204BB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A204BB">
        <w:rPr>
          <w:rFonts w:ascii="Times New Roman" w:hAnsi="Times New Roman" w:cs="Times New Roman"/>
          <w:sz w:val="28"/>
          <w:szCs w:val="28"/>
        </w:rPr>
        <w:t>овать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A204BB">
        <w:rPr>
          <w:rFonts w:ascii="Times New Roman" w:hAnsi="Times New Roman" w:cs="Times New Roman"/>
          <w:sz w:val="28"/>
          <w:szCs w:val="28"/>
        </w:rPr>
        <w:t>онная система ч</w:t>
      </w:r>
      <w:r w:rsidRPr="00A204BB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A204BB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54E0A44" w14:textId="77777777" w:rsidR="00DE39D8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A204BB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A204BB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A204BB">
        <w:rPr>
          <w:rFonts w:ascii="Times New Roman" w:hAnsi="Times New Roman" w:cs="Times New Roman"/>
          <w:sz w:val="28"/>
          <w:szCs w:val="28"/>
        </w:rPr>
        <w:t>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CB7A2" w14:textId="3C9E3695" w:rsidR="00DE39D8" w:rsidRPr="00A204BB" w:rsidRDefault="00E04FDF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77151978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4. СХЕМА ВЫСТАВЛЕНИЯ ОЦЕНКИ</w:t>
      </w:r>
      <w:bookmarkEnd w:id="9"/>
    </w:p>
    <w:p w14:paraId="6D4D8F06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77151979"/>
      <w:r w:rsidRPr="00A204BB">
        <w:rPr>
          <w:rFonts w:ascii="Times New Roman" w:hAnsi="Times New Roman"/>
          <w:szCs w:val="28"/>
        </w:rPr>
        <w:t xml:space="preserve">4.1. </w:t>
      </w:r>
      <w:r w:rsidR="00B40FFB" w:rsidRPr="00A204BB">
        <w:rPr>
          <w:rFonts w:ascii="Times New Roman" w:hAnsi="Times New Roman"/>
          <w:szCs w:val="28"/>
        </w:rPr>
        <w:t>ОБЩИЕ УКАЗАНИЯ</w:t>
      </w:r>
      <w:bookmarkEnd w:id="10"/>
    </w:p>
    <w:p w14:paraId="5374DCD4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A204BB">
        <w:rPr>
          <w:rFonts w:ascii="Times New Roman" w:hAnsi="Times New Roman" w:cs="Times New Roman"/>
          <w:sz w:val="28"/>
          <w:szCs w:val="28"/>
        </w:rPr>
        <w:t>п</w:t>
      </w:r>
      <w:r w:rsidR="007D3601" w:rsidRPr="00A204BB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A204BB">
        <w:rPr>
          <w:rFonts w:ascii="Times New Roman" w:hAnsi="Times New Roman" w:cs="Times New Roman"/>
          <w:sz w:val="28"/>
          <w:szCs w:val="28"/>
        </w:rPr>
        <w:t>ом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A204BB">
        <w:rPr>
          <w:rFonts w:ascii="Times New Roman" w:hAnsi="Times New Roman" w:cs="Times New Roman"/>
          <w:sz w:val="28"/>
          <w:szCs w:val="28"/>
        </w:rPr>
        <w:t>у за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A204BB">
        <w:rPr>
          <w:rFonts w:ascii="Times New Roman" w:hAnsi="Times New Roman" w:cs="Times New Roman"/>
          <w:sz w:val="28"/>
          <w:szCs w:val="28"/>
        </w:rPr>
        <w:t>, а также п</w:t>
      </w:r>
      <w:r w:rsidRPr="00A204BB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45489066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A204BB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A204BB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BD87BAA" w14:textId="62774B01" w:rsidR="00B40FFB" w:rsidRPr="00A204BB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A204BB">
        <w:rPr>
          <w:rFonts w:ascii="Times New Roman" w:hAnsi="Times New Roman" w:cs="Times New Roman"/>
          <w:sz w:val="28"/>
          <w:szCs w:val="28"/>
        </w:rPr>
        <w:t>Схему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A204BB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A204BB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A204BB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0CDDBC" w14:textId="77777777" w:rsidR="00B40FFB" w:rsidRPr="00A204BB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A204BB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07A338E3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A204BB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A204BB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204BB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A204BB">
        <w:rPr>
          <w:rFonts w:ascii="Times New Roman" w:hAnsi="Times New Roman" w:cs="Times New Roman"/>
          <w:sz w:val="28"/>
          <w:szCs w:val="28"/>
        </w:rPr>
        <w:t>М</w:t>
      </w:r>
      <w:r w:rsidRPr="00A204BB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BCA09CD" w14:textId="0E114BDA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A204BB">
        <w:rPr>
          <w:rFonts w:ascii="Times New Roman" w:hAnsi="Times New Roman" w:cs="Times New Roman"/>
          <w:sz w:val="28"/>
          <w:szCs w:val="28"/>
        </w:rPr>
        <w:t>, всем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A204BB">
        <w:rPr>
          <w:rFonts w:ascii="Times New Roman" w:hAnsi="Times New Roman" w:cs="Times New Roman"/>
          <w:sz w:val="28"/>
          <w:szCs w:val="28"/>
        </w:rPr>
        <w:t>С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A204BB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3D1E51" w:rsidRPr="00A204BB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на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9449307"/>
      <w:r w:rsidR="00956BC9">
        <w:rPr>
          <w:rFonts w:ascii="Times New Roman" w:hAnsi="Times New Roman" w:cs="Times New Roman"/>
          <w:sz w:val="28"/>
          <w:szCs w:val="28"/>
        </w:rPr>
        <w:t xml:space="preserve">и/или на другой ресурс, согласованный Менеджером компетенции и используемый экспертным сообществом компетенции для коммуникации, с </w:t>
      </w:r>
      <w:r w:rsidR="00956BC9">
        <w:rPr>
          <w:rFonts w:ascii="Times New Roman" w:hAnsi="Times New Roman" w:cs="Times New Roman"/>
          <w:sz w:val="28"/>
          <w:szCs w:val="28"/>
        </w:rPr>
        <w:lastRenderedPageBreak/>
        <w:t>обязательным дублированием итоговых решений, принятых на стороннем ресурсе, в раздел компетенции на форуме экспертов</w:t>
      </w:r>
      <w:bookmarkEnd w:id="11"/>
      <w:r w:rsidR="00956BC9">
        <w:rPr>
          <w:rFonts w:ascii="Times New Roman" w:hAnsi="Times New Roman" w:cs="Times New Roman"/>
          <w:sz w:val="28"/>
          <w:szCs w:val="28"/>
        </w:rPr>
        <w:t>,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0E6ACD4" w14:textId="076FC3C1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A204BB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11311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7151980"/>
      <w:r w:rsidRPr="00A204BB">
        <w:rPr>
          <w:rFonts w:ascii="Times New Roman" w:hAnsi="Times New Roman"/>
          <w:szCs w:val="28"/>
        </w:rPr>
        <w:t xml:space="preserve">4.2. </w:t>
      </w:r>
      <w:r w:rsidR="00DE39D8" w:rsidRPr="00A204BB">
        <w:rPr>
          <w:rFonts w:ascii="Times New Roman" w:hAnsi="Times New Roman"/>
          <w:szCs w:val="28"/>
        </w:rPr>
        <w:t>КРИТЕРИИ ОЦЕНКИ</w:t>
      </w:r>
      <w:bookmarkEnd w:id="12"/>
    </w:p>
    <w:p w14:paraId="1EC522AF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A204BB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BD04D33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A204BB">
        <w:rPr>
          <w:rFonts w:ascii="Times New Roman" w:hAnsi="Times New Roman" w:cs="Times New Roman"/>
          <w:sz w:val="28"/>
          <w:szCs w:val="28"/>
        </w:rPr>
        <w:t xml:space="preserve"> лиц</w:t>
      </w:r>
      <w:r w:rsidRPr="00A204BB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512E44CA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7711DA1D" w14:textId="77777777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A204BB">
        <w:rPr>
          <w:rFonts w:ascii="Times New Roman" w:hAnsi="Times New Roman" w:cs="Times New Roman"/>
          <w:sz w:val="28"/>
          <w:szCs w:val="28"/>
        </w:rPr>
        <w:t>CIS</w:t>
      </w:r>
      <w:r w:rsidRPr="00A204BB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02E9777C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77151981"/>
      <w:r w:rsidRPr="00A204BB">
        <w:rPr>
          <w:rFonts w:ascii="Times New Roman" w:hAnsi="Times New Roman"/>
          <w:szCs w:val="28"/>
        </w:rPr>
        <w:t xml:space="preserve">4.3. </w:t>
      </w:r>
      <w:r w:rsidR="00DE39D8" w:rsidRPr="00A204BB">
        <w:rPr>
          <w:rFonts w:ascii="Times New Roman" w:hAnsi="Times New Roman"/>
          <w:szCs w:val="28"/>
        </w:rPr>
        <w:t>СУБКРИТЕРИИ</w:t>
      </w:r>
      <w:bookmarkEnd w:id="13"/>
    </w:p>
    <w:p w14:paraId="519987B8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 w:rsidRPr="00A204BB">
        <w:rPr>
          <w:rFonts w:ascii="Times New Roman" w:hAnsi="Times New Roman" w:cs="Times New Roman"/>
          <w:sz w:val="28"/>
          <w:szCs w:val="28"/>
        </w:rPr>
        <w:t>С</w:t>
      </w:r>
      <w:r w:rsidRPr="00A204BB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09F8761E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14:paraId="1BD7FFF8" w14:textId="77777777" w:rsidR="00DE39D8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380DE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77151982"/>
      <w:r w:rsidRPr="00A204BB">
        <w:rPr>
          <w:rFonts w:ascii="Times New Roman" w:hAnsi="Times New Roman"/>
          <w:szCs w:val="28"/>
        </w:rPr>
        <w:t xml:space="preserve">4.4. </w:t>
      </w:r>
      <w:r w:rsidR="00DE39D8" w:rsidRPr="00A204BB">
        <w:rPr>
          <w:rFonts w:ascii="Times New Roman" w:hAnsi="Times New Roman"/>
          <w:szCs w:val="28"/>
        </w:rPr>
        <w:t>АСПЕКТЫ</w:t>
      </w:r>
      <w:bookmarkEnd w:id="14"/>
    </w:p>
    <w:p w14:paraId="77F3B231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5B07F111" w14:textId="792897D8" w:rsidR="00DE39D8" w:rsidRPr="00107788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отметка</w:t>
      </w:r>
      <w:r w:rsidRPr="00A204BB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A204BB">
        <w:rPr>
          <w:rFonts w:ascii="Times New Roman" w:hAnsi="Times New Roman"/>
          <w:sz w:val="28"/>
          <w:szCs w:val="28"/>
          <w:lang w:val="ru-RU"/>
        </w:rPr>
        <w:t>.</w:t>
      </w:r>
      <w:r w:rsidR="001077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7788" w:rsidRPr="00107788">
        <w:rPr>
          <w:rFonts w:ascii="Times New Roman" w:hAnsi="Times New Roman"/>
          <w:b/>
          <w:sz w:val="28"/>
          <w:szCs w:val="28"/>
          <w:lang w:val="ru-RU"/>
        </w:rPr>
        <w:t>Рекомендованное максимальное количество аспектов по всем критериям не должно превышать 600.</w:t>
      </w:r>
    </w:p>
    <w:p w14:paraId="5AB80F56" w14:textId="3274FE68" w:rsidR="00DE39D8" w:rsidRPr="00A204BB" w:rsidRDefault="00AE6AB7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A204BB">
        <w:rPr>
          <w:rFonts w:ascii="Times New Roman" w:hAnsi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:</w:t>
      </w:r>
    </w:p>
    <w:p w14:paraId="6231413D" w14:textId="75512163" w:rsidR="00DE39D8" w:rsidRPr="00A204BB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612" w:type="dxa"/>
        <w:jc w:val="center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49"/>
        <w:gridCol w:w="1151"/>
        <w:gridCol w:w="1151"/>
        <w:gridCol w:w="1151"/>
        <w:gridCol w:w="1151"/>
        <w:gridCol w:w="1151"/>
        <w:gridCol w:w="1151"/>
        <w:gridCol w:w="1352"/>
      </w:tblGrid>
      <w:tr w:rsidR="00107788" w14:paraId="55768B7C" w14:textId="77777777" w:rsidTr="003A25CC">
        <w:trPr>
          <w:cantSplit/>
          <w:trHeight w:val="1807"/>
          <w:jc w:val="center"/>
        </w:trPr>
        <w:tc>
          <w:tcPr>
            <w:tcW w:w="1134" w:type="dxa"/>
            <w:gridSpan w:val="8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</w:tcPr>
          <w:p w14:paraId="0A0B0C2B" w14:textId="77777777" w:rsidR="00107788" w:rsidRDefault="00107788">
            <w:pPr>
              <w:spacing w:after="0" w:line="240" w:lineRule="atLeast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4DE7628" w14:textId="77777777" w:rsidR="00107788" w:rsidRDefault="00107788">
            <w:pPr>
              <w:spacing w:after="0" w:line="240" w:lineRule="atLeast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567C0A3" w14:textId="77777777" w:rsidR="00107788" w:rsidRDefault="00107788">
            <w:pPr>
              <w:spacing w:after="0" w:line="240" w:lineRule="atLeast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Критерии/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субкритерии</w:t>
            </w:r>
            <w:proofErr w:type="spellEnd"/>
          </w:p>
        </w:tc>
        <w:tc>
          <w:tcPr>
            <w:tcW w:w="13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hideMark/>
          </w:tcPr>
          <w:p w14:paraId="3855FA77" w14:textId="77777777" w:rsidR="00107788" w:rsidRDefault="001077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баллов за 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WSSS</w:t>
            </w:r>
          </w:p>
        </w:tc>
      </w:tr>
      <w:tr w:rsidR="003A25CC" w14:paraId="44124875" w14:textId="77777777" w:rsidTr="003A25CC">
        <w:trPr>
          <w:trHeight w:val="501"/>
          <w:jc w:val="center"/>
        </w:trPr>
        <w:tc>
          <w:tcPr>
            <w:tcW w:w="792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textDirection w:val="btLr"/>
            <w:vAlign w:val="center"/>
            <w:hideMark/>
          </w:tcPr>
          <w:p w14:paraId="3FD1EF3C" w14:textId="77777777" w:rsidR="003A25CC" w:rsidRDefault="003A25CC">
            <w:pPr>
              <w:spacing w:after="0" w:line="240" w:lineRule="atLeast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Разделы Спецификации стандарта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WS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WSSS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</w:tcPr>
          <w:p w14:paraId="73D3ACCE" w14:textId="77777777" w:rsidR="003A25CC" w:rsidRDefault="003A25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7629025C" w14:textId="206F9EE4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61A25374" w14:textId="715AB1F2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2B686561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5F0604B7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04EFCF74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7EF648FD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3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495B066C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A25CC" w14:paraId="1FD79410" w14:textId="77777777" w:rsidTr="003A25CC">
        <w:trPr>
          <w:trHeight w:val="501"/>
          <w:jc w:val="center"/>
        </w:trPr>
        <w:tc>
          <w:tcPr>
            <w:tcW w:w="7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C728793" w14:textId="77777777" w:rsidR="003A25CC" w:rsidRDefault="003A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20C7C86E" w14:textId="77777777" w:rsidR="003A25CC" w:rsidRDefault="003A25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6A06FCEF" w14:textId="625440B8" w:rsidR="003A25CC" w:rsidRDefault="003A25CC">
            <w:pPr>
              <w:spacing w:before="24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21F8CF40" w14:textId="5F80C035" w:rsidR="003A25CC" w:rsidRDefault="003A25CC">
            <w:pPr>
              <w:spacing w:before="24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6133940D" w14:textId="77777777" w:rsidR="003A25CC" w:rsidRDefault="003A25CC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12C3B3B5" w14:textId="77777777" w:rsidR="003A25CC" w:rsidRDefault="003A25CC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78D1D954" w14:textId="77777777" w:rsidR="003A25CC" w:rsidRDefault="003A25CC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258B5CA9" w14:textId="77777777" w:rsidR="003A25CC" w:rsidRDefault="003A25CC">
            <w:pPr>
              <w:spacing w:before="240"/>
              <w:contextualSpacing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6E6E7DA8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3A25CC" w14:paraId="33B5C057" w14:textId="77777777" w:rsidTr="003A25CC">
        <w:trPr>
          <w:trHeight w:val="501"/>
          <w:jc w:val="center"/>
        </w:trPr>
        <w:tc>
          <w:tcPr>
            <w:tcW w:w="7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2C57F15F" w14:textId="77777777" w:rsidR="003A25CC" w:rsidRDefault="003A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44D38EE5" w14:textId="77777777" w:rsidR="003A25CC" w:rsidRDefault="003A25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6E904C70" w14:textId="7C26F86E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4E822008" w14:textId="1F364578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7113A7A6" w14:textId="77777777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1A1375DB" w14:textId="77777777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779D116C" w14:textId="77777777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5FB24548" w14:textId="77777777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3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5518CE78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8"/>
                <w:lang w:val="en-US" w:eastAsia="ru-RU"/>
              </w:rPr>
              <w:t>15</w:t>
            </w:r>
          </w:p>
        </w:tc>
      </w:tr>
      <w:tr w:rsidR="003A25CC" w14:paraId="3BFA9965" w14:textId="77777777" w:rsidTr="003A25CC">
        <w:trPr>
          <w:trHeight w:val="501"/>
          <w:jc w:val="center"/>
        </w:trPr>
        <w:tc>
          <w:tcPr>
            <w:tcW w:w="7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5EA08EEA" w14:textId="77777777" w:rsidR="003A25CC" w:rsidRDefault="003A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50978185" w14:textId="77777777" w:rsidR="003A25CC" w:rsidRDefault="003A25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7C23612D" w14:textId="758ACCF8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0830AA77" w14:textId="1D01307C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4E0842D7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2DF90102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44A86778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0B9633D9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C4FC9BA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8"/>
                <w:lang w:val="en-US" w:eastAsia="ru-RU"/>
              </w:rPr>
              <w:t>25</w:t>
            </w:r>
          </w:p>
        </w:tc>
      </w:tr>
      <w:tr w:rsidR="003A25CC" w14:paraId="18CCBD78" w14:textId="77777777" w:rsidTr="003A25CC">
        <w:trPr>
          <w:trHeight w:val="501"/>
          <w:jc w:val="center"/>
        </w:trPr>
        <w:tc>
          <w:tcPr>
            <w:tcW w:w="7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7DB93B5" w14:textId="77777777" w:rsidR="003A25CC" w:rsidRDefault="003A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5DBE3C53" w14:textId="77777777" w:rsidR="003A25CC" w:rsidRDefault="003A25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58872432" w14:textId="41B325AC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04BA1319" w14:textId="426BB9B4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717B4DDE" w14:textId="77777777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226728CC" w14:textId="77777777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6A94EA5B" w14:textId="77777777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6DEF9380" w14:textId="77777777" w:rsidR="003A25CC" w:rsidRDefault="003A2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3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AFA8BAA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8"/>
                <w:lang w:val="en-US" w:eastAsia="ru-RU"/>
              </w:rPr>
              <w:t>15</w:t>
            </w:r>
          </w:p>
        </w:tc>
      </w:tr>
      <w:tr w:rsidR="003A25CC" w14:paraId="1384A519" w14:textId="77777777" w:rsidTr="003A25CC">
        <w:trPr>
          <w:trHeight w:val="501"/>
          <w:jc w:val="center"/>
        </w:trPr>
        <w:tc>
          <w:tcPr>
            <w:tcW w:w="7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18D6DBA" w14:textId="77777777" w:rsidR="003A25CC" w:rsidRDefault="003A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E74B5" w:themeFill="accent1" w:themeFillShade="BF"/>
            <w:vAlign w:val="center"/>
            <w:hideMark/>
          </w:tcPr>
          <w:p w14:paraId="29B736D6" w14:textId="77777777" w:rsidR="003A25CC" w:rsidRDefault="003A25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62CE0BBA" w14:textId="3E02D933" w:rsidR="003A25CC" w:rsidRDefault="003A25CC">
            <w:pPr>
              <w:tabs>
                <w:tab w:val="left" w:leader="underscore" w:pos="192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5C34DE9A" w14:textId="2B65EF80" w:rsidR="003A25CC" w:rsidRDefault="003A25CC">
            <w:pPr>
              <w:tabs>
                <w:tab w:val="left" w:leader="underscore" w:pos="192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734C9E92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5D6C4511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1DA28B19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7FBF0376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13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5DF4CDB6" w14:textId="77777777" w:rsidR="003A25CC" w:rsidRDefault="003A25C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8"/>
                <w:lang w:val="en-US" w:eastAsia="ru-RU"/>
              </w:rPr>
              <w:t>35</w:t>
            </w:r>
          </w:p>
        </w:tc>
      </w:tr>
      <w:tr w:rsidR="003A25CC" w14:paraId="52B5DC6B" w14:textId="77777777" w:rsidTr="003A25CC">
        <w:trPr>
          <w:cantSplit/>
          <w:trHeight w:val="892"/>
          <w:jc w:val="center"/>
        </w:trPr>
        <w:tc>
          <w:tcPr>
            <w:tcW w:w="1332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vAlign w:val="center"/>
            <w:hideMark/>
          </w:tcPr>
          <w:p w14:paraId="62BE6BB9" w14:textId="77777777" w:rsidR="003A25CC" w:rsidRDefault="003A25CC">
            <w:pPr>
              <w:spacing w:before="240" w:line="240" w:lineRule="atLeast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Итого баллов за критерий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4BADD2BD" w14:textId="6BDC080E" w:rsidR="003A25CC" w:rsidRDefault="003A25C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5BC069F5" w14:textId="77BCEC62" w:rsidR="003A25CC" w:rsidRDefault="003A25C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7FADB8B0" w14:textId="77777777" w:rsidR="003A25CC" w:rsidRDefault="003A25C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46932C3A" w14:textId="77777777" w:rsidR="003A25CC" w:rsidRDefault="003A25C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17148351" w14:textId="77777777" w:rsidR="003A25CC" w:rsidRDefault="003A25C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B8CCE4"/>
            <w:vAlign w:val="center"/>
            <w:hideMark/>
          </w:tcPr>
          <w:p w14:paraId="08FE7087" w14:textId="77777777" w:rsidR="003A25CC" w:rsidRDefault="003A25C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3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242FA411" w14:textId="77777777" w:rsidR="003A25CC" w:rsidRDefault="003A25CC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val="en-US" w:eastAsia="ru-RU"/>
              </w:rPr>
              <w:t>100</w:t>
            </w:r>
          </w:p>
        </w:tc>
      </w:tr>
    </w:tbl>
    <w:p w14:paraId="16A0A9B0" w14:textId="77777777" w:rsidR="00DE39D8" w:rsidRPr="00A204BB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p w14:paraId="2C9A8753" w14:textId="77777777" w:rsidR="00DE39D8" w:rsidRPr="00A204BB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p w14:paraId="147A1271" w14:textId="77777777" w:rsidR="00DE39D8" w:rsidRPr="00A204BB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5" w:name="_Toc77151983"/>
      <w:r w:rsidRPr="00A204BB">
        <w:rPr>
          <w:rFonts w:ascii="Times New Roman" w:hAnsi="Times New Roman"/>
          <w:szCs w:val="28"/>
        </w:rPr>
        <w:t xml:space="preserve">4.5. </w:t>
      </w:r>
      <w:r w:rsidR="00DE39D8" w:rsidRPr="00A204BB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14:paraId="71DCDF53" w14:textId="77777777" w:rsidR="00107788" w:rsidRPr="003A25CC" w:rsidRDefault="00107788" w:rsidP="00107788">
      <w:pPr>
        <w:pStyle w:val="af1"/>
        <w:widowControl/>
        <w:spacing w:line="23" w:lineRule="atLeast"/>
        <w:ind w:firstLine="709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bookmarkStart w:id="16" w:name="_Toc77151984"/>
      <w:r w:rsidRPr="003A25CC">
        <w:rPr>
          <w:rFonts w:ascii="Times New Roman" w:hAnsi="Times New Roman"/>
          <w:b/>
          <w:color w:val="FF0000"/>
          <w:sz w:val="28"/>
          <w:szCs w:val="28"/>
          <w:lang w:val="ru-RU"/>
        </w:rPr>
        <w:t>Судейская оценка не применяется.</w:t>
      </w:r>
    </w:p>
    <w:p w14:paraId="55FEEA51" w14:textId="77777777" w:rsidR="003A25CC" w:rsidRPr="00A204BB" w:rsidRDefault="003A25CC" w:rsidP="003A25C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2F7018D1" w14:textId="77777777" w:rsidR="003A25CC" w:rsidRPr="00A204BB" w:rsidRDefault="003A25CC" w:rsidP="003A25CC">
      <w:pPr>
        <w:pStyle w:val="af1"/>
        <w:widowControl/>
        <w:numPr>
          <w:ilvl w:val="0"/>
          <w:numId w:val="18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04BB">
        <w:rPr>
          <w:rFonts w:ascii="Times New Roman" w:hAnsi="Times New Roman"/>
          <w:sz w:val="28"/>
          <w:szCs w:val="28"/>
          <w:lang w:val="ru-RU"/>
        </w:rPr>
        <w:t>эталонов</w:t>
      </w:r>
      <w:proofErr w:type="gramEnd"/>
      <w:r w:rsidRPr="00A204BB">
        <w:rPr>
          <w:rFonts w:ascii="Times New Roman" w:hAnsi="Times New Roman"/>
          <w:sz w:val="28"/>
          <w:szCs w:val="28"/>
          <w:lang w:val="ru-RU"/>
        </w:rPr>
        <w:t xml:space="preserve"> для сравнения (критериев) для подробного руководства по каждому аспекту</w:t>
      </w:r>
    </w:p>
    <w:p w14:paraId="7A74D946" w14:textId="77777777" w:rsidR="003A25CC" w:rsidRPr="00A204BB" w:rsidRDefault="003A25CC" w:rsidP="003A25CC">
      <w:pPr>
        <w:pStyle w:val="af1"/>
        <w:widowControl/>
        <w:numPr>
          <w:ilvl w:val="0"/>
          <w:numId w:val="18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04BB">
        <w:rPr>
          <w:rFonts w:ascii="Times New Roman" w:hAnsi="Times New Roman"/>
          <w:sz w:val="28"/>
          <w:szCs w:val="28"/>
          <w:lang w:val="ru-RU"/>
        </w:rPr>
        <w:t>шкалы</w:t>
      </w:r>
      <w:proofErr w:type="gramEnd"/>
      <w:r w:rsidRPr="00A204BB">
        <w:rPr>
          <w:rFonts w:ascii="Times New Roman" w:hAnsi="Times New Roman"/>
          <w:sz w:val="28"/>
          <w:szCs w:val="28"/>
          <w:lang w:val="ru-RU"/>
        </w:rPr>
        <w:t xml:space="preserve"> 0–3, где:</w:t>
      </w:r>
    </w:p>
    <w:p w14:paraId="6FC039FA" w14:textId="77777777" w:rsidR="003A25CC" w:rsidRPr="00A204BB" w:rsidRDefault="003A25CC" w:rsidP="003A25CC">
      <w:pPr>
        <w:pStyle w:val="af1"/>
        <w:widowControl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3C7D2D39" w14:textId="77777777" w:rsidR="003A25CC" w:rsidRPr="00A204BB" w:rsidRDefault="003A25CC" w:rsidP="003A25CC">
      <w:pPr>
        <w:pStyle w:val="af1"/>
        <w:widowControl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293CB1DC" w14:textId="77777777" w:rsidR="003A25CC" w:rsidRPr="00A204BB" w:rsidRDefault="003A25CC" w:rsidP="003A25CC">
      <w:pPr>
        <w:pStyle w:val="af1"/>
        <w:widowControl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188009B5" w14:textId="77777777" w:rsidR="003A25CC" w:rsidRPr="00A204BB" w:rsidRDefault="003A25CC" w:rsidP="003A25CC">
      <w:pPr>
        <w:pStyle w:val="af1"/>
        <w:widowControl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030134DB" w14:textId="77777777" w:rsidR="003A25CC" w:rsidRPr="00A204BB" w:rsidRDefault="003A25CC" w:rsidP="003A25C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14:paraId="3AD69AD6" w14:textId="77777777" w:rsidR="003A25CC" w:rsidRDefault="003A25CC" w:rsidP="00107788">
      <w:pPr>
        <w:pStyle w:val="af1"/>
        <w:widowControl/>
        <w:spacing w:line="23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4CD21C42" w14:textId="77777777" w:rsidR="00107788" w:rsidRDefault="00107788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7028E84C" w14:textId="06D5A2C5" w:rsidR="000D74AA" w:rsidRPr="00A204BB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>4.6.</w:t>
      </w:r>
      <w:r w:rsidR="00AA2B8A" w:rsidRPr="00A204BB">
        <w:rPr>
          <w:rFonts w:ascii="Times New Roman" w:hAnsi="Times New Roman"/>
          <w:szCs w:val="28"/>
        </w:rPr>
        <w:t xml:space="preserve"> </w:t>
      </w:r>
      <w:r w:rsidRPr="00A204BB">
        <w:rPr>
          <w:rFonts w:ascii="Times New Roman" w:hAnsi="Times New Roman"/>
          <w:szCs w:val="28"/>
        </w:rPr>
        <w:t>ИЗМЕРИМАЯ ОЦЕНКА</w:t>
      </w:r>
      <w:bookmarkEnd w:id="16"/>
    </w:p>
    <w:p w14:paraId="6C64A48B" w14:textId="5854830C" w:rsidR="000D74AA" w:rsidRPr="00A204BB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 xml:space="preserve">о аспекта осуществляется </w:t>
      </w:r>
      <w:r w:rsidR="00107788" w:rsidRPr="00107788">
        <w:rPr>
          <w:rFonts w:ascii="Times New Roman" w:hAnsi="Times New Roman"/>
          <w:sz w:val="28"/>
          <w:szCs w:val="28"/>
          <w:u w:val="single"/>
          <w:lang w:val="ru-RU"/>
        </w:rPr>
        <w:t>одним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 xml:space="preserve"> э</w:t>
      </w:r>
      <w:r w:rsidR="00107788">
        <w:rPr>
          <w:rFonts w:ascii="Times New Roman" w:hAnsi="Times New Roman"/>
          <w:sz w:val="28"/>
          <w:szCs w:val="28"/>
          <w:lang w:val="ru-RU"/>
        </w:rPr>
        <w:t>ксперто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м. Если не указано иное, будет присуждена только максимальная оценка или ноль баллов. 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6C0948ED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77151985"/>
      <w:r w:rsidRPr="00A204BB">
        <w:rPr>
          <w:rFonts w:ascii="Times New Roman" w:hAnsi="Times New Roman"/>
          <w:szCs w:val="28"/>
        </w:rPr>
        <w:lastRenderedPageBreak/>
        <w:t xml:space="preserve">4.7. </w:t>
      </w:r>
      <w:r w:rsidR="00A57976" w:rsidRPr="00A204BB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14:paraId="3B3FA39C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204BB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204BB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204BB">
        <w:rPr>
          <w:rFonts w:ascii="Times New Roman" w:hAnsi="Times New Roman" w:cs="Times New Roman"/>
          <w:sz w:val="28"/>
          <w:szCs w:val="28"/>
        </w:rPr>
        <w:t>хема</w:t>
      </w:r>
      <w:r w:rsidR="007A6888" w:rsidRPr="00A204BB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14:paraId="4C30D379" w14:textId="65F2F69E" w:rsidR="00DE39D8" w:rsidRPr="00A204BB" w:rsidRDefault="00DE39D8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680"/>
        <w:gridCol w:w="4496"/>
        <w:gridCol w:w="1557"/>
        <w:gridCol w:w="1977"/>
        <w:gridCol w:w="919"/>
      </w:tblGrid>
      <w:tr w:rsidR="003C1D7A" w:rsidRPr="0081701A" w14:paraId="025006A6" w14:textId="77777777" w:rsidTr="00107788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082DAE0A" w14:textId="77777777" w:rsidR="003C1D7A" w:rsidRPr="0081701A" w:rsidRDefault="003C1D7A" w:rsidP="00C17B01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5B7A6A62" w14:textId="77777777" w:rsidR="003C1D7A" w:rsidRPr="0081701A" w:rsidRDefault="003C1D7A" w:rsidP="00C17B01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Баллы</w:t>
            </w:r>
          </w:p>
        </w:tc>
      </w:tr>
      <w:tr w:rsidR="003C1D7A" w:rsidRPr="0081701A" w14:paraId="0A3F848A" w14:textId="77777777" w:rsidTr="00107788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6BD47C98" w14:textId="77777777" w:rsidR="003C1D7A" w:rsidRPr="0081701A" w:rsidRDefault="003C1D7A" w:rsidP="00C17B01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51BCC6D5" w14:textId="3A033083" w:rsidR="003C1D7A" w:rsidRPr="0081701A" w:rsidRDefault="003C1D7A" w:rsidP="00C17B0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5224BDB5" w14:textId="6036A0BA" w:rsidR="003C1D7A" w:rsidRPr="0081701A" w:rsidRDefault="003C1D7A" w:rsidP="00C17B0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668EAAE8" w14:textId="77777777" w:rsidR="003C1D7A" w:rsidRPr="0081701A" w:rsidRDefault="003C1D7A" w:rsidP="00C17B0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</w:rPr>
              <w:t>Всего</w:t>
            </w:r>
          </w:p>
        </w:tc>
      </w:tr>
      <w:tr w:rsidR="00107788" w:rsidRPr="0081701A" w14:paraId="779F4635" w14:textId="77777777" w:rsidTr="00107788">
        <w:tc>
          <w:tcPr>
            <w:tcW w:w="421" w:type="pct"/>
            <w:shd w:val="clear" w:color="auto" w:fill="323E4F" w:themeFill="text2" w:themeFillShade="BF"/>
            <w:vAlign w:val="center"/>
          </w:tcPr>
          <w:p w14:paraId="41CC5815" w14:textId="778C9FBE" w:rsidR="00107788" w:rsidRPr="0081701A" w:rsidRDefault="00107788" w:rsidP="00107788">
            <w:pPr>
              <w:jc w:val="both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402" w:type="pct"/>
          </w:tcPr>
          <w:p w14:paraId="575BEF13" w14:textId="754FBAEA" w:rsidR="00107788" w:rsidRPr="0081701A" w:rsidRDefault="00107788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Система управления двигателем</w:t>
            </w:r>
          </w:p>
        </w:tc>
        <w:tc>
          <w:tcPr>
            <w:tcW w:w="786" w:type="pct"/>
          </w:tcPr>
          <w:p w14:paraId="7CEF96BF" w14:textId="56735D6A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14:paraId="0E771E57" w14:textId="08F1C9C3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" w:type="pct"/>
            <w:vAlign w:val="center"/>
          </w:tcPr>
          <w:p w14:paraId="0AD3BA50" w14:textId="602542A8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701A" w:rsidRPr="0081701A" w14:paraId="5FBC46A8" w14:textId="77777777" w:rsidTr="00107788">
        <w:tc>
          <w:tcPr>
            <w:tcW w:w="421" w:type="pct"/>
            <w:vMerge w:val="restart"/>
            <w:shd w:val="clear" w:color="auto" w:fill="323E4F" w:themeFill="text2" w:themeFillShade="BF"/>
            <w:vAlign w:val="center"/>
          </w:tcPr>
          <w:p w14:paraId="34555378" w14:textId="15DECD30" w:rsidR="0081701A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2402" w:type="pct"/>
          </w:tcPr>
          <w:p w14:paraId="486FF1F1" w14:textId="59EB3829" w:rsidR="0081701A" w:rsidRPr="0081701A" w:rsidRDefault="0081701A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 xml:space="preserve">А1 </w:t>
            </w:r>
            <w:bookmarkStart w:id="18" w:name="_Hlk20490110"/>
            <w:r w:rsidRPr="0081701A">
              <w:rPr>
                <w:sz w:val="28"/>
                <w:szCs w:val="28"/>
              </w:rPr>
              <w:t>Восстановление прокручивания коленчатого вала стартером</w:t>
            </w:r>
            <w:bookmarkEnd w:id="18"/>
          </w:p>
        </w:tc>
        <w:tc>
          <w:tcPr>
            <w:tcW w:w="786" w:type="pct"/>
          </w:tcPr>
          <w:p w14:paraId="09A1921B" w14:textId="09C7CE6D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pct"/>
          </w:tcPr>
          <w:p w14:paraId="166ECA56" w14:textId="2B96764F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5,00</w:t>
            </w:r>
          </w:p>
        </w:tc>
        <w:tc>
          <w:tcPr>
            <w:tcW w:w="495" w:type="pct"/>
            <w:vMerge w:val="restart"/>
            <w:vAlign w:val="center"/>
          </w:tcPr>
          <w:p w14:paraId="33550562" w14:textId="7302DEA2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</w:tr>
      <w:tr w:rsidR="0081701A" w:rsidRPr="0081701A" w14:paraId="2A028481" w14:textId="77777777" w:rsidTr="00107788">
        <w:tc>
          <w:tcPr>
            <w:tcW w:w="421" w:type="pct"/>
            <w:vMerge/>
            <w:shd w:val="clear" w:color="auto" w:fill="323E4F" w:themeFill="text2" w:themeFillShade="BF"/>
            <w:vAlign w:val="center"/>
          </w:tcPr>
          <w:p w14:paraId="54EF94DD" w14:textId="71CE4478" w:rsidR="0081701A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402" w:type="pct"/>
          </w:tcPr>
          <w:p w14:paraId="062EC977" w14:textId="4C6B603C" w:rsidR="0081701A" w:rsidRPr="0081701A" w:rsidRDefault="0081701A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А2   Запуск двигателя</w:t>
            </w:r>
          </w:p>
        </w:tc>
        <w:tc>
          <w:tcPr>
            <w:tcW w:w="786" w:type="pct"/>
          </w:tcPr>
          <w:p w14:paraId="4BF39247" w14:textId="5146DFAC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pct"/>
          </w:tcPr>
          <w:p w14:paraId="5A3F8289" w14:textId="721E78BC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7,70</w:t>
            </w:r>
          </w:p>
        </w:tc>
        <w:tc>
          <w:tcPr>
            <w:tcW w:w="495" w:type="pct"/>
            <w:vMerge/>
            <w:vAlign w:val="center"/>
          </w:tcPr>
          <w:p w14:paraId="517FAC51" w14:textId="59983FC9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701A" w:rsidRPr="0081701A" w14:paraId="1714B70F" w14:textId="77777777" w:rsidTr="00107788">
        <w:tc>
          <w:tcPr>
            <w:tcW w:w="421" w:type="pct"/>
            <w:vMerge/>
            <w:shd w:val="clear" w:color="auto" w:fill="323E4F" w:themeFill="text2" w:themeFillShade="BF"/>
            <w:vAlign w:val="center"/>
          </w:tcPr>
          <w:p w14:paraId="3DA223FA" w14:textId="11259F8A" w:rsidR="0081701A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402" w:type="pct"/>
          </w:tcPr>
          <w:p w14:paraId="104B02DE" w14:textId="193D7695" w:rsidR="0081701A" w:rsidRPr="0081701A" w:rsidRDefault="0081701A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А3 Диагностика электронных систем управления двигателем</w:t>
            </w:r>
          </w:p>
        </w:tc>
        <w:tc>
          <w:tcPr>
            <w:tcW w:w="786" w:type="pct"/>
          </w:tcPr>
          <w:p w14:paraId="28B9B858" w14:textId="26FFAC8B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pct"/>
          </w:tcPr>
          <w:p w14:paraId="77E1DC8F" w14:textId="23117996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4,00</w:t>
            </w:r>
          </w:p>
        </w:tc>
        <w:tc>
          <w:tcPr>
            <w:tcW w:w="495" w:type="pct"/>
            <w:vMerge/>
            <w:vAlign w:val="center"/>
          </w:tcPr>
          <w:p w14:paraId="2ED75CED" w14:textId="40D3F197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701A" w:rsidRPr="0081701A" w14:paraId="523379A1" w14:textId="77777777" w:rsidTr="00107788">
        <w:tc>
          <w:tcPr>
            <w:tcW w:w="421" w:type="pct"/>
            <w:vMerge w:val="restart"/>
            <w:shd w:val="clear" w:color="auto" w:fill="323E4F" w:themeFill="text2" w:themeFillShade="BF"/>
            <w:vAlign w:val="center"/>
          </w:tcPr>
          <w:p w14:paraId="10BF6E74" w14:textId="5DA6E133" w:rsidR="0081701A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2402" w:type="pct"/>
          </w:tcPr>
          <w:p w14:paraId="1AFD0DDE" w14:textId="6915B123" w:rsidR="0081701A" w:rsidRPr="0081701A" w:rsidRDefault="0081701A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Системы рулевого управления, подвеска</w:t>
            </w:r>
          </w:p>
        </w:tc>
        <w:tc>
          <w:tcPr>
            <w:tcW w:w="786" w:type="pct"/>
          </w:tcPr>
          <w:p w14:paraId="7909BA30" w14:textId="7EC6E23B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14:paraId="0538BAA7" w14:textId="52B0204D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" w:type="pct"/>
            <w:vAlign w:val="center"/>
          </w:tcPr>
          <w:p w14:paraId="6C5D4BD7" w14:textId="1DE7F317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701A" w:rsidRPr="0081701A" w14:paraId="6C24A98F" w14:textId="77777777" w:rsidTr="00107788">
        <w:tc>
          <w:tcPr>
            <w:tcW w:w="421" w:type="pct"/>
            <w:vMerge/>
            <w:shd w:val="clear" w:color="auto" w:fill="323E4F" w:themeFill="text2" w:themeFillShade="BF"/>
            <w:vAlign w:val="center"/>
          </w:tcPr>
          <w:p w14:paraId="1BCDFF84" w14:textId="4ABF2D83" w:rsidR="0081701A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402" w:type="pct"/>
          </w:tcPr>
          <w:p w14:paraId="48D01F41" w14:textId="3844045E" w:rsidR="0081701A" w:rsidRPr="0081701A" w:rsidRDefault="0081701A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В</w:t>
            </w:r>
            <w:proofErr w:type="gramStart"/>
            <w:r w:rsidRPr="0081701A">
              <w:rPr>
                <w:sz w:val="28"/>
                <w:szCs w:val="28"/>
              </w:rPr>
              <w:t>1  Рулевое</w:t>
            </w:r>
            <w:proofErr w:type="gramEnd"/>
            <w:r w:rsidRPr="0081701A">
              <w:rPr>
                <w:sz w:val="28"/>
                <w:szCs w:val="28"/>
              </w:rPr>
              <w:t xml:space="preserve"> управление, подвеска</w:t>
            </w:r>
          </w:p>
        </w:tc>
        <w:tc>
          <w:tcPr>
            <w:tcW w:w="786" w:type="pct"/>
          </w:tcPr>
          <w:p w14:paraId="734BD235" w14:textId="5CE684D8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pct"/>
          </w:tcPr>
          <w:p w14:paraId="3ECC340A" w14:textId="59A62A1A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12,70</w:t>
            </w:r>
          </w:p>
        </w:tc>
        <w:tc>
          <w:tcPr>
            <w:tcW w:w="495" w:type="pct"/>
            <w:vMerge w:val="restart"/>
            <w:vAlign w:val="center"/>
          </w:tcPr>
          <w:p w14:paraId="3AF535FB" w14:textId="12D006E3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</w:tr>
      <w:tr w:rsidR="0081701A" w:rsidRPr="0081701A" w14:paraId="3007DA64" w14:textId="77777777" w:rsidTr="00107788">
        <w:tc>
          <w:tcPr>
            <w:tcW w:w="421" w:type="pct"/>
            <w:vMerge/>
            <w:shd w:val="clear" w:color="auto" w:fill="323E4F" w:themeFill="text2" w:themeFillShade="BF"/>
            <w:vAlign w:val="center"/>
          </w:tcPr>
          <w:p w14:paraId="5589C8CF" w14:textId="2341E284" w:rsidR="0081701A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402" w:type="pct"/>
          </w:tcPr>
          <w:p w14:paraId="21E9A2C4" w14:textId="5105012B" w:rsidR="0081701A" w:rsidRPr="0081701A" w:rsidRDefault="0081701A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В2 Развал, схождение</w:t>
            </w:r>
          </w:p>
        </w:tc>
        <w:tc>
          <w:tcPr>
            <w:tcW w:w="786" w:type="pct"/>
          </w:tcPr>
          <w:p w14:paraId="1B15EC75" w14:textId="12834257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pct"/>
          </w:tcPr>
          <w:p w14:paraId="331D0146" w14:textId="5FD40C50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4,00</w:t>
            </w:r>
          </w:p>
        </w:tc>
        <w:tc>
          <w:tcPr>
            <w:tcW w:w="495" w:type="pct"/>
            <w:vMerge/>
            <w:vAlign w:val="center"/>
          </w:tcPr>
          <w:p w14:paraId="7AC699D1" w14:textId="60DB41B3" w:rsidR="0081701A" w:rsidRPr="0081701A" w:rsidRDefault="0081701A" w:rsidP="001077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7788" w:rsidRPr="0081701A" w14:paraId="3527131E" w14:textId="77777777" w:rsidTr="00107788">
        <w:tc>
          <w:tcPr>
            <w:tcW w:w="421" w:type="pct"/>
            <w:shd w:val="clear" w:color="auto" w:fill="323E4F" w:themeFill="text2" w:themeFillShade="BF"/>
            <w:vAlign w:val="center"/>
          </w:tcPr>
          <w:p w14:paraId="385204B9" w14:textId="0AF27FBE" w:rsidR="00107788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2402" w:type="pct"/>
          </w:tcPr>
          <w:p w14:paraId="3D8BF13E" w14:textId="5F71400F" w:rsidR="00107788" w:rsidRPr="0081701A" w:rsidRDefault="00107788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Электрические и электронные системы</w:t>
            </w:r>
          </w:p>
        </w:tc>
        <w:tc>
          <w:tcPr>
            <w:tcW w:w="786" w:type="pct"/>
          </w:tcPr>
          <w:p w14:paraId="3CB2AEAA" w14:textId="5094BE59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pct"/>
          </w:tcPr>
          <w:p w14:paraId="2DE3931D" w14:textId="021D56C1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  <w:tc>
          <w:tcPr>
            <w:tcW w:w="495" w:type="pct"/>
            <w:vAlign w:val="center"/>
          </w:tcPr>
          <w:p w14:paraId="0E8F93D5" w14:textId="2E16195A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</w:tr>
      <w:tr w:rsidR="00107788" w:rsidRPr="0081701A" w14:paraId="1C016E2D" w14:textId="77777777" w:rsidTr="00107788">
        <w:tc>
          <w:tcPr>
            <w:tcW w:w="421" w:type="pct"/>
            <w:shd w:val="clear" w:color="auto" w:fill="323E4F" w:themeFill="text2" w:themeFillShade="BF"/>
            <w:vAlign w:val="center"/>
          </w:tcPr>
          <w:p w14:paraId="1B65569A" w14:textId="4106667C" w:rsidR="00107788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  <w:lang w:val="en-US"/>
              </w:rPr>
              <w:t>D</w:t>
            </w:r>
          </w:p>
        </w:tc>
        <w:tc>
          <w:tcPr>
            <w:tcW w:w="2402" w:type="pct"/>
          </w:tcPr>
          <w:p w14:paraId="19B81F46" w14:textId="16B3674D" w:rsidR="00107788" w:rsidRPr="0081701A" w:rsidRDefault="00107788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Коробка передач (механическая часть)</w:t>
            </w:r>
          </w:p>
        </w:tc>
        <w:tc>
          <w:tcPr>
            <w:tcW w:w="786" w:type="pct"/>
          </w:tcPr>
          <w:p w14:paraId="4794854A" w14:textId="77777777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14:paraId="27CA3EF4" w14:textId="05948317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  <w:tc>
          <w:tcPr>
            <w:tcW w:w="495" w:type="pct"/>
            <w:vAlign w:val="center"/>
          </w:tcPr>
          <w:p w14:paraId="14DDCCAB" w14:textId="2EE15240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</w:tr>
      <w:tr w:rsidR="00107788" w:rsidRPr="0081701A" w14:paraId="4ECA581E" w14:textId="77777777" w:rsidTr="00107788">
        <w:tc>
          <w:tcPr>
            <w:tcW w:w="421" w:type="pct"/>
            <w:shd w:val="clear" w:color="auto" w:fill="323E4F" w:themeFill="text2" w:themeFillShade="BF"/>
            <w:vAlign w:val="center"/>
          </w:tcPr>
          <w:p w14:paraId="115B014D" w14:textId="561A6624" w:rsidR="00107788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  <w:lang w:val="en-US"/>
              </w:rPr>
              <w:t>E</w:t>
            </w:r>
          </w:p>
        </w:tc>
        <w:tc>
          <w:tcPr>
            <w:tcW w:w="2402" w:type="pct"/>
          </w:tcPr>
          <w:p w14:paraId="6B4DB220" w14:textId="7B8EC55E" w:rsidR="00107788" w:rsidRPr="0081701A" w:rsidRDefault="00107788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Двигатель (механическая часть)</w:t>
            </w:r>
          </w:p>
        </w:tc>
        <w:tc>
          <w:tcPr>
            <w:tcW w:w="786" w:type="pct"/>
          </w:tcPr>
          <w:p w14:paraId="1EB75696" w14:textId="77777777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14:paraId="7A816DC3" w14:textId="60D6D0FF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  <w:tc>
          <w:tcPr>
            <w:tcW w:w="495" w:type="pct"/>
            <w:vAlign w:val="center"/>
          </w:tcPr>
          <w:p w14:paraId="525CD7A9" w14:textId="77CEE6FC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</w:tr>
      <w:tr w:rsidR="00107788" w:rsidRPr="0081701A" w14:paraId="46DBED14" w14:textId="77777777" w:rsidTr="00107788">
        <w:tc>
          <w:tcPr>
            <w:tcW w:w="421" w:type="pct"/>
            <w:shd w:val="clear" w:color="auto" w:fill="323E4F" w:themeFill="text2" w:themeFillShade="BF"/>
            <w:vAlign w:val="center"/>
          </w:tcPr>
          <w:p w14:paraId="27E8B792" w14:textId="780F1467" w:rsidR="00107788" w:rsidRPr="0081701A" w:rsidRDefault="0081701A" w:rsidP="00107788">
            <w:pPr>
              <w:jc w:val="both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  <w:lang w:val="en-US"/>
              </w:rPr>
              <w:t>G</w:t>
            </w:r>
          </w:p>
        </w:tc>
        <w:tc>
          <w:tcPr>
            <w:tcW w:w="2402" w:type="pct"/>
          </w:tcPr>
          <w:p w14:paraId="25D71450" w14:textId="2F36A388" w:rsidR="00107788" w:rsidRPr="0081701A" w:rsidRDefault="00107788" w:rsidP="00107788">
            <w:pPr>
              <w:jc w:val="both"/>
              <w:rPr>
                <w:b/>
                <w:sz w:val="28"/>
                <w:szCs w:val="28"/>
              </w:rPr>
            </w:pPr>
            <w:r w:rsidRPr="0081701A">
              <w:rPr>
                <w:sz w:val="28"/>
                <w:szCs w:val="28"/>
              </w:rPr>
              <w:t>Тормозные системы</w:t>
            </w:r>
          </w:p>
        </w:tc>
        <w:tc>
          <w:tcPr>
            <w:tcW w:w="786" w:type="pct"/>
          </w:tcPr>
          <w:p w14:paraId="47330459" w14:textId="77777777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14:paraId="0B3AA885" w14:textId="4C7BF95A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16,50</w:t>
            </w:r>
          </w:p>
        </w:tc>
        <w:tc>
          <w:tcPr>
            <w:tcW w:w="495" w:type="pct"/>
            <w:vAlign w:val="center"/>
          </w:tcPr>
          <w:p w14:paraId="645FB627" w14:textId="530E1147" w:rsidR="00107788" w:rsidRPr="0081701A" w:rsidRDefault="00107788" w:rsidP="00107788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16,70</w:t>
            </w:r>
          </w:p>
        </w:tc>
      </w:tr>
      <w:tr w:rsidR="008E5424" w:rsidRPr="0081701A" w14:paraId="5F577730" w14:textId="77777777" w:rsidTr="00107788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37153D57" w14:textId="7681B46D" w:rsidR="008E5424" w:rsidRPr="0081701A" w:rsidRDefault="008E5424" w:rsidP="00C17B01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81701A">
              <w:rPr>
                <w:b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786" w:type="pct"/>
            <w:vAlign w:val="center"/>
          </w:tcPr>
          <w:p w14:paraId="44DF0B78" w14:textId="5C2972F1" w:rsidR="008E5424" w:rsidRPr="0081701A" w:rsidRDefault="00107788" w:rsidP="00C17B01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96" w:type="pct"/>
            <w:vAlign w:val="center"/>
          </w:tcPr>
          <w:p w14:paraId="3BC7E4C5" w14:textId="369B8802" w:rsidR="008E5424" w:rsidRPr="0081701A" w:rsidRDefault="00107788" w:rsidP="00C17B01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95" w:type="pct"/>
            <w:vAlign w:val="center"/>
          </w:tcPr>
          <w:p w14:paraId="7EA01BCD" w14:textId="77777777" w:rsidR="008E5424" w:rsidRPr="0081701A" w:rsidRDefault="008E5424" w:rsidP="00C17B01">
            <w:pPr>
              <w:jc w:val="center"/>
              <w:rPr>
                <w:b/>
                <w:sz w:val="28"/>
                <w:szCs w:val="28"/>
              </w:rPr>
            </w:pPr>
            <w:r w:rsidRPr="0081701A">
              <w:rPr>
                <w:b/>
                <w:sz w:val="28"/>
                <w:szCs w:val="28"/>
              </w:rPr>
              <w:t>100</w:t>
            </w:r>
          </w:p>
        </w:tc>
      </w:tr>
    </w:tbl>
    <w:p w14:paraId="3984660C" w14:textId="51690243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2306C992" w:rsidR="00DE39D8" w:rsidRPr="00A204BB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9" w:name="_Toc77151987"/>
      <w:r w:rsidRPr="00A204BB">
        <w:rPr>
          <w:rFonts w:ascii="Times New Roman" w:hAnsi="Times New Roman"/>
          <w:szCs w:val="28"/>
        </w:rPr>
        <w:t xml:space="preserve">4.8. </w:t>
      </w:r>
      <w:r w:rsidR="007A6888" w:rsidRPr="00A204BB">
        <w:rPr>
          <w:rFonts w:ascii="Times New Roman" w:hAnsi="Times New Roman"/>
          <w:szCs w:val="28"/>
        </w:rPr>
        <w:t>СПЕЦИФИКАЦИЯ ОЦЕНКИ КОМПЕТЕНЦИИ</w:t>
      </w:r>
      <w:bookmarkEnd w:id="19"/>
    </w:p>
    <w:p w14:paraId="1D2A8743" w14:textId="56371444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C21E3A">
        <w:tc>
          <w:tcPr>
            <w:tcW w:w="1851" w:type="pct"/>
            <w:gridSpan w:val="2"/>
            <w:shd w:val="clear" w:color="auto" w:fill="auto"/>
          </w:tcPr>
          <w:p w14:paraId="20BFF43B" w14:textId="38D81876" w:rsidR="008761F3" w:rsidRPr="009D04EE" w:rsidRDefault="0047429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14:paraId="238C5671" w14:textId="6B75D1B3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проверки навыков </w:t>
            </w:r>
            <w:r w:rsidR="00C21E3A">
              <w:rPr>
                <w:sz w:val="24"/>
                <w:szCs w:val="24"/>
              </w:rPr>
              <w:t>в критерии</w:t>
            </w:r>
          </w:p>
        </w:tc>
      </w:tr>
      <w:tr w:rsidR="008761F3" w:rsidRPr="009D04EE" w14:paraId="6A6AEFD2" w14:textId="77777777" w:rsidTr="00C21E3A">
        <w:tc>
          <w:tcPr>
            <w:tcW w:w="282" w:type="pct"/>
            <w:shd w:val="clear" w:color="auto" w:fill="auto"/>
          </w:tcPr>
          <w:p w14:paraId="0B141BE8" w14:textId="10E95ECF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14:paraId="1D7F47A9" w14:textId="4E1BD120" w:rsidR="008761F3" w:rsidRPr="009D04EE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Система управления двигателем</w:t>
            </w:r>
          </w:p>
        </w:tc>
        <w:tc>
          <w:tcPr>
            <w:tcW w:w="3149" w:type="pct"/>
            <w:shd w:val="clear" w:color="auto" w:fill="auto"/>
          </w:tcPr>
          <w:p w14:paraId="4FAACB80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испытания</w:t>
            </w:r>
            <w:proofErr w:type="gramEnd"/>
            <w:r w:rsidRPr="0081701A">
              <w:rPr>
                <w:sz w:val="28"/>
                <w:szCs w:val="28"/>
              </w:rPr>
              <w:t xml:space="preserve"> и диагностика;</w:t>
            </w:r>
          </w:p>
          <w:p w14:paraId="664DDDD1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ремонт</w:t>
            </w:r>
            <w:proofErr w:type="gramEnd"/>
            <w:r w:rsidRPr="0081701A">
              <w:rPr>
                <w:sz w:val="28"/>
                <w:szCs w:val="28"/>
              </w:rPr>
              <w:t xml:space="preserve"> и замеры;</w:t>
            </w:r>
          </w:p>
          <w:p w14:paraId="360B4BE2" w14:textId="77777777" w:rsidR="008761F3" w:rsidRPr="009D04EE" w:rsidRDefault="008761F3" w:rsidP="008170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61F3" w:rsidRPr="009D04EE" w14:paraId="1A96BA02" w14:textId="77777777" w:rsidTr="00C21E3A">
        <w:tc>
          <w:tcPr>
            <w:tcW w:w="282" w:type="pct"/>
            <w:shd w:val="clear" w:color="auto" w:fill="auto"/>
          </w:tcPr>
          <w:p w14:paraId="237F3983" w14:textId="12AF94A8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14:paraId="62CE117B" w14:textId="77AA7737" w:rsidR="008761F3" w:rsidRPr="009D04EE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Система рулевого управления, подвеска</w:t>
            </w:r>
          </w:p>
        </w:tc>
        <w:tc>
          <w:tcPr>
            <w:tcW w:w="3149" w:type="pct"/>
            <w:shd w:val="clear" w:color="auto" w:fill="auto"/>
          </w:tcPr>
          <w:p w14:paraId="5FB48D81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испытания</w:t>
            </w:r>
            <w:proofErr w:type="gramEnd"/>
            <w:r w:rsidRPr="0081701A">
              <w:rPr>
                <w:sz w:val="28"/>
                <w:szCs w:val="28"/>
              </w:rPr>
              <w:t xml:space="preserve"> и диагностика;</w:t>
            </w:r>
          </w:p>
          <w:p w14:paraId="2CA57843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ремонт</w:t>
            </w:r>
            <w:proofErr w:type="gramEnd"/>
            <w:r w:rsidRPr="0081701A">
              <w:rPr>
                <w:sz w:val="28"/>
                <w:szCs w:val="28"/>
              </w:rPr>
              <w:t xml:space="preserve"> и замеры;</w:t>
            </w:r>
          </w:p>
          <w:p w14:paraId="03F2F467" w14:textId="77777777" w:rsidR="008761F3" w:rsidRPr="009D04EE" w:rsidRDefault="008761F3" w:rsidP="008170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61F3" w:rsidRPr="009D04EE" w14:paraId="64F34F19" w14:textId="77777777" w:rsidTr="00C21E3A">
        <w:tc>
          <w:tcPr>
            <w:tcW w:w="282" w:type="pct"/>
            <w:shd w:val="clear" w:color="auto" w:fill="auto"/>
          </w:tcPr>
          <w:p w14:paraId="236AA71C" w14:textId="6611245A" w:rsidR="008761F3" w:rsidRPr="009D04EE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14:paraId="4D99A27B" w14:textId="4ED4BD18" w:rsidR="008761F3" w:rsidRPr="009D04EE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Электрические и электронные системы</w:t>
            </w:r>
          </w:p>
        </w:tc>
        <w:tc>
          <w:tcPr>
            <w:tcW w:w="3149" w:type="pct"/>
            <w:shd w:val="clear" w:color="auto" w:fill="auto"/>
          </w:tcPr>
          <w:p w14:paraId="1B2EAA04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испытания</w:t>
            </w:r>
            <w:proofErr w:type="gramEnd"/>
            <w:r w:rsidRPr="0081701A">
              <w:rPr>
                <w:sz w:val="28"/>
                <w:szCs w:val="28"/>
              </w:rPr>
              <w:t xml:space="preserve"> и диагностика;</w:t>
            </w:r>
          </w:p>
          <w:p w14:paraId="683D0C14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ремонт</w:t>
            </w:r>
            <w:proofErr w:type="gramEnd"/>
            <w:r w:rsidRPr="0081701A">
              <w:rPr>
                <w:sz w:val="28"/>
                <w:szCs w:val="28"/>
              </w:rPr>
              <w:t xml:space="preserve"> и замеры;</w:t>
            </w:r>
          </w:p>
          <w:p w14:paraId="52821F30" w14:textId="77777777" w:rsidR="008761F3" w:rsidRPr="009D04EE" w:rsidRDefault="008761F3" w:rsidP="008170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1701A" w:rsidRPr="009D04EE" w14:paraId="2A183A0B" w14:textId="77777777" w:rsidTr="00C21E3A">
        <w:tc>
          <w:tcPr>
            <w:tcW w:w="282" w:type="pct"/>
            <w:shd w:val="clear" w:color="auto" w:fill="auto"/>
          </w:tcPr>
          <w:p w14:paraId="049C5952" w14:textId="3A9D770B" w:rsidR="0081701A" w:rsidRPr="0081701A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1569" w:type="pct"/>
            <w:shd w:val="clear" w:color="auto" w:fill="auto"/>
          </w:tcPr>
          <w:p w14:paraId="7D1B48D2" w14:textId="4E6B52C3" w:rsidR="0081701A" w:rsidRPr="009D04EE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Коробка передач (механическая часть);</w:t>
            </w:r>
          </w:p>
        </w:tc>
        <w:tc>
          <w:tcPr>
            <w:tcW w:w="3149" w:type="pct"/>
            <w:shd w:val="clear" w:color="auto" w:fill="auto"/>
          </w:tcPr>
          <w:p w14:paraId="1050A150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испытания</w:t>
            </w:r>
            <w:proofErr w:type="gramEnd"/>
            <w:r w:rsidRPr="0081701A">
              <w:rPr>
                <w:sz w:val="28"/>
                <w:szCs w:val="28"/>
              </w:rPr>
              <w:t xml:space="preserve"> и диагностика;</w:t>
            </w:r>
          </w:p>
          <w:p w14:paraId="00493D5A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ремонт</w:t>
            </w:r>
            <w:proofErr w:type="gramEnd"/>
            <w:r w:rsidRPr="0081701A">
              <w:rPr>
                <w:sz w:val="28"/>
                <w:szCs w:val="28"/>
              </w:rPr>
              <w:t xml:space="preserve"> и замеры;</w:t>
            </w:r>
          </w:p>
          <w:p w14:paraId="1AC59CAC" w14:textId="77777777" w:rsidR="0081701A" w:rsidRPr="009D04EE" w:rsidRDefault="0081701A" w:rsidP="008170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1701A" w:rsidRPr="009D04EE" w14:paraId="609B91F0" w14:textId="77777777" w:rsidTr="00C21E3A">
        <w:tc>
          <w:tcPr>
            <w:tcW w:w="282" w:type="pct"/>
            <w:shd w:val="clear" w:color="auto" w:fill="auto"/>
          </w:tcPr>
          <w:p w14:paraId="0B6A6F5B" w14:textId="69A9FB23" w:rsidR="0081701A" w:rsidRPr="009D04EE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569" w:type="pct"/>
            <w:shd w:val="clear" w:color="auto" w:fill="auto"/>
          </w:tcPr>
          <w:p w14:paraId="0D3EA724" w14:textId="1B1BCCE1" w:rsidR="0081701A" w:rsidRPr="009D04EE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Двигатель (механическая часть);</w:t>
            </w:r>
          </w:p>
        </w:tc>
        <w:tc>
          <w:tcPr>
            <w:tcW w:w="3149" w:type="pct"/>
            <w:shd w:val="clear" w:color="auto" w:fill="auto"/>
          </w:tcPr>
          <w:p w14:paraId="491C457A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испытания</w:t>
            </w:r>
            <w:proofErr w:type="gramEnd"/>
            <w:r w:rsidRPr="0081701A">
              <w:rPr>
                <w:sz w:val="28"/>
                <w:szCs w:val="28"/>
              </w:rPr>
              <w:t xml:space="preserve"> и диагностика;</w:t>
            </w:r>
          </w:p>
          <w:p w14:paraId="5CA229CB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ремонт</w:t>
            </w:r>
            <w:proofErr w:type="gramEnd"/>
            <w:r w:rsidRPr="0081701A">
              <w:rPr>
                <w:sz w:val="28"/>
                <w:szCs w:val="28"/>
              </w:rPr>
              <w:t xml:space="preserve"> и замеры;</w:t>
            </w:r>
          </w:p>
          <w:p w14:paraId="379EC295" w14:textId="77777777" w:rsidR="0081701A" w:rsidRPr="009D04EE" w:rsidRDefault="0081701A" w:rsidP="008170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1701A" w:rsidRPr="009D04EE" w14:paraId="08925443" w14:textId="77777777" w:rsidTr="00C21E3A">
        <w:tc>
          <w:tcPr>
            <w:tcW w:w="282" w:type="pct"/>
            <w:shd w:val="clear" w:color="auto" w:fill="auto"/>
          </w:tcPr>
          <w:p w14:paraId="42B75A58" w14:textId="185300E8" w:rsidR="0081701A" w:rsidRPr="0081701A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9" w:type="pct"/>
            <w:shd w:val="clear" w:color="auto" w:fill="auto"/>
          </w:tcPr>
          <w:p w14:paraId="0F11B5BE" w14:textId="063E286D" w:rsidR="0081701A" w:rsidRPr="009D04EE" w:rsidRDefault="0081701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Тормозная система</w:t>
            </w:r>
          </w:p>
        </w:tc>
        <w:tc>
          <w:tcPr>
            <w:tcW w:w="3149" w:type="pct"/>
            <w:shd w:val="clear" w:color="auto" w:fill="auto"/>
          </w:tcPr>
          <w:p w14:paraId="2A2518AA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испытания</w:t>
            </w:r>
            <w:proofErr w:type="gramEnd"/>
            <w:r w:rsidRPr="0081701A">
              <w:rPr>
                <w:sz w:val="28"/>
                <w:szCs w:val="28"/>
              </w:rPr>
              <w:t xml:space="preserve"> и диагностика;</w:t>
            </w:r>
          </w:p>
          <w:p w14:paraId="6C3001DB" w14:textId="77777777" w:rsidR="0081701A" w:rsidRPr="0081701A" w:rsidRDefault="0081701A" w:rsidP="0081701A">
            <w:pPr>
              <w:widowControl w:val="0"/>
              <w:spacing w:line="23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 w:rsidRPr="0081701A">
              <w:rPr>
                <w:sz w:val="28"/>
                <w:szCs w:val="28"/>
              </w:rPr>
              <w:t>ремонт</w:t>
            </w:r>
            <w:proofErr w:type="gramEnd"/>
            <w:r w:rsidRPr="0081701A">
              <w:rPr>
                <w:sz w:val="28"/>
                <w:szCs w:val="28"/>
              </w:rPr>
              <w:t xml:space="preserve"> и замеры;</w:t>
            </w:r>
          </w:p>
          <w:p w14:paraId="3575F059" w14:textId="77777777" w:rsidR="0081701A" w:rsidRPr="009D04EE" w:rsidRDefault="0081701A" w:rsidP="008170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77777777" w:rsidR="0037535C" w:rsidRPr="00A204BB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CE0CF" w14:textId="6C156580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0" w:name="_Toc77151988"/>
      <w:r w:rsidRPr="00A204BB">
        <w:rPr>
          <w:rFonts w:ascii="Times New Roman" w:hAnsi="Times New Roman"/>
          <w:szCs w:val="28"/>
        </w:rPr>
        <w:t xml:space="preserve">4.9. </w:t>
      </w:r>
      <w:r w:rsidR="00DE39D8" w:rsidRPr="00A204BB">
        <w:rPr>
          <w:rFonts w:ascii="Times New Roman" w:hAnsi="Times New Roman"/>
          <w:szCs w:val="28"/>
        </w:rPr>
        <w:t>РЕГЛАМЕНТ ОЦЕНКИ</w:t>
      </w:r>
      <w:bookmarkEnd w:id="20"/>
    </w:p>
    <w:p w14:paraId="6E193DC3" w14:textId="6996E04F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</w:t>
      </w:r>
      <w:r w:rsidR="0081701A">
        <w:rPr>
          <w:rFonts w:ascii="Times New Roman" w:hAnsi="Times New Roman" w:cs="Times New Roman"/>
          <w:sz w:val="28"/>
          <w:szCs w:val="28"/>
        </w:rPr>
        <w:t>критериям для выставления оценок. Каждый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01A">
        <w:rPr>
          <w:rFonts w:ascii="Times New Roman" w:hAnsi="Times New Roman" w:cs="Times New Roman"/>
          <w:sz w:val="28"/>
          <w:szCs w:val="28"/>
        </w:rPr>
        <w:t>эксперт(</w:t>
      </w:r>
      <w:proofErr w:type="gramEnd"/>
      <w:r w:rsidR="0081701A">
        <w:rPr>
          <w:rFonts w:ascii="Times New Roman" w:hAnsi="Times New Roman" w:cs="Times New Roman"/>
          <w:sz w:val="28"/>
          <w:szCs w:val="28"/>
        </w:rPr>
        <w:t>группа при количестве рабочих мест 2 и более)</w:t>
      </w:r>
      <w:r w:rsidRPr="00A204BB">
        <w:rPr>
          <w:rFonts w:ascii="Times New Roman" w:hAnsi="Times New Roman" w:cs="Times New Roman"/>
          <w:sz w:val="28"/>
          <w:szCs w:val="28"/>
        </w:rPr>
        <w:t>. Эксперт не оценивает участника из своей организации.</w:t>
      </w:r>
    </w:p>
    <w:p w14:paraId="36954570" w14:textId="77777777" w:rsidR="0081701A" w:rsidRDefault="0081701A" w:rsidP="0081701A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выставления оценок:</w:t>
      </w:r>
    </w:p>
    <w:p w14:paraId="1795BC25" w14:textId="77777777" w:rsidR="0081701A" w:rsidRDefault="0081701A" w:rsidP="00B951C1">
      <w:pPr>
        <w:pStyle w:val="aff1"/>
        <w:widowControl w:val="0"/>
        <w:numPr>
          <w:ilvl w:val="0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 не выставляются оценки за аспекты задания, которые они не могут выполнить в связи с нехваткой инструмента в наборе.</w:t>
      </w:r>
    </w:p>
    <w:p w14:paraId="665FA4D7" w14:textId="77777777" w:rsidR="0081701A" w:rsidRDefault="0081701A" w:rsidP="00B951C1">
      <w:pPr>
        <w:pStyle w:val="aff1"/>
        <w:widowControl w:val="0"/>
        <w:numPr>
          <w:ilvl w:val="0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выполнения одного или нескольких элементов модуля отдельными или всеми конкурсантами в связи с нехваткой рабочего места как такового оценки за такие элементы модуля засчитываются всем конкурсантам во избежание искажения системы оценивания.</w:t>
      </w:r>
    </w:p>
    <w:p w14:paraId="7E43BE4B" w14:textId="77777777" w:rsidR="0081701A" w:rsidRDefault="0081701A" w:rsidP="00B951C1">
      <w:pPr>
        <w:pStyle w:val="aff1"/>
        <w:widowControl w:val="0"/>
        <w:numPr>
          <w:ilvl w:val="0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неисправности оборудования, в результате которой конкурсант не может выполнить один или несколько элементов модуля, все баллы за все такие элементы засчитываются всем конкурсантам.</w:t>
      </w:r>
    </w:p>
    <w:p w14:paraId="07E83C8F" w14:textId="77777777" w:rsidR="0081701A" w:rsidRDefault="0081701A" w:rsidP="00B951C1">
      <w:pPr>
        <w:pStyle w:val="aff1"/>
        <w:widowControl w:val="0"/>
        <w:numPr>
          <w:ilvl w:val="0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заполняют ведомость оценок для каждого аспекта оценки по каждому конкурсанту.</w:t>
      </w:r>
    </w:p>
    <w:p w14:paraId="7367F06B" w14:textId="77777777" w:rsidR="0081701A" w:rsidRDefault="0081701A" w:rsidP="00B951C1">
      <w:pPr>
        <w:pStyle w:val="aff1"/>
        <w:widowControl w:val="0"/>
        <w:numPr>
          <w:ilvl w:val="0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варьируются согласно шкале оценки, определенной для чемпионата, однако в диапазонах, указанных в пункте 4.8 выше.</w:t>
      </w:r>
    </w:p>
    <w:p w14:paraId="757F3B18" w14:textId="77777777" w:rsidR="0081701A" w:rsidRDefault="0081701A" w:rsidP="00B951C1">
      <w:pPr>
        <w:pStyle w:val="aff1"/>
        <w:widowControl w:val="0"/>
        <w:numPr>
          <w:ilvl w:val="0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проводят оценку одних и тех же аспектов работы всех конкурсантов.</w:t>
      </w:r>
    </w:p>
    <w:p w14:paraId="6B1AD337" w14:textId="3F5A6A68" w:rsidR="008E5424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5E87A" w14:textId="32E8738D" w:rsidR="00A57976" w:rsidRPr="00A204BB" w:rsidRDefault="00A5797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48821" w14:textId="7F67C482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1" w:name="_Toc77151989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5. КОНКУРСНОЕ ЗАДАНИЕ</w:t>
      </w:r>
      <w:bookmarkEnd w:id="21"/>
    </w:p>
    <w:p w14:paraId="01F744EA" w14:textId="37DE4248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77151990"/>
      <w:r w:rsidRPr="00A204BB">
        <w:rPr>
          <w:rFonts w:ascii="Times New Roman" w:hAnsi="Times New Roman"/>
          <w:szCs w:val="28"/>
        </w:rPr>
        <w:t xml:space="preserve">5.1. </w:t>
      </w:r>
      <w:r w:rsidR="00A57976" w:rsidRPr="00A204BB">
        <w:rPr>
          <w:rFonts w:ascii="Times New Roman" w:hAnsi="Times New Roman"/>
          <w:szCs w:val="28"/>
        </w:rPr>
        <w:t>ОСНОВНЫЕ ТРЕБОВАНИЯ</w:t>
      </w:r>
      <w:bookmarkEnd w:id="22"/>
    </w:p>
    <w:p w14:paraId="061B8048" w14:textId="358C473C" w:rsidR="007B2222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204BB">
        <w:rPr>
          <w:rFonts w:ascii="Times New Roman" w:hAnsi="Times New Roman" w:cs="Times New Roman"/>
          <w:sz w:val="28"/>
          <w:szCs w:val="28"/>
        </w:rPr>
        <w:t xml:space="preserve">2, </w:t>
      </w:r>
      <w:r w:rsidRPr="00A204BB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6814F145" w14:textId="551F64E9" w:rsidR="007B2222" w:rsidRPr="00A204BB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</w:t>
      </w:r>
      <w:r w:rsidR="00EE7DA3">
        <w:rPr>
          <w:rFonts w:ascii="Times New Roman" w:hAnsi="Times New Roman" w:cs="Times New Roman"/>
          <w:sz w:val="28"/>
          <w:szCs w:val="28"/>
        </w:rPr>
        <w:t>(</w:t>
      </w:r>
      <w:r w:rsidR="009445E5">
        <w:rPr>
          <w:rFonts w:ascii="Times New Roman" w:hAnsi="Times New Roman" w:cs="Times New Roman"/>
          <w:sz w:val="28"/>
          <w:szCs w:val="28"/>
        </w:rPr>
        <w:t>основной возрастной линейки 16-22)</w:t>
      </w:r>
      <w:r w:rsidR="00EE7DA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не должна быть менее </w:t>
      </w:r>
      <w:r w:rsidR="009445E5">
        <w:rPr>
          <w:rFonts w:ascii="Times New Roman" w:hAnsi="Times New Roman" w:cs="Times New Roman"/>
          <w:sz w:val="28"/>
          <w:szCs w:val="28"/>
        </w:rPr>
        <w:t>18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0678CDDC" w14:textId="7DDCE735" w:rsidR="007B2222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Возрастной ценз участников </w:t>
      </w:r>
      <w:r w:rsidR="00EE7DA3">
        <w:rPr>
          <w:rFonts w:ascii="Times New Roman" w:hAnsi="Times New Roman" w:cs="Times New Roman"/>
          <w:sz w:val="28"/>
          <w:szCs w:val="28"/>
        </w:rPr>
        <w:t>(</w:t>
      </w:r>
      <w:r w:rsidR="009445E5">
        <w:rPr>
          <w:rFonts w:ascii="Times New Roman" w:hAnsi="Times New Roman" w:cs="Times New Roman"/>
          <w:sz w:val="28"/>
          <w:szCs w:val="28"/>
        </w:rPr>
        <w:t>основной возрастной линейка</w:t>
      </w:r>
      <w:r w:rsidR="00EE7DA3">
        <w:rPr>
          <w:rFonts w:ascii="Times New Roman" w:hAnsi="Times New Roman" w:cs="Times New Roman"/>
          <w:sz w:val="28"/>
          <w:szCs w:val="28"/>
        </w:rPr>
        <w:t xml:space="preserve">) </w:t>
      </w:r>
      <w:r w:rsidRPr="00A204BB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 w:rsidR="00CF0DA9">
        <w:rPr>
          <w:rFonts w:ascii="Times New Roman" w:hAnsi="Times New Roman" w:cs="Times New Roman"/>
          <w:sz w:val="28"/>
          <w:szCs w:val="28"/>
        </w:rPr>
        <w:t>16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 </w:t>
      </w:r>
      <w:r w:rsidR="00CF0DA9">
        <w:rPr>
          <w:rFonts w:ascii="Times New Roman" w:hAnsi="Times New Roman" w:cs="Times New Roman"/>
          <w:sz w:val="28"/>
          <w:szCs w:val="28"/>
        </w:rPr>
        <w:t>22</w:t>
      </w:r>
      <w:r w:rsidRPr="00A204BB">
        <w:rPr>
          <w:rFonts w:ascii="Times New Roman" w:hAnsi="Times New Roman" w:cs="Times New Roman"/>
          <w:sz w:val="28"/>
          <w:szCs w:val="28"/>
        </w:rPr>
        <w:t xml:space="preserve"> лет.</w:t>
      </w:r>
      <w:r w:rsidRPr="00A20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6206043" w14:textId="306F2992" w:rsidR="009445E5" w:rsidRPr="00A204BB" w:rsidRDefault="009445E5" w:rsidP="00944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(Юниорской возрастной линейки 14-16)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не должна быть менее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2319A7A2" w14:textId="58A5E539" w:rsidR="009445E5" w:rsidRPr="00A204BB" w:rsidRDefault="009445E5" w:rsidP="00944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Возрастной ценз участников </w:t>
      </w:r>
      <w:r>
        <w:rPr>
          <w:rFonts w:ascii="Times New Roman" w:hAnsi="Times New Roman" w:cs="Times New Roman"/>
          <w:sz w:val="28"/>
          <w:szCs w:val="28"/>
        </w:rPr>
        <w:t xml:space="preserve">(Юниорской возрастной линейка) </w:t>
      </w:r>
      <w:r w:rsidRPr="00A204BB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204BB">
        <w:rPr>
          <w:rFonts w:ascii="Times New Roman" w:hAnsi="Times New Roman" w:cs="Times New Roman"/>
          <w:sz w:val="28"/>
          <w:szCs w:val="28"/>
        </w:rPr>
        <w:t xml:space="preserve"> лет.</w:t>
      </w:r>
      <w:r w:rsidRPr="00A20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608DE40" w14:textId="339A813C" w:rsidR="009445E5" w:rsidRPr="00A204BB" w:rsidRDefault="009445E5" w:rsidP="00944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(Юниорской возрастной линейки 14-16)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не должна быть менее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1E9ECE72" w14:textId="0FB33692" w:rsidR="009445E5" w:rsidRPr="009445E5" w:rsidRDefault="009445E5" w:rsidP="00944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Возрастной ценз участников </w:t>
      </w:r>
      <w:r>
        <w:rPr>
          <w:rFonts w:ascii="Times New Roman" w:hAnsi="Times New Roman" w:cs="Times New Roman"/>
          <w:sz w:val="28"/>
          <w:szCs w:val="28"/>
        </w:rPr>
        <w:t xml:space="preserve">(Юниорской возрастной линейка) </w:t>
      </w:r>
      <w:r w:rsidRPr="00A204BB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204BB">
        <w:rPr>
          <w:rFonts w:ascii="Times New Roman" w:hAnsi="Times New Roman" w:cs="Times New Roman"/>
          <w:sz w:val="28"/>
          <w:szCs w:val="28"/>
        </w:rPr>
        <w:t xml:space="preserve"> лет.</w:t>
      </w:r>
      <w:r w:rsidRPr="00A20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37E2765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9BA298D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5D8FA95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201229C8" w14:textId="3AD43F01" w:rsidR="002F2906" w:rsidRPr="00A204BB" w:rsidRDefault="002F290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3D996AD" w14:textId="0577C9F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3" w:name="_Toc77151991"/>
      <w:r w:rsidRPr="00A204BB">
        <w:rPr>
          <w:rFonts w:ascii="Times New Roman" w:hAnsi="Times New Roman"/>
          <w:szCs w:val="28"/>
        </w:rPr>
        <w:t xml:space="preserve">5.2. </w:t>
      </w:r>
      <w:r w:rsidR="00DE39D8" w:rsidRPr="00A204BB">
        <w:rPr>
          <w:rFonts w:ascii="Times New Roman" w:hAnsi="Times New Roman"/>
          <w:szCs w:val="28"/>
        </w:rPr>
        <w:t>СТРУКТУРА КОНКУРСНОГО ЗАДАНИЯ</w:t>
      </w:r>
      <w:bookmarkEnd w:id="23"/>
    </w:p>
    <w:p w14:paraId="2216CDBF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_Toc77151992"/>
      <w:r>
        <w:rPr>
          <w:rFonts w:ascii="Times New Roman" w:hAnsi="Times New Roman"/>
          <w:sz w:val="28"/>
          <w:szCs w:val="28"/>
        </w:rPr>
        <w:t>Конкурсное задание содержит 6 модулей:</w:t>
      </w:r>
    </w:p>
    <w:p w14:paraId="25C01BC9" w14:textId="77777777" w:rsidR="003A25CC" w:rsidRPr="003A25CC" w:rsidRDefault="009445E5" w:rsidP="00B951C1">
      <w:pPr>
        <w:pStyle w:val="aff1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3A25CC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3A25CC">
        <w:rPr>
          <w:rFonts w:ascii="Times New Roman" w:hAnsi="Times New Roman"/>
          <w:sz w:val="28"/>
          <w:szCs w:val="28"/>
          <w:u w:val="single"/>
          <w:lang w:val="en-US"/>
        </w:rPr>
        <w:t>A</w:t>
      </w:r>
      <w:r w:rsidRPr="003A25CC">
        <w:rPr>
          <w:rFonts w:ascii="Times New Roman" w:hAnsi="Times New Roman"/>
          <w:sz w:val="28"/>
          <w:szCs w:val="28"/>
          <w:u w:val="single"/>
        </w:rPr>
        <w:t>. Система управления двигателем.</w:t>
      </w:r>
      <w:r w:rsidR="003A25CC" w:rsidRPr="003A25C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FDFCC4F" w14:textId="78F7B808" w:rsidR="009445E5" w:rsidRPr="003A25CC" w:rsidRDefault="003A25CC" w:rsidP="003A25CC">
      <w:pPr>
        <w:spacing w:after="0" w:line="23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A25CC">
        <w:rPr>
          <w:rFonts w:ascii="Times New Roman" w:hAnsi="Times New Roman"/>
          <w:sz w:val="28"/>
          <w:szCs w:val="28"/>
        </w:rPr>
        <w:t>Поиск и устранение неисправностей в системе управления двигателя легкового автомобиля</w:t>
      </w:r>
      <w:r>
        <w:rPr>
          <w:rFonts w:ascii="Times New Roman" w:hAnsi="Times New Roman"/>
          <w:sz w:val="28"/>
          <w:szCs w:val="28"/>
        </w:rPr>
        <w:t>;</w:t>
      </w:r>
    </w:p>
    <w:p w14:paraId="3E79E455" w14:textId="77777777" w:rsidR="003A25CC" w:rsidRPr="003A25CC" w:rsidRDefault="009445E5" w:rsidP="00B951C1">
      <w:pPr>
        <w:pStyle w:val="aff1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3A25CC">
        <w:rPr>
          <w:rFonts w:ascii="Times New Roman" w:hAnsi="Times New Roman"/>
          <w:sz w:val="28"/>
          <w:szCs w:val="28"/>
          <w:u w:val="single"/>
        </w:rPr>
        <w:t>Модуль B. Система рулевого управления, подвеска.</w:t>
      </w:r>
      <w:r w:rsidR="003A25CC" w:rsidRPr="003A25C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7ADEE2F" w14:textId="50F5E4DB" w:rsidR="009445E5" w:rsidRPr="003A25CC" w:rsidRDefault="003A25CC" w:rsidP="003A25CC">
      <w:pPr>
        <w:spacing w:after="0" w:line="23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A25CC">
        <w:rPr>
          <w:rFonts w:ascii="Times New Roman" w:hAnsi="Times New Roman"/>
          <w:sz w:val="28"/>
          <w:szCs w:val="28"/>
        </w:rPr>
        <w:lastRenderedPageBreak/>
        <w:t>Поиск и устранение неисправностей в системе подвески и рулевого управления легкового автомобиля. Выполнение регулировки углов схождения-развала</w:t>
      </w:r>
      <w:r>
        <w:rPr>
          <w:rFonts w:ascii="Times New Roman" w:hAnsi="Times New Roman"/>
          <w:sz w:val="28"/>
          <w:szCs w:val="28"/>
        </w:rPr>
        <w:t>;</w:t>
      </w:r>
    </w:p>
    <w:p w14:paraId="569741BC" w14:textId="77777777" w:rsidR="009445E5" w:rsidRPr="003A25CC" w:rsidRDefault="009445E5" w:rsidP="00B951C1">
      <w:pPr>
        <w:pStyle w:val="aff1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3A25CC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3A25CC">
        <w:rPr>
          <w:rFonts w:ascii="Times New Roman" w:hAnsi="Times New Roman"/>
          <w:sz w:val="28"/>
          <w:szCs w:val="28"/>
          <w:u w:val="single"/>
          <w:lang w:val="en-US"/>
        </w:rPr>
        <w:t>C</w:t>
      </w:r>
      <w:r w:rsidRPr="003A25CC">
        <w:rPr>
          <w:rFonts w:ascii="Times New Roman" w:hAnsi="Times New Roman"/>
          <w:sz w:val="28"/>
          <w:szCs w:val="28"/>
          <w:u w:val="single"/>
        </w:rPr>
        <w:t>. Электрические и электронные системы.</w:t>
      </w:r>
    </w:p>
    <w:p w14:paraId="030F3F15" w14:textId="2AC4D08C" w:rsidR="003A25CC" w:rsidRPr="003A25CC" w:rsidRDefault="003A25CC" w:rsidP="003A25CC">
      <w:pPr>
        <w:spacing w:after="0" w:line="23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A25CC">
        <w:rPr>
          <w:rFonts w:ascii="Times New Roman" w:hAnsi="Times New Roman"/>
          <w:sz w:val="28"/>
          <w:szCs w:val="28"/>
        </w:rPr>
        <w:t xml:space="preserve">Поиск и устранение неисправностей в системе </w:t>
      </w:r>
      <w:r>
        <w:rPr>
          <w:rFonts w:ascii="Times New Roman" w:hAnsi="Times New Roman"/>
          <w:sz w:val="28"/>
          <w:szCs w:val="28"/>
        </w:rPr>
        <w:t>электрооборудования, световой сигнализации и кондиционирования</w:t>
      </w:r>
      <w:r w:rsidRPr="003A25CC">
        <w:rPr>
          <w:rFonts w:ascii="Times New Roman" w:hAnsi="Times New Roman"/>
          <w:sz w:val="28"/>
          <w:szCs w:val="28"/>
        </w:rPr>
        <w:t xml:space="preserve"> легкового автомобиля;</w:t>
      </w:r>
    </w:p>
    <w:p w14:paraId="482286C1" w14:textId="77777777" w:rsidR="003A25CC" w:rsidRPr="000314F0" w:rsidRDefault="009445E5" w:rsidP="003A25CC">
      <w:pPr>
        <w:pStyle w:val="aff1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0314F0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0314F0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0314F0">
        <w:rPr>
          <w:rFonts w:ascii="Times New Roman" w:hAnsi="Times New Roman"/>
          <w:sz w:val="28"/>
          <w:szCs w:val="28"/>
          <w:u w:val="single"/>
        </w:rPr>
        <w:t>. Коробка передач (механическая часть).</w:t>
      </w:r>
      <w:r w:rsidR="003A25CC" w:rsidRPr="000314F0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3C1C023" w14:textId="232A0F06" w:rsidR="009445E5" w:rsidRPr="000314F0" w:rsidRDefault="003A25CC" w:rsidP="000314F0">
      <w:pPr>
        <w:spacing w:after="0" w:line="23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A25CC">
        <w:rPr>
          <w:rFonts w:ascii="Times New Roman" w:hAnsi="Times New Roman"/>
          <w:sz w:val="28"/>
          <w:szCs w:val="28"/>
        </w:rPr>
        <w:t xml:space="preserve">Поиск и устранение неисправностей в </w:t>
      </w:r>
      <w:r w:rsidR="000314F0">
        <w:rPr>
          <w:rFonts w:ascii="Times New Roman" w:hAnsi="Times New Roman"/>
          <w:sz w:val="28"/>
          <w:szCs w:val="28"/>
        </w:rPr>
        <w:t>трансмиссии</w:t>
      </w:r>
      <w:r w:rsidRPr="003A25CC">
        <w:rPr>
          <w:rFonts w:ascii="Times New Roman" w:hAnsi="Times New Roman"/>
          <w:sz w:val="28"/>
          <w:szCs w:val="28"/>
        </w:rPr>
        <w:t xml:space="preserve"> легкового автомобиля;</w:t>
      </w:r>
    </w:p>
    <w:p w14:paraId="3AF4B557" w14:textId="77777777" w:rsidR="009445E5" w:rsidRPr="00B656FD" w:rsidRDefault="009445E5" w:rsidP="00B951C1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B656FD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B656FD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B656FD">
        <w:rPr>
          <w:rFonts w:ascii="Times New Roman" w:hAnsi="Times New Roman"/>
          <w:sz w:val="28"/>
          <w:szCs w:val="28"/>
          <w:u w:val="single"/>
        </w:rPr>
        <w:t>. Двигатель (механическая часть).</w:t>
      </w:r>
    </w:p>
    <w:p w14:paraId="1F8F1846" w14:textId="1E97A20D" w:rsidR="000314F0" w:rsidRDefault="000314F0" w:rsidP="000314F0">
      <w:pPr>
        <w:pStyle w:val="aff1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3A25CC">
        <w:rPr>
          <w:rFonts w:ascii="Times New Roman" w:hAnsi="Times New Roman"/>
          <w:sz w:val="28"/>
          <w:szCs w:val="28"/>
        </w:rPr>
        <w:t xml:space="preserve">Поиск и устранение неисправностей в </w:t>
      </w:r>
      <w:r>
        <w:rPr>
          <w:rFonts w:ascii="Times New Roman" w:hAnsi="Times New Roman"/>
          <w:sz w:val="28"/>
          <w:szCs w:val="28"/>
        </w:rPr>
        <w:t>двигателе</w:t>
      </w:r>
      <w:r w:rsidRPr="003A25CC">
        <w:rPr>
          <w:rFonts w:ascii="Times New Roman" w:hAnsi="Times New Roman"/>
          <w:sz w:val="28"/>
          <w:szCs w:val="28"/>
        </w:rPr>
        <w:t xml:space="preserve"> легкового автомобиля</w:t>
      </w:r>
    </w:p>
    <w:p w14:paraId="58DD8E0A" w14:textId="3696ABC1" w:rsidR="009445E5" w:rsidRPr="00B656FD" w:rsidRDefault="009445E5" w:rsidP="00B951C1">
      <w:pPr>
        <w:pStyle w:val="aff1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B656FD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B656FD">
        <w:rPr>
          <w:rFonts w:ascii="Times New Roman" w:hAnsi="Times New Roman"/>
          <w:sz w:val="28"/>
          <w:szCs w:val="28"/>
          <w:u w:val="single"/>
          <w:lang w:val="en-US"/>
        </w:rPr>
        <w:t>G</w:t>
      </w:r>
      <w:r w:rsidR="000314F0" w:rsidRPr="00B656FD">
        <w:rPr>
          <w:rFonts w:ascii="Times New Roman" w:hAnsi="Times New Roman"/>
          <w:sz w:val="28"/>
          <w:szCs w:val="28"/>
          <w:u w:val="single"/>
        </w:rPr>
        <w:t>. Тормозная система;</w:t>
      </w:r>
    </w:p>
    <w:p w14:paraId="3A308F09" w14:textId="4D47D884" w:rsidR="000314F0" w:rsidRDefault="000314F0" w:rsidP="000314F0">
      <w:pPr>
        <w:pStyle w:val="aff1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3A25CC">
        <w:rPr>
          <w:rFonts w:ascii="Times New Roman" w:hAnsi="Times New Roman"/>
          <w:sz w:val="28"/>
          <w:szCs w:val="28"/>
        </w:rPr>
        <w:t xml:space="preserve">Поиск и устранение неисправностей в </w:t>
      </w:r>
      <w:r>
        <w:rPr>
          <w:rFonts w:ascii="Times New Roman" w:hAnsi="Times New Roman"/>
          <w:sz w:val="28"/>
          <w:szCs w:val="28"/>
        </w:rPr>
        <w:t>тормозной системе</w:t>
      </w:r>
      <w:r w:rsidRPr="003A25CC">
        <w:rPr>
          <w:rFonts w:ascii="Times New Roman" w:hAnsi="Times New Roman"/>
          <w:sz w:val="28"/>
          <w:szCs w:val="28"/>
        </w:rPr>
        <w:t xml:space="preserve"> легкового автомобиля</w:t>
      </w:r>
      <w:r>
        <w:rPr>
          <w:rFonts w:ascii="Times New Roman" w:hAnsi="Times New Roman"/>
          <w:sz w:val="28"/>
          <w:szCs w:val="28"/>
        </w:rPr>
        <w:t>.</w:t>
      </w:r>
    </w:p>
    <w:p w14:paraId="5EB66537" w14:textId="77777777" w:rsidR="009445E5" w:rsidRDefault="009445E5" w:rsidP="009445E5">
      <w:pPr>
        <w:pStyle w:val="aff1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074E0A74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5.3. </w:t>
      </w:r>
      <w:r w:rsidR="00DE39D8" w:rsidRPr="00A204BB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4"/>
    </w:p>
    <w:p w14:paraId="57F3B033" w14:textId="38219AA0" w:rsidR="00DE39D8" w:rsidRPr="00A204BB" w:rsidRDefault="00DE39D8" w:rsidP="00C17B01">
      <w:pPr>
        <w:pStyle w:val="afe"/>
        <w:rPr>
          <w:color w:val="auto"/>
          <w:sz w:val="28"/>
          <w:szCs w:val="28"/>
          <w:u w:val="none"/>
        </w:rPr>
      </w:pPr>
      <w:r w:rsidRPr="00A204BB">
        <w:rPr>
          <w:color w:val="auto"/>
          <w:sz w:val="28"/>
          <w:szCs w:val="28"/>
          <w:u w:val="none"/>
        </w:rPr>
        <w:t>Общие требования</w:t>
      </w:r>
      <w:r w:rsidR="0029547E" w:rsidRPr="00A204BB">
        <w:rPr>
          <w:color w:val="auto"/>
          <w:sz w:val="28"/>
          <w:szCs w:val="28"/>
          <w:u w:val="none"/>
        </w:rPr>
        <w:t>:</w:t>
      </w:r>
    </w:p>
    <w:p w14:paraId="0050BEF0" w14:textId="211FF3CA" w:rsidR="00B656FD" w:rsidRPr="003A25CC" w:rsidRDefault="00B656FD" w:rsidP="00B656FD">
      <w:pPr>
        <w:pStyle w:val="aff1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3A25CC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3A25CC">
        <w:rPr>
          <w:rFonts w:ascii="Times New Roman" w:hAnsi="Times New Roman"/>
          <w:sz w:val="28"/>
          <w:szCs w:val="28"/>
          <w:u w:val="single"/>
          <w:lang w:val="en-US"/>
        </w:rPr>
        <w:t>A</w:t>
      </w:r>
      <w:r w:rsidRPr="003A25CC">
        <w:rPr>
          <w:rFonts w:ascii="Times New Roman" w:hAnsi="Times New Roman"/>
          <w:sz w:val="28"/>
          <w:szCs w:val="28"/>
          <w:u w:val="single"/>
        </w:rPr>
        <w:t xml:space="preserve">. Система управления двигателем. </w:t>
      </w:r>
    </w:p>
    <w:p w14:paraId="34B9BAA1" w14:textId="77571F3F" w:rsidR="00B656FD" w:rsidRPr="003A25CC" w:rsidRDefault="00B656FD" w:rsidP="00B656FD">
      <w:pPr>
        <w:spacing w:after="0" w:line="23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задания необходимо учитывать конструктивные особенности представленного автомобиля, моделировать обрыв электрической цепи, короткое замыкание (при соблюдении </w:t>
      </w:r>
      <w:proofErr w:type="spellStart"/>
      <w:r>
        <w:rPr>
          <w:rFonts w:ascii="Times New Roman" w:hAnsi="Times New Roman"/>
          <w:sz w:val="28"/>
          <w:szCs w:val="28"/>
        </w:rPr>
        <w:t>ОТиТБ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4398A3B" w14:textId="77777777" w:rsidR="00B656FD" w:rsidRPr="003A25CC" w:rsidRDefault="00B656FD" w:rsidP="00B656FD">
      <w:pPr>
        <w:pStyle w:val="aff1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3A25CC">
        <w:rPr>
          <w:rFonts w:ascii="Times New Roman" w:hAnsi="Times New Roman"/>
          <w:sz w:val="28"/>
          <w:szCs w:val="28"/>
          <w:u w:val="single"/>
        </w:rPr>
        <w:t xml:space="preserve">Модуль B. Система рулевого управления, подвеска. </w:t>
      </w:r>
    </w:p>
    <w:p w14:paraId="3E78D632" w14:textId="431DBC16" w:rsidR="00B656FD" w:rsidRPr="003A25CC" w:rsidRDefault="00B656FD" w:rsidP="00B656FD">
      <w:pPr>
        <w:spacing w:after="0" w:line="23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задания необходимо учитывать конструктивные особенности представленного автомобиля</w:t>
      </w:r>
      <w:r>
        <w:rPr>
          <w:rFonts w:ascii="Times New Roman" w:hAnsi="Times New Roman"/>
          <w:sz w:val="28"/>
          <w:szCs w:val="28"/>
        </w:rPr>
        <w:t>, моделировать характерные неисправности для узлов и агрегатов</w:t>
      </w:r>
      <w:r>
        <w:rPr>
          <w:rFonts w:ascii="Times New Roman" w:hAnsi="Times New Roman"/>
          <w:sz w:val="28"/>
          <w:szCs w:val="28"/>
        </w:rPr>
        <w:t>;</w:t>
      </w:r>
    </w:p>
    <w:p w14:paraId="3CBE110F" w14:textId="77777777" w:rsidR="00B656FD" w:rsidRPr="003A25CC" w:rsidRDefault="00B656FD" w:rsidP="00B656FD">
      <w:pPr>
        <w:pStyle w:val="aff1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3A25CC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3A25CC">
        <w:rPr>
          <w:rFonts w:ascii="Times New Roman" w:hAnsi="Times New Roman"/>
          <w:sz w:val="28"/>
          <w:szCs w:val="28"/>
          <w:u w:val="single"/>
          <w:lang w:val="en-US"/>
        </w:rPr>
        <w:t>C</w:t>
      </w:r>
      <w:r w:rsidRPr="003A25CC">
        <w:rPr>
          <w:rFonts w:ascii="Times New Roman" w:hAnsi="Times New Roman"/>
          <w:sz w:val="28"/>
          <w:szCs w:val="28"/>
          <w:u w:val="single"/>
        </w:rPr>
        <w:t>. Электрические и электронные системы.</w:t>
      </w:r>
    </w:p>
    <w:p w14:paraId="62A13E92" w14:textId="1431ED15" w:rsidR="00B656FD" w:rsidRPr="003A25CC" w:rsidRDefault="00B656FD" w:rsidP="00B656FD">
      <w:pPr>
        <w:spacing w:after="0" w:line="23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B656FD">
        <w:rPr>
          <w:rFonts w:ascii="Times New Roman" w:hAnsi="Times New Roman"/>
          <w:sz w:val="28"/>
          <w:szCs w:val="28"/>
        </w:rPr>
        <w:t xml:space="preserve">При разработке задания необходимо учитывать конструктивные особенности представленного автомобиля, моделировать обрыв электрической цепи, короткое замыкание (при соблюдении </w:t>
      </w:r>
      <w:proofErr w:type="spellStart"/>
      <w:r w:rsidRPr="00B656FD">
        <w:rPr>
          <w:rFonts w:ascii="Times New Roman" w:hAnsi="Times New Roman"/>
          <w:sz w:val="28"/>
          <w:szCs w:val="28"/>
        </w:rPr>
        <w:t>ОТиТБ</w:t>
      </w:r>
      <w:proofErr w:type="spellEnd"/>
      <w:r w:rsidRPr="00B656FD">
        <w:rPr>
          <w:rFonts w:ascii="Times New Roman" w:hAnsi="Times New Roman"/>
          <w:sz w:val="28"/>
          <w:szCs w:val="28"/>
        </w:rPr>
        <w:t>);</w:t>
      </w:r>
    </w:p>
    <w:p w14:paraId="5EEA43E0" w14:textId="77777777" w:rsidR="00B656FD" w:rsidRPr="000314F0" w:rsidRDefault="00B656FD" w:rsidP="00B656FD">
      <w:pPr>
        <w:pStyle w:val="aff1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0314F0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0314F0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0314F0">
        <w:rPr>
          <w:rFonts w:ascii="Times New Roman" w:hAnsi="Times New Roman"/>
          <w:sz w:val="28"/>
          <w:szCs w:val="28"/>
          <w:u w:val="single"/>
        </w:rPr>
        <w:t xml:space="preserve">. Коробка передач (механическая часть). </w:t>
      </w:r>
    </w:p>
    <w:p w14:paraId="5C3AC43C" w14:textId="44FB3CFA" w:rsidR="00B656FD" w:rsidRPr="000314F0" w:rsidRDefault="00B656FD" w:rsidP="00B656FD">
      <w:pPr>
        <w:spacing w:after="0" w:line="23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задания необходимо учитывать конструктивные особенности</w:t>
      </w:r>
      <w:r w:rsidRPr="003A2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трансмиссии</w:t>
      </w:r>
      <w:r w:rsidRPr="003A25CC">
        <w:rPr>
          <w:rFonts w:ascii="Times New Roman" w:hAnsi="Times New Roman"/>
          <w:sz w:val="28"/>
          <w:szCs w:val="28"/>
        </w:rPr>
        <w:t xml:space="preserve"> легкового автомобиля;</w:t>
      </w:r>
    </w:p>
    <w:p w14:paraId="55872629" w14:textId="77777777" w:rsidR="00B656FD" w:rsidRPr="00B656FD" w:rsidRDefault="00B656FD" w:rsidP="00B656FD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B656FD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B656FD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B656FD">
        <w:rPr>
          <w:rFonts w:ascii="Times New Roman" w:hAnsi="Times New Roman"/>
          <w:sz w:val="28"/>
          <w:szCs w:val="28"/>
          <w:u w:val="single"/>
        </w:rPr>
        <w:t>. Двигатель (механическая часть).</w:t>
      </w:r>
    </w:p>
    <w:p w14:paraId="5EAFCF20" w14:textId="52506F4A" w:rsidR="00B656FD" w:rsidRPr="00B656FD" w:rsidRDefault="00B656FD" w:rsidP="00213601">
      <w:pPr>
        <w:spacing w:after="0" w:line="23" w:lineRule="atLeast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656FD">
        <w:rPr>
          <w:rFonts w:ascii="Times New Roman" w:hAnsi="Times New Roman"/>
          <w:sz w:val="28"/>
          <w:szCs w:val="28"/>
        </w:rPr>
        <w:t xml:space="preserve">При разработке задания необходимо учитывать конструктивные особенности </w:t>
      </w:r>
      <w:r w:rsidR="00213601">
        <w:rPr>
          <w:rFonts w:ascii="Times New Roman" w:hAnsi="Times New Roman"/>
          <w:sz w:val="28"/>
          <w:szCs w:val="28"/>
        </w:rPr>
        <w:t>двигателя</w:t>
      </w:r>
      <w:r w:rsidRPr="00B656FD">
        <w:rPr>
          <w:rFonts w:ascii="Times New Roman" w:hAnsi="Times New Roman"/>
          <w:sz w:val="28"/>
          <w:szCs w:val="28"/>
        </w:rPr>
        <w:t xml:space="preserve"> легкового автомобиля;</w:t>
      </w:r>
    </w:p>
    <w:p w14:paraId="0B6F7427" w14:textId="77777777" w:rsidR="00B656FD" w:rsidRPr="00B656FD" w:rsidRDefault="00B656FD" w:rsidP="00B656FD">
      <w:pPr>
        <w:pStyle w:val="aff1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B656FD">
        <w:rPr>
          <w:rFonts w:ascii="Times New Roman" w:hAnsi="Times New Roman"/>
          <w:sz w:val="28"/>
          <w:szCs w:val="28"/>
          <w:u w:val="single"/>
        </w:rPr>
        <w:t xml:space="preserve">Модуль </w:t>
      </w:r>
      <w:r w:rsidRPr="00B656FD">
        <w:rPr>
          <w:rFonts w:ascii="Times New Roman" w:hAnsi="Times New Roman"/>
          <w:sz w:val="28"/>
          <w:szCs w:val="28"/>
          <w:u w:val="single"/>
          <w:lang w:val="en-US"/>
        </w:rPr>
        <w:t>G</w:t>
      </w:r>
      <w:r w:rsidRPr="00B656FD">
        <w:rPr>
          <w:rFonts w:ascii="Times New Roman" w:hAnsi="Times New Roman"/>
          <w:sz w:val="28"/>
          <w:szCs w:val="28"/>
          <w:u w:val="single"/>
        </w:rPr>
        <w:t>. Тормозная система;</w:t>
      </w:r>
    </w:p>
    <w:p w14:paraId="33D2AAE7" w14:textId="0EB3CF5A" w:rsidR="009445E5" w:rsidRDefault="00213601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56FD">
        <w:rPr>
          <w:rFonts w:ascii="Times New Roman" w:hAnsi="Times New Roman"/>
          <w:sz w:val="28"/>
          <w:szCs w:val="28"/>
        </w:rPr>
        <w:t xml:space="preserve">При разработке задания необходимо учитывать конструктивные особенности </w:t>
      </w:r>
      <w:r>
        <w:rPr>
          <w:rFonts w:ascii="Times New Roman" w:hAnsi="Times New Roman"/>
          <w:sz w:val="28"/>
          <w:szCs w:val="28"/>
        </w:rPr>
        <w:t xml:space="preserve">тормозной системы и </w:t>
      </w:r>
      <w:proofErr w:type="spellStart"/>
      <w:r>
        <w:rPr>
          <w:rFonts w:ascii="Times New Roman" w:hAnsi="Times New Roman"/>
          <w:sz w:val="28"/>
          <w:szCs w:val="28"/>
        </w:rPr>
        <w:t>антипробуксовочной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</w:t>
      </w:r>
      <w:r w:rsidRPr="00B656FD">
        <w:rPr>
          <w:rFonts w:ascii="Times New Roman" w:hAnsi="Times New Roman"/>
          <w:sz w:val="28"/>
          <w:szCs w:val="28"/>
        </w:rPr>
        <w:t xml:space="preserve"> легкового автомобиля</w:t>
      </w:r>
      <w:r>
        <w:rPr>
          <w:rFonts w:ascii="Times New Roman" w:hAnsi="Times New Roman"/>
          <w:sz w:val="28"/>
          <w:szCs w:val="28"/>
        </w:rPr>
        <w:t>.</w:t>
      </w:r>
    </w:p>
    <w:p w14:paraId="5B861AD8" w14:textId="77777777" w:rsidR="00DE39D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A5850" w14:textId="77777777" w:rsidR="00213601" w:rsidRDefault="00213601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ADA37" w14:textId="77777777" w:rsidR="00213601" w:rsidRPr="00A204BB" w:rsidRDefault="00213601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C9B4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 w:rsidR="00DE5614" w:rsidRPr="00A204BB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204BB">
        <w:rPr>
          <w:rFonts w:ascii="Times New Roman" w:hAnsi="Times New Roman" w:cs="Times New Roman"/>
          <w:b/>
          <w:sz w:val="28"/>
          <w:szCs w:val="28"/>
        </w:rPr>
        <w:t>:</w:t>
      </w:r>
    </w:p>
    <w:p w14:paraId="51277FE2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площадка должна быть хорошо освещена, не иметь внутренних перегородок (только если это необходимо для проведения чемпионата). Минимальный размер конкурсной площадки для застройки </w:t>
      </w:r>
    </w:p>
    <w:p w14:paraId="7361D70B" w14:textId="77777777" w:rsidR="009445E5" w:rsidRDefault="009445E5" w:rsidP="009445E5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Минимальный размер комнаты экспертов 20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Минимальный размер комнаты участников: 10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Минимальный размер рабочего места одного модуля 9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0B83A7F3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расчеты приведены для площадки из шести модулей по одному рабочему месту.</w:t>
      </w:r>
    </w:p>
    <w:p w14:paraId="54CEDEEE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должна быть оборудована всей необходимой инфраструктурой: </w:t>
      </w:r>
    </w:p>
    <w:p w14:paraId="1F4B3F82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Электричество – минимум 9 точек подключения.</w:t>
      </w:r>
    </w:p>
    <w:p w14:paraId="24D0190C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Воздух – в соответствии с инфраструктурным листом и схемой конкурсной площадки.</w:t>
      </w:r>
    </w:p>
    <w:p w14:paraId="5E5DAB63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Вытяжная вентиляция – обязательна для модуля «А, В, С,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».</w:t>
      </w:r>
    </w:p>
    <w:p w14:paraId="4A84E07D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Так-же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иметься технологический въезд/выезд для завоза оборудования и автомобилей.</w:t>
      </w:r>
    </w:p>
    <w:p w14:paraId="1606E818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A204BB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204BB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 w:rsidRPr="00A204BB">
        <w:rPr>
          <w:rFonts w:ascii="Times New Roman" w:hAnsi="Times New Roman" w:cs="Times New Roman"/>
          <w:b/>
          <w:sz w:val="28"/>
          <w:szCs w:val="28"/>
        </w:rPr>
        <w:t>:</w:t>
      </w:r>
    </w:p>
    <w:p w14:paraId="70D16705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_Toc77151993"/>
      <w:r>
        <w:rPr>
          <w:rFonts w:ascii="Times New Roman" w:hAnsi="Times New Roman"/>
          <w:sz w:val="28"/>
          <w:szCs w:val="28"/>
        </w:rPr>
        <w:t xml:space="preserve">Верстак с тисками и полками под инструмент (для модулей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14:paraId="2C6A240D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 или ноутбук.</w:t>
      </w:r>
    </w:p>
    <w:p w14:paraId="7EF5DCA9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Стол.</w:t>
      </w:r>
    </w:p>
    <w:p w14:paraId="391F4CB6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Стул.</w:t>
      </w:r>
    </w:p>
    <w:p w14:paraId="00CEABC7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</w:p>
    <w:p w14:paraId="13A0939D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E6789A" w14:textId="77777777" w:rsidR="00213601" w:rsidRDefault="00213601" w:rsidP="009445E5">
      <w:pPr>
        <w:spacing w:after="0" w:line="23" w:lineRule="atLeast"/>
        <w:ind w:firstLine="709"/>
        <w:contextualSpacing/>
        <w:jc w:val="both"/>
        <w:rPr>
          <w:noProof/>
          <w:lang w:eastAsia="ru-RU"/>
        </w:rPr>
      </w:pPr>
    </w:p>
    <w:p w14:paraId="3DDD2292" w14:textId="018E1FCD" w:rsidR="000314F0" w:rsidRDefault="00213601" w:rsidP="009445E5">
      <w:pPr>
        <w:spacing w:after="0" w:line="23" w:lineRule="atLeast"/>
        <w:ind w:firstLine="709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4669D91" wp14:editId="42952E07">
            <wp:extent cx="5052060" cy="32813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6850" t="20803" r="12356" b="20547"/>
                    <a:stretch/>
                  </pic:blipFill>
                  <pic:spPr bwMode="auto">
                    <a:xfrm>
                      <a:off x="0" y="0"/>
                      <a:ext cx="5060590" cy="328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BA8DC" w14:textId="10C8F6E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99AF16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DED929" w14:textId="77777777" w:rsidR="009445E5" w:rsidRDefault="009445E5" w:rsidP="009445E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C5A1CD" w14:textId="6F792692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5.4. </w:t>
      </w:r>
      <w:r w:rsidR="00333911" w:rsidRPr="00A204BB">
        <w:rPr>
          <w:rFonts w:ascii="Times New Roman" w:hAnsi="Times New Roman"/>
          <w:szCs w:val="28"/>
        </w:rPr>
        <w:t>РАЗРАБОТКА КОНКУРСНОГО ЗАДАНИЯ</w:t>
      </w:r>
      <w:bookmarkEnd w:id="25"/>
    </w:p>
    <w:p w14:paraId="76DD25F0" w14:textId="214730B8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A204B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итогового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t>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A204BB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1D055AAE" w14:textId="77777777" w:rsidR="00DE39D8" w:rsidRPr="00A204BB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4BB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71748DAA" w14:textId="77777777" w:rsidR="00397A1B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</w:t>
      </w:r>
      <w:r w:rsidR="0056194A" w:rsidRPr="00A204BB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A204BB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1F6BA567" w14:textId="77777777" w:rsidR="00397A1B" w:rsidRPr="00A204BB" w:rsidRDefault="00397A1B" w:rsidP="00B951C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A204BB">
        <w:rPr>
          <w:rFonts w:ascii="Times New Roman" w:hAnsi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7FB51098" w14:textId="77777777" w:rsidR="00397A1B" w:rsidRPr="00A204BB" w:rsidRDefault="00397A1B" w:rsidP="00B951C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Сторонние разработчики;</w:t>
      </w:r>
    </w:p>
    <w:p w14:paraId="604A8F8D" w14:textId="77777777" w:rsidR="00397A1B" w:rsidRPr="00A204BB" w:rsidRDefault="00397A1B" w:rsidP="00B951C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277209A3" w14:textId="77777777" w:rsidR="00DE39D8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204BB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A204BB">
        <w:rPr>
          <w:rFonts w:ascii="Times New Roman" w:hAnsi="Times New Roman" w:cs="Times New Roman"/>
          <w:sz w:val="28"/>
          <w:szCs w:val="28"/>
        </w:rPr>
        <w:t>ю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A204BB">
        <w:rPr>
          <w:rFonts w:ascii="Times New Roman" w:hAnsi="Times New Roman" w:cs="Times New Roman"/>
          <w:sz w:val="28"/>
          <w:szCs w:val="28"/>
        </w:rPr>
        <w:t>% изменений к К</w:t>
      </w:r>
      <w:r w:rsidRPr="00A204BB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CE87DE4" w14:textId="77777777" w:rsidR="00DE39D8" w:rsidRPr="00A204BB" w:rsidRDefault="00DE39D8" w:rsidP="00B951C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Главн</w:t>
      </w:r>
      <w:r w:rsidR="00397A1B" w:rsidRPr="00A204BB">
        <w:rPr>
          <w:rFonts w:ascii="Times New Roman" w:hAnsi="Times New Roman"/>
          <w:sz w:val="28"/>
          <w:szCs w:val="28"/>
        </w:rPr>
        <w:t>ый</w:t>
      </w:r>
      <w:r w:rsidRPr="00A204BB">
        <w:rPr>
          <w:rFonts w:ascii="Times New Roman" w:hAnsi="Times New Roman"/>
          <w:sz w:val="28"/>
          <w:szCs w:val="28"/>
        </w:rPr>
        <w:t xml:space="preserve"> эксперт;</w:t>
      </w:r>
    </w:p>
    <w:p w14:paraId="5E327F33" w14:textId="77777777" w:rsidR="00DE39D8" w:rsidRPr="00A204BB" w:rsidRDefault="00DE39D8" w:rsidP="00B951C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Сертифицированны</w:t>
      </w:r>
      <w:r w:rsidR="00397A1B" w:rsidRPr="00A204BB">
        <w:rPr>
          <w:rFonts w:ascii="Times New Roman" w:hAnsi="Times New Roman"/>
          <w:sz w:val="28"/>
          <w:szCs w:val="28"/>
        </w:rPr>
        <w:t>й</w:t>
      </w:r>
      <w:r w:rsidRPr="00A204BB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A204BB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A204BB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5246AC88" w14:textId="50204037" w:rsidR="00EA0C3A" w:rsidRPr="00A204BB" w:rsidRDefault="00EA0C3A" w:rsidP="00B951C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Эксперты</w:t>
      </w:r>
      <w:r w:rsidR="001E1DF9">
        <w:rPr>
          <w:rFonts w:ascii="Times New Roman" w:hAnsi="Times New Roman"/>
          <w:sz w:val="28"/>
          <w:szCs w:val="28"/>
        </w:rPr>
        <w:t>,</w:t>
      </w:r>
      <w:r w:rsidRPr="00A204BB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A204BB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A204BB">
        <w:rPr>
          <w:rFonts w:ascii="Times New Roman" w:hAnsi="Times New Roman"/>
          <w:sz w:val="28"/>
          <w:szCs w:val="28"/>
        </w:rPr>
        <w:t>.</w:t>
      </w:r>
    </w:p>
    <w:p w14:paraId="7C55B18C" w14:textId="77777777" w:rsidR="00EA0C3A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A204BB">
        <w:rPr>
          <w:rFonts w:ascii="Times New Roman" w:hAnsi="Times New Roman" w:cs="Times New Roman"/>
          <w:sz w:val="28"/>
          <w:szCs w:val="28"/>
        </w:rPr>
        <w:t>К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A204BB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A204BB">
        <w:rPr>
          <w:rFonts w:ascii="Times New Roman" w:hAnsi="Times New Roman" w:cs="Times New Roman"/>
          <w:sz w:val="28"/>
          <w:szCs w:val="28"/>
        </w:rPr>
        <w:t>уются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7E894762" w14:textId="3AFE8B35" w:rsidR="00EA0C3A" w:rsidRPr="00A204BB" w:rsidRDefault="0097633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A204BB">
        <w:rPr>
          <w:rFonts w:ascii="Times New Roman" w:hAnsi="Times New Roman" w:cs="Times New Roman"/>
          <w:sz w:val="28"/>
          <w:szCs w:val="28"/>
        </w:rPr>
        <w:t>беспристрастности</w:t>
      </w:r>
      <w:r w:rsidR="00EA0C3A" w:rsidRPr="00A204BB">
        <w:rPr>
          <w:rFonts w:ascii="Times New Roman" w:hAnsi="Times New Roman" w:cs="Times New Roman"/>
          <w:sz w:val="28"/>
          <w:szCs w:val="28"/>
        </w:rPr>
        <w:t>.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</w:t>
      </w:r>
      <w:r w:rsidR="00CA6CCD"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должны относиться к иным профессиональным областям, не описанным в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>.</w:t>
      </w:r>
      <w:r w:rsidR="004D096E" w:rsidRPr="00A204BB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738480CC" w14:textId="77777777" w:rsidR="00DE39D8" w:rsidRPr="00A204BB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3D4DF83D" w14:textId="4A377A7C" w:rsidR="00DE39D8" w:rsidRPr="00A204BB" w:rsidRDefault="00881DD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итогового 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друго</w:t>
      </w:r>
      <w:r w:rsidR="00956BC9">
        <w:rPr>
          <w:rFonts w:ascii="Times New Roman" w:hAnsi="Times New Roman" w:cs="Times New Roman"/>
          <w:sz w:val="28"/>
          <w:szCs w:val="28"/>
        </w:rPr>
        <w:t>й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итоговых решений, принятых на стороннем ресурсе,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33905D0" w14:textId="77777777" w:rsidR="00DE39D8" w:rsidRPr="00A204BB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6DA0EB9B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A204BB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A204BB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pPr w:leftFromText="180" w:rightFromText="180" w:vertAnchor="text" w:horzAnchor="margin" w:tblpY="79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312"/>
        <w:gridCol w:w="2259"/>
        <w:gridCol w:w="2259"/>
        <w:gridCol w:w="2799"/>
      </w:tblGrid>
      <w:tr w:rsidR="00956BC9" w:rsidRPr="008E5424" w14:paraId="4643D8F4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1EF602F8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5EDC9A57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5019E8ED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0D09A677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956BC9" w:rsidRPr="008E5424" w14:paraId="1BD87DC4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33E6EB8C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14:paraId="3CE72AB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0B5E3B39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3912A88A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956BC9" w:rsidRPr="008E5424" w14:paraId="09C09843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5B5D948E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lastRenderedPageBreak/>
              <w:t>Утверждение Главного эксперта чемпионата, ответственного за разработку КЗ</w:t>
            </w:r>
          </w:p>
        </w:tc>
        <w:tc>
          <w:tcPr>
            <w:tcW w:w="0" w:type="auto"/>
            <w:vAlign w:val="center"/>
          </w:tcPr>
          <w:p w14:paraId="3018E8F3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14:paraId="46AD7231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14:paraId="07029952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956BC9" w:rsidRPr="008E5424" w14:paraId="1E3A367A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3C9E0208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14:paraId="14C0AF8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3F1A4726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6E2861BB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</w:tr>
      <w:tr w:rsidR="00956BC9" w:rsidRPr="008E5424" w14:paraId="692353F4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3A489D65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vAlign w:val="center"/>
          </w:tcPr>
          <w:p w14:paraId="0ECAF294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1AC8C4CD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2332A652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</w:tr>
      <w:tr w:rsidR="00956BC9" w:rsidRPr="008E5424" w14:paraId="58DCE41B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0B58B260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Pr="008E5424">
              <w:rPr>
                <w:b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  <w:vAlign w:val="center"/>
          </w:tcPr>
          <w:p w14:paraId="64BFD494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2E4B2B73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14CEB40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</w:tr>
    </w:tbl>
    <w:p w14:paraId="517B7AA4" w14:textId="77777777" w:rsidR="008E5424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br w:type="page"/>
      </w:r>
    </w:p>
    <w:p w14:paraId="34231E15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6" w:name="_Toc77151994"/>
      <w:r w:rsidRPr="00A204BB">
        <w:rPr>
          <w:rFonts w:ascii="Times New Roman" w:hAnsi="Times New Roman"/>
          <w:szCs w:val="28"/>
        </w:rPr>
        <w:lastRenderedPageBreak/>
        <w:t xml:space="preserve">5.5 </w:t>
      </w:r>
      <w:r w:rsidR="00333911" w:rsidRPr="00A204BB">
        <w:rPr>
          <w:rFonts w:ascii="Times New Roman" w:hAnsi="Times New Roman"/>
          <w:szCs w:val="28"/>
        </w:rPr>
        <w:t>УТВЕРЖДЕНИЕ КОНКУРСНОГО ЗАДАНИЯ</w:t>
      </w:r>
      <w:bookmarkEnd w:id="26"/>
    </w:p>
    <w:p w14:paraId="4245E565" w14:textId="77777777" w:rsidR="00DE39D8" w:rsidRPr="00A204BB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A204BB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A204BB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. Во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A204BB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0E7E1E66" w14:textId="77777777" w:rsidR="004E7905" w:rsidRPr="00A204BB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1760E634" w14:textId="77777777" w:rsidR="00DE39D8" w:rsidRPr="00A204BB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7" w:name="_Toc77151995"/>
      <w:r w:rsidRPr="00A204BB">
        <w:rPr>
          <w:rFonts w:ascii="Times New Roman" w:hAnsi="Times New Roman"/>
          <w:szCs w:val="28"/>
        </w:rPr>
        <w:t>5.</w:t>
      </w:r>
      <w:r w:rsidR="0029547E" w:rsidRPr="00A204BB">
        <w:rPr>
          <w:rFonts w:ascii="Times New Roman" w:hAnsi="Times New Roman"/>
          <w:szCs w:val="28"/>
        </w:rPr>
        <w:t>6</w:t>
      </w:r>
      <w:r w:rsidR="00AA2B8A" w:rsidRPr="00A204BB">
        <w:rPr>
          <w:rFonts w:ascii="Times New Roman" w:hAnsi="Times New Roman"/>
          <w:szCs w:val="28"/>
        </w:rPr>
        <w:t xml:space="preserve">. </w:t>
      </w:r>
      <w:r w:rsidRPr="00A204BB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7"/>
    </w:p>
    <w:p w14:paraId="7B6C26BD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A204BB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A204BB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14:paraId="7F17164B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A204BB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3BF4258" w14:textId="77777777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28" w:name="_Toc77151996"/>
      <w:r w:rsidRPr="00A204BB">
        <w:rPr>
          <w:rFonts w:ascii="Times New Roman" w:hAnsi="Times New Roman"/>
          <w:color w:val="auto"/>
          <w:sz w:val="34"/>
          <w:szCs w:val="34"/>
        </w:rPr>
        <w:t>6. УПРАВЛЕНИЕ КОМПЕТЕНЦИЕЙ И ОБЩЕНИЕ</w:t>
      </w:r>
      <w:bookmarkEnd w:id="28"/>
    </w:p>
    <w:p w14:paraId="4B60F0A0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77151997"/>
      <w:r w:rsidRPr="00A204BB">
        <w:rPr>
          <w:rFonts w:ascii="Times New Roman" w:hAnsi="Times New Roman"/>
          <w:szCs w:val="28"/>
        </w:rPr>
        <w:t xml:space="preserve">6.1 </w:t>
      </w:r>
      <w:r w:rsidR="00333911" w:rsidRPr="00A204BB">
        <w:rPr>
          <w:rFonts w:ascii="Times New Roman" w:hAnsi="Times New Roman"/>
          <w:szCs w:val="28"/>
        </w:rPr>
        <w:t>ДИСКУССИОННЫЙ ФОРУМ</w:t>
      </w:r>
      <w:bookmarkEnd w:id="29"/>
    </w:p>
    <w:p w14:paraId="60FC0EFA" w14:textId="0C58FEE3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A204BB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56BC9" w:rsidRPr="00956BC9">
        <w:rPr>
          <w:rFonts w:ascii="Times New Roman" w:hAnsi="Times New Roman" w:cs="Times New Roman"/>
          <w:sz w:val="28"/>
          <w:szCs w:val="28"/>
        </w:rPr>
        <w:t>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5560AC" w:rsidRPr="00A204BB">
        <w:rPr>
          <w:rFonts w:ascii="Times New Roman" w:hAnsi="Times New Roman" w:cs="Times New Roman"/>
          <w:sz w:val="28"/>
          <w:szCs w:val="28"/>
        </w:rPr>
        <w:t>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A204BB">
        <w:rPr>
          <w:rFonts w:ascii="Times New Roman" w:hAnsi="Times New Roman" w:cs="Times New Roman"/>
          <w:sz w:val="28"/>
          <w:szCs w:val="28"/>
        </w:rPr>
        <w:t>Р</w:t>
      </w:r>
      <w:r w:rsidR="005560AC" w:rsidRPr="00A204BB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A204BB">
        <w:rPr>
          <w:rFonts w:ascii="Times New Roman" w:hAnsi="Times New Roman" w:cs="Times New Roman"/>
          <w:sz w:val="28"/>
          <w:szCs w:val="28"/>
        </w:rPr>
        <w:t>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A204BB">
        <w:rPr>
          <w:rFonts w:ascii="Times New Roman" w:hAnsi="Times New Roman" w:cs="Times New Roman"/>
          <w:sz w:val="28"/>
          <w:szCs w:val="28"/>
        </w:rPr>
        <w:t>ительного обсуждения на форуме</w:t>
      </w:r>
      <w:r w:rsidR="00956BC9">
        <w:rPr>
          <w:rFonts w:ascii="Times New Roman" w:hAnsi="Times New Roman" w:cs="Times New Roman"/>
          <w:sz w:val="28"/>
          <w:szCs w:val="28"/>
        </w:rPr>
        <w:t xml:space="preserve"> 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</w:t>
      </w:r>
      <w:r w:rsidR="00956BC9" w:rsidRPr="00956BC9">
        <w:rPr>
          <w:rFonts w:ascii="Times New Roman" w:hAnsi="Times New Roman" w:cs="Times New Roman"/>
          <w:sz w:val="28"/>
          <w:szCs w:val="28"/>
        </w:rPr>
        <w:lastRenderedPageBreak/>
        <w:t>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итоговых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727F97"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Также на форуме </w:t>
      </w:r>
      <w:r w:rsidR="00956BC9">
        <w:rPr>
          <w:rFonts w:ascii="Times New Roman" w:hAnsi="Times New Roman" w:cs="Times New Roman"/>
          <w:sz w:val="28"/>
          <w:szCs w:val="28"/>
        </w:rPr>
        <w:t xml:space="preserve">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56194A" w:rsidRPr="00A204BB">
        <w:rPr>
          <w:rFonts w:ascii="Times New Roman" w:hAnsi="Times New Roman" w:cs="Times New Roman"/>
          <w:sz w:val="28"/>
          <w:szCs w:val="28"/>
        </w:rPr>
        <w:t>должно происходить информирование о</w:t>
      </w:r>
      <w:r w:rsidR="00C26C83">
        <w:rPr>
          <w:rFonts w:ascii="Times New Roman" w:hAnsi="Times New Roman" w:cs="Times New Roman"/>
          <w:sz w:val="28"/>
          <w:szCs w:val="28"/>
        </w:rPr>
        <w:t>бо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всех важных событиях в рамк</w:t>
      </w:r>
      <w:r w:rsidR="00956BC9">
        <w:rPr>
          <w:rFonts w:ascii="Times New Roman" w:hAnsi="Times New Roman" w:cs="Times New Roman"/>
          <w:sz w:val="28"/>
          <w:szCs w:val="28"/>
        </w:rPr>
        <w:t>ах работы по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727F97" w:rsidRPr="00A204BB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14:paraId="40D77964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77151998"/>
      <w:r w:rsidRPr="00A204BB">
        <w:rPr>
          <w:rFonts w:ascii="Times New Roman" w:hAnsi="Times New Roman"/>
          <w:szCs w:val="28"/>
        </w:rPr>
        <w:t xml:space="preserve">6.2. </w:t>
      </w:r>
      <w:r w:rsidR="00333911" w:rsidRPr="00A204BB">
        <w:rPr>
          <w:rFonts w:ascii="Times New Roman" w:hAnsi="Times New Roman"/>
          <w:szCs w:val="28"/>
        </w:rPr>
        <w:t>ИНФОРМАЦИЯ ДЛЯ УЧАСТНИКОВ ЧЕМПИОНАТА</w:t>
      </w:r>
      <w:bookmarkEnd w:id="30"/>
    </w:p>
    <w:p w14:paraId="2558D2BD" w14:textId="77777777" w:rsidR="00DE39D8" w:rsidRPr="00A204BB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A204B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A204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04BB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A204BB">
        <w:rPr>
          <w:rFonts w:ascii="Times New Roman" w:hAnsi="Times New Roman" w:cs="Times New Roman"/>
          <w:sz w:val="28"/>
          <w:szCs w:val="28"/>
        </w:rPr>
        <w:t>ть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B99553B" w14:textId="77777777" w:rsidR="00DE39D8" w:rsidRPr="00A204BB" w:rsidRDefault="00DE39D8" w:rsidP="00B951C1">
      <w:pPr>
        <w:pStyle w:val="af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Техническое описание;</w:t>
      </w:r>
    </w:p>
    <w:p w14:paraId="24679798" w14:textId="77777777" w:rsidR="00DE39D8" w:rsidRPr="00A204BB" w:rsidRDefault="00DE39D8" w:rsidP="00B951C1">
      <w:pPr>
        <w:pStyle w:val="af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Конкурсные задания;</w:t>
      </w:r>
    </w:p>
    <w:p w14:paraId="352F6FEC" w14:textId="77777777" w:rsidR="00220E70" w:rsidRPr="00A204BB" w:rsidRDefault="00220E70" w:rsidP="00B951C1">
      <w:pPr>
        <w:pStyle w:val="af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77E57212" w14:textId="77777777" w:rsidR="00DE39D8" w:rsidRPr="00A204BB" w:rsidRDefault="00DE39D8" w:rsidP="00B951C1">
      <w:pPr>
        <w:pStyle w:val="af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Инфраструктурный лист;</w:t>
      </w:r>
    </w:p>
    <w:p w14:paraId="3856055D" w14:textId="77777777" w:rsidR="00DE39D8" w:rsidRPr="00A204BB" w:rsidRDefault="00DE39D8" w:rsidP="00B951C1">
      <w:pPr>
        <w:pStyle w:val="af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57189F1E" w14:textId="77777777" w:rsidR="00DE39D8" w:rsidRPr="00A204BB" w:rsidRDefault="00DE39D8" w:rsidP="00B951C1">
      <w:pPr>
        <w:pStyle w:val="af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669D3609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77151999"/>
      <w:r w:rsidRPr="00A204BB">
        <w:rPr>
          <w:rFonts w:ascii="Times New Roman" w:hAnsi="Times New Roman"/>
          <w:szCs w:val="28"/>
        </w:rPr>
        <w:t>6.3. АРХИВ КОНКУРСНЫХ ЗАДАНИЙ</w:t>
      </w:r>
      <w:bookmarkEnd w:id="31"/>
    </w:p>
    <w:p w14:paraId="382EE5F0" w14:textId="515FCA9C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A380CE3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77152000"/>
      <w:r w:rsidRPr="00A204BB">
        <w:rPr>
          <w:rFonts w:ascii="Times New Roman" w:hAnsi="Times New Roman"/>
          <w:szCs w:val="28"/>
        </w:rPr>
        <w:t>6.4. УПРАВЛЕНИЕ КОМПЕТЕНЦИЕЙ</w:t>
      </w:r>
      <w:bookmarkEnd w:id="32"/>
    </w:p>
    <w:p w14:paraId="53536576" w14:textId="77777777" w:rsidR="00DE39D8" w:rsidRPr="00A204BB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1684997" w14:textId="77777777" w:rsidR="00DE39D8" w:rsidRPr="00A204BB" w:rsidRDefault="000B339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9C9044" wp14:editId="4A57347A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C9936" w14:textId="502AE7AF" w:rsidR="003A25CC" w:rsidRPr="00C34D40" w:rsidRDefault="003A25CC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также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90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03CC9936" w14:textId="502AE7AF" w:rsidR="003A25CC" w:rsidRPr="00C34D40" w:rsidRDefault="003A25CC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также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A204B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A204B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58DC0B02" w14:textId="77777777" w:rsidR="00220E70" w:rsidRPr="00A204BB" w:rsidRDefault="00220E70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F2DD0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FB5BD" w14:textId="51B54942" w:rsidR="00DE39D8" w:rsidRPr="00A204BB" w:rsidRDefault="00E75567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3" w:name="_Toc77152001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7. ТРЕБОВАНИЯ ОХРАНЫ ТРУДА И ТЕХНИКИ БЕЗОПАСНОСТИ</w:t>
      </w:r>
      <w:bookmarkEnd w:id="33"/>
    </w:p>
    <w:p w14:paraId="621BDBD0" w14:textId="77777777"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4" w:name="_Toc77152002"/>
      <w:r w:rsidRPr="00A204B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4"/>
    </w:p>
    <w:p w14:paraId="61CCB7B1" w14:textId="62EC94A4" w:rsidR="003A21C8" w:rsidRPr="00A204BB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14:paraId="05AFE82E" w14:textId="77777777"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5" w:name="_Toc77152003"/>
      <w:r w:rsidRPr="00A204B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5"/>
    </w:p>
    <w:p w14:paraId="63899D5B" w14:textId="77777777" w:rsidR="001810B3" w:rsidRDefault="001810B3" w:rsidP="001810B3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6" w:name="_Toc77152004"/>
      <w:r>
        <w:rPr>
          <w:rFonts w:ascii="Times New Roman" w:hAnsi="Times New Roman"/>
          <w:sz w:val="28"/>
          <w:szCs w:val="28"/>
        </w:rPr>
        <w:t xml:space="preserve">За основу </w:t>
      </w:r>
      <w:proofErr w:type="gramStart"/>
      <w:r>
        <w:rPr>
          <w:rFonts w:ascii="Times New Roman" w:hAnsi="Times New Roman"/>
          <w:sz w:val="28"/>
          <w:szCs w:val="28"/>
        </w:rPr>
        <w:t>берутся  нормы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WorldSkillsRussia</w:t>
      </w:r>
      <w:proofErr w:type="spellEnd"/>
      <w:r>
        <w:rPr>
          <w:rFonts w:ascii="Times New Roman" w:hAnsi="Times New Roman"/>
          <w:sz w:val="28"/>
          <w:szCs w:val="28"/>
        </w:rPr>
        <w:t> — организатора чемпионата или политику и правила в области техники безопасности и норм охраны здоровья и окружающей среды.</w:t>
      </w:r>
    </w:p>
    <w:p w14:paraId="31668CB8" w14:textId="77777777" w:rsidR="001810B3" w:rsidRDefault="001810B3" w:rsidP="00B951C1">
      <w:pPr>
        <w:pStyle w:val="aff1"/>
        <w:widowControl w:val="0"/>
        <w:numPr>
          <w:ilvl w:val="0"/>
          <w:numId w:val="17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одежда должна соответствовать применимым стандартам. В случае если в регионе чемпионата на момент проведения чемпионата действуют особые стандарты, конкурсанты должны быть поставлены в известность о них как минимум за шесть месяцев до начала чемпионата.</w:t>
      </w:r>
    </w:p>
    <w:p w14:paraId="46312E75" w14:textId="77777777" w:rsidR="001810B3" w:rsidRDefault="001810B3" w:rsidP="00B951C1">
      <w:pPr>
        <w:pStyle w:val="aff1"/>
        <w:widowControl w:val="0"/>
        <w:numPr>
          <w:ilvl w:val="0"/>
          <w:numId w:val="17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инструменты и (или) оборудование должны соответствовать требованиям по обеспечению безопасности — организатора чемпионата.</w:t>
      </w:r>
    </w:p>
    <w:p w14:paraId="67D02082" w14:textId="77777777" w:rsidR="001810B3" w:rsidRDefault="001810B3" w:rsidP="00B951C1">
      <w:pPr>
        <w:pStyle w:val="aff1"/>
        <w:widowControl w:val="0"/>
        <w:numPr>
          <w:ilvl w:val="0"/>
          <w:numId w:val="17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 должны избегать загромождения рабочей зоны и следить за тем, чтобы она была свободна от материалов, оборудования или предметов, которые могут стать причиной спотыкания, скольжения или падения.</w:t>
      </w:r>
    </w:p>
    <w:p w14:paraId="367C0B8C" w14:textId="77777777" w:rsidR="001810B3" w:rsidRDefault="001810B3" w:rsidP="00B951C1">
      <w:pPr>
        <w:pStyle w:val="aff1"/>
        <w:widowControl w:val="0"/>
        <w:numPr>
          <w:ilvl w:val="0"/>
          <w:numId w:val="17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нахождении на рабочей площадке конкурсанты обязаны использовать средства индивидуальной защиты.</w:t>
      </w:r>
    </w:p>
    <w:p w14:paraId="4FD3B80D" w14:textId="77777777" w:rsidR="001810B3" w:rsidRDefault="001810B3" w:rsidP="00B951C1">
      <w:pPr>
        <w:pStyle w:val="aff1"/>
        <w:widowControl w:val="0"/>
        <w:numPr>
          <w:ilvl w:val="0"/>
          <w:numId w:val="17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обязаны использовать надлежащие средства индивидуальной защиты во время инспекций, проверок и работы с заданием конкурсанта.</w:t>
      </w:r>
    </w:p>
    <w:p w14:paraId="030CA0B1" w14:textId="77777777" w:rsidR="001810B3" w:rsidRDefault="001810B3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</w:p>
    <w:p w14:paraId="4969291D" w14:textId="7E93B17A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  <w:sz w:val="34"/>
          <w:szCs w:val="34"/>
        </w:rPr>
        <w:t>8. МАТЕРИАЛЫ И ОБОРУДОВАНИЕ</w:t>
      </w:r>
      <w:bookmarkEnd w:id="36"/>
    </w:p>
    <w:p w14:paraId="625B2695" w14:textId="77777777" w:rsidR="00DE39D8" w:rsidRPr="00A204BB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77152005"/>
      <w:r w:rsidRPr="00A204BB">
        <w:rPr>
          <w:rFonts w:ascii="Times New Roman" w:hAnsi="Times New Roman"/>
          <w:szCs w:val="28"/>
        </w:rPr>
        <w:t>8.1. ИНФРАСТРУКТУРНЫЙ ЛИСТ</w:t>
      </w:r>
      <w:bookmarkEnd w:id="37"/>
    </w:p>
    <w:p w14:paraId="5DE4154B" w14:textId="77777777" w:rsidR="00953113" w:rsidRPr="00A204BB" w:rsidRDefault="0095311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A204B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1BF0E" w14:textId="3EBFF49F" w:rsidR="00A27EE4" w:rsidRPr="00A204BB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</w:t>
      </w:r>
      <w:r w:rsidR="00C26C83">
        <w:rPr>
          <w:rFonts w:ascii="Times New Roman" w:hAnsi="Times New Roman" w:cs="Times New Roman"/>
          <w:sz w:val="28"/>
          <w:szCs w:val="28"/>
        </w:rPr>
        <w:t xml:space="preserve"> </w:t>
      </w:r>
      <w:r w:rsidR="00C26C83" w:rsidRPr="00A204BB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и/ или </w:t>
      </w:r>
      <w:r w:rsidR="00C26C83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C26C83">
        <w:rPr>
          <w:rFonts w:ascii="Times New Roman" w:hAnsi="Times New Roman" w:cs="Times New Roman"/>
          <w:sz w:val="28"/>
          <w:szCs w:val="28"/>
        </w:rPr>
        <w:t>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6C83">
        <w:rPr>
          <w:rFonts w:ascii="Times New Roman" w:hAnsi="Times New Roman" w:cs="Times New Roman"/>
          <w:sz w:val="28"/>
          <w:szCs w:val="28"/>
        </w:rPr>
        <w:t>е</w:t>
      </w:r>
      <w:r w:rsidR="00C26C83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</w:t>
      </w:r>
      <w:r w:rsidR="00C26C83" w:rsidRPr="00C26C83">
        <w:rPr>
          <w:rFonts w:ascii="Times New Roman" w:hAnsi="Times New Roman" w:cs="Times New Roman"/>
          <w:sz w:val="28"/>
          <w:szCs w:val="28"/>
        </w:rPr>
        <w:t>с обязательным дублированием итоговых решений, принятых на стороннем ресурсе</w:t>
      </w:r>
      <w:r w:rsidR="00C26C83">
        <w:rPr>
          <w:rFonts w:ascii="Times New Roman" w:hAnsi="Times New Roman" w:cs="Times New Roman"/>
          <w:sz w:val="28"/>
          <w:szCs w:val="28"/>
        </w:rPr>
        <w:t>,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14:paraId="4DDB49A3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A204B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A204B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A204B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70A4CBFA" w14:textId="77777777" w:rsidR="00A27EE4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A204B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A204B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A204B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14:paraId="535810B0" w14:textId="77777777" w:rsidR="001810B3" w:rsidRDefault="001810B3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8" w:name="_Toc77152006"/>
    </w:p>
    <w:p w14:paraId="4BD4BD08" w14:textId="41F0F0F0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8"/>
    </w:p>
    <w:p w14:paraId="3B64A9E8" w14:textId="51EC1943" w:rsidR="00DE39D8" w:rsidRPr="00A204BB" w:rsidRDefault="001810B3" w:rsidP="00C17B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предусмотрен. Конкурсанты используют оборудование площадки.</w:t>
      </w:r>
    </w:p>
    <w:p w14:paraId="1FD7067F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77152007"/>
      <w:r w:rsidRPr="00A204B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9"/>
    </w:p>
    <w:p w14:paraId="79275030" w14:textId="77777777" w:rsidR="001810B3" w:rsidRDefault="001810B3" w:rsidP="00C17B01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bookmarkStart w:id="40" w:name="_Toc77152008"/>
      <w:r w:rsidRPr="001810B3">
        <w:rPr>
          <w:rFonts w:ascii="Times New Roman" w:eastAsiaTheme="minorHAnsi" w:hAnsi="Times New Roman"/>
          <w:b w:val="0"/>
          <w:szCs w:val="28"/>
        </w:rPr>
        <w:t>Пневматические инструменты не допускаются (</w:t>
      </w:r>
      <w:proofErr w:type="spellStart"/>
      <w:r w:rsidRPr="001810B3">
        <w:rPr>
          <w:rFonts w:ascii="Times New Roman" w:eastAsiaTheme="minorHAnsi" w:hAnsi="Times New Roman"/>
          <w:b w:val="0"/>
          <w:szCs w:val="28"/>
        </w:rPr>
        <w:t>пневмогайковёрт</w:t>
      </w:r>
      <w:proofErr w:type="spellEnd"/>
      <w:r w:rsidRPr="001810B3">
        <w:rPr>
          <w:rFonts w:ascii="Times New Roman" w:eastAsiaTheme="minorHAnsi" w:hAnsi="Times New Roman"/>
          <w:b w:val="0"/>
          <w:szCs w:val="28"/>
        </w:rPr>
        <w:t xml:space="preserve">, </w:t>
      </w:r>
      <w:proofErr w:type="spellStart"/>
      <w:r w:rsidRPr="001810B3">
        <w:rPr>
          <w:rFonts w:ascii="Times New Roman" w:eastAsiaTheme="minorHAnsi" w:hAnsi="Times New Roman"/>
          <w:b w:val="0"/>
          <w:szCs w:val="28"/>
        </w:rPr>
        <w:t>пневмотрещотка</w:t>
      </w:r>
      <w:proofErr w:type="spellEnd"/>
      <w:r w:rsidRPr="001810B3">
        <w:rPr>
          <w:rFonts w:ascii="Times New Roman" w:eastAsiaTheme="minorHAnsi" w:hAnsi="Times New Roman"/>
          <w:b w:val="0"/>
          <w:szCs w:val="28"/>
        </w:rPr>
        <w:t xml:space="preserve"> и т.д.); электроинструменты (электрические отвертки с </w:t>
      </w:r>
      <w:r w:rsidRPr="001810B3">
        <w:rPr>
          <w:rFonts w:ascii="Times New Roman" w:eastAsiaTheme="minorHAnsi" w:hAnsi="Times New Roman"/>
          <w:b w:val="0"/>
          <w:szCs w:val="28"/>
        </w:rPr>
        <w:lastRenderedPageBreak/>
        <w:t>храповым механизмом и т. д.) могут использоваться, если они предоставляются организатором чемпионата</w:t>
      </w:r>
    </w:p>
    <w:p w14:paraId="6475804B" w14:textId="6EDF069E" w:rsidR="00DE39D8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>8.4. ПРЕДЛАГАЕМАЯ СХЕМА КОНКУРСНОЙ ПЛОЩАДКИ</w:t>
      </w:r>
      <w:bookmarkEnd w:id="40"/>
    </w:p>
    <w:p w14:paraId="7D0DCF02" w14:textId="4F08227A" w:rsidR="001810B3" w:rsidRDefault="001810B3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061F920B" w14:textId="123D447F" w:rsidR="001810B3" w:rsidRPr="00A204BB" w:rsidRDefault="001810B3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0151AC62" wp14:editId="3B23D70D">
            <wp:extent cx="4674675" cy="5006510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774" cy="50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5F7E" w14:textId="77777777" w:rsidR="00BC7808" w:rsidRPr="00A204BB" w:rsidRDefault="00BC780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41" w:name="_Toc77152009"/>
      <w:r w:rsidRPr="00A204BB">
        <w:rPr>
          <w:rFonts w:ascii="Times New Roman" w:hAnsi="Times New Roman"/>
          <w:color w:val="auto"/>
          <w:sz w:val="34"/>
          <w:szCs w:val="34"/>
        </w:rPr>
        <w:t xml:space="preserve">9. </w:t>
      </w:r>
      <w:r w:rsidR="00127743" w:rsidRPr="00A204BB">
        <w:rPr>
          <w:rFonts w:ascii="Times New Roman" w:hAnsi="Times New Roman"/>
          <w:caps w:val="0"/>
          <w:color w:val="auto"/>
          <w:sz w:val="34"/>
          <w:szCs w:val="34"/>
        </w:rPr>
        <w:t>ОСОБЫЕ ПРАВИЛА ВОЗРАСТНОЙ ГРУППЫ 14-16 ЛЕТ</w:t>
      </w:r>
      <w:bookmarkEnd w:id="41"/>
    </w:p>
    <w:p w14:paraId="279FC1B8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/>
          <w:sz w:val="28"/>
          <w:szCs w:val="28"/>
        </w:rPr>
        <w:t xml:space="preserve"> в зависимости от специфики компетенции.</w:t>
      </w:r>
    </w:p>
    <w:p w14:paraId="36D77C0C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Конкурсное задание выполняется на основной конкурсной площадке, в специально обозначенном месте по компетенции «Ремонт и обслуживание легковых автомобилей». </w:t>
      </w:r>
    </w:p>
    <w:p w14:paraId="03BEA7CA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Выполнение модулей задания, осуществляется одним конкурсантом (индивидуально).</w:t>
      </w:r>
    </w:p>
    <w:p w14:paraId="4437922D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 должны иметь своего сопровождающего/наставника, на которого приказом директора образовательной организации возложена ответственность за жизнь и здоровье участника. Кроме того необходимо согласие от родителей (на участие в мероприятии) на выезд ребенка.</w:t>
      </w:r>
    </w:p>
    <w:p w14:paraId="22EF9F1E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B80269" w14:textId="77777777" w:rsidR="009909A8" w:rsidRDefault="009909A8" w:rsidP="009909A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9.1 ИСПОЛЬЗОВАНИЕ ИЗМЕРИМЫХ ОЦЕНОК</w:t>
      </w:r>
    </w:p>
    <w:p w14:paraId="77415F0B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Окончательное понимание по измеримым оценкам будет доступно, когда утверждена схема оценки и конкурсное задание. Приведенная таблица служит для разработки оценочной схемы и конкурсного задания.</w:t>
      </w:r>
    </w:p>
    <w:tbl>
      <w:tblPr>
        <w:tblpPr w:leftFromText="180" w:rightFromText="180" w:vertAnchor="text" w:horzAnchor="margin" w:tblpY="292"/>
        <w:tblW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5105"/>
        <w:gridCol w:w="1307"/>
        <w:gridCol w:w="1417"/>
        <w:gridCol w:w="992"/>
      </w:tblGrid>
      <w:tr w:rsidR="009909A8" w14:paraId="04928427" w14:textId="77777777" w:rsidTr="009909A8">
        <w:tc>
          <w:tcPr>
            <w:tcW w:w="6031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F5496"/>
            <w:hideMark/>
          </w:tcPr>
          <w:p w14:paraId="21E80E3A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716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F5496"/>
            <w:hideMark/>
          </w:tcPr>
          <w:p w14:paraId="5E7689D4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9909A8" w14:paraId="1A3DA519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</w:tcPr>
          <w:p w14:paraId="03E4827F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</w:tcPr>
          <w:p w14:paraId="706EE9B2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6A084E44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5BAF899A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783EBF4B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9909A8" w14:paraId="6560EFF5" w14:textId="77777777" w:rsidTr="009909A8">
        <w:tc>
          <w:tcPr>
            <w:tcW w:w="926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vAlign w:val="center"/>
            <w:hideMark/>
          </w:tcPr>
          <w:p w14:paraId="49F36581" w14:textId="77777777" w:rsidR="009909A8" w:rsidRDefault="009909A8" w:rsidP="009909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1989F343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управления двигателем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5C460C4F" w14:textId="11A25211" w:rsidR="009909A8" w:rsidRDefault="00213601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06530AAB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3ACCFF0A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2BC1A645" w14:textId="77777777" w:rsidTr="009909A8">
        <w:tc>
          <w:tcPr>
            <w:tcW w:w="6031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52E2753A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4B80923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А1 Восстановление прокручивания коленчатого вала стартером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3343601A" w14:textId="1B3300BD" w:rsidR="009909A8" w:rsidRDefault="00213601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3ACA9DDD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A16E7A7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09A8" w14:paraId="465A7B2D" w14:textId="77777777" w:rsidTr="009909A8">
        <w:tc>
          <w:tcPr>
            <w:tcW w:w="6031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3F146C2C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0D86BC4A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А2   Запуск двигателя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04F2105E" w14:textId="0EB00CBC" w:rsidR="009909A8" w:rsidRDefault="00213601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56AA370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770CEFDA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09A8" w14:paraId="57DDF9A3" w14:textId="77777777" w:rsidTr="009909A8">
        <w:tc>
          <w:tcPr>
            <w:tcW w:w="6031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834464A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28794FAA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А3 Диагностика электронных систем управления двигателем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50F1EADF" w14:textId="12E53302" w:rsidR="009909A8" w:rsidRDefault="00213601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6BCC5D1A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A1CA476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09A8" w14:paraId="5F3CEDD6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79BED9F2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29BC2329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Электрические и электронные системы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319D9451" w14:textId="7DE29BBB" w:rsidR="009909A8" w:rsidRDefault="00213601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054FB8A7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E6B8E3F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0B33352F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3F7D1A9C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3D72B3C8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Коробка передач (механическая часть)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7467C2B7" w14:textId="797D4420" w:rsidR="009909A8" w:rsidRDefault="00213601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BA5D620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341455FA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6DC89002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468C0BFD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E 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05B4C06E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 (механическая часть)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0246F56F" w14:textId="55AB6EBE" w:rsidR="009909A8" w:rsidRDefault="00213601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7426303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8DD5311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128FC28E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42499EF4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1D63C4CB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17816488" w14:textId="2CC45740" w:rsidR="009909A8" w:rsidRDefault="00213601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9FA8581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AE0865E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66,8</w:t>
            </w:r>
          </w:p>
        </w:tc>
      </w:tr>
    </w:tbl>
    <w:p w14:paraId="3027858C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2BF199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Описание модулей:</w:t>
      </w:r>
    </w:p>
    <w:p w14:paraId="2CE045D0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A –Системы управления двигателем.</w:t>
      </w:r>
    </w:p>
    <w:p w14:paraId="32E2FE20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выполняется по мере выполнения этапов модуля, согласно установленным в инструкциях для участников «точкам STOP» и по окончании одного часа с момента начала модуля.</w:t>
      </w:r>
    </w:p>
    <w:p w14:paraId="493BE8FE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1  -</w:t>
      </w:r>
      <w:proofErr w:type="gramEnd"/>
      <w:r>
        <w:rPr>
          <w:rFonts w:ascii="Times New Roman" w:hAnsi="Times New Roman"/>
          <w:sz w:val="28"/>
          <w:szCs w:val="28"/>
        </w:rPr>
        <w:t xml:space="preserve">  Данный этап модуля предполагает восстановление прокручивания коленчатого вала стартером автомобиля без использования диагностического сканера, при помощи измерительного оборудования (мультиметр и/или осциллограф).</w:t>
      </w:r>
    </w:p>
    <w:p w14:paraId="1A662A2C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«STOP» - в случае не прокручивания коленчатого вала стартером, конкурсант удаляется с площадки на время устранения неисправностей экспертом.</w:t>
      </w:r>
    </w:p>
    <w:p w14:paraId="5C6CA1EA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А2 - Данный этап модуля предполагает выполнение пуска двигателя автомобиля без использования диагностического сканера, при помощи измерительного оборудования (мультиметр и/или осциллограф).</w:t>
      </w:r>
    </w:p>
    <w:p w14:paraId="4E8C763C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«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>
        <w:rPr>
          <w:rFonts w:ascii="Times New Roman" w:hAnsi="Times New Roman"/>
          <w:sz w:val="28"/>
          <w:szCs w:val="28"/>
        </w:rPr>
        <w:t>» - в случае не запуска двигателя конкурсантом, конкурсант удаляется с площадки на время устранения неисправностей экспертом.</w:t>
      </w:r>
    </w:p>
    <w:p w14:paraId="7DA0A8AB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3 – Данный этап модуля направлен на восстановление работоспособности двигателя с использованием диагностического оборудования.</w:t>
      </w:r>
    </w:p>
    <w:p w14:paraId="1773B643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С - Электрические и электронные системы.</w:t>
      </w:r>
    </w:p>
    <w:p w14:paraId="4D23F1D8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провести диагностику электрооборудования автомобиля, определить неисправности и устранить. Результаты записать в лист учёта.</w:t>
      </w:r>
    </w:p>
    <w:p w14:paraId="7701CC93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- Коробка передач (механическая часть).</w:t>
      </w:r>
    </w:p>
    <w:p w14:paraId="1B120CD4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провести разборку КПП, провести </w:t>
      </w:r>
      <w:proofErr w:type="gramStart"/>
      <w:r>
        <w:rPr>
          <w:rFonts w:ascii="Times New Roman" w:hAnsi="Times New Roman"/>
          <w:sz w:val="28"/>
          <w:szCs w:val="28"/>
        </w:rPr>
        <w:t>диагностику,  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 Результаты записать в лист учёта.</w:t>
      </w:r>
    </w:p>
    <w:p w14:paraId="1E82EA5F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- Двигатель (механическая часть).</w:t>
      </w:r>
    </w:p>
    <w:p w14:paraId="1F6611AF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провести разборку двигателя, провести </w:t>
      </w:r>
      <w:proofErr w:type="gramStart"/>
      <w:r>
        <w:rPr>
          <w:rFonts w:ascii="Times New Roman" w:hAnsi="Times New Roman"/>
          <w:sz w:val="28"/>
          <w:szCs w:val="28"/>
        </w:rPr>
        <w:t>диагностику,  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неисправности, устранить неисправности, провести необходимые метрологические измерения, регулировки, провести сборку  в правильной последовательности. Выбрать правильные моменты затяжки. Результаты записать в лист учёта.</w:t>
      </w:r>
    </w:p>
    <w:p w14:paraId="73A34D44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D8234F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 ОБЩИЕ ПОЛОЖЕНИЯ</w:t>
      </w:r>
    </w:p>
    <w:p w14:paraId="30CF8669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выполнения задания все конкурсанты обязаны пройти инструктаж по технике безопасности и охраны труда.</w:t>
      </w:r>
    </w:p>
    <w:p w14:paraId="24643586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заранее ознакомиться с данным конкурсным заданием и списком инструмента, оборудованием и в случае возникновения вопросов задать их организаторам. Уточняющие вопросы конкурсант может задавать только до начала выполнения задания.</w:t>
      </w:r>
    </w:p>
    <w:p w14:paraId="3366252E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не имеют права общаться со своими экспертами-</w:t>
      </w:r>
      <w:proofErr w:type="gramStart"/>
      <w:r>
        <w:rPr>
          <w:rFonts w:ascii="Times New Roman" w:hAnsi="Times New Roman"/>
          <w:sz w:val="28"/>
          <w:szCs w:val="28"/>
        </w:rPr>
        <w:t>компатриотами(</w:t>
      </w:r>
      <w:proofErr w:type="gramEnd"/>
      <w:r>
        <w:rPr>
          <w:rFonts w:ascii="Times New Roman" w:hAnsi="Times New Roman"/>
          <w:sz w:val="28"/>
          <w:szCs w:val="28"/>
        </w:rPr>
        <w:t>в рамках регламента).</w:t>
      </w:r>
    </w:p>
    <w:p w14:paraId="70AD24D5" w14:textId="7532A48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и окончания выполнения задания (включая паузы на проверку результатов и т.п.) проставляет эксперт хронометражист. Участник должен убедиться в том, что время указано корректно.</w:t>
      </w:r>
    </w:p>
    <w:p w14:paraId="3D6AF863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C7D54A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9.3 ТРЕБОВАНИЯ К РАЗРАБОТКЕ КОНКУРСНОГО ЗАДАНИЯ</w:t>
      </w:r>
    </w:p>
    <w:p w14:paraId="4C4E643B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Конкурсное задание разрабатывается на основании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5.3 «Требования к разработке конкурсного задания» настоящего Технического описания. Общее время, отведенное на выполнение задач, не превышает 12 часов.</w:t>
      </w:r>
    </w:p>
    <w:p w14:paraId="7667F7EF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конкурсного задания необходимо обеспечить в соответствии с инфраструктурным листом модули:</w:t>
      </w:r>
    </w:p>
    <w:p w14:paraId="0D9F7720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Система управления двигателем.</w:t>
      </w:r>
    </w:p>
    <w:p w14:paraId="39A9BE4C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1  -</w:t>
      </w:r>
      <w:proofErr w:type="gramEnd"/>
      <w:r>
        <w:rPr>
          <w:rFonts w:ascii="Times New Roman" w:hAnsi="Times New Roman"/>
          <w:sz w:val="28"/>
          <w:szCs w:val="28"/>
        </w:rPr>
        <w:t xml:space="preserve"> 1 час. Восстановление прокручивания коленчатого вала стартером.</w:t>
      </w:r>
    </w:p>
    <w:p w14:paraId="3FF641E0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/>
          <w:sz w:val="28"/>
          <w:szCs w:val="28"/>
        </w:rPr>
        <w:t>2  -</w:t>
      </w:r>
      <w:proofErr w:type="gramEnd"/>
      <w:r>
        <w:rPr>
          <w:rFonts w:ascii="Times New Roman" w:hAnsi="Times New Roman"/>
          <w:sz w:val="28"/>
          <w:szCs w:val="28"/>
        </w:rPr>
        <w:t xml:space="preserve"> 1 час.  Запуск двигателя.</w:t>
      </w:r>
    </w:p>
    <w:p w14:paraId="654A072A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3  -</w:t>
      </w:r>
      <w:proofErr w:type="gramEnd"/>
      <w:r>
        <w:rPr>
          <w:rFonts w:ascii="Times New Roman" w:hAnsi="Times New Roman"/>
          <w:sz w:val="28"/>
          <w:szCs w:val="28"/>
        </w:rPr>
        <w:t xml:space="preserve"> 1 час. Диагностика электронных систем управления двигателем.</w:t>
      </w:r>
    </w:p>
    <w:p w14:paraId="6401B976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Электрические и электронные системы.</w:t>
      </w:r>
    </w:p>
    <w:p w14:paraId="3134D097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 –</w:t>
      </w:r>
      <w:proofErr w:type="gramEnd"/>
      <w:r>
        <w:rPr>
          <w:rFonts w:ascii="Times New Roman" w:hAnsi="Times New Roman"/>
          <w:sz w:val="28"/>
          <w:szCs w:val="28"/>
        </w:rPr>
        <w:t xml:space="preserve"> 3 часа</w:t>
      </w:r>
    </w:p>
    <w:p w14:paraId="5232F9D6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Коробка передач (механическая часть)</w:t>
      </w:r>
    </w:p>
    <w:p w14:paraId="08A75D70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r w:rsidRPr="00990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3 часа</w:t>
      </w:r>
    </w:p>
    <w:p w14:paraId="17B84B3C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Двигатель (механическая часть).</w:t>
      </w:r>
    </w:p>
    <w:p w14:paraId="142B0375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990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3 часа</w:t>
      </w:r>
    </w:p>
    <w:p w14:paraId="51305DFE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«B» «Системы рулевого управления, подвеска» и модуль «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» «Тормозные системы» </w:t>
      </w:r>
      <w:r>
        <w:rPr>
          <w:rFonts w:ascii="Times New Roman" w:hAnsi="Times New Roman"/>
          <w:b/>
          <w:color w:val="FF0000"/>
          <w:sz w:val="36"/>
          <w:szCs w:val="28"/>
          <w:u w:val="single"/>
        </w:rPr>
        <w:t>исключаются</w:t>
      </w:r>
      <w:r>
        <w:rPr>
          <w:rFonts w:ascii="Times New Roman" w:hAnsi="Times New Roman"/>
          <w:sz w:val="28"/>
          <w:szCs w:val="28"/>
        </w:rPr>
        <w:t xml:space="preserve"> из конкурсного задания </w:t>
      </w:r>
    </w:p>
    <w:p w14:paraId="4792C5D8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BCD0E0" w14:textId="77777777" w:rsidR="009909A8" w:rsidRPr="009909A8" w:rsidRDefault="009909A8" w:rsidP="009909A8">
      <w:pPr>
        <w:pStyle w:val="-1"/>
        <w:ind w:firstLine="709"/>
        <w:jc w:val="center"/>
        <w:rPr>
          <w:rFonts w:ascii="Times New Roman" w:hAnsi="Times New Roman"/>
          <w:color w:val="auto"/>
          <w:sz w:val="32"/>
        </w:rPr>
      </w:pPr>
      <w:r w:rsidRPr="009909A8">
        <w:rPr>
          <w:rFonts w:ascii="Times New Roman" w:hAnsi="Times New Roman"/>
          <w:color w:val="auto"/>
          <w:sz w:val="32"/>
        </w:rPr>
        <w:t>10. ОСОБЫЕ ПРАВИЛА ВОЗРАСТНОЙ</w:t>
      </w:r>
    </w:p>
    <w:p w14:paraId="3AA6004F" w14:textId="77777777" w:rsidR="009909A8" w:rsidRPr="009909A8" w:rsidRDefault="009909A8" w:rsidP="009909A8">
      <w:pPr>
        <w:pStyle w:val="-1"/>
        <w:ind w:firstLine="709"/>
        <w:jc w:val="center"/>
        <w:rPr>
          <w:rFonts w:ascii="Times New Roman" w:hAnsi="Times New Roman"/>
          <w:color w:val="auto"/>
          <w:sz w:val="32"/>
        </w:rPr>
      </w:pPr>
      <w:r w:rsidRPr="009909A8">
        <w:rPr>
          <w:rFonts w:ascii="Times New Roman" w:hAnsi="Times New Roman"/>
          <w:color w:val="auto"/>
          <w:sz w:val="32"/>
        </w:rPr>
        <w:t>ГРУППЫ 12-14 ЛЕТ</w:t>
      </w:r>
    </w:p>
    <w:p w14:paraId="0D66B5DD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/>
          <w:sz w:val="28"/>
          <w:szCs w:val="28"/>
        </w:rPr>
        <w:t xml:space="preserve"> в зависимости от специфики компетенции.</w:t>
      </w:r>
    </w:p>
    <w:p w14:paraId="385B86A0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Конкурсное задание выполняется на основной конкурсной площадке, в специально обозначенном месте по компетенции «Ремонт и обслуживание легковых автомобилей». </w:t>
      </w:r>
    </w:p>
    <w:p w14:paraId="2A486977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Выполнение модулей задания, осуществляется </w:t>
      </w:r>
      <w:r>
        <w:rPr>
          <w:rFonts w:ascii="Times New Roman" w:eastAsia="Arial Unicode MS" w:hAnsi="Times New Roman"/>
          <w:sz w:val="28"/>
          <w:szCs w:val="28"/>
          <w:u w:val="single"/>
        </w:rPr>
        <w:t xml:space="preserve">одним </w:t>
      </w:r>
      <w:r>
        <w:rPr>
          <w:rFonts w:ascii="Times New Roman" w:eastAsia="Arial Unicode MS" w:hAnsi="Times New Roman"/>
          <w:sz w:val="28"/>
          <w:szCs w:val="28"/>
        </w:rPr>
        <w:t>конкурсантом (индивидуально).</w:t>
      </w:r>
    </w:p>
    <w:p w14:paraId="3702BCB1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Конкурсанты должны иметь своего сопровождающего/наставника, на которого приказом директора образовательной организации возложена </w:t>
      </w:r>
      <w:r>
        <w:rPr>
          <w:rFonts w:ascii="Times New Roman" w:hAnsi="Times New Roman"/>
          <w:sz w:val="28"/>
          <w:szCs w:val="28"/>
        </w:rPr>
        <w:lastRenderedPageBreak/>
        <w:t>ответственность за жизнь и здоровье участника. Кроме того необходимо согласие от родителей (на участие в мероприятии) на выезд ребенка.</w:t>
      </w:r>
    </w:p>
    <w:p w14:paraId="7F0DB08F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3B4B1F" w14:textId="77777777" w:rsidR="009909A8" w:rsidRDefault="009909A8" w:rsidP="009909A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10.1 ИСПОЛЬЗОВАНИЕ ИЗМЕРИМЫХ ОЦЕНОК</w:t>
      </w:r>
    </w:p>
    <w:p w14:paraId="3CBDB0C4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Окончательное понимание по измеримым оценкам будет доступно, когда утверждена схема оценки и конкурсное задание. Приведенная таблица служит для разработки оценочной схемы и конкурсного задания.</w:t>
      </w:r>
    </w:p>
    <w:tbl>
      <w:tblPr>
        <w:tblpPr w:leftFromText="180" w:rightFromText="180" w:vertAnchor="text" w:horzAnchor="margin" w:tblpY="292"/>
        <w:tblW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5105"/>
        <w:gridCol w:w="1307"/>
        <w:gridCol w:w="1417"/>
        <w:gridCol w:w="992"/>
      </w:tblGrid>
      <w:tr w:rsidR="009909A8" w14:paraId="5EC47E04" w14:textId="77777777" w:rsidTr="009909A8">
        <w:tc>
          <w:tcPr>
            <w:tcW w:w="6031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F5496"/>
            <w:hideMark/>
          </w:tcPr>
          <w:p w14:paraId="54331423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716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F5496"/>
            <w:hideMark/>
          </w:tcPr>
          <w:p w14:paraId="469860C0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9909A8" w14:paraId="196D6AC0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</w:tcPr>
          <w:p w14:paraId="3323383F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</w:tcPr>
          <w:p w14:paraId="693185BA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2BE41D4B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Мнение судей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69448F39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Измеримая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06377AC4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Всего</w:t>
            </w:r>
          </w:p>
        </w:tc>
      </w:tr>
      <w:tr w:rsidR="009909A8" w14:paraId="5F8F5382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15A50E69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82690A2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Электрические и электронные системы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7A87836B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3BC9A7B7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233FD75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1A96B4C1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1883928C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0A99C30E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Коробка передач (механическая часть)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47DC9A6C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51CECC2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1B3D246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35E34320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22A10431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162A887F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 (механическая часть)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78C3288E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1F7C72B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9A0B8ED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6ECA67DD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6A92F319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2284E312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5F07ECF9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E1AF894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BBF23B9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50,1</w:t>
            </w:r>
          </w:p>
        </w:tc>
      </w:tr>
    </w:tbl>
    <w:p w14:paraId="65FF8CA2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7C30CBA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 ОБЩИЕ ПОЛОЖЕНИЯ</w:t>
      </w:r>
    </w:p>
    <w:p w14:paraId="30CC084C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выполнения задания все конкурсанты обязаны пройти инструктаж по технике безопасности и охраны труда.</w:t>
      </w:r>
    </w:p>
    <w:p w14:paraId="1E672573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заранее ознакомиться с данным конкурсным заданием и списком инструмента, оборудованием и в случае возникновения вопросов задать их организаторам. Уточняющие вопросы конкурсант может задавать только до начала выполнения задания.</w:t>
      </w:r>
    </w:p>
    <w:p w14:paraId="76147E72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не имеют права общаться со своими экспертами-</w:t>
      </w:r>
      <w:proofErr w:type="gramStart"/>
      <w:r>
        <w:rPr>
          <w:rFonts w:ascii="Times New Roman" w:hAnsi="Times New Roman"/>
          <w:sz w:val="28"/>
          <w:szCs w:val="28"/>
        </w:rPr>
        <w:t>компатриотами(</w:t>
      </w:r>
      <w:proofErr w:type="gramEnd"/>
      <w:r>
        <w:rPr>
          <w:rFonts w:ascii="Times New Roman" w:hAnsi="Times New Roman"/>
          <w:sz w:val="28"/>
          <w:szCs w:val="28"/>
        </w:rPr>
        <w:t>в рамках регламента).</w:t>
      </w:r>
    </w:p>
    <w:p w14:paraId="0B43DB2C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и окончания выполнения задания (включая паузы на проверку результатов и т.п.) проставляет эксперт хронометражист. Участник должен убедиться в том, что время указано корректно.</w:t>
      </w:r>
    </w:p>
    <w:p w14:paraId="453BCEEC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27E0675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10.3 ТРЕБОВАНИЯ К РАЗРАБОТКЕ КОНКУРСНОГО ЗАДАНИЯ</w:t>
      </w:r>
    </w:p>
    <w:p w14:paraId="57CA7E5C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E5E70AF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Конкурсное задание разрабатывается на основании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5.3 «Требования к разработке конкурсного задания» настоящего технического описания. Общее время, отведенное на выполнение задач, не превышает 9 часов.</w:t>
      </w:r>
    </w:p>
    <w:p w14:paraId="58159435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конкурсного задания необходимо обеспечить в соответствии с инфраструктурным листом модули:</w:t>
      </w:r>
    </w:p>
    <w:p w14:paraId="4EE39CA8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Электрические и электронные системы.</w:t>
      </w:r>
    </w:p>
    <w:p w14:paraId="0CFDA5FC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 –</w:t>
      </w:r>
      <w:proofErr w:type="gramEnd"/>
      <w:r>
        <w:rPr>
          <w:rFonts w:ascii="Times New Roman" w:hAnsi="Times New Roman"/>
          <w:sz w:val="28"/>
          <w:szCs w:val="28"/>
        </w:rPr>
        <w:t xml:space="preserve"> 3 часа</w:t>
      </w:r>
    </w:p>
    <w:p w14:paraId="79D57CED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Коробка передач (механическая часть).</w:t>
      </w:r>
    </w:p>
    <w:p w14:paraId="0E267BC6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r w:rsidRPr="00990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3 часа</w:t>
      </w:r>
    </w:p>
    <w:p w14:paraId="75670F27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Двигатель (механическая часть).</w:t>
      </w:r>
    </w:p>
    <w:p w14:paraId="0DBD3C2A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990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3 часа</w:t>
      </w:r>
    </w:p>
    <w:p w14:paraId="2FB9C770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С - Электрические и электронные системы.</w:t>
      </w:r>
    </w:p>
    <w:p w14:paraId="0524E5AA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провести диагностику электрооборудования автомобиля, определить неисправности и устранить. Результаты записать в лист учёта. (Выполнение модуля осуществляется на автомобиле, допускается использование специализированных стендов или макетов) </w:t>
      </w:r>
    </w:p>
    <w:p w14:paraId="738B534B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- Коробка передач (механическая часть).</w:t>
      </w:r>
    </w:p>
    <w:p w14:paraId="4307485A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провести разборку КПП (разборке валов не допускается), провести диагностику, определить неисправности, провести необходимые измерения (измерения осуществляются на отдельном, разукомплектованном вторичном валу), устранить неисправности, провести сборку КПП в правильной последовательности. Выбрать правильные моменты затяжки. Результаты записать в лист учёта.</w:t>
      </w:r>
    </w:p>
    <w:p w14:paraId="096F71F3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- Двигатель (механическая часть).</w:t>
      </w:r>
    </w:p>
    <w:p w14:paraId="1373352C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провести разборку двигателя, провести диагностику, определить неисправности, устранить неисправности, провести </w:t>
      </w:r>
      <w:r>
        <w:rPr>
          <w:rFonts w:ascii="Times New Roman" w:hAnsi="Times New Roman"/>
          <w:sz w:val="28"/>
          <w:szCs w:val="28"/>
        </w:rPr>
        <w:lastRenderedPageBreak/>
        <w:t>необходимые метрологические измерения, регулировки, провести сборку в правильной последовательности. Выбрать правильные моменты затяжки. Результаты записать в лист учёта. (Для выполнения данного модуля используется двигатель без привода ГРМ, блок цилиндров в сборе и установленная на него головка блока)</w:t>
      </w:r>
    </w:p>
    <w:p w14:paraId="45CB8DCF" w14:textId="77777777" w:rsidR="009909A8" w:rsidRPr="00213601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3601">
        <w:rPr>
          <w:rFonts w:ascii="Times New Roman" w:hAnsi="Times New Roman"/>
          <w:b/>
          <w:color w:val="FF0000"/>
          <w:sz w:val="28"/>
          <w:szCs w:val="28"/>
          <w:u w:val="single"/>
        </w:rPr>
        <w:t>Остальные модули исключаются</w:t>
      </w:r>
      <w:r w:rsidRPr="00213601">
        <w:rPr>
          <w:rFonts w:ascii="Times New Roman" w:hAnsi="Times New Roman"/>
          <w:sz w:val="28"/>
          <w:szCs w:val="28"/>
        </w:rPr>
        <w:t xml:space="preserve"> из конкурсного задания.</w:t>
      </w:r>
    </w:p>
    <w:p w14:paraId="4182CD8E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6"/>
          <w:szCs w:val="28"/>
        </w:rPr>
      </w:pPr>
    </w:p>
    <w:p w14:paraId="7B585A8F" w14:textId="0EF44D04" w:rsidR="009909A8" w:rsidRPr="009909A8" w:rsidRDefault="009909A8" w:rsidP="009909A8">
      <w:pPr>
        <w:pStyle w:val="-1"/>
        <w:ind w:firstLine="709"/>
        <w:jc w:val="center"/>
        <w:rPr>
          <w:rFonts w:ascii="Times New Roman" w:hAnsi="Times New Roman"/>
          <w:color w:val="auto"/>
          <w:sz w:val="32"/>
        </w:rPr>
      </w:pPr>
      <w:r w:rsidRPr="009909A8">
        <w:rPr>
          <w:rFonts w:ascii="Times New Roman" w:hAnsi="Times New Roman"/>
          <w:color w:val="auto"/>
          <w:sz w:val="32"/>
        </w:rPr>
        <w:t xml:space="preserve">11.  ПРАВИЛА </w:t>
      </w:r>
      <w:proofErr w:type="gramStart"/>
      <w:r w:rsidRPr="009909A8">
        <w:rPr>
          <w:rFonts w:ascii="Times New Roman" w:hAnsi="Times New Roman"/>
          <w:color w:val="auto"/>
          <w:sz w:val="32"/>
        </w:rPr>
        <w:t>ВОЗРАСТНОЙ</w:t>
      </w:r>
      <w:r>
        <w:rPr>
          <w:rFonts w:ascii="Times New Roman" w:hAnsi="Times New Roman"/>
          <w:color w:val="auto"/>
          <w:sz w:val="32"/>
        </w:rPr>
        <w:t xml:space="preserve">  </w:t>
      </w:r>
      <w:r w:rsidRPr="009909A8">
        <w:rPr>
          <w:rFonts w:ascii="Times New Roman" w:hAnsi="Times New Roman"/>
          <w:color w:val="auto"/>
          <w:sz w:val="32"/>
        </w:rPr>
        <w:t>ГРУППЫ</w:t>
      </w:r>
      <w:proofErr w:type="gramEnd"/>
      <w:r w:rsidRPr="009909A8">
        <w:rPr>
          <w:rFonts w:ascii="Times New Roman" w:hAnsi="Times New Roman"/>
          <w:color w:val="auto"/>
          <w:sz w:val="32"/>
        </w:rPr>
        <w:t xml:space="preserve"> 50+</w:t>
      </w:r>
    </w:p>
    <w:p w14:paraId="0797228E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/>
          <w:sz w:val="28"/>
          <w:szCs w:val="28"/>
        </w:rPr>
        <w:t xml:space="preserve"> в зависимости от специфики компетенции.</w:t>
      </w:r>
    </w:p>
    <w:p w14:paraId="4C1545C7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>
        <w:rPr>
          <w:rFonts w:ascii="Times New Roman" w:eastAsia="Arial Unicode MS" w:hAnsi="Times New Roman"/>
          <w:color w:val="FF0000"/>
          <w:sz w:val="28"/>
          <w:szCs w:val="28"/>
        </w:rPr>
        <w:t xml:space="preserve">Согласно Положению о проведении Региональных чемпионатов «Навыки мудрых», общее время выполнения конкурсного задания, состоящего из четырех критериев А, С, Е, </w:t>
      </w:r>
      <w:r>
        <w:rPr>
          <w:rFonts w:ascii="Times New Roman" w:eastAsia="Arial Unicode MS" w:hAnsi="Times New Roman"/>
          <w:color w:val="FF0000"/>
          <w:sz w:val="28"/>
          <w:szCs w:val="28"/>
          <w:lang w:val="en-US"/>
        </w:rPr>
        <w:t>D</w:t>
      </w:r>
      <w:r>
        <w:rPr>
          <w:rFonts w:ascii="Times New Roman" w:eastAsia="Arial Unicode MS" w:hAnsi="Times New Roman"/>
          <w:color w:val="FF0000"/>
          <w:sz w:val="28"/>
          <w:szCs w:val="28"/>
        </w:rPr>
        <w:t xml:space="preserve"> –не должно превышать 8 часов. </w:t>
      </w:r>
    </w:p>
    <w:p w14:paraId="6722B2DD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>
        <w:rPr>
          <w:rFonts w:ascii="Times New Roman" w:eastAsia="Arial Unicode MS" w:hAnsi="Times New Roman"/>
          <w:color w:val="FF0000"/>
          <w:sz w:val="28"/>
          <w:szCs w:val="28"/>
        </w:rPr>
        <w:t xml:space="preserve">Обязательной частью конкурсного задания является минимальный Комплект оценочной документации для проведения демонстрационного экзамена </w:t>
      </w:r>
      <w:r>
        <w:rPr>
          <w:rFonts w:ascii="Times New Roman" w:eastAsia="Arial Unicode MS" w:hAnsi="Times New Roman"/>
          <w:bCs/>
          <w:color w:val="FF0000"/>
          <w:sz w:val="28"/>
          <w:szCs w:val="28"/>
        </w:rPr>
        <w:t xml:space="preserve">№ 1.2, </w:t>
      </w:r>
      <w:r>
        <w:rPr>
          <w:rFonts w:ascii="Times New Roman" w:eastAsia="Arial Unicode MS" w:hAnsi="Times New Roman"/>
          <w:color w:val="FF0000"/>
          <w:sz w:val="28"/>
          <w:szCs w:val="28"/>
        </w:rPr>
        <w:t>состоящий из критериев С, Е.</w:t>
      </w:r>
    </w:p>
    <w:p w14:paraId="3934C4BE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Конкурсное задание выполняется на основной конкурсной площадке, в специально обозначенном месте по компетенции «Ремонт и обслуживание легковых автомобилей». </w:t>
      </w:r>
    </w:p>
    <w:p w14:paraId="386C7B8D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Выполнение модулей задания, осуществляется одним конкурсантом (индивидуально).</w:t>
      </w:r>
    </w:p>
    <w:p w14:paraId="34CC917C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14:paraId="26F623E8" w14:textId="77777777" w:rsidR="009909A8" w:rsidRDefault="009909A8" w:rsidP="009909A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11.1 ИСПОЛЬЗОВАНИЕ ИЗМЕРИМЫХ ОЦЕНОК</w:t>
      </w:r>
    </w:p>
    <w:p w14:paraId="4BCC374C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Окончательное понимание по измеримым оценкам будет доступно, когда утверждена схема оценки и конкурсное задание. Приведенная таблица служит для разработки оценочной схемы и конкурсного задания.</w:t>
      </w:r>
    </w:p>
    <w:tbl>
      <w:tblPr>
        <w:tblpPr w:leftFromText="180" w:rightFromText="180" w:vertAnchor="text" w:horzAnchor="margin" w:tblpY="292"/>
        <w:tblW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5105"/>
        <w:gridCol w:w="1307"/>
        <w:gridCol w:w="1417"/>
        <w:gridCol w:w="992"/>
      </w:tblGrid>
      <w:tr w:rsidR="009909A8" w14:paraId="6F936C94" w14:textId="77777777" w:rsidTr="009909A8">
        <w:tc>
          <w:tcPr>
            <w:tcW w:w="6031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F5496"/>
            <w:hideMark/>
          </w:tcPr>
          <w:p w14:paraId="74724B67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bookmarkStart w:id="42" w:name="_Hlk20734943"/>
            <w:r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716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2F5496"/>
            <w:hideMark/>
          </w:tcPr>
          <w:p w14:paraId="5FC3A4BA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9909A8" w14:paraId="32A1D67E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</w:tcPr>
          <w:p w14:paraId="05B95105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</w:tcPr>
          <w:p w14:paraId="3165EBFB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2E1ADABF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57468DB4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48B714B2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9909A8" w14:paraId="0025B790" w14:textId="77777777" w:rsidTr="009909A8">
        <w:tc>
          <w:tcPr>
            <w:tcW w:w="926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vAlign w:val="center"/>
            <w:hideMark/>
          </w:tcPr>
          <w:p w14:paraId="05AE73D9" w14:textId="77777777" w:rsidR="009909A8" w:rsidRDefault="009909A8" w:rsidP="009909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109EF7AB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управления двигателем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3D901890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5C0B240D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3272FB76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04E0AF8C" w14:textId="77777777" w:rsidTr="009909A8">
        <w:tc>
          <w:tcPr>
            <w:tcW w:w="6031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41FFACAF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08909736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А1 Восстановление прокручивания коленчатого вала стартером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2E05A81E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2A0F54E7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2938D8C4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09A8" w14:paraId="56B53F3B" w14:textId="77777777" w:rsidTr="009909A8">
        <w:tc>
          <w:tcPr>
            <w:tcW w:w="6031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3ABB4741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3DA967B3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А2   Запуск двигателя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26FC04C3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2D4F724D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5BE0B60F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09A8" w14:paraId="46EC3248" w14:textId="77777777" w:rsidTr="009909A8">
        <w:tc>
          <w:tcPr>
            <w:tcW w:w="6031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24795DA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0F4C7064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А3 Диагностика электронных систем управления двигателем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0280558C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105E7C3B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9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3D0A8E6" w14:textId="77777777" w:rsidR="009909A8" w:rsidRDefault="009909A8" w:rsidP="00990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09A8" w14:paraId="19FF52C3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6E51CCDE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32D633F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Электрические и электронные системы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0F4558CF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26CA668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D38E03D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6D46EF5A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7316CB11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C794F46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Коробка передач (механическая часть)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64E31342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7666BB37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E2930ED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0AE6E993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5559482E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E 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D32E98C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 (механическая часть)</w:t>
            </w: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05367BBA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16353636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126D6C78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16,7</w:t>
            </w:r>
          </w:p>
        </w:tc>
      </w:tr>
      <w:tr w:rsidR="009909A8" w14:paraId="361999EA" w14:textId="77777777" w:rsidTr="009909A8">
        <w:tc>
          <w:tcPr>
            <w:tcW w:w="92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496B0"/>
            <w:hideMark/>
          </w:tcPr>
          <w:p w14:paraId="579B65CC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7F9D2231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4A359EE5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061DA304" w14:textId="77777777" w:rsidR="009909A8" w:rsidRDefault="009909A8" w:rsidP="009909A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3A03928A" w14:textId="77777777" w:rsidR="009909A8" w:rsidRDefault="009909A8" w:rsidP="009909A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66,8</w:t>
            </w:r>
          </w:p>
        </w:tc>
      </w:tr>
      <w:bookmarkEnd w:id="42"/>
    </w:tbl>
    <w:p w14:paraId="0F32816C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F9BD6CA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модулей:</w:t>
      </w:r>
    </w:p>
    <w:p w14:paraId="388BD2F5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A –Системы управления двигателем.</w:t>
      </w:r>
    </w:p>
    <w:p w14:paraId="6728D718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выполняется по мере выполнения этапов модуля, согласно установленным в инструкциях для участников «точкам STOP» и по окончании одного часа с момента начала модуля.</w:t>
      </w:r>
    </w:p>
    <w:p w14:paraId="24D0A89C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1  -</w:t>
      </w:r>
      <w:proofErr w:type="gramEnd"/>
      <w:r>
        <w:rPr>
          <w:rFonts w:ascii="Times New Roman" w:hAnsi="Times New Roman"/>
          <w:sz w:val="28"/>
          <w:szCs w:val="28"/>
        </w:rPr>
        <w:t xml:space="preserve">  Данный этап модуля предполагает восстановление прокручивания коленчатого вала стартером автомобиля без использования диагностического сканера, при помощи измерительного оборудования (мультиметр и/или осциллограф).</w:t>
      </w:r>
    </w:p>
    <w:p w14:paraId="73E129EE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 «STOP» - в случае не прокручивания коленчатого вала стартером, </w:t>
      </w:r>
      <w:r>
        <w:rPr>
          <w:rFonts w:ascii="Times New Roman" w:hAnsi="Times New Roman"/>
          <w:sz w:val="28"/>
          <w:szCs w:val="28"/>
        </w:rPr>
        <w:lastRenderedPageBreak/>
        <w:t>конкурсант удаляется с площадки на время устранения неисправностей экспертом.</w:t>
      </w:r>
    </w:p>
    <w:p w14:paraId="201297AF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А2 - Данный этап модуля предполагает выполнение пуска двигателя автомобиля без использования диагностического сканера, при помощи измерительного оборудования (мультиметр и/или осциллограф).</w:t>
      </w:r>
    </w:p>
    <w:p w14:paraId="0451D0BF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«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>
        <w:rPr>
          <w:rFonts w:ascii="Times New Roman" w:hAnsi="Times New Roman"/>
          <w:sz w:val="28"/>
          <w:szCs w:val="28"/>
        </w:rPr>
        <w:t>» - в случае не запуска двигателя конкурсантом, конкурсант удаляется с площадки на время устранения неисправностей экспертом.</w:t>
      </w:r>
    </w:p>
    <w:p w14:paraId="51C1DD64" w14:textId="77777777" w:rsidR="009909A8" w:rsidRDefault="009909A8" w:rsidP="009909A8">
      <w:pPr>
        <w:pStyle w:val="aff1"/>
        <w:widowControl w:val="0"/>
        <w:tabs>
          <w:tab w:val="left" w:pos="105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3 – Данный этап модуля направлен на восстановление работоспособности двигателя с использованием диагностического оборудования.</w:t>
      </w:r>
    </w:p>
    <w:p w14:paraId="15573367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С - Электрические и электронные системы.</w:t>
      </w:r>
    </w:p>
    <w:p w14:paraId="4D5BA360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провести диагностику электрооборудования автомобиля, определить неисправности и устранить. Результаты записать в лист учёта.</w:t>
      </w:r>
    </w:p>
    <w:p w14:paraId="4F97731D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- Коробка передач (механическая часть).</w:t>
      </w:r>
    </w:p>
    <w:p w14:paraId="00280631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провести разборку КПП, провести </w:t>
      </w:r>
      <w:proofErr w:type="gramStart"/>
      <w:r>
        <w:rPr>
          <w:rFonts w:ascii="Times New Roman" w:hAnsi="Times New Roman"/>
          <w:sz w:val="28"/>
          <w:szCs w:val="28"/>
        </w:rPr>
        <w:t>диагностику,  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 Результаты записать в лист учёта.</w:t>
      </w:r>
    </w:p>
    <w:p w14:paraId="1A82336F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- Двигатель (механическая часть).</w:t>
      </w:r>
    </w:p>
    <w:p w14:paraId="0FFBF48F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провести разборку двигателя, провести </w:t>
      </w:r>
      <w:proofErr w:type="gramStart"/>
      <w:r>
        <w:rPr>
          <w:rFonts w:ascii="Times New Roman" w:hAnsi="Times New Roman"/>
          <w:sz w:val="28"/>
          <w:szCs w:val="28"/>
        </w:rPr>
        <w:t>диагностику,  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неисправности, устранить неисправности, провести необходимые метрологические измерения, регулировки, провести сборку  в правильной последовательности. Выбрать правильные моменты затяжки. Результаты записать в лист учёта.</w:t>
      </w:r>
    </w:p>
    <w:p w14:paraId="4FE1BB84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E39160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 ОБЩИЕ ПОЛОЖЕНИЯ</w:t>
      </w:r>
    </w:p>
    <w:p w14:paraId="324CD470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выполнения задания все конкурсанты обязаны пройти инструктаж по технике безопасности и охраны труда.</w:t>
      </w:r>
    </w:p>
    <w:p w14:paraId="487E87E1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 заранее ознакомиться с данным конкурсным заданием и списком инструмента, оборудованием и в случае возникновения вопросов задать их организаторам. Уточняющие вопросы конкурсант может задавать только до начала выполнения задания.</w:t>
      </w:r>
    </w:p>
    <w:p w14:paraId="392FAF9C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не имеют права общаться со своими экспертами-</w:t>
      </w:r>
      <w:proofErr w:type="gramStart"/>
      <w:r>
        <w:rPr>
          <w:rFonts w:ascii="Times New Roman" w:hAnsi="Times New Roman"/>
          <w:sz w:val="28"/>
          <w:szCs w:val="28"/>
        </w:rPr>
        <w:t>компатриотами(</w:t>
      </w:r>
      <w:proofErr w:type="gramEnd"/>
      <w:r>
        <w:rPr>
          <w:rFonts w:ascii="Times New Roman" w:hAnsi="Times New Roman"/>
          <w:sz w:val="28"/>
          <w:szCs w:val="28"/>
        </w:rPr>
        <w:t>в рамках регламента).</w:t>
      </w:r>
    </w:p>
    <w:p w14:paraId="7570CA96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и окончания выполнения задания (включая паузы на проверку результатов и т.п.) проставляет эксперт хронометражист. Участник должен убедиться в том, что время указано корректно.</w:t>
      </w:r>
    </w:p>
    <w:p w14:paraId="0318D14F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A227E11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11.3 ТРЕБОВАНИЯ К РАЗРАБОТКЕ КОНКУРСНОГО ЗАДАНИЯ</w:t>
      </w:r>
    </w:p>
    <w:p w14:paraId="09C17D27" w14:textId="77777777" w:rsidR="009909A8" w:rsidRDefault="009909A8" w:rsidP="009909A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3" w:name="_GoBack"/>
      <w:bookmarkEnd w:id="43"/>
      <w:r>
        <w:rPr>
          <w:rFonts w:ascii="Times New Roman" w:hAnsi="Times New Roman"/>
          <w:sz w:val="28"/>
          <w:szCs w:val="28"/>
        </w:rPr>
        <w:t xml:space="preserve">Конкурсное задание разрабатывается на основании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5.3 «Требования к разработке конкурсного задания» настоящего технического описания. Общее время, отведенное на выполнение задач, не превышает 8 часов.</w:t>
      </w:r>
    </w:p>
    <w:p w14:paraId="5EEB026E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конкурсного задания необходимо обеспечить в соответствии с инфраструктурным листом модули:</w:t>
      </w:r>
    </w:p>
    <w:p w14:paraId="78C917D0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Система управления двигателем.</w:t>
      </w:r>
    </w:p>
    <w:p w14:paraId="55A38F4E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А1 - 0,5 часа. Восстановление прокручивания коленчатого вала стартером</w:t>
      </w:r>
    </w:p>
    <w:p w14:paraId="7EBD9034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  -</w:t>
      </w:r>
      <w:proofErr w:type="gramEnd"/>
      <w:r>
        <w:rPr>
          <w:rFonts w:ascii="Times New Roman" w:hAnsi="Times New Roman"/>
          <w:sz w:val="28"/>
          <w:szCs w:val="28"/>
        </w:rPr>
        <w:t xml:space="preserve"> 1 час.  Запуск двигателя</w:t>
      </w:r>
    </w:p>
    <w:p w14:paraId="4952182C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3  -</w:t>
      </w:r>
      <w:proofErr w:type="gramEnd"/>
      <w:r>
        <w:rPr>
          <w:rFonts w:ascii="Times New Roman" w:hAnsi="Times New Roman"/>
          <w:sz w:val="28"/>
          <w:szCs w:val="28"/>
        </w:rPr>
        <w:t xml:space="preserve"> 0,5 часа. Диагностика электронных систем управления двигателем.</w:t>
      </w:r>
    </w:p>
    <w:p w14:paraId="6D761E6F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Электрические и электронные системы.</w:t>
      </w:r>
    </w:p>
    <w:p w14:paraId="677A68FB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 –</w:t>
      </w:r>
      <w:proofErr w:type="gramEnd"/>
      <w:r>
        <w:rPr>
          <w:rFonts w:ascii="Times New Roman" w:hAnsi="Times New Roman"/>
          <w:sz w:val="28"/>
          <w:szCs w:val="28"/>
        </w:rPr>
        <w:t xml:space="preserve"> 2 часа.</w:t>
      </w:r>
    </w:p>
    <w:p w14:paraId="5E1A4B4F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Коробка передач (механическая часть)</w:t>
      </w:r>
    </w:p>
    <w:p w14:paraId="31C805A5" w14:textId="77777777" w:rsidR="009909A8" w:rsidRDefault="009909A8" w:rsidP="009909A8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r w:rsidRPr="00990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2 часа.</w:t>
      </w:r>
    </w:p>
    <w:p w14:paraId="618D4CA7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Двигатель (механическая часть).</w:t>
      </w:r>
    </w:p>
    <w:p w14:paraId="04C287FA" w14:textId="77777777" w:rsidR="009909A8" w:rsidRDefault="009909A8" w:rsidP="009909A8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990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2 часа.</w:t>
      </w:r>
    </w:p>
    <w:p w14:paraId="35E7251D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«B» «Системы рулевого управления, подвеска» и</w:t>
      </w:r>
    </w:p>
    <w:p w14:paraId="7F879236" w14:textId="77777777" w:rsidR="009909A8" w:rsidRDefault="009909A8" w:rsidP="009909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Модуль «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» «Тормозные системы» </w:t>
      </w:r>
      <w:r>
        <w:rPr>
          <w:rFonts w:ascii="Times New Roman" w:hAnsi="Times New Roman"/>
          <w:b/>
          <w:color w:val="FF0000"/>
          <w:sz w:val="36"/>
          <w:szCs w:val="28"/>
          <w:u w:val="single"/>
        </w:rPr>
        <w:t>исключаются</w:t>
      </w:r>
      <w:r>
        <w:rPr>
          <w:rFonts w:ascii="Times New Roman" w:hAnsi="Times New Roman"/>
          <w:sz w:val="28"/>
          <w:szCs w:val="28"/>
        </w:rPr>
        <w:t xml:space="preserve"> из конкурсного задания </w:t>
      </w:r>
    </w:p>
    <w:p w14:paraId="08CB65A4" w14:textId="70668240" w:rsidR="00D41269" w:rsidRPr="00A204BB" w:rsidRDefault="00D41269" w:rsidP="009909A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D41269" w:rsidRPr="00A204BB" w:rsidSect="00976338">
      <w:headerReference w:type="default" r:id="rId17"/>
      <w:footerReference w:type="default" r:id="rId18"/>
      <w:headerReference w:type="firs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0CEE9" w14:textId="77777777" w:rsidR="00EF0B09" w:rsidRDefault="00EF0B09" w:rsidP="00970F49">
      <w:pPr>
        <w:spacing w:after="0" w:line="240" w:lineRule="auto"/>
      </w:pPr>
      <w:r>
        <w:separator/>
      </w:r>
    </w:p>
  </w:endnote>
  <w:endnote w:type="continuationSeparator" w:id="0">
    <w:p w14:paraId="3C73481C" w14:textId="77777777" w:rsidR="00EF0B09" w:rsidRDefault="00EF0B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3A25CC" w:rsidRPr="00832EBB" w14:paraId="4E603801" w14:textId="77777777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14:paraId="700367B9" w14:textId="77777777" w:rsidR="003A25CC" w:rsidRPr="00A204BB" w:rsidRDefault="003A25CC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14:paraId="4DAF0504" w14:textId="77777777" w:rsidR="003A25CC" w:rsidRPr="00A204BB" w:rsidRDefault="003A25CC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3A25CC" w:rsidRPr="00832EBB" w14:paraId="4456C7D0" w14:textId="77777777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14:paraId="5C515820" w14:textId="2D25E47D" w:rsidR="003A25CC" w:rsidRPr="00A204BB" w:rsidRDefault="003A25CC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Copyright 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©«</w:t>
              </w:r>
              <w:proofErr w:type="gramEnd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Ворлдскиллс Россия» (название компетенции)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14:paraId="37AEB4B1" w14:textId="6457D03C" w:rsidR="003A25CC" w:rsidRPr="00A204BB" w:rsidRDefault="003A25C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1360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A25CC" w:rsidRDefault="003A25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0DCE" w14:textId="77777777" w:rsidR="00EF0B09" w:rsidRDefault="00EF0B09" w:rsidP="00970F49">
      <w:pPr>
        <w:spacing w:after="0" w:line="240" w:lineRule="auto"/>
      </w:pPr>
      <w:r>
        <w:separator/>
      </w:r>
    </w:p>
  </w:footnote>
  <w:footnote w:type="continuationSeparator" w:id="0">
    <w:p w14:paraId="563566E1" w14:textId="77777777" w:rsidR="00EF0B09" w:rsidRDefault="00EF0B0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77777777" w:rsidR="003A25CC" w:rsidRPr="00B45AA4" w:rsidRDefault="003A25C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D563753" wp14:editId="6F957997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8A3C" w14:textId="77777777" w:rsidR="003A25CC" w:rsidRDefault="003A25CC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54667B3C" wp14:editId="7A927D7E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83759F"/>
    <w:multiLevelType w:val="hybridMultilevel"/>
    <w:tmpl w:val="64B4E11E"/>
    <w:lvl w:ilvl="0" w:tplc="CC9C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12BA"/>
    <w:multiLevelType w:val="hybridMultilevel"/>
    <w:tmpl w:val="49BE9050"/>
    <w:lvl w:ilvl="0" w:tplc="CA1645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9E64710">
      <w:start w:val="1"/>
      <w:numFmt w:val="lowerLetter"/>
      <w:lvlText w:val="%2."/>
      <w:lvlJc w:val="left"/>
      <w:pPr>
        <w:ind w:left="1440" w:hanging="360"/>
      </w:pPr>
    </w:lvl>
    <w:lvl w:ilvl="2" w:tplc="C142B21E">
      <w:start w:val="1"/>
      <w:numFmt w:val="lowerRoman"/>
      <w:lvlText w:val="%3."/>
      <w:lvlJc w:val="right"/>
      <w:pPr>
        <w:ind w:left="2160" w:hanging="180"/>
      </w:pPr>
    </w:lvl>
    <w:lvl w:ilvl="3" w:tplc="B054FC84">
      <w:start w:val="1"/>
      <w:numFmt w:val="decimal"/>
      <w:lvlText w:val="%4."/>
      <w:lvlJc w:val="left"/>
      <w:pPr>
        <w:ind w:left="2880" w:hanging="360"/>
      </w:pPr>
    </w:lvl>
    <w:lvl w:ilvl="4" w:tplc="1ED088EE">
      <w:start w:val="1"/>
      <w:numFmt w:val="lowerLetter"/>
      <w:lvlText w:val="%5."/>
      <w:lvlJc w:val="left"/>
      <w:pPr>
        <w:ind w:left="3600" w:hanging="360"/>
      </w:pPr>
    </w:lvl>
    <w:lvl w:ilvl="5" w:tplc="76168FF4">
      <w:start w:val="1"/>
      <w:numFmt w:val="lowerRoman"/>
      <w:lvlText w:val="%6."/>
      <w:lvlJc w:val="right"/>
      <w:pPr>
        <w:ind w:left="4320" w:hanging="180"/>
      </w:pPr>
    </w:lvl>
    <w:lvl w:ilvl="6" w:tplc="F612BE30">
      <w:start w:val="1"/>
      <w:numFmt w:val="decimal"/>
      <w:lvlText w:val="%7."/>
      <w:lvlJc w:val="left"/>
      <w:pPr>
        <w:ind w:left="5040" w:hanging="360"/>
      </w:pPr>
    </w:lvl>
    <w:lvl w:ilvl="7" w:tplc="C6BC9774">
      <w:start w:val="1"/>
      <w:numFmt w:val="lowerLetter"/>
      <w:lvlText w:val="%8."/>
      <w:lvlJc w:val="left"/>
      <w:pPr>
        <w:ind w:left="5760" w:hanging="360"/>
      </w:pPr>
    </w:lvl>
    <w:lvl w:ilvl="8" w:tplc="D8F48D2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60BFB"/>
    <w:multiLevelType w:val="hybridMultilevel"/>
    <w:tmpl w:val="AEBA85C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5221"/>
    <w:multiLevelType w:val="hybridMultilevel"/>
    <w:tmpl w:val="F86014EA"/>
    <w:lvl w:ilvl="0" w:tplc="2B2EEEF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62B5E5"/>
      </w:rPr>
    </w:lvl>
    <w:lvl w:ilvl="1" w:tplc="43D6C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83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C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81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27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8F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E8D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08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7E7822"/>
    <w:multiLevelType w:val="hybridMultilevel"/>
    <w:tmpl w:val="E29CFEB2"/>
    <w:lvl w:ilvl="0" w:tplc="4BEE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2B5E5"/>
      </w:rPr>
    </w:lvl>
    <w:lvl w:ilvl="1" w:tplc="CF741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4E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E0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4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AF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6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8C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D6060"/>
    <w:multiLevelType w:val="hybridMultilevel"/>
    <w:tmpl w:val="F3AE1512"/>
    <w:lvl w:ilvl="0" w:tplc="7BBE8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2B5E5"/>
      </w:rPr>
    </w:lvl>
    <w:lvl w:ilvl="1" w:tplc="A1A8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A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C8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9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84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E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8E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20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61D742C8"/>
    <w:multiLevelType w:val="hybridMultilevel"/>
    <w:tmpl w:val="69289BA2"/>
    <w:lvl w:ilvl="0" w:tplc="8DF43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3A3DA7"/>
    <w:multiLevelType w:val="hybridMultilevel"/>
    <w:tmpl w:val="ECAC153E"/>
    <w:lvl w:ilvl="0" w:tplc="81C4D5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BA48E8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E4BB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9D88A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4C04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B4C4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1EF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B8E5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C432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47603"/>
    <w:multiLevelType w:val="hybridMultilevel"/>
    <w:tmpl w:val="5CDE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8"/>
  </w:num>
  <w:num w:numId="18">
    <w:abstractNumId w:val="16"/>
  </w:num>
  <w:num w:numId="19">
    <w:abstractNumId w:val="6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21CCE"/>
    <w:rsid w:val="000314F0"/>
    <w:rsid w:val="00056CDE"/>
    <w:rsid w:val="00081D65"/>
    <w:rsid w:val="000A1F96"/>
    <w:rsid w:val="000B3397"/>
    <w:rsid w:val="000D258B"/>
    <w:rsid w:val="000D4C46"/>
    <w:rsid w:val="000D74AA"/>
    <w:rsid w:val="000F0FC3"/>
    <w:rsid w:val="001024BE"/>
    <w:rsid w:val="00107788"/>
    <w:rsid w:val="00127743"/>
    <w:rsid w:val="0015561E"/>
    <w:rsid w:val="001627D5"/>
    <w:rsid w:val="0017612A"/>
    <w:rsid w:val="001810B3"/>
    <w:rsid w:val="001E1DF9"/>
    <w:rsid w:val="00213601"/>
    <w:rsid w:val="00220E70"/>
    <w:rsid w:val="0029547E"/>
    <w:rsid w:val="002B1426"/>
    <w:rsid w:val="002F2906"/>
    <w:rsid w:val="00333911"/>
    <w:rsid w:val="00334165"/>
    <w:rsid w:val="00337FB5"/>
    <w:rsid w:val="003601A4"/>
    <w:rsid w:val="0037535C"/>
    <w:rsid w:val="003934F8"/>
    <w:rsid w:val="00397A1B"/>
    <w:rsid w:val="003A21C8"/>
    <w:rsid w:val="003A25CC"/>
    <w:rsid w:val="003C1D7A"/>
    <w:rsid w:val="003C5F97"/>
    <w:rsid w:val="003D1E51"/>
    <w:rsid w:val="004254FE"/>
    <w:rsid w:val="0044354A"/>
    <w:rsid w:val="0047429B"/>
    <w:rsid w:val="004917C4"/>
    <w:rsid w:val="004A07A5"/>
    <w:rsid w:val="004B692B"/>
    <w:rsid w:val="004D096E"/>
    <w:rsid w:val="004E785E"/>
    <w:rsid w:val="004E7905"/>
    <w:rsid w:val="005055FF"/>
    <w:rsid w:val="00510059"/>
    <w:rsid w:val="00554CBB"/>
    <w:rsid w:val="005560AC"/>
    <w:rsid w:val="0056194A"/>
    <w:rsid w:val="005B0DEC"/>
    <w:rsid w:val="005C6A23"/>
    <w:rsid w:val="005E30DC"/>
    <w:rsid w:val="0062789A"/>
    <w:rsid w:val="0063396F"/>
    <w:rsid w:val="0064491A"/>
    <w:rsid w:val="00653B50"/>
    <w:rsid w:val="006776B4"/>
    <w:rsid w:val="006873B8"/>
    <w:rsid w:val="006B0FEA"/>
    <w:rsid w:val="006C6D6D"/>
    <w:rsid w:val="006C7A3B"/>
    <w:rsid w:val="00714CA4"/>
    <w:rsid w:val="00727F97"/>
    <w:rsid w:val="0074372D"/>
    <w:rsid w:val="0077114A"/>
    <w:rsid w:val="007735DC"/>
    <w:rsid w:val="007A6888"/>
    <w:rsid w:val="007B0DCC"/>
    <w:rsid w:val="007B2222"/>
    <w:rsid w:val="007D3601"/>
    <w:rsid w:val="007D6C20"/>
    <w:rsid w:val="0081701A"/>
    <w:rsid w:val="00823185"/>
    <w:rsid w:val="00832EBB"/>
    <w:rsid w:val="00834734"/>
    <w:rsid w:val="00835BF6"/>
    <w:rsid w:val="008761F3"/>
    <w:rsid w:val="00881DD2"/>
    <w:rsid w:val="00882B54"/>
    <w:rsid w:val="008B560B"/>
    <w:rsid w:val="008D6DCF"/>
    <w:rsid w:val="008E5424"/>
    <w:rsid w:val="009018F0"/>
    <w:rsid w:val="009445E5"/>
    <w:rsid w:val="00953113"/>
    <w:rsid w:val="00954B97"/>
    <w:rsid w:val="00956BC9"/>
    <w:rsid w:val="00970F49"/>
    <w:rsid w:val="009715DA"/>
    <w:rsid w:val="00976338"/>
    <w:rsid w:val="009909A8"/>
    <w:rsid w:val="009931F0"/>
    <w:rsid w:val="009955F8"/>
    <w:rsid w:val="009D04EE"/>
    <w:rsid w:val="009F57C0"/>
    <w:rsid w:val="00A204BB"/>
    <w:rsid w:val="00A27EE4"/>
    <w:rsid w:val="00A57976"/>
    <w:rsid w:val="00A87627"/>
    <w:rsid w:val="00A91D4B"/>
    <w:rsid w:val="00A962D4"/>
    <w:rsid w:val="00AA2B8A"/>
    <w:rsid w:val="00AD2200"/>
    <w:rsid w:val="00AE6AB7"/>
    <w:rsid w:val="00AE7A32"/>
    <w:rsid w:val="00B162B5"/>
    <w:rsid w:val="00B236AD"/>
    <w:rsid w:val="00B30A26"/>
    <w:rsid w:val="00B40FFB"/>
    <w:rsid w:val="00B4196F"/>
    <w:rsid w:val="00B45392"/>
    <w:rsid w:val="00B45AA4"/>
    <w:rsid w:val="00B656FD"/>
    <w:rsid w:val="00B951C1"/>
    <w:rsid w:val="00BA2CF0"/>
    <w:rsid w:val="00BC3813"/>
    <w:rsid w:val="00BC7808"/>
    <w:rsid w:val="00C06EBC"/>
    <w:rsid w:val="00C17B01"/>
    <w:rsid w:val="00C21E3A"/>
    <w:rsid w:val="00C26C83"/>
    <w:rsid w:val="00C52383"/>
    <w:rsid w:val="00C740CF"/>
    <w:rsid w:val="00C8277D"/>
    <w:rsid w:val="00C95538"/>
    <w:rsid w:val="00CA6CCD"/>
    <w:rsid w:val="00CC50B7"/>
    <w:rsid w:val="00CF0DA9"/>
    <w:rsid w:val="00D12ABD"/>
    <w:rsid w:val="00D16F4B"/>
    <w:rsid w:val="00D2075B"/>
    <w:rsid w:val="00D229F1"/>
    <w:rsid w:val="00D37CEC"/>
    <w:rsid w:val="00D405D4"/>
    <w:rsid w:val="00D41269"/>
    <w:rsid w:val="00D45007"/>
    <w:rsid w:val="00D87A1E"/>
    <w:rsid w:val="00DE39D8"/>
    <w:rsid w:val="00DE5614"/>
    <w:rsid w:val="00E04FDF"/>
    <w:rsid w:val="00E75567"/>
    <w:rsid w:val="00E857D6"/>
    <w:rsid w:val="00EA0163"/>
    <w:rsid w:val="00EA0C3A"/>
    <w:rsid w:val="00EB2779"/>
    <w:rsid w:val="00ED18F9"/>
    <w:rsid w:val="00ED53C9"/>
    <w:rsid w:val="00EE7DA3"/>
    <w:rsid w:val="00EF0B09"/>
    <w:rsid w:val="00F1662D"/>
    <w:rsid w:val="00F3099C"/>
    <w:rsid w:val="00F6025D"/>
    <w:rsid w:val="00F672B2"/>
    <w:rsid w:val="00F83D10"/>
    <w:rsid w:val="00F96457"/>
    <w:rsid w:val="00FB1F1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Основной текст (2)_"/>
    <w:link w:val="260"/>
    <w:locked/>
    <w:rsid w:val="009445E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0">
    <w:name w:val="Основной текст (2)_6"/>
    <w:basedOn w:val="a1"/>
    <w:link w:val="26"/>
    <w:rsid w:val="009445E5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27">
    <w:name w:val="Основной текст (2)"/>
    <w:rsid w:val="009445E5"/>
    <w:rPr>
      <w:rFonts w:ascii="Segoe UI" w:eastAsia="Segoe UI" w:hAnsi="Segoe UI" w:cs="Segoe UI" w:hint="default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ums.worldskill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F3BE-297C-4831-90D4-A9C01059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40</Pages>
  <Words>8162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(название компетенции)</dc:creator>
  <cp:keywords/>
  <dc:description/>
  <cp:lastModifiedBy>Пользователь</cp:lastModifiedBy>
  <cp:revision>45</cp:revision>
  <dcterms:created xsi:type="dcterms:W3CDTF">2017-08-03T14:58:00Z</dcterms:created>
  <dcterms:modified xsi:type="dcterms:W3CDTF">2021-09-08T15:26:00Z</dcterms:modified>
</cp:coreProperties>
</file>