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F" w:rsidRDefault="00EC36EC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311CE0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311CE0" w:rsidP="00311CE0">
      <w:pPr>
        <w:spacing w:line="276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«ПРЕДПРИНИМАТЕЛЬСТВО»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311CE0">
      <w:pPr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CE0" w:rsidRDefault="00311CE0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1CE0" w:rsidRDefault="00311CE0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11CE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B2E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Предпринимательство</w:t>
      </w:r>
      <w:r w:rsidR="00311CE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CB2E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2E4A" w:rsidRPr="00CB2E4A">
        <w:rPr>
          <w:rFonts w:ascii="Times New Roman" w:eastAsia="Calibri" w:hAnsi="Times New Roman" w:cs="Times New Roman"/>
          <w:sz w:val="28"/>
          <w:szCs w:val="28"/>
        </w:rPr>
        <w:t>Команда состоит из двух участников.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A17" w:rsidRPr="00143A17" w:rsidRDefault="00143A17" w:rsidP="00143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A17">
        <w:rPr>
          <w:rFonts w:ascii="Times New Roman" w:eastAsia="Calibri" w:hAnsi="Times New Roman" w:cs="Times New Roman"/>
          <w:sz w:val="28"/>
          <w:szCs w:val="28"/>
        </w:rPr>
        <w:t>Компетенция направлена на формирование навыков в сфере создания и управления собственным бизнесом, направленного на обеспечение и/или создание новых благ и ценностей, производство и продажу товаров, выполнение работ и оказание услуг, а также на формирование новых рабочих мест, формирование социальной ответственности перед обществом и государством.</w:t>
      </w:r>
    </w:p>
    <w:p w:rsidR="00143A17" w:rsidRPr="00143A17" w:rsidRDefault="00143A17" w:rsidP="00143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A17">
        <w:rPr>
          <w:rFonts w:ascii="Times New Roman" w:eastAsia="Calibri" w:hAnsi="Times New Roman" w:cs="Times New Roman"/>
          <w:sz w:val="28"/>
          <w:szCs w:val="28"/>
        </w:rPr>
        <w:t xml:space="preserve">Кроме профессиональных навыков по бизнес-планированию и управлению проектом, предпринимательский </w:t>
      </w:r>
      <w:r w:rsidRPr="00143A17">
        <w:rPr>
          <w:rFonts w:ascii="Times New Roman" w:eastAsia="Calibri" w:hAnsi="Times New Roman" w:cs="Times New Roman"/>
          <w:sz w:val="28"/>
          <w:szCs w:val="28"/>
          <w:lang w:val="en-US"/>
        </w:rPr>
        <w:t>skill</w:t>
      </w:r>
      <w:r w:rsidRPr="00143A17">
        <w:rPr>
          <w:rFonts w:ascii="Times New Roman" w:eastAsia="Calibri" w:hAnsi="Times New Roman" w:cs="Times New Roman"/>
          <w:sz w:val="28"/>
          <w:szCs w:val="28"/>
        </w:rPr>
        <w:t>-</w:t>
      </w:r>
      <w:r w:rsidRPr="00143A17">
        <w:rPr>
          <w:rFonts w:ascii="Times New Roman" w:eastAsia="Calibri" w:hAnsi="Times New Roman" w:cs="Times New Roman"/>
          <w:sz w:val="28"/>
          <w:szCs w:val="28"/>
          <w:lang w:val="en-US"/>
        </w:rPr>
        <w:t>set</w:t>
      </w:r>
      <w:r w:rsidRPr="00143A17">
        <w:rPr>
          <w:rFonts w:ascii="Times New Roman" w:eastAsia="Calibri" w:hAnsi="Times New Roman" w:cs="Times New Roman"/>
          <w:sz w:val="28"/>
          <w:szCs w:val="28"/>
        </w:rPr>
        <w:t xml:space="preserve"> определяется умением принимать продуктивные управленческие решения в стандартных и нестандартных ситуациях, адаптивностью, </w:t>
      </w:r>
      <w:proofErr w:type="spellStart"/>
      <w:r w:rsidRPr="00143A17">
        <w:rPr>
          <w:rFonts w:ascii="Times New Roman" w:eastAsia="Calibri" w:hAnsi="Times New Roman" w:cs="Times New Roman"/>
          <w:sz w:val="28"/>
          <w:szCs w:val="28"/>
        </w:rPr>
        <w:t>командностью</w:t>
      </w:r>
      <w:proofErr w:type="spellEnd"/>
      <w:r w:rsidRPr="00143A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3A17">
        <w:rPr>
          <w:rFonts w:ascii="Times New Roman" w:eastAsia="Calibri" w:hAnsi="Times New Roman" w:cs="Times New Roman"/>
          <w:sz w:val="28"/>
          <w:szCs w:val="28"/>
        </w:rPr>
        <w:t>коммуникативностью</w:t>
      </w:r>
      <w:proofErr w:type="spellEnd"/>
      <w:r w:rsidRPr="00143A17">
        <w:rPr>
          <w:rFonts w:ascii="Times New Roman" w:eastAsia="Calibri" w:hAnsi="Times New Roman" w:cs="Times New Roman"/>
          <w:sz w:val="28"/>
          <w:szCs w:val="28"/>
        </w:rPr>
        <w:t>, способностью к обоснованному риску, умением использовать новые технологии для создания своего дела или предприимчивости на рабочем месте, повышая эффективность профессиональной деятельности.</w:t>
      </w:r>
    </w:p>
    <w:p w:rsidR="00950BF5" w:rsidRDefault="00950BF5" w:rsidP="00950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5">
        <w:rPr>
          <w:rFonts w:ascii="Times New Roman" w:eastAsia="Calibri" w:hAnsi="Times New Roman" w:cs="Times New Roman"/>
          <w:sz w:val="28"/>
          <w:szCs w:val="28"/>
        </w:rPr>
        <w:t>Предпринимательство как вид профессиональной деятельности обладает сквозным (межотраслевым) характером во всех видах экономической деятельности в Российской Федерации, включенных в ОКВЭД, за исключением тех, в которых решение предпринимательских задач не предусмотрено законодательством РФ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A17" w:rsidRPr="00143A17" w:rsidRDefault="00143A17" w:rsidP="00143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A17">
        <w:rPr>
          <w:rFonts w:ascii="Times New Roman" w:eastAsia="Calibri" w:hAnsi="Times New Roman" w:cs="Times New Roman"/>
          <w:sz w:val="28"/>
          <w:szCs w:val="28"/>
        </w:rPr>
        <w:t>Место работы: любая сфера (в качестве самостоятельных предпринимателей в области малого и среднего бизнеса).</w:t>
      </w:r>
    </w:p>
    <w:p w:rsidR="00143A17" w:rsidRPr="00143A17" w:rsidRDefault="00143A17" w:rsidP="00143A1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143A17">
        <w:rPr>
          <w:rFonts w:ascii="Times New Roman" w:eastAsia="Calibri" w:hAnsi="Times New Roman" w:cs="Times New Roman"/>
          <w:sz w:val="28"/>
          <w:szCs w:val="28"/>
        </w:rPr>
        <w:t>Это командные соревнования (в каждой команде два участника). Команда развивает свой проект на основе ранее разработанного бизнес-плана, управляя развитием компании и представляет наработки по каждому модулю задания для экспертной оценки. Для выполнения каждого модуля командам устанавливаются четкие временные рамки с целью оперативного выполнения задач при полной концентрации внимания.</w:t>
      </w:r>
    </w:p>
    <w:p w:rsidR="001979E7" w:rsidRDefault="001979E7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1979E7" w:rsidRDefault="0019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2AD0" w:rsidRDefault="00143A17" w:rsidP="00143A1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143A17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43A1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43A1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43A17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3A1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ФГОС СПО).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196"/>
        <w:gridCol w:w="2287"/>
        <w:gridCol w:w="5494"/>
      </w:tblGrid>
      <w:tr w:rsidR="00143A17" w:rsidTr="00143A17">
        <w:tc>
          <w:tcPr>
            <w:tcW w:w="5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96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 ФГОС СПО</w:t>
            </w:r>
          </w:p>
        </w:tc>
        <w:tc>
          <w:tcPr>
            <w:tcW w:w="2287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ФГОС СПО</w:t>
            </w:r>
          </w:p>
        </w:tc>
        <w:tc>
          <w:tcPr>
            <w:tcW w:w="54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143A17">
              <w:rPr>
                <w:rFonts w:ascii="Times New Roman" w:eastAsia="Calibri" w:hAnsi="Times New Roman" w:cs="Times New Roman"/>
                <w:sz w:val="28"/>
                <w:szCs w:val="28"/>
              </w:rPr>
              <w:t>од утверждения, номер, организация, которая утвердила ФГОС</w:t>
            </w:r>
          </w:p>
        </w:tc>
      </w:tr>
      <w:tr w:rsidR="00143A17" w:rsidTr="00143A17">
        <w:tc>
          <w:tcPr>
            <w:tcW w:w="5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21.02.05</w:t>
            </w:r>
          </w:p>
        </w:tc>
        <w:tc>
          <w:tcPr>
            <w:tcW w:w="2287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54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12.05.2014 № 486 (ред. от 14.09.2016) «Об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отношения»</w:t>
            </w:r>
          </w:p>
        </w:tc>
      </w:tr>
      <w:tr w:rsidR="00143A17" w:rsidTr="00143A17">
        <w:tc>
          <w:tcPr>
            <w:tcW w:w="5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2287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54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05.02.2018 № 69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</w:t>
            </w:r>
          </w:p>
        </w:tc>
      </w:tr>
      <w:tr w:rsidR="00143A17" w:rsidTr="00143A17">
        <w:tc>
          <w:tcPr>
            <w:tcW w:w="5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38.02.02</w:t>
            </w:r>
          </w:p>
        </w:tc>
        <w:tc>
          <w:tcPr>
            <w:tcW w:w="2287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Страховое дело (по отраслям)</w:t>
            </w:r>
          </w:p>
        </w:tc>
        <w:tc>
          <w:tcPr>
            <w:tcW w:w="54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28.07.2014 № 833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отраслям)»</w:t>
            </w:r>
          </w:p>
        </w:tc>
      </w:tr>
      <w:tr w:rsidR="00143A17" w:rsidTr="00143A17">
        <w:tc>
          <w:tcPr>
            <w:tcW w:w="5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38.02.03</w:t>
            </w:r>
          </w:p>
        </w:tc>
        <w:tc>
          <w:tcPr>
            <w:tcW w:w="2287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54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21.04.2022 № 257 «Об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логистике»</w:t>
            </w:r>
          </w:p>
        </w:tc>
      </w:tr>
      <w:tr w:rsidR="00143A17" w:rsidTr="00143A17">
        <w:tc>
          <w:tcPr>
            <w:tcW w:w="5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2287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54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15.05.2014 № 539 (ред. от 01.09.2022) «Об утверждении федерального государственного образовательного стандарта среднего профессионального </w:t>
            </w:r>
            <w:r w:rsidRPr="00143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по специальности 38.02.04 Коммерция (по отраслям)»</w:t>
            </w:r>
          </w:p>
        </w:tc>
      </w:tr>
      <w:tr w:rsidR="00143A17" w:rsidTr="00143A17">
        <w:tc>
          <w:tcPr>
            <w:tcW w:w="5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96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2287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5494" w:type="dxa"/>
          </w:tcPr>
          <w:p w:rsidR="00143A17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28.07.2014 № 835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товаров»</w:t>
            </w:r>
          </w:p>
        </w:tc>
      </w:tr>
      <w:tr w:rsidR="00CF2D4D" w:rsidTr="00143A17">
        <w:tc>
          <w:tcPr>
            <w:tcW w:w="594" w:type="dxa"/>
          </w:tcPr>
          <w:p w:rsidR="00CF2D4D" w:rsidRDefault="0075320C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CF2D4D" w:rsidRPr="00143A17" w:rsidRDefault="00CF2D4D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D4D">
              <w:rPr>
                <w:rFonts w:ascii="Times New Roman" w:hAnsi="Times New Roman" w:cs="Times New Roman"/>
                <w:sz w:val="28"/>
                <w:szCs w:val="28"/>
              </w:rPr>
              <w:t>38.02.06</w:t>
            </w:r>
          </w:p>
        </w:tc>
        <w:tc>
          <w:tcPr>
            <w:tcW w:w="2287" w:type="dxa"/>
          </w:tcPr>
          <w:p w:rsidR="00CF2D4D" w:rsidRPr="00143A17" w:rsidRDefault="00CF2D4D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D4D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5494" w:type="dxa"/>
          </w:tcPr>
          <w:p w:rsidR="00CF2D4D" w:rsidRPr="00CF2D4D" w:rsidRDefault="00CF2D4D" w:rsidP="00CF2D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D4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F2D4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F2D4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05.02.2018 № 65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38.02.06 Финансы» </w:t>
            </w:r>
          </w:p>
        </w:tc>
      </w:tr>
      <w:tr w:rsidR="00143A17" w:rsidTr="00143A17">
        <w:tc>
          <w:tcPr>
            <w:tcW w:w="594" w:type="dxa"/>
          </w:tcPr>
          <w:p w:rsidR="00143A17" w:rsidRDefault="0075320C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143A17" w:rsidRPr="00143A17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2287" w:type="dxa"/>
          </w:tcPr>
          <w:p w:rsidR="00143A17" w:rsidRPr="00143A17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5494" w:type="dxa"/>
          </w:tcPr>
          <w:p w:rsidR="00143A17" w:rsidRPr="00143A17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43A1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12.05.2014 № 508 (ред. от 13.07.2021) «Об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обеспечения»</w:t>
            </w:r>
          </w:p>
        </w:tc>
      </w:tr>
      <w:tr w:rsidR="00143A17" w:rsidTr="00143A17">
        <w:tc>
          <w:tcPr>
            <w:tcW w:w="594" w:type="dxa"/>
          </w:tcPr>
          <w:p w:rsidR="00143A17" w:rsidRDefault="0075320C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143A17" w:rsidRPr="00143A17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42.02.01</w:t>
            </w:r>
          </w:p>
        </w:tc>
        <w:tc>
          <w:tcPr>
            <w:tcW w:w="2287" w:type="dxa"/>
          </w:tcPr>
          <w:p w:rsidR="00143A17" w:rsidRPr="00143A17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5494" w:type="dxa"/>
          </w:tcPr>
          <w:p w:rsidR="00143A17" w:rsidRPr="00143A17" w:rsidRDefault="00143A17" w:rsidP="00143A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A17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143A17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143A17">
              <w:rPr>
                <w:rFonts w:ascii="Times New Roman" w:hAnsi="Times New Roman"/>
                <w:sz w:val="28"/>
                <w:szCs w:val="28"/>
              </w:rPr>
              <w:t xml:space="preserve"> России от 12.05.2014 № 510 (ред. от 13.07.2021) «Об утверждении федерального государственного образовательного стандарта среднего профессионального образования по специальности 42.02.01 Реклама» </w:t>
            </w:r>
          </w:p>
        </w:tc>
      </w:tr>
      <w:tr w:rsidR="00143A17" w:rsidTr="00143A17">
        <w:tc>
          <w:tcPr>
            <w:tcW w:w="594" w:type="dxa"/>
          </w:tcPr>
          <w:p w:rsidR="00143A17" w:rsidRDefault="0075320C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143A17" w:rsidRPr="00143A17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2287" w:type="dxa"/>
          </w:tcPr>
          <w:p w:rsidR="00143A17" w:rsidRPr="00143A17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17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5494" w:type="dxa"/>
          </w:tcPr>
          <w:p w:rsidR="00143A17" w:rsidRPr="00143A17" w:rsidRDefault="00143A17" w:rsidP="00143A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A17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143A17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143A17">
              <w:rPr>
                <w:rFonts w:ascii="Times New Roman" w:hAnsi="Times New Roman"/>
                <w:sz w:val="28"/>
                <w:szCs w:val="28"/>
              </w:rPr>
              <w:t xml:space="preserve"> России от 07.05.2014 № 465 (ред. от 21.10.2019) «Об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питании»</w:t>
            </w:r>
          </w:p>
        </w:tc>
      </w:tr>
    </w:tbl>
    <w:p w:rsidR="001979E7" w:rsidRDefault="001979E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Профессиональный стандарт</w:t>
      </w:r>
      <w:r w:rsidR="00143A17">
        <w:rPr>
          <w:rFonts w:ascii="Times New Roman" w:eastAsia="Calibri" w:hAnsi="Times New Roman" w:cs="Times New Roman"/>
          <w:sz w:val="28"/>
          <w:szCs w:val="28"/>
        </w:rPr>
        <w:t xml:space="preserve"> (далее – ПС)</w:t>
      </w:r>
      <w:r w:rsidRPr="00425FBC">
        <w:rPr>
          <w:rFonts w:ascii="Times New Roman" w:eastAsia="Calibri" w:hAnsi="Times New Roman" w:cs="Times New Roman"/>
          <w:sz w:val="28"/>
          <w:szCs w:val="28"/>
        </w:rPr>
        <w:t>;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996"/>
        <w:gridCol w:w="2346"/>
        <w:gridCol w:w="1986"/>
        <w:gridCol w:w="3651"/>
      </w:tblGrid>
      <w:tr w:rsidR="00A62E15" w:rsidRPr="00240507" w:rsidTr="00240507">
        <w:tc>
          <w:tcPr>
            <w:tcW w:w="592" w:type="dxa"/>
          </w:tcPr>
          <w:p w:rsidR="00A62E15" w:rsidRPr="00240507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6" w:type="dxa"/>
          </w:tcPr>
          <w:p w:rsidR="00A62E15" w:rsidRPr="00240507" w:rsidRDefault="00A62E15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Номер ПС</w:t>
            </w:r>
          </w:p>
        </w:tc>
        <w:tc>
          <w:tcPr>
            <w:tcW w:w="2346" w:type="dxa"/>
          </w:tcPr>
          <w:p w:rsidR="00A62E15" w:rsidRPr="00240507" w:rsidRDefault="00A62E15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ПС</w:t>
            </w:r>
          </w:p>
        </w:tc>
        <w:tc>
          <w:tcPr>
            <w:tcW w:w="1986" w:type="dxa"/>
          </w:tcPr>
          <w:p w:rsidR="00A62E15" w:rsidRPr="00240507" w:rsidRDefault="00A62E15" w:rsidP="00A62E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вида профессиональной деятельности</w:t>
            </w:r>
          </w:p>
        </w:tc>
        <w:tc>
          <w:tcPr>
            <w:tcW w:w="3651" w:type="dxa"/>
          </w:tcPr>
          <w:p w:rsidR="00A62E15" w:rsidRPr="00240507" w:rsidRDefault="00A62E15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Год утверждения, номер, организация, которая утвердила ПС</w:t>
            </w:r>
          </w:p>
        </w:tc>
      </w:tr>
      <w:tr w:rsidR="00A62E15" w:rsidRPr="00240507" w:rsidTr="00240507">
        <w:tc>
          <w:tcPr>
            <w:tcW w:w="592" w:type="dxa"/>
          </w:tcPr>
          <w:p w:rsidR="00A62E15" w:rsidRPr="00240507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A62E15" w:rsidRPr="00240507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06.043</w:t>
            </w:r>
          </w:p>
        </w:tc>
        <w:tc>
          <w:tcPr>
            <w:tcW w:w="2346" w:type="dxa"/>
          </w:tcPr>
          <w:p w:rsidR="00A62E15" w:rsidRPr="00240507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Специалист по интернет-маркетингу</w:t>
            </w:r>
          </w:p>
        </w:tc>
        <w:tc>
          <w:tcPr>
            <w:tcW w:w="1986" w:type="dxa"/>
          </w:tcPr>
          <w:p w:rsidR="00A62E15" w:rsidRPr="00240507" w:rsidRDefault="00A62E15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стратегии продвижения веб-сайтов, интерактивных приложений, информационных ресурсов, товаров и услуг в информационно-телекоммуникационной сети </w:t>
            </w:r>
            <w:r w:rsidR="00240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40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A62E15" w:rsidRPr="00240507" w:rsidRDefault="00A62E15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19.02.2019 </w:t>
            </w:r>
            <w:r w:rsidR="002405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 95н </w:t>
            </w:r>
            <w:r w:rsidR="00240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профессионального стандарта </w:t>
            </w:r>
            <w:r w:rsidR="00240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Специалист по интернет-маркетингу</w:t>
            </w:r>
            <w:r w:rsidR="00240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2E15" w:rsidRPr="00240507" w:rsidTr="00240507">
        <w:tc>
          <w:tcPr>
            <w:tcW w:w="592" w:type="dxa"/>
          </w:tcPr>
          <w:p w:rsidR="00A62E15" w:rsidRPr="00240507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08.002</w:t>
            </w:r>
          </w:p>
        </w:tc>
        <w:tc>
          <w:tcPr>
            <w:tcW w:w="234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бухгалтерского учета</w:t>
            </w:r>
          </w:p>
        </w:tc>
        <w:tc>
          <w:tcPr>
            <w:tcW w:w="3651" w:type="dxa"/>
          </w:tcPr>
          <w:p w:rsidR="00A62E15" w:rsidRPr="00240507" w:rsidRDefault="00240507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21.02.2019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 103н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2E15" w:rsidRPr="00240507" w:rsidTr="00240507">
        <w:tc>
          <w:tcPr>
            <w:tcW w:w="592" w:type="dxa"/>
          </w:tcPr>
          <w:p w:rsidR="00A62E15" w:rsidRPr="00240507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08.012</w:t>
            </w:r>
          </w:p>
        </w:tc>
        <w:tc>
          <w:tcPr>
            <w:tcW w:w="234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Специалист по страхованию</w:t>
            </w:r>
          </w:p>
        </w:tc>
        <w:tc>
          <w:tcPr>
            <w:tcW w:w="198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Страхование (перестрахование)</w:t>
            </w:r>
          </w:p>
        </w:tc>
        <w:tc>
          <w:tcPr>
            <w:tcW w:w="3651" w:type="dxa"/>
          </w:tcPr>
          <w:p w:rsidR="00A62E15" w:rsidRPr="00240507" w:rsidRDefault="00240507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06.07.2020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 404н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Специалист по страхованию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2E15" w:rsidRPr="00240507" w:rsidTr="00240507">
        <w:tc>
          <w:tcPr>
            <w:tcW w:w="592" w:type="dxa"/>
          </w:tcPr>
          <w:p w:rsidR="00A62E15" w:rsidRPr="00240507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08.035</w:t>
            </w:r>
          </w:p>
        </w:tc>
        <w:tc>
          <w:tcPr>
            <w:tcW w:w="234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</w:p>
        </w:tc>
        <w:tc>
          <w:tcPr>
            <w:tcW w:w="198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 маркетинговой деятельность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3651" w:type="dxa"/>
          </w:tcPr>
          <w:p w:rsidR="00A62E15" w:rsidRPr="00240507" w:rsidRDefault="00240507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Минтруда России от 04.06.2018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 366н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2E15" w:rsidRPr="00240507" w:rsidTr="00240507">
        <w:tc>
          <w:tcPr>
            <w:tcW w:w="592" w:type="dxa"/>
          </w:tcPr>
          <w:p w:rsidR="00A62E15" w:rsidRPr="00240507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08.037</w:t>
            </w:r>
          </w:p>
        </w:tc>
        <w:tc>
          <w:tcPr>
            <w:tcW w:w="234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</w:p>
        </w:tc>
        <w:tc>
          <w:tcPr>
            <w:tcW w:w="198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Деятельность по выявлению бизнес-проблем, выяснению потребностей заинтересованных сторон, обоснованию решений и обеспечению проведения изменений в организации</w:t>
            </w:r>
          </w:p>
        </w:tc>
        <w:tc>
          <w:tcPr>
            <w:tcW w:w="3651" w:type="dxa"/>
          </w:tcPr>
          <w:p w:rsidR="00A62E15" w:rsidRPr="00240507" w:rsidRDefault="00240507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25.09.2018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 592н (ред. от 14.12.2018)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2E15" w:rsidRPr="00240507" w:rsidTr="00240507">
        <w:tc>
          <w:tcPr>
            <w:tcW w:w="592" w:type="dxa"/>
          </w:tcPr>
          <w:p w:rsidR="00A62E15" w:rsidRPr="00240507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08.040</w:t>
            </w:r>
          </w:p>
        </w:tc>
        <w:tc>
          <w:tcPr>
            <w:tcW w:w="234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Специалист по прогнозированию и экспертизе цен на товары, работы и услуги</w:t>
            </w:r>
          </w:p>
        </w:tc>
        <w:tc>
          <w:tcPr>
            <w:tcW w:w="198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прогнозированию и формированию цен на товары, работы, услуги и экспертиза ценового демпинга</w:t>
            </w:r>
          </w:p>
        </w:tc>
        <w:tc>
          <w:tcPr>
            <w:tcW w:w="3651" w:type="dxa"/>
          </w:tcPr>
          <w:p w:rsidR="00A62E15" w:rsidRPr="00240507" w:rsidRDefault="00240507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03.12.2019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 764н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Специалист по прогнозированию и экспертизе цен на товары, работы и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2E15" w:rsidRPr="00240507" w:rsidTr="00240507">
        <w:tc>
          <w:tcPr>
            <w:tcW w:w="592" w:type="dxa"/>
          </w:tcPr>
          <w:p w:rsidR="00A62E15" w:rsidRPr="00240507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08.043</w:t>
            </w:r>
          </w:p>
        </w:tc>
        <w:tc>
          <w:tcPr>
            <w:tcW w:w="234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Экономист предприятия</w:t>
            </w:r>
          </w:p>
        </w:tc>
        <w:tc>
          <w:tcPr>
            <w:tcW w:w="1986" w:type="dxa"/>
          </w:tcPr>
          <w:p w:rsidR="00A62E15" w:rsidRPr="00240507" w:rsidRDefault="00240507" w:rsidP="009F23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Осуществление экономической деятельности организации</w:t>
            </w:r>
          </w:p>
        </w:tc>
        <w:tc>
          <w:tcPr>
            <w:tcW w:w="3651" w:type="dxa"/>
          </w:tcPr>
          <w:p w:rsidR="00A62E15" w:rsidRPr="00240507" w:rsidRDefault="00240507" w:rsidP="002405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30.03.2021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 161н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Экономист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62E15" w:rsidRDefault="00A62E15" w:rsidP="00A62E15">
      <w:pPr>
        <w:spacing w:after="1" w:line="220" w:lineRule="auto"/>
      </w:pPr>
    </w:p>
    <w:p w:rsidR="00413CD3" w:rsidRPr="00024DF1" w:rsidRDefault="00413CD3" w:rsidP="00024D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F1">
        <w:rPr>
          <w:rFonts w:ascii="Times New Roman" w:eastAsia="Calibri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 195-ФЗ (ред. от 29.12.2022) (с изм. и доп., вступ. в силу с 11.01.2023)</w:t>
      </w:r>
    </w:p>
    <w:p w:rsidR="00024DF1" w:rsidRPr="00024DF1" w:rsidRDefault="00024DF1" w:rsidP="00024D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F1">
        <w:rPr>
          <w:rFonts w:ascii="Times New Roman" w:eastAsia="Calibri" w:hAnsi="Times New Roman" w:cs="Times New Roman"/>
          <w:sz w:val="28"/>
          <w:szCs w:val="28"/>
        </w:rPr>
        <w:lastRenderedPageBreak/>
        <w:t>Налоговый кодекс Российской Федерации (часть вторая) от 05.08.2000 № 117-ФЗ (ред. от 29.12.2022) (с изм. и доп., вступ. в силу с 29.01.2023)</w:t>
      </w:r>
    </w:p>
    <w:p w:rsidR="00024DF1" w:rsidRPr="00024DF1" w:rsidRDefault="00024DF1" w:rsidP="00024D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F1">
        <w:rPr>
          <w:rFonts w:ascii="Times New Roman" w:eastAsia="Calibri" w:hAnsi="Times New Roman" w:cs="Times New Roman"/>
          <w:sz w:val="28"/>
          <w:szCs w:val="28"/>
        </w:rPr>
        <w:t>Бюджетный кодекс Российской Федерации от 31.07.1998 № 145-ФЗ (ред. от 28.12.2022) (с изм. и доп., вступ. в силу с 01.01.2023)</w:t>
      </w:r>
    </w:p>
    <w:p w:rsidR="00A420F0" w:rsidRDefault="00A420F0" w:rsidP="00024D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F1">
        <w:rPr>
          <w:rFonts w:ascii="Times New Roman" w:eastAsia="Calibri" w:hAnsi="Times New Roman" w:cs="Times New Roman"/>
          <w:sz w:val="28"/>
          <w:szCs w:val="28"/>
        </w:rPr>
        <w:t>Федеральный закон от 13.03.2006 № 38-ФЗ (ред. от 05.12.2022) «О рекламе»</w:t>
      </w:r>
    </w:p>
    <w:p w:rsidR="00950BF5" w:rsidRPr="00950BF5" w:rsidRDefault="00950BF5" w:rsidP="00950B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5">
        <w:rPr>
          <w:rFonts w:ascii="Times New Roman" w:eastAsia="Calibri" w:hAnsi="Times New Roman" w:cs="Times New Roman"/>
          <w:sz w:val="28"/>
          <w:szCs w:val="28"/>
        </w:rPr>
        <w:t xml:space="preserve">Закон РФ от 19.04.1991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50BF5">
        <w:rPr>
          <w:rFonts w:ascii="Times New Roman" w:eastAsia="Calibri" w:hAnsi="Times New Roman" w:cs="Times New Roman"/>
          <w:sz w:val="28"/>
          <w:szCs w:val="28"/>
        </w:rPr>
        <w:t xml:space="preserve"> 1032-1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BF5">
        <w:rPr>
          <w:rFonts w:ascii="Times New Roman" w:eastAsia="Calibri" w:hAnsi="Times New Roman" w:cs="Times New Roman"/>
          <w:sz w:val="28"/>
          <w:szCs w:val="28"/>
        </w:rPr>
        <w:t>(ред. от 28.12.2022)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50BF5">
        <w:rPr>
          <w:rFonts w:ascii="Times New Roman" w:eastAsia="Calibri" w:hAnsi="Times New Roman" w:cs="Times New Roman"/>
          <w:sz w:val="28"/>
          <w:szCs w:val="28"/>
        </w:rPr>
        <w:t>О занятости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аселения в Российской Федерации» </w:t>
      </w:r>
      <w:r w:rsidRPr="00950BF5">
        <w:rPr>
          <w:rFonts w:ascii="Times New Roman" w:eastAsia="Calibri" w:hAnsi="Times New Roman" w:cs="Times New Roman"/>
          <w:sz w:val="28"/>
          <w:szCs w:val="28"/>
        </w:rPr>
        <w:t>(с изм. и доп., вступ. в силу с 11.01.2023)</w:t>
      </w:r>
    </w:p>
    <w:p w:rsidR="00A130B3" w:rsidRPr="00A420F0" w:rsidRDefault="00A130B3" w:rsidP="00A420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C" w:rsidRPr="009C2B5A" w:rsidRDefault="00532AD0" w:rsidP="009C2B5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5A">
        <w:rPr>
          <w:rFonts w:ascii="Times New Roman" w:eastAsia="Calibri" w:hAnsi="Times New Roman" w:cs="Times New Roman"/>
          <w:sz w:val="28"/>
          <w:szCs w:val="28"/>
        </w:rPr>
        <w:t xml:space="preserve">Перечень профессиональных задач специалиста по компетенции </w:t>
      </w:r>
      <w:r w:rsidRPr="004B3DE6">
        <w:rPr>
          <w:rFonts w:ascii="Times New Roman" w:eastAsia="Calibri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9C2B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4B59" w:rsidRPr="00425FBC" w:rsidRDefault="009C4B59" w:rsidP="000D4B5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F19EF" w:rsidRPr="00425FBC" w:rsidTr="008B1B91">
        <w:tc>
          <w:tcPr>
            <w:tcW w:w="5000" w:type="pct"/>
            <w:gridSpan w:val="2"/>
            <w:shd w:val="clear" w:color="auto" w:fill="BFBFBF"/>
          </w:tcPr>
          <w:p w:rsidR="009F19EF" w:rsidRPr="00425FBC" w:rsidRDefault="009F19E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21.02.05 Земельно-имущественные отношения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425FBC" w:rsidRPr="00425FBC" w:rsidRDefault="00712B0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B0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земельно-имущественным комплексом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Документирование хозяйственных операций и ведение бухгалтерского учета активов организации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и использование бухгалтерской (финансовой) отчетности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различных технологий розничных продаж в страховании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продаж страховых продуктов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и организация логистического процесса в организациях (в подразделениях) различных сфер деятельности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управление торгово-сбытовой деятельностью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экономической и маркетинговой </w:t>
            </w: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1A4DAA" w:rsidRPr="00425FBC" w:rsidTr="00425FBC">
        <w:tc>
          <w:tcPr>
            <w:tcW w:w="529" w:type="pct"/>
            <w:shd w:val="clear" w:color="auto" w:fill="BFBFBF"/>
          </w:tcPr>
          <w:p w:rsidR="001A4DAA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:rsidR="001A4DAA" w:rsidRPr="001A4DAA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ассортиментом, оценка качества и обеспечение </w:t>
            </w:r>
            <w:proofErr w:type="spellStart"/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сохраняемости</w:t>
            </w:r>
            <w:proofErr w:type="spellEnd"/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товаров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ассортиментом товаров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экспертизы и оценки качества товаров</w:t>
            </w:r>
          </w:p>
        </w:tc>
      </w:tr>
      <w:tr w:rsidR="001A4DAA" w:rsidRPr="00425FBC" w:rsidTr="00425FBC">
        <w:tc>
          <w:tcPr>
            <w:tcW w:w="529" w:type="pct"/>
            <w:shd w:val="clear" w:color="auto" w:fill="BFBFBF"/>
          </w:tcPr>
          <w:p w:rsidR="001A4DAA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1A4DAA" w:rsidRPr="001A4DAA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работ в подразделении организации</w:t>
            </w:r>
          </w:p>
        </w:tc>
      </w:tr>
      <w:tr w:rsidR="00E224BD" w:rsidRPr="00425FBC" w:rsidTr="00C02040">
        <w:tc>
          <w:tcPr>
            <w:tcW w:w="5000" w:type="pct"/>
            <w:gridSpan w:val="2"/>
            <w:shd w:val="clear" w:color="auto" w:fill="BFBFBF"/>
          </w:tcPr>
          <w:p w:rsidR="00E224BD" w:rsidRPr="00425FBC" w:rsidRDefault="00E224BD" w:rsidP="00E224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</w:tr>
      <w:tr w:rsidR="00E224BD" w:rsidRPr="00425FBC" w:rsidTr="00C02040">
        <w:tc>
          <w:tcPr>
            <w:tcW w:w="529" w:type="pct"/>
            <w:shd w:val="clear" w:color="auto" w:fill="BFBFBF"/>
          </w:tcPr>
          <w:p w:rsidR="00E224BD" w:rsidRPr="008B1B91" w:rsidRDefault="001A4DAA" w:rsidP="00C020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E224BD" w:rsidRPr="00425FBC" w:rsidRDefault="001A4DAA" w:rsidP="00C020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Ведение расчетов с бюджетами бюджетной системы Российской Федерации</w:t>
            </w:r>
          </w:p>
        </w:tc>
      </w:tr>
      <w:tr w:rsidR="00E224BD" w:rsidRPr="00425FBC" w:rsidTr="00C02040">
        <w:tc>
          <w:tcPr>
            <w:tcW w:w="529" w:type="pct"/>
            <w:shd w:val="clear" w:color="auto" w:fill="BFBFBF"/>
          </w:tcPr>
          <w:p w:rsidR="00E224BD" w:rsidRPr="008B1B91" w:rsidRDefault="001A4DAA" w:rsidP="00C020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E224BD" w:rsidRPr="00425FBC" w:rsidRDefault="001A4DAA" w:rsidP="00C020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реализации прав граждан в сфере пенсионного обеспечения и социальной защиты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42.02.01 Реклама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Разработка и создание дизайна рекламной продукции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Производство рекламной продукции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Маркетинговое и правовое обеспечение реализации рекламного продукта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управление процессом изготовления рекламного продукта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8B1B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Маркетинговая деятельность в организациях общественного питания</w:t>
            </w:r>
          </w:p>
        </w:tc>
      </w:tr>
      <w:tr w:rsidR="001A4DAA" w:rsidRPr="00425FBC" w:rsidTr="00425FBC">
        <w:tc>
          <w:tcPr>
            <w:tcW w:w="529" w:type="pct"/>
            <w:shd w:val="clear" w:color="auto" w:fill="BFBFBF"/>
          </w:tcPr>
          <w:p w:rsidR="001A4DAA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1A4DAA" w:rsidRPr="001A4DAA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качества продукции и услуг общественного питания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ПС: 08.043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84360A" w:rsidRPr="00425FBC" w:rsidTr="004A564B">
        <w:tc>
          <w:tcPr>
            <w:tcW w:w="529" w:type="pct"/>
            <w:shd w:val="clear" w:color="auto" w:fill="BFBFBF"/>
          </w:tcPr>
          <w:p w:rsidR="0084360A" w:rsidRDefault="0084360A" w:rsidP="004A5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4360A" w:rsidRPr="0084360A" w:rsidRDefault="0084360A" w:rsidP="004A5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84360A" w:rsidRPr="00425FBC" w:rsidTr="004A564B">
        <w:tc>
          <w:tcPr>
            <w:tcW w:w="529" w:type="pct"/>
            <w:shd w:val="clear" w:color="auto" w:fill="BFBFBF"/>
          </w:tcPr>
          <w:p w:rsidR="0084360A" w:rsidRDefault="0084360A" w:rsidP="004A5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84360A" w:rsidRPr="0084360A" w:rsidRDefault="0084360A" w:rsidP="004A5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08.037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заинтересованными сторонами</w:t>
            </w:r>
          </w:p>
        </w:tc>
      </w:tr>
      <w:tr w:rsidR="0084360A" w:rsidRPr="00425FBC" w:rsidTr="0005260E">
        <w:tc>
          <w:tcPr>
            <w:tcW w:w="529" w:type="pct"/>
            <w:shd w:val="clear" w:color="auto" w:fill="BFBFBF"/>
          </w:tcPr>
          <w:p w:rsidR="0084360A" w:rsidRDefault="0084360A" w:rsidP="000526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4360A" w:rsidRPr="0084360A" w:rsidRDefault="0084360A" w:rsidP="000526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истинных бизнес-проблем или бизнес-возможностей</w:t>
            </w:r>
          </w:p>
        </w:tc>
      </w:tr>
      <w:tr w:rsidR="0084360A" w:rsidRPr="00425FBC" w:rsidTr="0005260E">
        <w:tc>
          <w:tcPr>
            <w:tcW w:w="529" w:type="pct"/>
            <w:shd w:val="clear" w:color="auto" w:fill="BFBFBF"/>
          </w:tcPr>
          <w:p w:rsidR="0084360A" w:rsidRDefault="0084360A" w:rsidP="000526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4360A" w:rsidRPr="0084360A" w:rsidRDefault="0084360A" w:rsidP="000526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Анализ, обоснование и выбор решения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08.035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проведению маркетингового исследования</w:t>
            </w:r>
          </w:p>
        </w:tc>
      </w:tr>
      <w:tr w:rsidR="0084360A" w:rsidRPr="00425FBC" w:rsidTr="002468E0">
        <w:tc>
          <w:tcPr>
            <w:tcW w:w="529" w:type="pct"/>
            <w:shd w:val="clear" w:color="auto" w:fill="BFBFBF"/>
          </w:tcPr>
          <w:p w:rsidR="0084360A" w:rsidRDefault="0084360A" w:rsidP="002468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4360A" w:rsidRPr="001A4DAA" w:rsidRDefault="0084360A" w:rsidP="00246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маркетингового исследования с использованием инструментов комплекса маркетинга</w:t>
            </w:r>
          </w:p>
        </w:tc>
      </w:tr>
      <w:tr w:rsidR="0084360A" w:rsidRPr="00425FBC" w:rsidTr="002468E0">
        <w:tc>
          <w:tcPr>
            <w:tcW w:w="529" w:type="pct"/>
            <w:shd w:val="clear" w:color="auto" w:fill="BFBFBF"/>
          </w:tcPr>
          <w:p w:rsidR="0084360A" w:rsidRDefault="0084360A" w:rsidP="002468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4360A" w:rsidRPr="001A4DAA" w:rsidRDefault="0084360A" w:rsidP="00246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08.012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Продажа страховых продуктов и оформление договоров страхования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06.043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контекстно-</w:t>
            </w:r>
            <w:proofErr w:type="spellStart"/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 продвижения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Подбор площадок в социальных медиа информационно-телекоммуникационной сети "Интернет" для продвижения вебсайта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коммуникациями в социальных медиа информационно-телекоммуникационной сети "Интернет"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рекламных объявлений в социальных медиа информационно-телекоммуникационной сети "Интернет"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стратегии проведения </w:t>
            </w:r>
            <w:proofErr w:type="spellStart"/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кампании и ее реализация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аналитических работ по изучению конкурентов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продвижения в социальных медиа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пользователей в интернет-сообщество</w:t>
            </w:r>
            <w:r w:rsidRPr="0084360A">
              <w:t xml:space="preserve"> </w:t>
            </w:r>
            <w:r w:rsidRPr="00843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рекламных кампаний в социальных медиа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08.002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обобщение фактов хозяйственной жизни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бухгалтерской (финансовой) отчетности</w:t>
            </w:r>
            <w:r>
              <w:t xml:space="preserve">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финансового анализа, бюджетирование и управление денежными потоками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обобщение фактов хозяйственной жизни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бухгалтерской (финансовой) отчетности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финансового анализа, бюджетирование и управление денежными потоками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08.040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затрат на товары, работы и услуги и их себестоимости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ED7" w:rsidRDefault="008B6ED7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B6ED7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6EC" w:rsidRDefault="00EC36EC" w:rsidP="00A130B3">
      <w:pPr>
        <w:spacing w:after="0" w:line="240" w:lineRule="auto"/>
      </w:pPr>
      <w:r>
        <w:separator/>
      </w:r>
    </w:p>
  </w:endnote>
  <w:endnote w:type="continuationSeparator" w:id="0">
    <w:p w:rsidR="00EC36EC" w:rsidRDefault="00EC36E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B73D37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1979E7">
          <w:rPr>
            <w:noProof/>
          </w:rPr>
          <w:t>10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6EC" w:rsidRDefault="00EC36EC" w:rsidP="00A130B3">
      <w:pPr>
        <w:spacing w:after="0" w:line="240" w:lineRule="auto"/>
      </w:pPr>
      <w:r>
        <w:separator/>
      </w:r>
    </w:p>
  </w:footnote>
  <w:footnote w:type="continuationSeparator" w:id="0">
    <w:p w:rsidR="00EC36EC" w:rsidRDefault="00EC36E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24DF1"/>
    <w:rsid w:val="00054085"/>
    <w:rsid w:val="000C5728"/>
    <w:rsid w:val="000D4B50"/>
    <w:rsid w:val="001262E4"/>
    <w:rsid w:val="00143A17"/>
    <w:rsid w:val="001979E7"/>
    <w:rsid w:val="001A4DAA"/>
    <w:rsid w:val="001B15DE"/>
    <w:rsid w:val="00240507"/>
    <w:rsid w:val="00311CE0"/>
    <w:rsid w:val="003D0CC1"/>
    <w:rsid w:val="00413CD3"/>
    <w:rsid w:val="00425FBC"/>
    <w:rsid w:val="00457A4D"/>
    <w:rsid w:val="004B3DE6"/>
    <w:rsid w:val="004F5C21"/>
    <w:rsid w:val="00532AD0"/>
    <w:rsid w:val="00586A9F"/>
    <w:rsid w:val="00596E5D"/>
    <w:rsid w:val="00712B09"/>
    <w:rsid w:val="00716F94"/>
    <w:rsid w:val="00744372"/>
    <w:rsid w:val="0075320C"/>
    <w:rsid w:val="0084360A"/>
    <w:rsid w:val="008B1B91"/>
    <w:rsid w:val="008B6ED7"/>
    <w:rsid w:val="00950BF5"/>
    <w:rsid w:val="009941CD"/>
    <w:rsid w:val="009C2B5A"/>
    <w:rsid w:val="009C4B59"/>
    <w:rsid w:val="009D5AF9"/>
    <w:rsid w:val="009F19EF"/>
    <w:rsid w:val="009F616C"/>
    <w:rsid w:val="00A130B3"/>
    <w:rsid w:val="00A31F3B"/>
    <w:rsid w:val="00A420F0"/>
    <w:rsid w:val="00A62E15"/>
    <w:rsid w:val="00AA1894"/>
    <w:rsid w:val="00AB059B"/>
    <w:rsid w:val="00B73D37"/>
    <w:rsid w:val="00B96387"/>
    <w:rsid w:val="00CB2E4A"/>
    <w:rsid w:val="00CF2D4D"/>
    <w:rsid w:val="00D7166D"/>
    <w:rsid w:val="00E101F5"/>
    <w:rsid w:val="00E110E4"/>
    <w:rsid w:val="00E224BD"/>
    <w:rsid w:val="00E62C76"/>
    <w:rsid w:val="00E66B1F"/>
    <w:rsid w:val="00EC36EC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9FAA"/>
  <w15:docId w15:val="{E6119150-D25D-4550-A599-A3C0C781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14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7</cp:revision>
  <dcterms:created xsi:type="dcterms:W3CDTF">2023-01-31T08:35:00Z</dcterms:created>
  <dcterms:modified xsi:type="dcterms:W3CDTF">2023-02-13T08:53:00Z</dcterms:modified>
</cp:coreProperties>
</file>