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d"/>
        <w:tblpPr w:leftFromText="180" w:rightFromText="180" w:vertAnchor="page" w:horzAnchor="margin" w:tblpY="97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26"/>
        <w:gridCol w:w="5027"/>
      </w:tblGrid>
      <w:tr w:rsidR="00601685" w14:paraId="5893AEE9" w14:textId="77777777" w:rsidTr="00601685">
        <w:tc>
          <w:tcPr>
            <w:tcW w:w="5026" w:type="dxa"/>
          </w:tcPr>
          <w:p w14:paraId="5883AE15" w14:textId="71BEF936" w:rsidR="00601685" w:rsidRPr="00601685" w:rsidRDefault="00601685" w:rsidP="00601685">
            <w:pPr>
              <w:rPr>
                <w:rFonts w:ascii="Times New Roman" w:hAnsi="Times New Roman"/>
                <w:b/>
                <w:sz w:val="28"/>
                <w:szCs w:val="28"/>
              </w:rPr>
            </w:pPr>
            <w:r>
              <w:rPr>
                <w:rFonts w:ascii="Times New Roman" w:hAnsi="Times New Roman"/>
                <w:b/>
                <w:sz w:val="28"/>
                <w:szCs w:val="28"/>
              </w:rPr>
              <w:t>Согласовано:</w:t>
            </w:r>
          </w:p>
        </w:tc>
        <w:tc>
          <w:tcPr>
            <w:tcW w:w="5027" w:type="dxa"/>
          </w:tcPr>
          <w:p w14:paraId="4EBA3518" w14:textId="77777777" w:rsidR="00601685" w:rsidRDefault="00601685" w:rsidP="00601685">
            <w:pPr>
              <w:rPr>
                <w:rFonts w:ascii="Times New Roman" w:hAnsi="Times New Roman"/>
                <w:b/>
                <w:sz w:val="28"/>
                <w:szCs w:val="28"/>
                <w:lang w:val="en-US"/>
              </w:rPr>
            </w:pPr>
          </w:p>
        </w:tc>
      </w:tr>
      <w:tr w:rsidR="00601685" w14:paraId="3C38EAFA" w14:textId="77777777" w:rsidTr="00601685">
        <w:tc>
          <w:tcPr>
            <w:tcW w:w="5026" w:type="dxa"/>
          </w:tcPr>
          <w:p w14:paraId="5E352CE1" w14:textId="77777777" w:rsidR="00601685" w:rsidRPr="00601685" w:rsidRDefault="00601685" w:rsidP="00601685">
            <w:pPr>
              <w:spacing w:after="0" w:line="360" w:lineRule="auto"/>
              <w:rPr>
                <w:rFonts w:ascii="Times New Roman" w:hAnsi="Times New Roman"/>
                <w:bCs/>
                <w:sz w:val="24"/>
                <w:szCs w:val="24"/>
              </w:rPr>
            </w:pPr>
            <w:r w:rsidRPr="00601685">
              <w:rPr>
                <w:rFonts w:ascii="Times New Roman" w:hAnsi="Times New Roman"/>
                <w:bCs/>
                <w:sz w:val="24"/>
                <w:szCs w:val="24"/>
              </w:rPr>
              <w:t>Менеджер компетенции:</w:t>
            </w:r>
          </w:p>
          <w:p w14:paraId="3638442F" w14:textId="7231D6C7" w:rsidR="00601685" w:rsidRPr="00601685" w:rsidRDefault="00601685" w:rsidP="00601685">
            <w:pPr>
              <w:spacing w:after="0" w:line="360" w:lineRule="auto"/>
              <w:rPr>
                <w:rFonts w:ascii="Times New Roman" w:hAnsi="Times New Roman"/>
                <w:bCs/>
                <w:sz w:val="24"/>
                <w:szCs w:val="24"/>
              </w:rPr>
            </w:pPr>
            <w:r w:rsidRPr="00601685">
              <w:rPr>
                <w:rFonts w:ascii="Times New Roman" w:hAnsi="Times New Roman"/>
                <w:bCs/>
                <w:sz w:val="24"/>
                <w:szCs w:val="24"/>
              </w:rPr>
              <w:t>________________/Правдина М.Е.</w:t>
            </w:r>
          </w:p>
        </w:tc>
        <w:tc>
          <w:tcPr>
            <w:tcW w:w="5027" w:type="dxa"/>
          </w:tcPr>
          <w:p w14:paraId="279C8F79" w14:textId="77777777" w:rsidR="00601685" w:rsidRPr="00670D6C" w:rsidRDefault="00601685" w:rsidP="00601685">
            <w:pPr>
              <w:rPr>
                <w:rFonts w:ascii="Times New Roman" w:hAnsi="Times New Roman"/>
                <w:b/>
                <w:sz w:val="28"/>
                <w:szCs w:val="28"/>
              </w:rPr>
            </w:pPr>
          </w:p>
        </w:tc>
      </w:tr>
      <w:tr w:rsidR="00601685" w:rsidRPr="00601685" w14:paraId="3DB8DBB2" w14:textId="77777777" w:rsidTr="00601685">
        <w:tc>
          <w:tcPr>
            <w:tcW w:w="5026" w:type="dxa"/>
          </w:tcPr>
          <w:p w14:paraId="6E18BF58" w14:textId="38CE5C7A" w:rsidR="00601685" w:rsidRDefault="00601685" w:rsidP="00601685">
            <w:pPr>
              <w:spacing w:after="0" w:line="360" w:lineRule="auto"/>
              <w:rPr>
                <w:rFonts w:ascii="Times New Roman" w:hAnsi="Times New Roman"/>
                <w:bCs/>
                <w:sz w:val="24"/>
                <w:szCs w:val="24"/>
              </w:rPr>
            </w:pPr>
            <w:r w:rsidRPr="00601685">
              <w:rPr>
                <w:rFonts w:ascii="Times New Roman" w:hAnsi="Times New Roman"/>
                <w:bCs/>
                <w:sz w:val="24"/>
                <w:szCs w:val="24"/>
              </w:rPr>
              <w:t>Индустриальный эксперт</w:t>
            </w:r>
            <w:r>
              <w:rPr>
                <w:rFonts w:ascii="Times New Roman" w:hAnsi="Times New Roman"/>
                <w:bCs/>
                <w:sz w:val="24"/>
                <w:szCs w:val="24"/>
              </w:rPr>
              <w:t>:</w:t>
            </w:r>
          </w:p>
          <w:p w14:paraId="0CBAC116" w14:textId="09F85D4D" w:rsidR="00601685" w:rsidRPr="00601685" w:rsidRDefault="00601685" w:rsidP="00601685">
            <w:pPr>
              <w:spacing w:after="0" w:line="360" w:lineRule="auto"/>
              <w:rPr>
                <w:rFonts w:ascii="Times New Roman" w:hAnsi="Times New Roman"/>
                <w:bCs/>
                <w:sz w:val="24"/>
                <w:szCs w:val="24"/>
              </w:rPr>
            </w:pPr>
            <w:bookmarkStart w:id="0" w:name="_Hlk129274839"/>
            <w:r>
              <w:rPr>
                <w:rFonts w:ascii="Times New Roman" w:hAnsi="Times New Roman"/>
                <w:bCs/>
                <w:sz w:val="24"/>
                <w:szCs w:val="24"/>
              </w:rPr>
              <w:t>Техническая поддержка 1С</w:t>
            </w:r>
          </w:p>
          <w:bookmarkEnd w:id="0"/>
          <w:p w14:paraId="2F113D36" w14:textId="1F8D3C7C" w:rsidR="00601685" w:rsidRPr="00601685" w:rsidRDefault="00601685" w:rsidP="00601685">
            <w:pPr>
              <w:spacing w:after="0" w:line="360" w:lineRule="auto"/>
              <w:rPr>
                <w:rFonts w:ascii="Times New Roman" w:hAnsi="Times New Roman"/>
                <w:bCs/>
                <w:sz w:val="24"/>
                <w:szCs w:val="24"/>
              </w:rPr>
            </w:pPr>
            <w:r w:rsidRPr="00601685">
              <w:rPr>
                <w:rFonts w:ascii="Times New Roman" w:hAnsi="Times New Roman"/>
                <w:bCs/>
                <w:sz w:val="24"/>
                <w:szCs w:val="24"/>
              </w:rPr>
              <w:t>_________________/Фицугов В.</w:t>
            </w:r>
            <w:r>
              <w:rPr>
                <w:rFonts w:ascii="Times New Roman" w:hAnsi="Times New Roman"/>
                <w:bCs/>
                <w:sz w:val="24"/>
                <w:szCs w:val="24"/>
              </w:rPr>
              <w:t>С.</w:t>
            </w:r>
          </w:p>
        </w:tc>
        <w:tc>
          <w:tcPr>
            <w:tcW w:w="5027" w:type="dxa"/>
          </w:tcPr>
          <w:p w14:paraId="43661177" w14:textId="77777777" w:rsidR="00601685" w:rsidRPr="00601685" w:rsidRDefault="00601685" w:rsidP="00601685">
            <w:pPr>
              <w:rPr>
                <w:rFonts w:ascii="Times New Roman" w:hAnsi="Times New Roman"/>
                <w:b/>
                <w:sz w:val="28"/>
                <w:szCs w:val="28"/>
              </w:rPr>
            </w:pPr>
          </w:p>
        </w:tc>
      </w:tr>
    </w:tbl>
    <w:p w14:paraId="6F352F2A" w14:textId="77777777" w:rsidR="00A67174" w:rsidRPr="00601685" w:rsidRDefault="00A67174" w:rsidP="006151AB">
      <w:pPr>
        <w:rPr>
          <w:rFonts w:ascii="Times New Roman" w:hAnsi="Times New Roman"/>
          <w:b/>
          <w:sz w:val="28"/>
          <w:szCs w:val="28"/>
        </w:rPr>
      </w:pPr>
    </w:p>
    <w:p w14:paraId="7424E1B2" w14:textId="3451D23D" w:rsidR="00A67174" w:rsidRDefault="00A67174" w:rsidP="00A67174">
      <w:pPr>
        <w:spacing w:after="0"/>
        <w:rPr>
          <w:rFonts w:ascii="Times New Roman" w:hAnsi="Times New Roman"/>
          <w:b/>
          <w:sz w:val="32"/>
          <w:szCs w:val="32"/>
        </w:rPr>
      </w:pPr>
    </w:p>
    <w:p w14:paraId="41FB34BE" w14:textId="5D233AE8" w:rsidR="002F6C16" w:rsidRDefault="002F6C16" w:rsidP="00A67174">
      <w:pPr>
        <w:spacing w:after="0"/>
        <w:rPr>
          <w:rFonts w:ascii="Times New Roman" w:hAnsi="Times New Roman"/>
          <w:b/>
          <w:sz w:val="32"/>
          <w:szCs w:val="32"/>
        </w:rPr>
      </w:pPr>
    </w:p>
    <w:p w14:paraId="2B97C6FA" w14:textId="77777777" w:rsidR="002F6C16" w:rsidRDefault="002F6C16" w:rsidP="00A67174">
      <w:pPr>
        <w:spacing w:after="0"/>
        <w:rPr>
          <w:rFonts w:ascii="Times New Roman" w:hAnsi="Times New Roman"/>
          <w:b/>
          <w:sz w:val="32"/>
          <w:szCs w:val="32"/>
        </w:rPr>
      </w:pPr>
    </w:p>
    <w:p w14:paraId="45F36D3D" w14:textId="77777777" w:rsidR="00A67174" w:rsidRDefault="00A67174" w:rsidP="00A67174">
      <w:pPr>
        <w:spacing w:after="0"/>
        <w:rPr>
          <w:rFonts w:ascii="Times New Roman" w:hAnsi="Times New Roman"/>
          <w:b/>
          <w:sz w:val="32"/>
          <w:szCs w:val="32"/>
        </w:rPr>
      </w:pPr>
    </w:p>
    <w:p w14:paraId="26B29581" w14:textId="526929F2" w:rsidR="00D139DF" w:rsidRDefault="00B555AD" w:rsidP="00A67174">
      <w:pPr>
        <w:spacing w:after="0"/>
        <w:jc w:val="center"/>
        <w:rPr>
          <w:rFonts w:ascii="Times New Roman" w:hAnsi="Times New Roman"/>
          <w:b/>
          <w:sz w:val="32"/>
          <w:szCs w:val="32"/>
        </w:rPr>
      </w:pPr>
      <w:r w:rsidRPr="00A67174">
        <w:rPr>
          <w:rFonts w:ascii="Times New Roman" w:hAnsi="Times New Roman"/>
          <w:b/>
          <w:sz w:val="32"/>
          <w:szCs w:val="32"/>
        </w:rPr>
        <w:t>КОНКУРСНОЕ ЗАДАНИЕ</w:t>
      </w:r>
    </w:p>
    <w:p w14:paraId="242E26C1" w14:textId="085DEE74" w:rsidR="00A71325" w:rsidRPr="00A67174" w:rsidRDefault="00A71325" w:rsidP="00A67174">
      <w:pPr>
        <w:spacing w:after="0"/>
        <w:jc w:val="center"/>
        <w:rPr>
          <w:rFonts w:ascii="Times New Roman" w:hAnsi="Times New Roman"/>
          <w:b/>
          <w:sz w:val="32"/>
          <w:szCs w:val="32"/>
        </w:rPr>
      </w:pPr>
      <w:r>
        <w:rPr>
          <w:rFonts w:ascii="Times New Roman" w:hAnsi="Times New Roman"/>
          <w:b/>
          <w:sz w:val="32"/>
          <w:szCs w:val="32"/>
        </w:rPr>
        <w:t>компетенции</w:t>
      </w:r>
    </w:p>
    <w:p w14:paraId="2C1E2F43" w14:textId="0398A1ED" w:rsidR="006151AB" w:rsidRPr="00165321" w:rsidRDefault="00A71325" w:rsidP="00A67174">
      <w:pPr>
        <w:spacing w:after="0"/>
        <w:jc w:val="center"/>
        <w:rPr>
          <w:rFonts w:ascii="Times New Roman" w:hAnsi="Times New Roman"/>
          <w:b/>
          <w:bCs/>
          <w:sz w:val="36"/>
          <w:szCs w:val="36"/>
        </w:rPr>
      </w:pPr>
      <w:r w:rsidRPr="00165321">
        <w:rPr>
          <w:rFonts w:ascii="Times New Roman" w:hAnsi="Times New Roman"/>
          <w:b/>
          <w:bCs/>
          <w:sz w:val="36"/>
          <w:szCs w:val="36"/>
        </w:rPr>
        <w:t>«</w:t>
      </w:r>
      <w:bookmarkStart w:id="1" w:name="_Hlk129266480"/>
      <w:r w:rsidR="002F6C16" w:rsidRPr="00165321">
        <w:rPr>
          <w:rFonts w:ascii="Times New Roman" w:hAnsi="Times New Roman"/>
          <w:b/>
          <w:bCs/>
          <w:sz w:val="36"/>
          <w:szCs w:val="36"/>
        </w:rPr>
        <w:t>Автоматизация бизнес-процессов организаций</w:t>
      </w:r>
      <w:bookmarkEnd w:id="1"/>
      <w:r w:rsidRPr="00165321">
        <w:rPr>
          <w:rFonts w:ascii="Times New Roman" w:hAnsi="Times New Roman"/>
          <w:b/>
          <w:bCs/>
          <w:sz w:val="36"/>
          <w:szCs w:val="36"/>
        </w:rPr>
        <w:t>»</w:t>
      </w:r>
    </w:p>
    <w:p w14:paraId="42E720B6" w14:textId="559E4E4C" w:rsidR="00A71325" w:rsidRDefault="002F6C16" w:rsidP="00A71325">
      <w:pPr>
        <w:spacing w:after="0"/>
        <w:jc w:val="center"/>
        <w:rPr>
          <w:rFonts w:ascii="Times New Roman" w:hAnsi="Times New Roman"/>
          <w:b/>
          <w:bCs/>
          <w:sz w:val="24"/>
          <w:szCs w:val="24"/>
        </w:rPr>
      </w:pPr>
      <w:r>
        <w:rPr>
          <w:rFonts w:ascii="Times New Roman" w:hAnsi="Times New Roman"/>
          <w:b/>
          <w:bCs/>
          <w:sz w:val="24"/>
          <w:szCs w:val="24"/>
        </w:rPr>
        <w:t xml:space="preserve">основная возрастная </w:t>
      </w:r>
      <w:r w:rsidR="00F26E6E">
        <w:rPr>
          <w:rFonts w:ascii="Times New Roman" w:hAnsi="Times New Roman"/>
          <w:b/>
          <w:bCs/>
          <w:sz w:val="24"/>
          <w:szCs w:val="24"/>
        </w:rPr>
        <w:t>категори</w:t>
      </w:r>
      <w:r>
        <w:rPr>
          <w:rFonts w:ascii="Times New Roman" w:hAnsi="Times New Roman"/>
          <w:b/>
          <w:bCs/>
          <w:sz w:val="24"/>
          <w:szCs w:val="24"/>
        </w:rPr>
        <w:t>я</w:t>
      </w:r>
    </w:p>
    <w:p w14:paraId="52ECE843" w14:textId="7191F9F0" w:rsidR="00A71325" w:rsidRPr="00A71325" w:rsidRDefault="00A71325" w:rsidP="00A71325">
      <w:pPr>
        <w:spacing w:after="0"/>
        <w:rPr>
          <w:rFonts w:ascii="Times New Roman" w:hAnsi="Times New Roman"/>
          <w:sz w:val="24"/>
          <w:szCs w:val="24"/>
        </w:rPr>
      </w:pPr>
    </w:p>
    <w:p w14:paraId="1D07D610" w14:textId="77777777" w:rsidR="00A67174" w:rsidRDefault="00A67174" w:rsidP="006151AB">
      <w:pPr>
        <w:rPr>
          <w:rFonts w:ascii="Times New Roman" w:hAnsi="Times New Roman"/>
          <w:noProof/>
          <w:color w:val="000000" w:themeColor="text1"/>
          <w:sz w:val="28"/>
          <w:szCs w:val="28"/>
        </w:rPr>
      </w:pPr>
    </w:p>
    <w:p w14:paraId="50ABEA8B" w14:textId="75EA4CC1" w:rsidR="00165321" w:rsidRDefault="00165321">
      <w:pPr>
        <w:spacing w:after="0" w:line="240" w:lineRule="auto"/>
        <w:rPr>
          <w:rFonts w:ascii="Times New Roman" w:hAnsi="Times New Roman"/>
          <w:noProof/>
          <w:color w:val="000000" w:themeColor="text1"/>
          <w:sz w:val="28"/>
          <w:szCs w:val="28"/>
        </w:rPr>
      </w:pPr>
      <w:r>
        <w:rPr>
          <w:rFonts w:ascii="Times New Roman" w:hAnsi="Times New Roman"/>
          <w:noProof/>
          <w:color w:val="000000" w:themeColor="text1"/>
          <w:sz w:val="28"/>
          <w:szCs w:val="28"/>
        </w:rPr>
        <w:br w:type="page"/>
      </w:r>
    </w:p>
    <w:p w14:paraId="42BE37F0" w14:textId="6F1D0082" w:rsidR="0083696F" w:rsidRPr="00A92D05" w:rsidRDefault="000A1DA8" w:rsidP="00B31309">
      <w:pPr>
        <w:pStyle w:val="a5"/>
        <w:numPr>
          <w:ilvl w:val="0"/>
          <w:numId w:val="20"/>
        </w:numPr>
        <w:spacing w:line="360" w:lineRule="auto"/>
        <w:ind w:left="0" w:firstLine="0"/>
        <w:jc w:val="both"/>
        <w:rPr>
          <w:rFonts w:ascii="Times New Roman" w:hAnsi="Times New Roman"/>
          <w:sz w:val="28"/>
          <w:szCs w:val="28"/>
        </w:rPr>
      </w:pPr>
      <w:bookmarkStart w:id="2" w:name="_Toc379539623"/>
      <w:bookmarkStart w:id="3" w:name="_Toc66870131"/>
      <w:r w:rsidRPr="00A92D05">
        <w:rPr>
          <w:rStyle w:val="10"/>
          <w:rFonts w:ascii="Times New Roman" w:hAnsi="Times New Roman" w:cs="Times New Roman"/>
          <w:b/>
          <w:bCs/>
          <w:color w:val="auto"/>
        </w:rPr>
        <w:lastRenderedPageBreak/>
        <w:t>Форм</w:t>
      </w:r>
      <w:r w:rsidR="00747919" w:rsidRPr="00A92D05">
        <w:rPr>
          <w:rStyle w:val="10"/>
          <w:rFonts w:ascii="Times New Roman" w:hAnsi="Times New Roman" w:cs="Times New Roman"/>
          <w:b/>
          <w:bCs/>
          <w:color w:val="auto"/>
        </w:rPr>
        <w:t>а</w:t>
      </w:r>
      <w:r w:rsidRPr="00A92D05">
        <w:rPr>
          <w:rStyle w:val="10"/>
          <w:rFonts w:ascii="Times New Roman" w:hAnsi="Times New Roman" w:cs="Times New Roman"/>
          <w:b/>
          <w:bCs/>
          <w:color w:val="auto"/>
        </w:rPr>
        <w:t xml:space="preserve"> участия в конкурсе</w:t>
      </w:r>
      <w:bookmarkEnd w:id="2"/>
      <w:r w:rsidR="00B555AD" w:rsidRPr="00A92D05">
        <w:rPr>
          <w:rStyle w:val="10"/>
          <w:rFonts w:ascii="Times New Roman" w:hAnsi="Times New Roman" w:cs="Times New Roman"/>
          <w:bCs/>
          <w:color w:val="auto"/>
        </w:rPr>
        <w:t>:</w:t>
      </w:r>
      <w:bookmarkEnd w:id="3"/>
      <w:r w:rsidR="00B555AD" w:rsidRPr="00A92D05">
        <w:rPr>
          <w:rFonts w:ascii="Times New Roman" w:hAnsi="Times New Roman"/>
          <w:sz w:val="28"/>
          <w:szCs w:val="28"/>
        </w:rPr>
        <w:t xml:space="preserve"> </w:t>
      </w:r>
      <w:r w:rsidR="00BF6513" w:rsidRPr="00A92D05">
        <w:rPr>
          <w:rFonts w:ascii="Times New Roman" w:hAnsi="Times New Roman"/>
          <w:sz w:val="28"/>
          <w:szCs w:val="28"/>
        </w:rPr>
        <w:t>И</w:t>
      </w:r>
      <w:r w:rsidR="00D03632" w:rsidRPr="00A92D05">
        <w:rPr>
          <w:rFonts w:ascii="Times New Roman" w:hAnsi="Times New Roman"/>
          <w:sz w:val="28"/>
          <w:szCs w:val="28"/>
        </w:rPr>
        <w:t>ндивидуальный конкурс</w:t>
      </w:r>
      <w:r w:rsidR="00A92D05">
        <w:rPr>
          <w:rFonts w:ascii="Times New Roman" w:hAnsi="Times New Roman"/>
          <w:sz w:val="28"/>
          <w:szCs w:val="28"/>
        </w:rPr>
        <w:t>.</w:t>
      </w:r>
    </w:p>
    <w:p w14:paraId="0BDC90C5" w14:textId="506AC81D" w:rsidR="00A67174" w:rsidRDefault="00747919" w:rsidP="0083696F">
      <w:pPr>
        <w:pStyle w:val="a5"/>
        <w:numPr>
          <w:ilvl w:val="0"/>
          <w:numId w:val="20"/>
        </w:numPr>
        <w:spacing w:line="360" w:lineRule="auto"/>
        <w:ind w:left="0" w:firstLine="0"/>
        <w:jc w:val="both"/>
        <w:rPr>
          <w:rFonts w:ascii="Times New Roman" w:hAnsi="Times New Roman"/>
          <w:sz w:val="28"/>
          <w:szCs w:val="28"/>
        </w:rPr>
      </w:pPr>
      <w:bookmarkStart w:id="4" w:name="_Toc66870132"/>
      <w:r w:rsidRPr="0083696F">
        <w:rPr>
          <w:rStyle w:val="10"/>
          <w:rFonts w:ascii="Times New Roman" w:hAnsi="Times New Roman" w:cs="Times New Roman"/>
          <w:b/>
          <w:bCs/>
          <w:color w:val="auto"/>
        </w:rPr>
        <w:t>Общее время на выполнение задания:</w:t>
      </w:r>
      <w:bookmarkEnd w:id="4"/>
      <w:r w:rsidR="00A67174" w:rsidRPr="0083696F">
        <w:rPr>
          <w:rStyle w:val="10"/>
          <w:rFonts w:ascii="Times New Roman" w:hAnsi="Times New Roman" w:cs="Times New Roman"/>
          <w:b/>
          <w:bCs/>
          <w:color w:val="auto"/>
        </w:rPr>
        <w:t xml:space="preserve"> </w:t>
      </w:r>
      <w:r w:rsidR="00B660B5">
        <w:rPr>
          <w:rFonts w:ascii="Times New Roman" w:hAnsi="Times New Roman"/>
          <w:i/>
          <w:iCs/>
          <w:sz w:val="28"/>
          <w:szCs w:val="28"/>
        </w:rPr>
        <w:t>19</w:t>
      </w:r>
      <w:r w:rsidR="002F6C16" w:rsidRPr="002F6C16">
        <w:rPr>
          <w:rFonts w:ascii="Times New Roman" w:hAnsi="Times New Roman"/>
          <w:i/>
          <w:iCs/>
          <w:sz w:val="28"/>
          <w:szCs w:val="28"/>
        </w:rPr>
        <w:t>ч</w:t>
      </w:r>
      <w:r w:rsidR="002F6C16">
        <w:rPr>
          <w:rFonts w:ascii="Times New Roman" w:hAnsi="Times New Roman"/>
          <w:i/>
          <w:iCs/>
          <w:sz w:val="28"/>
          <w:szCs w:val="28"/>
        </w:rPr>
        <w:t>.</w:t>
      </w:r>
      <w:r w:rsidR="00B660B5">
        <w:rPr>
          <w:rFonts w:ascii="Times New Roman" w:hAnsi="Times New Roman"/>
          <w:i/>
          <w:iCs/>
          <w:sz w:val="28"/>
          <w:szCs w:val="28"/>
        </w:rPr>
        <w:t>15</w:t>
      </w:r>
      <w:r w:rsidR="002F6C16" w:rsidRPr="002F6C16">
        <w:rPr>
          <w:rFonts w:ascii="Times New Roman" w:hAnsi="Times New Roman"/>
          <w:i/>
          <w:iCs/>
          <w:sz w:val="28"/>
          <w:szCs w:val="28"/>
        </w:rPr>
        <w:t>мин</w:t>
      </w:r>
      <w:r w:rsidR="002F6C16">
        <w:rPr>
          <w:rFonts w:ascii="Times New Roman" w:hAnsi="Times New Roman"/>
          <w:i/>
          <w:iCs/>
          <w:sz w:val="28"/>
          <w:szCs w:val="28"/>
        </w:rPr>
        <w:t>.</w:t>
      </w:r>
    </w:p>
    <w:p w14:paraId="4390E9CC" w14:textId="3CF725D6" w:rsidR="00D301A1" w:rsidRPr="00D301A1" w:rsidRDefault="00747919" w:rsidP="00665487">
      <w:pPr>
        <w:pStyle w:val="a5"/>
        <w:numPr>
          <w:ilvl w:val="0"/>
          <w:numId w:val="20"/>
        </w:numPr>
        <w:spacing w:before="120" w:after="0" w:line="360" w:lineRule="auto"/>
        <w:ind w:left="0" w:firstLine="0"/>
        <w:jc w:val="both"/>
        <w:rPr>
          <w:rFonts w:ascii="Times New Roman" w:hAnsi="Times New Roman"/>
          <w:color w:val="000000"/>
          <w:sz w:val="28"/>
          <w:szCs w:val="24"/>
          <w:shd w:val="clear" w:color="auto" w:fill="FFFFFF"/>
        </w:rPr>
      </w:pPr>
      <w:bookmarkStart w:id="5" w:name="_Toc379539624"/>
      <w:bookmarkStart w:id="6" w:name="_Toc66870133"/>
      <w:r w:rsidRPr="00D301A1">
        <w:rPr>
          <w:rStyle w:val="10"/>
          <w:rFonts w:ascii="Times New Roman" w:hAnsi="Times New Roman" w:cs="Times New Roman"/>
          <w:b/>
          <w:bCs/>
          <w:color w:val="auto"/>
        </w:rPr>
        <w:t>Задание для конкурса</w:t>
      </w:r>
      <w:bookmarkEnd w:id="5"/>
      <w:bookmarkEnd w:id="6"/>
      <w:r w:rsidR="000A1DA8" w:rsidRPr="00D301A1">
        <w:rPr>
          <w:rFonts w:ascii="Times New Roman" w:hAnsi="Times New Roman"/>
          <w:b/>
          <w:sz w:val="28"/>
          <w:szCs w:val="28"/>
        </w:rPr>
        <w:t xml:space="preserve"> </w:t>
      </w:r>
    </w:p>
    <w:p w14:paraId="710052AA" w14:textId="77777777" w:rsidR="00752C1E" w:rsidRDefault="00752C1E" w:rsidP="00762A16">
      <w:pPr>
        <w:spacing w:after="0" w:line="240" w:lineRule="auto"/>
        <w:ind w:firstLine="709"/>
        <w:jc w:val="both"/>
        <w:rPr>
          <w:rFonts w:ascii="Times New Roman" w:hAnsi="Times New Roman"/>
          <w:sz w:val="28"/>
          <w:szCs w:val="24"/>
        </w:rPr>
      </w:pPr>
      <w:r w:rsidRPr="00762A16">
        <w:rPr>
          <w:rFonts w:ascii="Times New Roman" w:hAnsi="Times New Roman"/>
          <w:b/>
          <w:bCs/>
          <w:i/>
          <w:iCs/>
          <w:sz w:val="28"/>
          <w:szCs w:val="24"/>
        </w:rPr>
        <w:t>Индустрия туризма</w:t>
      </w:r>
      <w:r w:rsidRPr="00752C1E">
        <w:rPr>
          <w:rFonts w:ascii="Times New Roman" w:hAnsi="Times New Roman"/>
          <w:sz w:val="28"/>
          <w:szCs w:val="24"/>
        </w:rPr>
        <w:t xml:space="preserve"> – это межотраслевой хозяйственный комплекс, который специализируется на создании турпродукта, способного удовлетворять потребности населения в проведении досуга, отдыха и оздоровления, в путешествиях путем производства и реализации товаров и услуг туристического назначения. </w:t>
      </w:r>
    </w:p>
    <w:p w14:paraId="21B9D0AB" w14:textId="408CB4C9" w:rsidR="00752C1E" w:rsidRDefault="00752C1E" w:rsidP="00762A16">
      <w:pPr>
        <w:spacing w:after="0" w:line="240" w:lineRule="auto"/>
        <w:ind w:firstLine="709"/>
        <w:jc w:val="both"/>
        <w:rPr>
          <w:rFonts w:ascii="Times New Roman" w:hAnsi="Times New Roman"/>
          <w:sz w:val="28"/>
          <w:szCs w:val="24"/>
        </w:rPr>
      </w:pPr>
      <w:r w:rsidRPr="00762A16">
        <w:rPr>
          <w:rFonts w:ascii="Times New Roman" w:hAnsi="Times New Roman"/>
          <w:b/>
          <w:bCs/>
          <w:i/>
          <w:iCs/>
          <w:sz w:val="28"/>
          <w:szCs w:val="24"/>
        </w:rPr>
        <w:t xml:space="preserve">Организаторы туризма </w:t>
      </w:r>
      <w:r w:rsidRPr="00752C1E">
        <w:rPr>
          <w:rFonts w:ascii="Times New Roman" w:hAnsi="Times New Roman"/>
          <w:sz w:val="28"/>
          <w:szCs w:val="24"/>
        </w:rPr>
        <w:t>– туристические предприятия по разработке, продвижению и реализации туристических услуг (туроператоры и турагенты). Туроператоры выполняют функции организаторов и создателей комплексного продукта для группового туризма, а турагент – это физическое или юридическое лицо, выступающее посредником по продаже сформированных туроператором туров.</w:t>
      </w:r>
    </w:p>
    <w:p w14:paraId="661CE312" w14:textId="77777777" w:rsidR="00762A16" w:rsidRDefault="00762A16" w:rsidP="00762A16">
      <w:pPr>
        <w:spacing w:after="0" w:line="240" w:lineRule="auto"/>
        <w:ind w:firstLine="709"/>
        <w:jc w:val="both"/>
        <w:rPr>
          <w:rFonts w:ascii="Times New Roman" w:hAnsi="Times New Roman"/>
          <w:sz w:val="28"/>
          <w:szCs w:val="24"/>
        </w:rPr>
      </w:pPr>
    </w:p>
    <w:p w14:paraId="73E07D40" w14:textId="0D76D730" w:rsidR="00FB24EF" w:rsidRPr="00FB24EF" w:rsidRDefault="00FB24EF" w:rsidP="00762A16">
      <w:pPr>
        <w:spacing w:after="0" w:line="240" w:lineRule="auto"/>
        <w:ind w:firstLine="709"/>
        <w:jc w:val="both"/>
        <w:rPr>
          <w:rFonts w:ascii="Times New Roman" w:hAnsi="Times New Roman"/>
          <w:sz w:val="28"/>
          <w:szCs w:val="24"/>
        </w:rPr>
      </w:pPr>
      <w:r w:rsidRPr="00FB24EF">
        <w:rPr>
          <w:rFonts w:ascii="Times New Roman" w:hAnsi="Times New Roman"/>
          <w:sz w:val="28"/>
          <w:szCs w:val="24"/>
        </w:rPr>
        <w:t xml:space="preserve">К </w:t>
      </w:r>
      <w:r w:rsidR="004C27FD">
        <w:rPr>
          <w:rFonts w:ascii="Times New Roman" w:hAnsi="Times New Roman"/>
          <w:sz w:val="28"/>
          <w:szCs w:val="24"/>
        </w:rPr>
        <w:t>В</w:t>
      </w:r>
      <w:r w:rsidRPr="00FB24EF">
        <w:rPr>
          <w:rFonts w:ascii="Times New Roman" w:hAnsi="Times New Roman"/>
          <w:sz w:val="28"/>
          <w:szCs w:val="24"/>
        </w:rPr>
        <w:t xml:space="preserve">ам обратился руководитель </w:t>
      </w:r>
      <w:r w:rsidR="004C27FD">
        <w:rPr>
          <w:rFonts w:ascii="Times New Roman" w:hAnsi="Times New Roman"/>
          <w:sz w:val="28"/>
          <w:szCs w:val="24"/>
        </w:rPr>
        <w:t>небольшой</w:t>
      </w:r>
      <w:r w:rsidRPr="00FB24EF">
        <w:rPr>
          <w:rFonts w:ascii="Times New Roman" w:hAnsi="Times New Roman"/>
          <w:sz w:val="28"/>
          <w:szCs w:val="24"/>
        </w:rPr>
        <w:t xml:space="preserve"> туристической фирмы ООО «Кочевник», расположенной в г. Иркутске. В 2020 году компания чудом выжила. Более того – сумела сохранить трудовой коллектив, также им удалось быстро переориентироваться на туристические потоки внутри региона.</w:t>
      </w:r>
    </w:p>
    <w:p w14:paraId="289BDF6E" w14:textId="77777777" w:rsidR="00762A16" w:rsidRDefault="00762A16" w:rsidP="00762A16">
      <w:pPr>
        <w:spacing w:after="0" w:line="240" w:lineRule="auto"/>
        <w:ind w:firstLine="709"/>
        <w:jc w:val="both"/>
        <w:rPr>
          <w:rFonts w:ascii="Times New Roman" w:eastAsia="Calibri" w:hAnsi="Times New Roman"/>
          <w:sz w:val="28"/>
          <w:szCs w:val="28"/>
          <w:lang w:eastAsia="en-US"/>
        </w:rPr>
      </w:pPr>
      <w:bookmarkStart w:id="7" w:name="_Hlk129085412"/>
    </w:p>
    <w:p w14:paraId="3A34CAAC" w14:textId="627D0BF9" w:rsidR="00762A16" w:rsidRPr="00196C17" w:rsidRDefault="00762A16" w:rsidP="00762A16">
      <w:pPr>
        <w:spacing w:after="0" w:line="240" w:lineRule="auto"/>
        <w:ind w:firstLine="709"/>
        <w:jc w:val="both"/>
        <w:rPr>
          <w:rFonts w:ascii="Times New Roman" w:eastAsia="Calibri" w:hAnsi="Times New Roman"/>
          <w:color w:val="FF0000"/>
          <w:sz w:val="28"/>
          <w:szCs w:val="28"/>
          <w:lang w:eastAsia="en-US"/>
        </w:rPr>
      </w:pPr>
      <w:r w:rsidRPr="00762A16">
        <w:rPr>
          <w:rFonts w:ascii="Times New Roman" w:eastAsia="Calibri" w:hAnsi="Times New Roman"/>
          <w:sz w:val="28"/>
          <w:szCs w:val="28"/>
          <w:lang w:eastAsia="en-US"/>
        </w:rPr>
        <w:t>Вам необходимо разработать систему, предназначенную для сотрудников компании, которая занимается организацией туристических поездок по озеру Байкал. Агенты и менеджеры компании собирают пожелания клиентов по турам в виде предварительных соглашений. Когда клиент подтверждает свою готовность отправиться в тур, с ним оформляется договор. После того как договор оплачен (оплата фиксируется бухгалтером отдельным документом)</w:t>
      </w:r>
      <w:r w:rsidR="00DD3F05">
        <w:rPr>
          <w:rFonts w:ascii="Times New Roman" w:eastAsia="Calibri" w:hAnsi="Times New Roman"/>
          <w:sz w:val="28"/>
          <w:szCs w:val="28"/>
          <w:lang w:eastAsia="en-US"/>
        </w:rPr>
        <w:t>.</w:t>
      </w:r>
      <w:r w:rsidRPr="00196C17">
        <w:rPr>
          <w:rFonts w:ascii="Times New Roman" w:eastAsia="Calibri" w:hAnsi="Times New Roman"/>
          <w:color w:val="FF0000"/>
          <w:sz w:val="28"/>
          <w:szCs w:val="28"/>
          <w:lang w:eastAsia="en-US"/>
        </w:rPr>
        <w:t xml:space="preserve"> </w:t>
      </w:r>
    </w:p>
    <w:p w14:paraId="164FF211" w14:textId="77777777" w:rsidR="00762A16" w:rsidRPr="00762A16" w:rsidRDefault="00762A16" w:rsidP="00762A16">
      <w:pPr>
        <w:spacing w:after="0" w:line="240" w:lineRule="auto"/>
        <w:ind w:firstLine="709"/>
        <w:jc w:val="both"/>
        <w:rPr>
          <w:rFonts w:ascii="Times New Roman" w:eastAsia="Calibri" w:hAnsi="Times New Roman"/>
          <w:sz w:val="28"/>
          <w:szCs w:val="28"/>
          <w:lang w:eastAsia="en-US"/>
        </w:rPr>
      </w:pPr>
      <w:r w:rsidRPr="00762A16">
        <w:rPr>
          <w:rFonts w:ascii="Times New Roman" w:eastAsia="Calibri" w:hAnsi="Times New Roman"/>
          <w:sz w:val="28"/>
          <w:szCs w:val="28"/>
          <w:lang w:eastAsia="en-US"/>
        </w:rPr>
        <w:t>Оформление поездки состоит из следующих этапов:</w:t>
      </w:r>
    </w:p>
    <w:p w14:paraId="140637E4" w14:textId="77777777" w:rsidR="00762A16" w:rsidRPr="00762A16" w:rsidRDefault="00762A16" w:rsidP="00762A16">
      <w:pPr>
        <w:spacing w:after="0" w:line="240" w:lineRule="auto"/>
        <w:ind w:firstLine="709"/>
        <w:jc w:val="both"/>
        <w:rPr>
          <w:rFonts w:ascii="Times New Roman" w:eastAsia="Calibri" w:hAnsi="Times New Roman"/>
          <w:sz w:val="28"/>
          <w:szCs w:val="28"/>
          <w:lang w:eastAsia="en-US"/>
        </w:rPr>
      </w:pPr>
      <w:r w:rsidRPr="00762A16">
        <w:rPr>
          <w:rFonts w:ascii="Times New Roman" w:eastAsia="Calibri" w:hAnsi="Times New Roman"/>
          <w:sz w:val="28"/>
          <w:szCs w:val="28"/>
          <w:lang w:eastAsia="en-US"/>
        </w:rPr>
        <w:t>1.</w:t>
      </w:r>
      <w:r w:rsidRPr="00762A16">
        <w:rPr>
          <w:rFonts w:ascii="Times New Roman" w:eastAsia="Calibri" w:hAnsi="Times New Roman"/>
          <w:sz w:val="28"/>
          <w:szCs w:val="28"/>
          <w:lang w:eastAsia="en-US"/>
        </w:rPr>
        <w:tab/>
        <w:t>Предварительное соглашение</w:t>
      </w:r>
    </w:p>
    <w:p w14:paraId="4D9AE4C4" w14:textId="77777777" w:rsidR="00762A16" w:rsidRPr="00762A16" w:rsidRDefault="00762A16" w:rsidP="00762A16">
      <w:pPr>
        <w:spacing w:after="0" w:line="240" w:lineRule="auto"/>
        <w:ind w:firstLine="709"/>
        <w:jc w:val="both"/>
        <w:rPr>
          <w:rFonts w:ascii="Times New Roman" w:eastAsia="Calibri" w:hAnsi="Times New Roman"/>
          <w:sz w:val="28"/>
          <w:szCs w:val="28"/>
          <w:lang w:eastAsia="en-US"/>
        </w:rPr>
      </w:pPr>
      <w:r w:rsidRPr="00762A16">
        <w:rPr>
          <w:rFonts w:ascii="Times New Roman" w:eastAsia="Calibri" w:hAnsi="Times New Roman"/>
          <w:sz w:val="28"/>
          <w:szCs w:val="28"/>
          <w:lang w:eastAsia="en-US"/>
        </w:rPr>
        <w:t>2.</w:t>
      </w:r>
      <w:r w:rsidRPr="00762A16">
        <w:rPr>
          <w:rFonts w:ascii="Times New Roman" w:eastAsia="Calibri" w:hAnsi="Times New Roman"/>
          <w:sz w:val="28"/>
          <w:szCs w:val="28"/>
          <w:lang w:eastAsia="en-US"/>
        </w:rPr>
        <w:tab/>
        <w:t>Оформление договора</w:t>
      </w:r>
    </w:p>
    <w:p w14:paraId="122E10EA" w14:textId="0C4BAA71" w:rsidR="00D37B62" w:rsidRPr="00762A16" w:rsidRDefault="00762A16" w:rsidP="00D37B62">
      <w:pPr>
        <w:spacing w:after="0" w:line="240" w:lineRule="auto"/>
        <w:ind w:firstLine="709"/>
        <w:jc w:val="both"/>
        <w:rPr>
          <w:rFonts w:ascii="Times New Roman" w:eastAsia="Calibri" w:hAnsi="Times New Roman"/>
          <w:sz w:val="28"/>
          <w:szCs w:val="28"/>
          <w:lang w:eastAsia="en-US"/>
        </w:rPr>
      </w:pPr>
      <w:r w:rsidRPr="00762A16">
        <w:rPr>
          <w:rFonts w:ascii="Times New Roman" w:eastAsia="Calibri" w:hAnsi="Times New Roman"/>
          <w:sz w:val="28"/>
          <w:szCs w:val="28"/>
          <w:lang w:eastAsia="en-US"/>
        </w:rPr>
        <w:t>3.</w:t>
      </w:r>
      <w:r w:rsidRPr="00762A16">
        <w:rPr>
          <w:rFonts w:ascii="Times New Roman" w:eastAsia="Calibri" w:hAnsi="Times New Roman"/>
          <w:sz w:val="28"/>
          <w:szCs w:val="28"/>
          <w:lang w:eastAsia="en-US"/>
        </w:rPr>
        <w:tab/>
        <w:t>Внесение оплаты</w:t>
      </w:r>
    </w:p>
    <w:p w14:paraId="0FDE5926" w14:textId="77777777" w:rsidR="00762A16" w:rsidRPr="00762A16" w:rsidRDefault="00762A16" w:rsidP="00762A16">
      <w:pPr>
        <w:spacing w:after="0" w:line="240" w:lineRule="auto"/>
        <w:ind w:firstLine="709"/>
        <w:jc w:val="both"/>
        <w:rPr>
          <w:rFonts w:ascii="Times New Roman" w:eastAsia="Calibri" w:hAnsi="Times New Roman"/>
          <w:sz w:val="28"/>
          <w:szCs w:val="28"/>
          <w:lang w:eastAsia="en-US"/>
        </w:rPr>
      </w:pPr>
      <w:r w:rsidRPr="00762A16">
        <w:rPr>
          <w:rFonts w:ascii="Times New Roman" w:eastAsia="Calibri" w:hAnsi="Times New Roman"/>
          <w:sz w:val="28"/>
          <w:szCs w:val="28"/>
          <w:lang w:eastAsia="en-US"/>
        </w:rPr>
        <w:t>Все этапы обязательны и должны выполняться строго в заданной последовательности.</w:t>
      </w:r>
    </w:p>
    <w:p w14:paraId="764CC89C" w14:textId="77777777" w:rsidR="00762A16" w:rsidRDefault="00762A16" w:rsidP="00762A16">
      <w:pPr>
        <w:spacing w:after="160" w:line="259" w:lineRule="auto"/>
        <w:jc w:val="both"/>
        <w:rPr>
          <w:rFonts w:ascii="Times New Roman" w:eastAsia="Calibri" w:hAnsi="Times New Roman"/>
          <w:b/>
          <w:sz w:val="28"/>
          <w:szCs w:val="28"/>
          <w:lang w:eastAsia="en-US"/>
        </w:rPr>
      </w:pPr>
    </w:p>
    <w:p w14:paraId="600ED0D5" w14:textId="0C1AAC33" w:rsidR="00762A16" w:rsidRPr="00762A16" w:rsidRDefault="00762A16" w:rsidP="00762A16">
      <w:pPr>
        <w:spacing w:after="160" w:line="259" w:lineRule="auto"/>
        <w:jc w:val="both"/>
        <w:rPr>
          <w:rFonts w:ascii="Times New Roman" w:eastAsia="Calibri" w:hAnsi="Times New Roman"/>
          <w:b/>
          <w:sz w:val="28"/>
          <w:szCs w:val="28"/>
          <w:lang w:eastAsia="en-US"/>
        </w:rPr>
      </w:pPr>
      <w:r w:rsidRPr="00762A16">
        <w:rPr>
          <w:rFonts w:ascii="Times New Roman" w:eastAsia="Calibri" w:hAnsi="Times New Roman"/>
          <w:b/>
          <w:sz w:val="28"/>
          <w:szCs w:val="28"/>
          <w:lang w:eastAsia="en-US"/>
        </w:rPr>
        <w:t>ПОЛЬЗОВАТЕЛИ</w:t>
      </w:r>
    </w:p>
    <w:p w14:paraId="336E66E7" w14:textId="77777777" w:rsidR="00762A16" w:rsidRPr="00762A16" w:rsidRDefault="00762A16" w:rsidP="00762A16">
      <w:pPr>
        <w:spacing w:after="0" w:line="240" w:lineRule="auto"/>
        <w:ind w:firstLine="709"/>
        <w:jc w:val="both"/>
        <w:rPr>
          <w:rFonts w:ascii="Times New Roman" w:eastAsia="Calibri" w:hAnsi="Times New Roman"/>
          <w:sz w:val="28"/>
          <w:szCs w:val="28"/>
          <w:lang w:eastAsia="en-US"/>
        </w:rPr>
      </w:pPr>
      <w:r w:rsidRPr="00762A16">
        <w:rPr>
          <w:rFonts w:ascii="Times New Roman" w:eastAsia="Calibri" w:hAnsi="Times New Roman"/>
          <w:sz w:val="28"/>
          <w:szCs w:val="28"/>
          <w:lang w:eastAsia="en-US"/>
        </w:rPr>
        <w:t>Системой будут пользоваться различные типы пользователей:</w:t>
      </w:r>
    </w:p>
    <w:p w14:paraId="2D6E787F" w14:textId="77777777" w:rsidR="00762A16" w:rsidRPr="00762A16" w:rsidRDefault="00762A16" w:rsidP="00762A16">
      <w:pPr>
        <w:numPr>
          <w:ilvl w:val="0"/>
          <w:numId w:val="26"/>
        </w:numPr>
        <w:spacing w:after="0" w:line="240" w:lineRule="auto"/>
        <w:ind w:left="0" w:firstLine="709"/>
        <w:jc w:val="both"/>
        <w:rPr>
          <w:rFonts w:ascii="Times New Roman" w:eastAsia="Calibri" w:hAnsi="Times New Roman"/>
          <w:sz w:val="28"/>
          <w:szCs w:val="28"/>
          <w:lang w:eastAsia="en-US"/>
        </w:rPr>
      </w:pPr>
      <w:r w:rsidRPr="00762A16">
        <w:rPr>
          <w:rFonts w:ascii="Times New Roman" w:eastAsia="Calibri" w:hAnsi="Times New Roman"/>
          <w:sz w:val="28"/>
          <w:szCs w:val="28"/>
          <w:lang w:eastAsia="en-US"/>
        </w:rPr>
        <w:t>Менеджеры – сотрудники турфирмы, обрабатывающие заказы в офисе</w:t>
      </w:r>
    </w:p>
    <w:p w14:paraId="02116C0B" w14:textId="77777777" w:rsidR="00762A16" w:rsidRPr="00762A16" w:rsidRDefault="00762A16" w:rsidP="00762A16">
      <w:pPr>
        <w:numPr>
          <w:ilvl w:val="0"/>
          <w:numId w:val="26"/>
        </w:numPr>
        <w:spacing w:after="0" w:line="240" w:lineRule="auto"/>
        <w:ind w:left="0" w:firstLine="709"/>
        <w:jc w:val="both"/>
        <w:rPr>
          <w:rFonts w:ascii="Times New Roman" w:eastAsia="Calibri" w:hAnsi="Times New Roman"/>
          <w:sz w:val="28"/>
          <w:szCs w:val="28"/>
          <w:lang w:eastAsia="en-US"/>
        </w:rPr>
      </w:pPr>
      <w:r w:rsidRPr="00762A16">
        <w:rPr>
          <w:rFonts w:ascii="Times New Roman" w:eastAsia="Calibri" w:hAnsi="Times New Roman"/>
          <w:sz w:val="28"/>
          <w:szCs w:val="28"/>
          <w:lang w:eastAsia="en-US"/>
        </w:rPr>
        <w:t>Агенты – сотрудники или наёмные рабочие, выезжающие к клиентам и продающие туры</w:t>
      </w:r>
    </w:p>
    <w:p w14:paraId="716A958B" w14:textId="77777777" w:rsidR="00762A16" w:rsidRPr="00762A16" w:rsidRDefault="00762A16" w:rsidP="00762A16">
      <w:pPr>
        <w:numPr>
          <w:ilvl w:val="0"/>
          <w:numId w:val="26"/>
        </w:numPr>
        <w:spacing w:after="0" w:line="240" w:lineRule="auto"/>
        <w:ind w:left="0" w:firstLine="709"/>
        <w:jc w:val="both"/>
        <w:rPr>
          <w:rFonts w:ascii="Times New Roman" w:eastAsia="Calibri" w:hAnsi="Times New Roman"/>
          <w:sz w:val="28"/>
          <w:szCs w:val="28"/>
          <w:lang w:eastAsia="en-US"/>
        </w:rPr>
      </w:pPr>
      <w:r w:rsidRPr="00762A16">
        <w:rPr>
          <w:rFonts w:ascii="Times New Roman" w:eastAsia="Calibri" w:hAnsi="Times New Roman"/>
          <w:sz w:val="28"/>
          <w:szCs w:val="28"/>
          <w:lang w:eastAsia="en-US"/>
        </w:rPr>
        <w:t>Бухгалтеры – сотрудники, принимающие оплаты по оформленным турам</w:t>
      </w:r>
    </w:p>
    <w:p w14:paraId="20F7F481" w14:textId="77777777" w:rsidR="00762A16" w:rsidRPr="00762A16" w:rsidRDefault="00762A16" w:rsidP="00762A16">
      <w:pPr>
        <w:numPr>
          <w:ilvl w:val="0"/>
          <w:numId w:val="26"/>
        </w:numPr>
        <w:spacing w:after="0" w:line="240" w:lineRule="auto"/>
        <w:ind w:left="0" w:firstLine="709"/>
        <w:jc w:val="both"/>
        <w:rPr>
          <w:rFonts w:ascii="Times New Roman" w:eastAsia="Calibri" w:hAnsi="Times New Roman"/>
          <w:sz w:val="28"/>
          <w:szCs w:val="28"/>
          <w:lang w:eastAsia="en-US"/>
        </w:rPr>
      </w:pPr>
      <w:r w:rsidRPr="00762A16">
        <w:rPr>
          <w:rFonts w:ascii="Times New Roman" w:eastAsia="Calibri" w:hAnsi="Times New Roman"/>
          <w:sz w:val="28"/>
          <w:szCs w:val="28"/>
          <w:lang w:eastAsia="en-US"/>
        </w:rPr>
        <w:t>Администраторы – сотрудники компании, выполняющие поддержку работоспособности системы и прочие регламентные технические операции.</w:t>
      </w:r>
    </w:p>
    <w:p w14:paraId="3FB1CB07" w14:textId="6601AE1D" w:rsidR="00762A16" w:rsidRDefault="00762A16" w:rsidP="0006195B">
      <w:pPr>
        <w:tabs>
          <w:tab w:val="left" w:pos="2493"/>
        </w:tabs>
        <w:spacing w:after="160" w:line="259" w:lineRule="auto"/>
        <w:jc w:val="both"/>
        <w:rPr>
          <w:rFonts w:ascii="Times New Roman" w:eastAsia="Calibri" w:hAnsi="Times New Roman"/>
          <w:b/>
          <w:sz w:val="28"/>
          <w:szCs w:val="28"/>
          <w:lang w:eastAsia="en-US"/>
        </w:rPr>
      </w:pPr>
    </w:p>
    <w:p w14:paraId="69817B7B" w14:textId="77777777" w:rsidR="00165321" w:rsidRDefault="00165321" w:rsidP="0006195B">
      <w:pPr>
        <w:tabs>
          <w:tab w:val="left" w:pos="2493"/>
        </w:tabs>
        <w:spacing w:after="160" w:line="259" w:lineRule="auto"/>
        <w:jc w:val="both"/>
        <w:rPr>
          <w:rFonts w:ascii="Times New Roman" w:eastAsia="Calibri" w:hAnsi="Times New Roman"/>
          <w:b/>
          <w:sz w:val="28"/>
          <w:szCs w:val="28"/>
          <w:lang w:eastAsia="en-US"/>
        </w:rPr>
      </w:pPr>
    </w:p>
    <w:p w14:paraId="2AAF6168" w14:textId="2A05E869" w:rsidR="00762A16" w:rsidRPr="00762A16" w:rsidRDefault="00762A16" w:rsidP="00762A16">
      <w:pPr>
        <w:spacing w:after="160" w:line="259" w:lineRule="auto"/>
        <w:jc w:val="both"/>
        <w:rPr>
          <w:rFonts w:ascii="Times New Roman" w:eastAsia="Calibri" w:hAnsi="Times New Roman"/>
          <w:b/>
          <w:sz w:val="28"/>
          <w:szCs w:val="28"/>
          <w:lang w:eastAsia="en-US"/>
        </w:rPr>
      </w:pPr>
      <w:r w:rsidRPr="00762A16">
        <w:rPr>
          <w:rFonts w:ascii="Times New Roman" w:eastAsia="Calibri" w:hAnsi="Times New Roman"/>
          <w:b/>
          <w:sz w:val="28"/>
          <w:szCs w:val="28"/>
          <w:lang w:eastAsia="en-US"/>
        </w:rPr>
        <w:lastRenderedPageBreak/>
        <w:t>ДОКУМЕНТАЦИЯ К СИСТЕМЕ</w:t>
      </w:r>
    </w:p>
    <w:p w14:paraId="386070A6" w14:textId="70459186" w:rsidR="00762A16" w:rsidRDefault="00762A16" w:rsidP="00762A16">
      <w:pPr>
        <w:spacing w:after="0" w:line="240" w:lineRule="auto"/>
        <w:ind w:firstLine="709"/>
        <w:jc w:val="both"/>
        <w:rPr>
          <w:rFonts w:ascii="Times New Roman" w:eastAsia="Calibri" w:hAnsi="Times New Roman"/>
          <w:sz w:val="28"/>
          <w:szCs w:val="28"/>
          <w:lang w:eastAsia="en-US"/>
        </w:rPr>
      </w:pPr>
      <w:r w:rsidRPr="00762A16">
        <w:rPr>
          <w:rFonts w:ascii="Times New Roman" w:eastAsia="Calibri" w:hAnsi="Times New Roman"/>
          <w:sz w:val="28"/>
          <w:szCs w:val="28"/>
          <w:lang w:eastAsia="en-US"/>
        </w:rPr>
        <w:t xml:space="preserve">Пожалуйста, внимательно изучите задание и все файлы к заданию (ресурсы). Это поможет вам понять, что именно необходимо разработать. Материалы разрабатывались </w:t>
      </w:r>
      <w:r w:rsidRPr="00DD3F05">
        <w:rPr>
          <w:rFonts w:ascii="Times New Roman" w:eastAsia="Calibri" w:hAnsi="Times New Roman"/>
          <w:sz w:val="28"/>
          <w:szCs w:val="28"/>
          <w:lang w:eastAsia="en-US"/>
        </w:rPr>
        <w:t xml:space="preserve">сотрудниками компании, которые </w:t>
      </w:r>
      <w:r w:rsidR="00DD3F05" w:rsidRPr="00DD3F05">
        <w:rPr>
          <w:rFonts w:ascii="Times New Roman" w:eastAsia="Calibri" w:hAnsi="Times New Roman"/>
          <w:sz w:val="28"/>
          <w:szCs w:val="28"/>
          <w:lang w:eastAsia="en-US"/>
        </w:rPr>
        <w:t xml:space="preserve">не </w:t>
      </w:r>
      <w:r w:rsidRPr="00DD3F05">
        <w:rPr>
          <w:rFonts w:ascii="Times New Roman" w:eastAsia="Calibri" w:hAnsi="Times New Roman"/>
          <w:sz w:val="28"/>
          <w:szCs w:val="28"/>
          <w:lang w:eastAsia="en-US"/>
        </w:rPr>
        <w:t xml:space="preserve">имеют </w:t>
      </w:r>
      <w:r w:rsidR="00DD3F05" w:rsidRPr="00DD3F05">
        <w:rPr>
          <w:rFonts w:ascii="Times New Roman" w:eastAsia="Calibri" w:hAnsi="Times New Roman"/>
          <w:sz w:val="28"/>
          <w:szCs w:val="28"/>
          <w:lang w:eastAsia="en-US"/>
        </w:rPr>
        <w:t>представления</w:t>
      </w:r>
      <w:r w:rsidRPr="00DD3F05">
        <w:rPr>
          <w:rFonts w:ascii="Times New Roman" w:eastAsia="Calibri" w:hAnsi="Times New Roman"/>
          <w:sz w:val="28"/>
          <w:szCs w:val="28"/>
          <w:lang w:eastAsia="en-US"/>
        </w:rPr>
        <w:t xml:space="preserve"> о возможност</w:t>
      </w:r>
      <w:r w:rsidR="00DD3F05">
        <w:rPr>
          <w:rFonts w:ascii="Times New Roman" w:eastAsia="Calibri" w:hAnsi="Times New Roman"/>
          <w:sz w:val="28"/>
          <w:szCs w:val="28"/>
          <w:lang w:eastAsia="en-US"/>
        </w:rPr>
        <w:t>ях платформы «1С: Предприятие 8, поэтому э</w:t>
      </w:r>
      <w:r w:rsidR="00D37B62">
        <w:rPr>
          <w:rFonts w:ascii="Times New Roman" w:eastAsia="Calibri" w:hAnsi="Times New Roman"/>
          <w:sz w:val="28"/>
          <w:szCs w:val="28"/>
          <w:lang w:eastAsia="en-US"/>
        </w:rPr>
        <w:t xml:space="preserve">кранные формы </w:t>
      </w:r>
      <w:r w:rsidR="00165321">
        <w:rPr>
          <w:rFonts w:ascii="Times New Roman" w:eastAsia="Calibri" w:hAnsi="Times New Roman"/>
          <w:sz w:val="28"/>
          <w:szCs w:val="28"/>
          <w:lang w:eastAsia="en-US"/>
        </w:rPr>
        <w:t>представлены в</w:t>
      </w:r>
      <w:r w:rsidR="00D37B62">
        <w:rPr>
          <w:rFonts w:ascii="Times New Roman" w:eastAsia="Calibri" w:hAnsi="Times New Roman"/>
          <w:sz w:val="28"/>
          <w:szCs w:val="28"/>
          <w:lang w:eastAsia="en-US"/>
        </w:rPr>
        <w:t xml:space="preserve"> виде макетов</w:t>
      </w:r>
      <w:r w:rsidR="00165321">
        <w:rPr>
          <w:rFonts w:ascii="Times New Roman" w:eastAsia="Calibri" w:hAnsi="Times New Roman"/>
          <w:sz w:val="28"/>
          <w:szCs w:val="28"/>
          <w:lang w:eastAsia="en-US"/>
        </w:rPr>
        <w:t>.</w:t>
      </w:r>
    </w:p>
    <w:p w14:paraId="1785E238" w14:textId="0A285D95" w:rsidR="00762A16" w:rsidRDefault="00762A16" w:rsidP="00762A16">
      <w:pPr>
        <w:spacing w:after="0" w:line="240" w:lineRule="auto"/>
        <w:ind w:firstLine="709"/>
        <w:jc w:val="both"/>
        <w:rPr>
          <w:rFonts w:ascii="Times New Roman" w:eastAsia="Calibri" w:hAnsi="Times New Roman"/>
          <w:sz w:val="28"/>
          <w:szCs w:val="28"/>
          <w:lang w:eastAsia="en-US"/>
        </w:rPr>
      </w:pPr>
      <w:r w:rsidRPr="00762A16">
        <w:rPr>
          <w:rFonts w:ascii="Times New Roman" w:eastAsia="Calibri" w:hAnsi="Times New Roman"/>
          <w:sz w:val="28"/>
          <w:szCs w:val="28"/>
          <w:lang w:eastAsia="en-US"/>
        </w:rPr>
        <w:t>Для дальнейшего развития системы необходимо подготовить описание структуры информационной базы, чтобы другим разработчикам было проще внедрить свои модули в систему.</w:t>
      </w:r>
    </w:p>
    <w:p w14:paraId="7ECA83A9" w14:textId="77777777" w:rsidR="00762A16" w:rsidRDefault="00762A16" w:rsidP="00762A16">
      <w:pPr>
        <w:spacing w:after="160" w:line="259" w:lineRule="auto"/>
        <w:jc w:val="both"/>
        <w:rPr>
          <w:rFonts w:ascii="Times New Roman" w:eastAsia="Calibri" w:hAnsi="Times New Roman"/>
          <w:b/>
          <w:sz w:val="28"/>
          <w:szCs w:val="28"/>
          <w:lang w:eastAsia="en-US"/>
        </w:rPr>
      </w:pPr>
    </w:p>
    <w:p w14:paraId="0A20A2FD" w14:textId="7E758DB6" w:rsidR="00762A16" w:rsidRPr="00762A16" w:rsidRDefault="00762A16" w:rsidP="00762A16">
      <w:pPr>
        <w:spacing w:after="160" w:line="259" w:lineRule="auto"/>
        <w:jc w:val="both"/>
        <w:rPr>
          <w:rFonts w:ascii="Times New Roman" w:eastAsia="Calibri" w:hAnsi="Times New Roman"/>
          <w:b/>
          <w:sz w:val="28"/>
          <w:szCs w:val="28"/>
          <w:lang w:eastAsia="en-US"/>
        </w:rPr>
      </w:pPr>
      <w:r w:rsidRPr="00762A16">
        <w:rPr>
          <w:rFonts w:ascii="Times New Roman" w:eastAsia="Calibri" w:hAnsi="Times New Roman"/>
          <w:b/>
          <w:sz w:val="28"/>
          <w:szCs w:val="28"/>
          <w:lang w:eastAsia="en-US"/>
        </w:rPr>
        <w:t>ИМЕНОВАНИЕ</w:t>
      </w:r>
    </w:p>
    <w:p w14:paraId="21198207" w14:textId="36292AD0" w:rsidR="00762A16" w:rsidRPr="00762A16" w:rsidRDefault="00762A16" w:rsidP="00762A16">
      <w:pPr>
        <w:spacing w:after="160" w:line="259" w:lineRule="auto"/>
        <w:ind w:firstLine="708"/>
        <w:jc w:val="both"/>
        <w:rPr>
          <w:rFonts w:ascii="Times New Roman" w:eastAsia="Calibri" w:hAnsi="Times New Roman"/>
          <w:sz w:val="28"/>
          <w:szCs w:val="28"/>
          <w:lang w:eastAsia="en-US"/>
        </w:rPr>
      </w:pPr>
      <w:r>
        <w:rPr>
          <w:rFonts w:ascii="Times New Roman" w:eastAsia="Calibri" w:hAnsi="Times New Roman"/>
          <w:sz w:val="28"/>
          <w:szCs w:val="28"/>
          <w:lang w:eastAsia="en-US"/>
        </w:rPr>
        <w:t>Если</w:t>
      </w:r>
      <w:r w:rsidRPr="00762A16">
        <w:rPr>
          <w:rFonts w:ascii="Times New Roman" w:eastAsia="Calibri" w:hAnsi="Times New Roman"/>
          <w:sz w:val="28"/>
          <w:szCs w:val="28"/>
          <w:lang w:eastAsia="en-US"/>
        </w:rPr>
        <w:t xml:space="preserve"> имя какого-либо элемента системы не указано, вы должны его придумать. При этом (в схеме именования) необходимо следовать логике. То есть следить за тем, чтобы выбранное имя как можно точнее отражало суть того или иного элемента системы, его назначения и, при необходимости, совпадало с именем, приведенном в соответствующем окне. Это позволит существенно сократить время на обучение сотрудников работе с системой.</w:t>
      </w:r>
    </w:p>
    <w:bookmarkEnd w:id="7"/>
    <w:p w14:paraId="27CFF736" w14:textId="5223C423" w:rsidR="00A92D05" w:rsidRPr="00C46D66" w:rsidRDefault="00762A16" w:rsidP="00C46D66">
      <w:pPr>
        <w:spacing w:after="160" w:line="259" w:lineRule="auto"/>
        <w:jc w:val="both"/>
        <w:rPr>
          <w:rFonts w:ascii="Times New Roman" w:eastAsia="Calibri" w:hAnsi="Times New Roman"/>
          <w:b/>
          <w:sz w:val="28"/>
          <w:szCs w:val="28"/>
          <w:lang w:eastAsia="en-US"/>
        </w:rPr>
      </w:pPr>
      <w:r w:rsidRPr="00C46D66">
        <w:rPr>
          <w:rFonts w:ascii="Times New Roman" w:eastAsia="Calibri" w:hAnsi="Times New Roman"/>
          <w:b/>
          <w:sz w:val="28"/>
          <w:szCs w:val="28"/>
          <w:lang w:eastAsia="en-US"/>
        </w:rPr>
        <w:t>ИСТОЧНИКИ ДАННЫХ</w:t>
      </w:r>
    </w:p>
    <w:p w14:paraId="704B978C" w14:textId="42387ABC" w:rsidR="00A92D05" w:rsidRDefault="00A92D05" w:rsidP="00097371">
      <w:pPr>
        <w:spacing w:after="0" w:line="240" w:lineRule="auto"/>
        <w:ind w:firstLine="708"/>
        <w:jc w:val="both"/>
        <w:rPr>
          <w:rFonts w:ascii="Times New Roman" w:hAnsi="Times New Roman"/>
          <w:sz w:val="28"/>
          <w:szCs w:val="24"/>
        </w:rPr>
      </w:pPr>
      <w:r w:rsidRPr="00D301A1">
        <w:rPr>
          <w:rFonts w:ascii="Times New Roman" w:hAnsi="Times New Roman"/>
          <w:sz w:val="28"/>
          <w:szCs w:val="24"/>
        </w:rPr>
        <w:t>Заказчик системы предварительно подготовил уже существующие</w:t>
      </w:r>
      <w:r w:rsidR="00287F1C">
        <w:rPr>
          <w:rFonts w:ascii="Times New Roman" w:hAnsi="Times New Roman"/>
          <w:sz w:val="28"/>
          <w:szCs w:val="24"/>
        </w:rPr>
        <w:t xml:space="preserve"> архивные данные для загрузки в различных </w:t>
      </w:r>
      <w:r w:rsidRPr="00D301A1">
        <w:rPr>
          <w:rFonts w:ascii="Times New Roman" w:hAnsi="Times New Roman"/>
          <w:sz w:val="28"/>
          <w:szCs w:val="24"/>
        </w:rPr>
        <w:t>формат</w:t>
      </w:r>
      <w:r w:rsidR="00287F1C">
        <w:rPr>
          <w:rFonts w:ascii="Times New Roman" w:hAnsi="Times New Roman"/>
          <w:sz w:val="28"/>
          <w:szCs w:val="24"/>
        </w:rPr>
        <w:t>ах</w:t>
      </w:r>
      <w:r w:rsidRPr="00D301A1">
        <w:rPr>
          <w:rFonts w:ascii="Times New Roman" w:hAnsi="Times New Roman"/>
          <w:sz w:val="28"/>
          <w:szCs w:val="24"/>
        </w:rPr>
        <w:t xml:space="preserve">. Не все данные правильно отформатированы и готовы к импорту. </w:t>
      </w:r>
    </w:p>
    <w:p w14:paraId="0BC96421" w14:textId="77777777" w:rsidR="00762A16" w:rsidRPr="00D301A1" w:rsidRDefault="00762A16" w:rsidP="00D301A1">
      <w:pPr>
        <w:spacing w:after="0" w:line="360" w:lineRule="auto"/>
        <w:jc w:val="both"/>
        <w:rPr>
          <w:rFonts w:ascii="Times New Roman" w:hAnsi="Times New Roman"/>
          <w:sz w:val="28"/>
          <w:szCs w:val="24"/>
        </w:rPr>
      </w:pPr>
    </w:p>
    <w:p w14:paraId="5546D1EF" w14:textId="3B3E9DC3" w:rsidR="00BF6513" w:rsidRPr="0083696F" w:rsidRDefault="00747919" w:rsidP="00287F1C">
      <w:pPr>
        <w:pStyle w:val="a5"/>
        <w:numPr>
          <w:ilvl w:val="0"/>
          <w:numId w:val="20"/>
        </w:numPr>
        <w:spacing w:after="0" w:line="360" w:lineRule="auto"/>
        <w:ind w:left="0" w:firstLine="284"/>
        <w:jc w:val="both"/>
        <w:rPr>
          <w:rFonts w:ascii="Times New Roman" w:hAnsi="Times New Roman"/>
          <w:sz w:val="28"/>
          <w:szCs w:val="28"/>
        </w:rPr>
      </w:pPr>
      <w:bookmarkStart w:id="8" w:name="_Toc379539625"/>
      <w:bookmarkStart w:id="9" w:name="_Toc66870134"/>
      <w:r w:rsidRPr="0083696F">
        <w:rPr>
          <w:rStyle w:val="10"/>
          <w:rFonts w:ascii="Times New Roman" w:hAnsi="Times New Roman" w:cs="Times New Roman"/>
          <w:b/>
          <w:bCs/>
          <w:color w:val="auto"/>
        </w:rPr>
        <w:t>Модули задания и необходимое время</w:t>
      </w:r>
      <w:bookmarkEnd w:id="8"/>
      <w:bookmarkEnd w:id="9"/>
      <w:r w:rsidR="00B555AD" w:rsidRPr="0083696F">
        <w:rPr>
          <w:rFonts w:ascii="Times New Roman" w:hAnsi="Times New Roman"/>
          <w:b/>
          <w:sz w:val="28"/>
          <w:szCs w:val="28"/>
        </w:rPr>
        <w:t xml:space="preserve"> </w:t>
      </w:r>
    </w:p>
    <w:p w14:paraId="18F09A70" w14:textId="77777777" w:rsidR="00BF6513" w:rsidRDefault="00BF6513" w:rsidP="00CF261F">
      <w:pPr>
        <w:tabs>
          <w:tab w:val="left" w:pos="7245"/>
        </w:tabs>
        <w:spacing w:after="0"/>
        <w:ind w:firstLine="709"/>
        <w:jc w:val="right"/>
        <w:rPr>
          <w:rFonts w:ascii="Times New Roman" w:hAnsi="Times New Roman"/>
          <w:sz w:val="28"/>
          <w:szCs w:val="28"/>
        </w:rPr>
      </w:pPr>
      <w:r w:rsidRPr="00A67174">
        <w:rPr>
          <w:rFonts w:ascii="Times New Roman" w:hAnsi="Times New Roman"/>
          <w:sz w:val="28"/>
          <w:szCs w:val="28"/>
        </w:rPr>
        <w:t>Таблица 1.</w:t>
      </w:r>
    </w:p>
    <w:tbl>
      <w:tblPr>
        <w:tblStyle w:val="-3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5"/>
        <w:gridCol w:w="3297"/>
        <w:gridCol w:w="4001"/>
        <w:gridCol w:w="2370"/>
      </w:tblGrid>
      <w:tr w:rsidR="002D0397" w:rsidRPr="00936C18" w14:paraId="7944A736" w14:textId="77777777" w:rsidTr="00097371">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831" w:type="pct"/>
            <w:gridSpan w:val="2"/>
            <w:tcBorders>
              <w:bottom w:val="none" w:sz="0" w:space="0" w:color="auto"/>
              <w:right w:val="none" w:sz="0" w:space="0" w:color="auto"/>
            </w:tcBorders>
          </w:tcPr>
          <w:p w14:paraId="616181A5" w14:textId="77777777" w:rsidR="002D0397" w:rsidRPr="00B555AD" w:rsidRDefault="002D0397" w:rsidP="00B555AD">
            <w:pPr>
              <w:spacing w:after="0" w:line="240" w:lineRule="auto"/>
              <w:ind w:hanging="34"/>
              <w:jc w:val="center"/>
              <w:rPr>
                <w:rFonts w:ascii="Times New Roman" w:hAnsi="Times New Roman"/>
                <w:b w:val="0"/>
                <w:sz w:val="20"/>
                <w:szCs w:val="20"/>
              </w:rPr>
            </w:pPr>
            <w:r w:rsidRPr="00B555AD">
              <w:rPr>
                <w:rFonts w:ascii="Times New Roman" w:hAnsi="Times New Roman"/>
                <w:sz w:val="20"/>
                <w:szCs w:val="20"/>
              </w:rPr>
              <w:t>Наименование модуля</w:t>
            </w:r>
          </w:p>
        </w:tc>
        <w:tc>
          <w:tcPr>
            <w:tcW w:w="1990" w:type="pct"/>
          </w:tcPr>
          <w:p w14:paraId="74B7714D" w14:textId="77777777" w:rsidR="002D0397" w:rsidRPr="00B555AD" w:rsidRDefault="002D0397" w:rsidP="00B555AD">
            <w:pPr>
              <w:spacing w:after="0" w:line="240" w:lineRule="auto"/>
              <w:ind w:hanging="34"/>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20"/>
                <w:szCs w:val="20"/>
              </w:rPr>
            </w:pPr>
            <w:r w:rsidRPr="00B555AD">
              <w:rPr>
                <w:rFonts w:ascii="Times New Roman" w:hAnsi="Times New Roman"/>
                <w:sz w:val="20"/>
                <w:szCs w:val="20"/>
              </w:rPr>
              <w:t>Соревновательный день (С1, С2, С3)</w:t>
            </w:r>
          </w:p>
        </w:tc>
        <w:tc>
          <w:tcPr>
            <w:tcW w:w="1179" w:type="pct"/>
          </w:tcPr>
          <w:p w14:paraId="3C82996C" w14:textId="77777777" w:rsidR="002D0397" w:rsidRPr="00B555AD" w:rsidRDefault="002D0397" w:rsidP="00B555AD">
            <w:pPr>
              <w:spacing w:after="0" w:line="240" w:lineRule="auto"/>
              <w:ind w:hanging="34"/>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20"/>
                <w:szCs w:val="20"/>
              </w:rPr>
            </w:pPr>
            <w:r w:rsidRPr="00B555AD">
              <w:rPr>
                <w:rFonts w:ascii="Times New Roman" w:hAnsi="Times New Roman"/>
                <w:sz w:val="20"/>
                <w:szCs w:val="20"/>
              </w:rPr>
              <w:t>Время на задание</w:t>
            </w:r>
          </w:p>
        </w:tc>
      </w:tr>
      <w:tr w:rsidR="00F06C4D" w:rsidRPr="00A67174" w14:paraId="4A9E232E" w14:textId="77777777" w:rsidTr="00097371">
        <w:trPr>
          <w:cnfStyle w:val="000000100000" w:firstRow="0" w:lastRow="0" w:firstColumn="0" w:lastColumn="0" w:oddVBand="0" w:evenVBand="0" w:oddHBand="1" w:evenHBand="0" w:firstRowFirstColumn="0" w:firstRowLastColumn="0" w:lastRowFirstColumn="0" w:lastRowLastColumn="0"/>
          <w:trHeight w:val="50"/>
        </w:trPr>
        <w:tc>
          <w:tcPr>
            <w:cnfStyle w:val="001000000000" w:firstRow="0" w:lastRow="0" w:firstColumn="1" w:lastColumn="0" w:oddVBand="0" w:evenVBand="0" w:oddHBand="0" w:evenHBand="0" w:firstRowFirstColumn="0" w:firstRowLastColumn="0" w:lastRowFirstColumn="0" w:lastRowLastColumn="0"/>
            <w:tcW w:w="191" w:type="pct"/>
            <w:tcBorders>
              <w:top w:val="none" w:sz="0" w:space="0" w:color="auto"/>
              <w:bottom w:val="none" w:sz="0" w:space="0" w:color="auto"/>
              <w:right w:val="none" w:sz="0" w:space="0" w:color="auto"/>
            </w:tcBorders>
          </w:tcPr>
          <w:p w14:paraId="59CFC0CC" w14:textId="77777777" w:rsidR="00F06C4D" w:rsidRPr="00B555AD" w:rsidRDefault="00F06C4D" w:rsidP="00F06C4D">
            <w:pPr>
              <w:spacing w:after="0" w:line="240" w:lineRule="auto"/>
              <w:ind w:hanging="34"/>
              <w:jc w:val="center"/>
              <w:rPr>
                <w:rFonts w:ascii="Times New Roman" w:hAnsi="Times New Roman"/>
                <w:color w:val="FFFFFF" w:themeColor="background1"/>
                <w:sz w:val="20"/>
                <w:szCs w:val="20"/>
              </w:rPr>
            </w:pPr>
            <w:r w:rsidRPr="00B555AD">
              <w:rPr>
                <w:rFonts w:ascii="Times New Roman" w:hAnsi="Times New Roman"/>
                <w:color w:val="FFFFFF" w:themeColor="background1"/>
                <w:sz w:val="20"/>
                <w:szCs w:val="20"/>
                <w:lang w:val="en-US"/>
              </w:rPr>
              <w:t>A</w:t>
            </w:r>
          </w:p>
        </w:tc>
        <w:tc>
          <w:tcPr>
            <w:tcW w:w="1640" w:type="pct"/>
            <w:tcBorders>
              <w:top w:val="none" w:sz="0" w:space="0" w:color="auto"/>
              <w:bottom w:val="none" w:sz="0" w:space="0" w:color="auto"/>
            </w:tcBorders>
          </w:tcPr>
          <w:p w14:paraId="12242775" w14:textId="6F1B27E5" w:rsidR="00F06C4D" w:rsidRPr="00B555AD" w:rsidRDefault="00762A16" w:rsidP="00F06C4D">
            <w:pPr>
              <w:spacing w:after="0" w:line="240" w:lineRule="auto"/>
              <w:ind w:hanging="34"/>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762A16">
              <w:rPr>
                <w:rFonts w:ascii="Times New Roman" w:hAnsi="Times New Roman"/>
                <w:sz w:val="24"/>
                <w:szCs w:val="20"/>
              </w:rPr>
              <w:t>Анализ предметной области</w:t>
            </w:r>
          </w:p>
        </w:tc>
        <w:tc>
          <w:tcPr>
            <w:tcW w:w="1990" w:type="pct"/>
            <w:tcBorders>
              <w:top w:val="none" w:sz="0" w:space="0" w:color="auto"/>
              <w:bottom w:val="none" w:sz="0" w:space="0" w:color="auto"/>
            </w:tcBorders>
          </w:tcPr>
          <w:p w14:paraId="100A62B6" w14:textId="2329F1C1" w:rsidR="00F06C4D" w:rsidRPr="00B555AD" w:rsidRDefault="004C27FD" w:rsidP="00287F1C">
            <w:pPr>
              <w:spacing w:after="0" w:line="240" w:lineRule="auto"/>
              <w:ind w:hanging="34"/>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4"/>
                <w:szCs w:val="20"/>
              </w:rPr>
              <w:t xml:space="preserve">С1, </w:t>
            </w:r>
            <w:r w:rsidR="00F06C4D" w:rsidRPr="004E130C">
              <w:rPr>
                <w:rFonts w:ascii="Times New Roman" w:hAnsi="Times New Roman"/>
                <w:sz w:val="24"/>
                <w:szCs w:val="20"/>
              </w:rPr>
              <w:t>С</w:t>
            </w:r>
            <w:r w:rsidR="00762A16">
              <w:rPr>
                <w:rFonts w:ascii="Times New Roman" w:hAnsi="Times New Roman"/>
                <w:sz w:val="24"/>
                <w:szCs w:val="20"/>
              </w:rPr>
              <w:t>3</w:t>
            </w:r>
          </w:p>
        </w:tc>
        <w:tc>
          <w:tcPr>
            <w:tcW w:w="1179" w:type="pct"/>
            <w:tcBorders>
              <w:top w:val="none" w:sz="0" w:space="0" w:color="auto"/>
              <w:bottom w:val="none" w:sz="0" w:space="0" w:color="auto"/>
            </w:tcBorders>
          </w:tcPr>
          <w:p w14:paraId="7979A439" w14:textId="266EBEEC" w:rsidR="00F06C4D" w:rsidRPr="00F21232" w:rsidRDefault="00D301A1" w:rsidP="00D301A1">
            <w:pPr>
              <w:spacing w:after="0" w:line="240" w:lineRule="auto"/>
              <w:ind w:hanging="34"/>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F21232">
              <w:rPr>
                <w:rFonts w:ascii="Times New Roman" w:hAnsi="Times New Roman"/>
                <w:sz w:val="24"/>
                <w:szCs w:val="24"/>
              </w:rPr>
              <w:t>1</w:t>
            </w:r>
            <w:r w:rsidR="007277EC">
              <w:rPr>
                <w:rFonts w:ascii="Times New Roman" w:hAnsi="Times New Roman"/>
                <w:sz w:val="24"/>
                <w:szCs w:val="24"/>
              </w:rPr>
              <w:t xml:space="preserve"> час 45 минут</w:t>
            </w:r>
          </w:p>
        </w:tc>
      </w:tr>
      <w:tr w:rsidR="00F06C4D" w:rsidRPr="00A67174" w14:paraId="5A949461" w14:textId="77777777" w:rsidTr="00097371">
        <w:tc>
          <w:tcPr>
            <w:cnfStyle w:val="001000000000" w:firstRow="0" w:lastRow="0" w:firstColumn="1" w:lastColumn="0" w:oddVBand="0" w:evenVBand="0" w:oddHBand="0" w:evenHBand="0" w:firstRowFirstColumn="0" w:firstRowLastColumn="0" w:lastRowFirstColumn="0" w:lastRowLastColumn="0"/>
            <w:tcW w:w="191" w:type="pct"/>
            <w:tcBorders>
              <w:right w:val="none" w:sz="0" w:space="0" w:color="auto"/>
            </w:tcBorders>
          </w:tcPr>
          <w:p w14:paraId="2FB87AF2" w14:textId="69013FF7" w:rsidR="00F06C4D" w:rsidRPr="005A0B9A" w:rsidRDefault="005A0B9A" w:rsidP="00F06C4D">
            <w:pPr>
              <w:spacing w:after="0" w:line="240" w:lineRule="auto"/>
              <w:ind w:hanging="34"/>
              <w:jc w:val="center"/>
              <w:rPr>
                <w:rFonts w:ascii="Times New Roman" w:hAnsi="Times New Roman"/>
                <w:color w:val="FFFFFF" w:themeColor="background1"/>
                <w:sz w:val="20"/>
                <w:szCs w:val="20"/>
              </w:rPr>
            </w:pPr>
            <w:r>
              <w:rPr>
                <w:rFonts w:ascii="Times New Roman" w:hAnsi="Times New Roman"/>
                <w:color w:val="FFFFFF" w:themeColor="background1"/>
                <w:sz w:val="20"/>
                <w:szCs w:val="20"/>
              </w:rPr>
              <w:t>Б</w:t>
            </w:r>
          </w:p>
        </w:tc>
        <w:tc>
          <w:tcPr>
            <w:tcW w:w="1640" w:type="pct"/>
          </w:tcPr>
          <w:p w14:paraId="53516A95" w14:textId="442020D5" w:rsidR="00F06C4D" w:rsidRPr="00B555AD" w:rsidRDefault="00762A16" w:rsidP="00F06C4D">
            <w:pPr>
              <w:spacing w:after="0" w:line="240" w:lineRule="auto"/>
              <w:ind w:hanging="34"/>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762A16">
              <w:rPr>
                <w:rFonts w:ascii="Times New Roman" w:hAnsi="Times New Roman"/>
                <w:sz w:val="24"/>
                <w:szCs w:val="20"/>
              </w:rPr>
              <w:t>Моделирование, проектирование</w:t>
            </w:r>
          </w:p>
        </w:tc>
        <w:tc>
          <w:tcPr>
            <w:tcW w:w="1990" w:type="pct"/>
          </w:tcPr>
          <w:p w14:paraId="01A23BB6" w14:textId="77777777" w:rsidR="00F06C4D" w:rsidRPr="004E130C" w:rsidRDefault="00F06C4D" w:rsidP="00F06C4D">
            <w:pPr>
              <w:spacing w:after="0" w:line="240" w:lineRule="auto"/>
              <w:ind w:hanging="34"/>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0"/>
              </w:rPr>
            </w:pPr>
            <w:r w:rsidRPr="004E130C">
              <w:rPr>
                <w:rFonts w:ascii="Times New Roman" w:hAnsi="Times New Roman"/>
                <w:sz w:val="24"/>
                <w:szCs w:val="20"/>
              </w:rPr>
              <w:t>С1</w:t>
            </w:r>
          </w:p>
          <w:p w14:paraId="7572B9B5" w14:textId="684761BC" w:rsidR="00F06C4D" w:rsidRPr="00B555AD" w:rsidRDefault="00F06C4D" w:rsidP="00212138">
            <w:pPr>
              <w:spacing w:after="0" w:line="240" w:lineRule="auto"/>
              <w:ind w:hanging="34"/>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4E130C">
              <w:rPr>
                <w:rFonts w:ascii="Times New Roman" w:hAnsi="Times New Roman"/>
                <w:sz w:val="24"/>
                <w:szCs w:val="20"/>
              </w:rPr>
              <w:t>С2</w:t>
            </w:r>
          </w:p>
        </w:tc>
        <w:tc>
          <w:tcPr>
            <w:tcW w:w="1179" w:type="pct"/>
          </w:tcPr>
          <w:p w14:paraId="4D4B3DF4" w14:textId="732B41BD" w:rsidR="00F06C4D" w:rsidRPr="007277EC" w:rsidRDefault="007277EC" w:rsidP="00F21232">
            <w:pPr>
              <w:spacing w:after="0" w:line="240" w:lineRule="auto"/>
              <w:ind w:hanging="34"/>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rPr>
              <w:t>1 час 45 минут</w:t>
            </w:r>
          </w:p>
        </w:tc>
      </w:tr>
      <w:tr w:rsidR="00F06C4D" w:rsidRPr="00A67174" w14:paraId="329BF4C1" w14:textId="77777777" w:rsidTr="000973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 w:type="pct"/>
            <w:tcBorders>
              <w:top w:val="none" w:sz="0" w:space="0" w:color="auto"/>
              <w:bottom w:val="none" w:sz="0" w:space="0" w:color="auto"/>
              <w:right w:val="none" w:sz="0" w:space="0" w:color="auto"/>
            </w:tcBorders>
          </w:tcPr>
          <w:p w14:paraId="110D25CF" w14:textId="44E8AAA8" w:rsidR="00F06C4D" w:rsidRPr="005A0B9A" w:rsidRDefault="005A0B9A" w:rsidP="00F06C4D">
            <w:pPr>
              <w:spacing w:after="0" w:line="240" w:lineRule="auto"/>
              <w:ind w:hanging="34"/>
              <w:jc w:val="center"/>
              <w:rPr>
                <w:rFonts w:ascii="Times New Roman" w:hAnsi="Times New Roman"/>
                <w:color w:val="FFFFFF" w:themeColor="background1"/>
                <w:sz w:val="20"/>
                <w:szCs w:val="20"/>
              </w:rPr>
            </w:pPr>
            <w:r>
              <w:rPr>
                <w:rFonts w:ascii="Times New Roman" w:hAnsi="Times New Roman"/>
                <w:color w:val="FFFFFF" w:themeColor="background1"/>
                <w:sz w:val="20"/>
                <w:szCs w:val="20"/>
              </w:rPr>
              <w:t>В</w:t>
            </w:r>
          </w:p>
        </w:tc>
        <w:tc>
          <w:tcPr>
            <w:tcW w:w="1640" w:type="pct"/>
            <w:tcBorders>
              <w:top w:val="none" w:sz="0" w:space="0" w:color="auto"/>
              <w:bottom w:val="none" w:sz="0" w:space="0" w:color="auto"/>
            </w:tcBorders>
          </w:tcPr>
          <w:p w14:paraId="40701E23" w14:textId="14AF3085" w:rsidR="00F06C4D" w:rsidRPr="00B555AD" w:rsidRDefault="005A0B9A" w:rsidP="00F06C4D">
            <w:pPr>
              <w:spacing w:after="0" w:line="240" w:lineRule="auto"/>
              <w:ind w:hanging="34"/>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5A0B9A">
              <w:rPr>
                <w:rFonts w:ascii="Times New Roman" w:hAnsi="Times New Roman"/>
                <w:sz w:val="24"/>
                <w:szCs w:val="20"/>
              </w:rPr>
              <w:t>Разработка</w:t>
            </w:r>
          </w:p>
        </w:tc>
        <w:tc>
          <w:tcPr>
            <w:tcW w:w="1990" w:type="pct"/>
            <w:tcBorders>
              <w:top w:val="none" w:sz="0" w:space="0" w:color="auto"/>
              <w:bottom w:val="none" w:sz="0" w:space="0" w:color="auto"/>
            </w:tcBorders>
          </w:tcPr>
          <w:p w14:paraId="535232D4" w14:textId="77777777" w:rsidR="00F06C4D" w:rsidRPr="004E130C" w:rsidRDefault="00F06C4D" w:rsidP="00F06C4D">
            <w:pPr>
              <w:spacing w:after="0" w:line="240" w:lineRule="auto"/>
              <w:ind w:hanging="34"/>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0"/>
              </w:rPr>
            </w:pPr>
            <w:r w:rsidRPr="004E130C">
              <w:rPr>
                <w:rFonts w:ascii="Times New Roman" w:hAnsi="Times New Roman"/>
                <w:sz w:val="24"/>
                <w:szCs w:val="20"/>
              </w:rPr>
              <w:t>С1</w:t>
            </w:r>
          </w:p>
          <w:p w14:paraId="2840F770" w14:textId="6D9531B6" w:rsidR="00F06C4D" w:rsidRPr="00B555AD" w:rsidRDefault="00F06C4D" w:rsidP="00212138">
            <w:pPr>
              <w:spacing w:after="0" w:line="240" w:lineRule="auto"/>
              <w:ind w:hanging="34"/>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4E130C">
              <w:rPr>
                <w:rFonts w:ascii="Times New Roman" w:hAnsi="Times New Roman"/>
                <w:sz w:val="24"/>
                <w:szCs w:val="20"/>
              </w:rPr>
              <w:t>С2</w:t>
            </w:r>
          </w:p>
        </w:tc>
        <w:tc>
          <w:tcPr>
            <w:tcW w:w="1179" w:type="pct"/>
            <w:tcBorders>
              <w:top w:val="none" w:sz="0" w:space="0" w:color="auto"/>
              <w:bottom w:val="none" w:sz="0" w:space="0" w:color="auto"/>
            </w:tcBorders>
          </w:tcPr>
          <w:p w14:paraId="5F614B8B" w14:textId="2975D439" w:rsidR="00F06C4D" w:rsidRPr="00F21232" w:rsidRDefault="007277EC" w:rsidP="00F06C4D">
            <w:pPr>
              <w:spacing w:after="0" w:line="240" w:lineRule="auto"/>
              <w:ind w:hanging="34"/>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sz w:val="24"/>
                <w:szCs w:val="24"/>
              </w:rPr>
              <w:t>10 часов 30 минут</w:t>
            </w:r>
          </w:p>
        </w:tc>
      </w:tr>
      <w:tr w:rsidR="00D301A1" w:rsidRPr="00A67174" w14:paraId="6001B55C" w14:textId="77777777" w:rsidTr="00097371">
        <w:tc>
          <w:tcPr>
            <w:cnfStyle w:val="001000000000" w:firstRow="0" w:lastRow="0" w:firstColumn="1" w:lastColumn="0" w:oddVBand="0" w:evenVBand="0" w:oddHBand="0" w:evenHBand="0" w:firstRowFirstColumn="0" w:firstRowLastColumn="0" w:lastRowFirstColumn="0" w:lastRowLastColumn="0"/>
            <w:tcW w:w="191" w:type="pct"/>
            <w:tcBorders>
              <w:right w:val="none" w:sz="0" w:space="0" w:color="auto"/>
            </w:tcBorders>
          </w:tcPr>
          <w:p w14:paraId="2409611D" w14:textId="50E8534B" w:rsidR="00D301A1" w:rsidRPr="005A0B9A" w:rsidRDefault="005A0B9A" w:rsidP="00D301A1">
            <w:pPr>
              <w:spacing w:after="0" w:line="240" w:lineRule="auto"/>
              <w:ind w:hanging="34"/>
              <w:jc w:val="center"/>
              <w:rPr>
                <w:rFonts w:ascii="Times New Roman" w:hAnsi="Times New Roman"/>
                <w:color w:val="FFFFFF" w:themeColor="background1"/>
                <w:sz w:val="20"/>
                <w:szCs w:val="20"/>
              </w:rPr>
            </w:pPr>
            <w:r>
              <w:rPr>
                <w:rFonts w:ascii="Times New Roman" w:hAnsi="Times New Roman"/>
                <w:color w:val="FFFFFF" w:themeColor="background1"/>
                <w:sz w:val="20"/>
                <w:szCs w:val="20"/>
              </w:rPr>
              <w:t>С</w:t>
            </w:r>
          </w:p>
        </w:tc>
        <w:tc>
          <w:tcPr>
            <w:tcW w:w="1640" w:type="pct"/>
          </w:tcPr>
          <w:p w14:paraId="16DF5693" w14:textId="5A5D0427" w:rsidR="00D301A1" w:rsidRPr="00B555AD" w:rsidRDefault="005A0B9A" w:rsidP="00D301A1">
            <w:pPr>
              <w:spacing w:after="0" w:line="240" w:lineRule="auto"/>
              <w:ind w:hanging="34"/>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5A0B9A">
              <w:rPr>
                <w:rFonts w:ascii="Times New Roman" w:hAnsi="Times New Roman"/>
                <w:sz w:val="24"/>
                <w:szCs w:val="24"/>
              </w:rPr>
              <w:t>Тестирование</w:t>
            </w:r>
          </w:p>
        </w:tc>
        <w:tc>
          <w:tcPr>
            <w:tcW w:w="1990" w:type="pct"/>
          </w:tcPr>
          <w:p w14:paraId="1109125B" w14:textId="390C5F86" w:rsidR="00D301A1" w:rsidRPr="00B555AD" w:rsidRDefault="00D301A1" w:rsidP="00D301A1">
            <w:pPr>
              <w:spacing w:after="0" w:line="240" w:lineRule="auto"/>
              <w:ind w:hanging="34"/>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D332CC">
              <w:rPr>
                <w:rFonts w:ascii="Times New Roman" w:hAnsi="Times New Roman"/>
                <w:sz w:val="24"/>
                <w:szCs w:val="24"/>
              </w:rPr>
              <w:t>С2</w:t>
            </w:r>
          </w:p>
        </w:tc>
        <w:tc>
          <w:tcPr>
            <w:tcW w:w="1179" w:type="pct"/>
          </w:tcPr>
          <w:p w14:paraId="2411F571" w14:textId="7AE3264B" w:rsidR="00D301A1" w:rsidRPr="00F21232" w:rsidRDefault="007277EC" w:rsidP="00D301A1">
            <w:pPr>
              <w:spacing w:after="0" w:line="240" w:lineRule="auto"/>
              <w:ind w:hanging="34"/>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rPr>
              <w:t>1 часа 45 минут</w:t>
            </w:r>
          </w:p>
        </w:tc>
      </w:tr>
      <w:tr w:rsidR="005A0B9A" w:rsidRPr="00A67174" w14:paraId="345EF86A" w14:textId="77777777" w:rsidTr="000973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 w:type="pct"/>
            <w:tcBorders>
              <w:top w:val="none" w:sz="0" w:space="0" w:color="auto"/>
              <w:bottom w:val="none" w:sz="0" w:space="0" w:color="auto"/>
              <w:right w:val="none" w:sz="0" w:space="0" w:color="auto"/>
            </w:tcBorders>
          </w:tcPr>
          <w:p w14:paraId="083165C5" w14:textId="7BD04FC4" w:rsidR="005A0B9A" w:rsidRPr="005A0B9A" w:rsidRDefault="005A0B9A" w:rsidP="00D301A1">
            <w:pPr>
              <w:spacing w:after="0" w:line="240" w:lineRule="auto"/>
              <w:ind w:hanging="34"/>
              <w:jc w:val="center"/>
              <w:rPr>
                <w:rFonts w:ascii="Times New Roman" w:hAnsi="Times New Roman"/>
                <w:color w:val="FFFFFF" w:themeColor="background1"/>
                <w:sz w:val="24"/>
                <w:szCs w:val="24"/>
              </w:rPr>
            </w:pPr>
            <w:r>
              <w:rPr>
                <w:rFonts w:ascii="Times New Roman" w:hAnsi="Times New Roman"/>
                <w:color w:val="FFFFFF" w:themeColor="background1"/>
                <w:sz w:val="24"/>
                <w:szCs w:val="24"/>
              </w:rPr>
              <w:t>Д</w:t>
            </w:r>
          </w:p>
        </w:tc>
        <w:tc>
          <w:tcPr>
            <w:tcW w:w="1640" w:type="pct"/>
            <w:tcBorders>
              <w:top w:val="none" w:sz="0" w:space="0" w:color="auto"/>
              <w:bottom w:val="none" w:sz="0" w:space="0" w:color="auto"/>
            </w:tcBorders>
          </w:tcPr>
          <w:p w14:paraId="6A19DF2D" w14:textId="0C2A7B12" w:rsidR="005A0B9A" w:rsidRPr="00D332CC" w:rsidRDefault="005A0B9A" w:rsidP="00D301A1">
            <w:pPr>
              <w:spacing w:after="0" w:line="240" w:lineRule="auto"/>
              <w:ind w:hanging="34"/>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5A0B9A">
              <w:rPr>
                <w:rFonts w:ascii="Times New Roman" w:hAnsi="Times New Roman"/>
                <w:sz w:val="24"/>
                <w:szCs w:val="24"/>
              </w:rPr>
              <w:t>Внедрение</w:t>
            </w:r>
          </w:p>
        </w:tc>
        <w:tc>
          <w:tcPr>
            <w:tcW w:w="1990" w:type="pct"/>
            <w:tcBorders>
              <w:top w:val="none" w:sz="0" w:space="0" w:color="auto"/>
              <w:bottom w:val="none" w:sz="0" w:space="0" w:color="auto"/>
            </w:tcBorders>
          </w:tcPr>
          <w:p w14:paraId="7D93AC6B" w14:textId="2567A275" w:rsidR="005A0B9A" w:rsidRPr="00D332CC" w:rsidRDefault="00097371" w:rsidP="00D301A1">
            <w:pPr>
              <w:spacing w:after="0" w:line="240" w:lineRule="auto"/>
              <w:ind w:hanging="34"/>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sz w:val="24"/>
                <w:szCs w:val="24"/>
              </w:rPr>
              <w:t>С3</w:t>
            </w:r>
          </w:p>
        </w:tc>
        <w:tc>
          <w:tcPr>
            <w:tcW w:w="1179" w:type="pct"/>
            <w:tcBorders>
              <w:top w:val="none" w:sz="0" w:space="0" w:color="auto"/>
              <w:bottom w:val="none" w:sz="0" w:space="0" w:color="auto"/>
            </w:tcBorders>
          </w:tcPr>
          <w:p w14:paraId="254A745E" w14:textId="67C086A6" w:rsidR="005A0B9A" w:rsidRPr="00F21232" w:rsidRDefault="000C3CD0" w:rsidP="00D301A1">
            <w:pPr>
              <w:spacing w:after="0" w:line="240" w:lineRule="auto"/>
              <w:ind w:hanging="34"/>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sz w:val="24"/>
                <w:szCs w:val="24"/>
              </w:rPr>
              <w:t xml:space="preserve">3 </w:t>
            </w:r>
            <w:r w:rsidR="007277EC">
              <w:rPr>
                <w:rFonts w:ascii="Times New Roman" w:hAnsi="Times New Roman"/>
                <w:sz w:val="24"/>
                <w:szCs w:val="24"/>
              </w:rPr>
              <w:t>час</w:t>
            </w:r>
            <w:r>
              <w:rPr>
                <w:rFonts w:ascii="Times New Roman" w:hAnsi="Times New Roman"/>
                <w:sz w:val="24"/>
                <w:szCs w:val="24"/>
              </w:rPr>
              <w:t>а</w:t>
            </w:r>
            <w:r w:rsidR="007277EC">
              <w:rPr>
                <w:rFonts w:ascii="Times New Roman" w:hAnsi="Times New Roman"/>
                <w:sz w:val="24"/>
                <w:szCs w:val="24"/>
              </w:rPr>
              <w:t xml:space="preserve"> </w:t>
            </w:r>
            <w:r>
              <w:rPr>
                <w:rFonts w:ascii="Times New Roman" w:hAnsi="Times New Roman"/>
                <w:sz w:val="24"/>
                <w:szCs w:val="24"/>
              </w:rPr>
              <w:t>30</w:t>
            </w:r>
            <w:r w:rsidR="007277EC">
              <w:rPr>
                <w:rFonts w:ascii="Times New Roman" w:hAnsi="Times New Roman"/>
                <w:sz w:val="24"/>
                <w:szCs w:val="24"/>
              </w:rPr>
              <w:t xml:space="preserve"> минут</w:t>
            </w:r>
          </w:p>
        </w:tc>
      </w:tr>
    </w:tbl>
    <w:p w14:paraId="4FDDB684" w14:textId="77777777" w:rsidR="00C46D66" w:rsidRDefault="00C46D66" w:rsidP="005367C1">
      <w:pPr>
        <w:spacing w:before="240" w:after="0"/>
        <w:ind w:firstLine="708"/>
        <w:contextualSpacing/>
        <w:mirrorIndents/>
        <w:jc w:val="both"/>
        <w:rPr>
          <w:rFonts w:ascii="Times New Roman" w:hAnsi="Times New Roman"/>
          <w:b/>
          <w:i/>
          <w:sz w:val="28"/>
          <w:szCs w:val="28"/>
        </w:rPr>
      </w:pPr>
      <w:bookmarkStart w:id="10" w:name="_Toc379539626"/>
    </w:p>
    <w:p w14:paraId="083081B6" w14:textId="09990EE9" w:rsidR="00F06C4D" w:rsidRDefault="005367C1" w:rsidP="005431DC">
      <w:pPr>
        <w:spacing w:after="0" w:line="240" w:lineRule="auto"/>
        <w:ind w:firstLine="709"/>
        <w:contextualSpacing/>
        <w:mirrorIndents/>
        <w:jc w:val="both"/>
        <w:rPr>
          <w:rFonts w:ascii="Times New Roman" w:hAnsi="Times New Roman"/>
          <w:i/>
          <w:sz w:val="28"/>
          <w:szCs w:val="28"/>
        </w:rPr>
      </w:pPr>
      <w:r w:rsidRPr="005367C1">
        <w:rPr>
          <w:rFonts w:ascii="Times New Roman" w:hAnsi="Times New Roman"/>
          <w:b/>
          <w:i/>
          <w:sz w:val="28"/>
          <w:szCs w:val="28"/>
        </w:rPr>
        <w:t>Модуль А. Анализ предметной области</w:t>
      </w:r>
      <w:r w:rsidR="00F06C4D" w:rsidRPr="00D03632">
        <w:rPr>
          <w:rFonts w:ascii="Times New Roman" w:hAnsi="Times New Roman"/>
          <w:i/>
          <w:sz w:val="28"/>
          <w:szCs w:val="28"/>
        </w:rPr>
        <w:t>.</w:t>
      </w:r>
    </w:p>
    <w:p w14:paraId="40829A54" w14:textId="4326EF59" w:rsidR="005367C1" w:rsidRDefault="005431DC" w:rsidP="005431DC">
      <w:pPr>
        <w:spacing w:after="0" w:line="240" w:lineRule="auto"/>
        <w:ind w:firstLine="709"/>
        <w:contextualSpacing/>
        <w:mirrorIndents/>
        <w:jc w:val="both"/>
        <w:rPr>
          <w:rFonts w:ascii="Times New Roman" w:hAnsi="Times New Roman"/>
          <w:b/>
          <w:i/>
          <w:sz w:val="28"/>
          <w:szCs w:val="28"/>
        </w:rPr>
      </w:pPr>
      <w:r w:rsidRPr="005431DC">
        <w:rPr>
          <w:rFonts w:ascii="Times New Roman" w:eastAsia="Calibri" w:hAnsi="Times New Roman"/>
          <w:sz w:val="28"/>
          <w:szCs w:val="28"/>
          <w:lang w:eastAsia="en-US"/>
        </w:rPr>
        <w:t xml:space="preserve">Заказчик планирует ознакомить всех сотрудников своей компании с будущей системой. Для этого вам необходимо подготовить презентацию в формате PowerPoint, которая описывает целиком систему, взаимодействие ее частей и возможности для разных типов пользователей.  </w:t>
      </w:r>
    </w:p>
    <w:p w14:paraId="0A035F94" w14:textId="77777777" w:rsidR="005431DC" w:rsidRDefault="005431DC" w:rsidP="005431DC">
      <w:pPr>
        <w:spacing w:after="0" w:line="240" w:lineRule="auto"/>
        <w:ind w:firstLine="709"/>
        <w:contextualSpacing/>
        <w:mirrorIndents/>
        <w:jc w:val="both"/>
        <w:rPr>
          <w:rFonts w:ascii="Times New Roman" w:hAnsi="Times New Roman"/>
          <w:b/>
          <w:i/>
          <w:sz w:val="28"/>
          <w:szCs w:val="28"/>
        </w:rPr>
      </w:pPr>
    </w:p>
    <w:p w14:paraId="60EC1082" w14:textId="4C02299E" w:rsidR="005367C1" w:rsidRDefault="005367C1" w:rsidP="005431DC">
      <w:pPr>
        <w:spacing w:after="0" w:line="240" w:lineRule="auto"/>
        <w:ind w:firstLine="709"/>
        <w:contextualSpacing/>
        <w:mirrorIndents/>
        <w:jc w:val="both"/>
        <w:rPr>
          <w:rFonts w:ascii="Times New Roman" w:hAnsi="Times New Roman"/>
          <w:b/>
          <w:i/>
          <w:sz w:val="28"/>
          <w:szCs w:val="28"/>
        </w:rPr>
      </w:pPr>
      <w:r w:rsidRPr="005367C1">
        <w:rPr>
          <w:rFonts w:ascii="Times New Roman" w:hAnsi="Times New Roman"/>
          <w:b/>
          <w:i/>
          <w:sz w:val="28"/>
          <w:szCs w:val="28"/>
        </w:rPr>
        <w:t>Модуль Б. Моделирование и проектирование</w:t>
      </w:r>
    </w:p>
    <w:p w14:paraId="54C194AB" w14:textId="0CE23B50" w:rsidR="00097371" w:rsidRPr="00097371" w:rsidRDefault="00097371" w:rsidP="00097371">
      <w:pPr>
        <w:spacing w:after="0" w:line="240" w:lineRule="auto"/>
        <w:ind w:firstLine="709"/>
        <w:contextualSpacing/>
        <w:mirrorIndents/>
        <w:jc w:val="both"/>
        <w:rPr>
          <w:rFonts w:ascii="Times New Roman" w:hAnsi="Times New Roman"/>
          <w:sz w:val="28"/>
          <w:szCs w:val="28"/>
        </w:rPr>
      </w:pPr>
      <w:r w:rsidRPr="00532AB0">
        <w:rPr>
          <w:rFonts w:ascii="Times New Roman" w:hAnsi="Times New Roman"/>
          <w:sz w:val="28"/>
          <w:szCs w:val="28"/>
        </w:rPr>
        <w:t>Функциональное моделирование</w:t>
      </w:r>
      <w:r w:rsidRPr="00097371">
        <w:rPr>
          <w:rFonts w:ascii="Times New Roman" w:hAnsi="Times New Roman"/>
          <w:sz w:val="28"/>
          <w:szCs w:val="28"/>
        </w:rPr>
        <w:t xml:space="preserve"> реализуется на протяжении выполнения всего задания</w:t>
      </w:r>
      <w:r>
        <w:rPr>
          <w:rFonts w:ascii="Times New Roman" w:hAnsi="Times New Roman"/>
          <w:sz w:val="28"/>
          <w:szCs w:val="28"/>
        </w:rPr>
        <w:t>.</w:t>
      </w:r>
    </w:p>
    <w:p w14:paraId="629BB0EB" w14:textId="7B0DA00A" w:rsidR="005367C1" w:rsidRPr="00097371" w:rsidRDefault="005367C1" w:rsidP="005431DC">
      <w:pPr>
        <w:spacing w:after="0" w:line="240" w:lineRule="auto"/>
        <w:ind w:firstLine="709"/>
        <w:contextualSpacing/>
        <w:mirrorIndents/>
        <w:jc w:val="both"/>
        <w:rPr>
          <w:rFonts w:ascii="Times New Roman" w:hAnsi="Times New Roman"/>
          <w:sz w:val="28"/>
          <w:szCs w:val="28"/>
        </w:rPr>
      </w:pPr>
      <w:r w:rsidRPr="00097371">
        <w:rPr>
          <w:rFonts w:ascii="Times New Roman" w:hAnsi="Times New Roman"/>
          <w:sz w:val="28"/>
          <w:szCs w:val="28"/>
        </w:rPr>
        <w:lastRenderedPageBreak/>
        <w:t>Необходимо реализовать в электронном виде схему ERD, в которой</w:t>
      </w:r>
      <w:r w:rsidR="005431DC" w:rsidRPr="00097371">
        <w:rPr>
          <w:rFonts w:ascii="Times New Roman" w:hAnsi="Times New Roman"/>
          <w:sz w:val="28"/>
          <w:szCs w:val="28"/>
        </w:rPr>
        <w:t xml:space="preserve"> </w:t>
      </w:r>
      <w:r w:rsidRPr="00097371">
        <w:rPr>
          <w:rFonts w:ascii="Times New Roman" w:hAnsi="Times New Roman"/>
          <w:sz w:val="28"/>
          <w:szCs w:val="28"/>
        </w:rPr>
        <w:t xml:space="preserve">отразить все используемые в работе прикладного решения объекты (сущности). </w:t>
      </w:r>
    </w:p>
    <w:p w14:paraId="225FF34B" w14:textId="0BFD6A71" w:rsidR="005367C1" w:rsidRPr="00097371" w:rsidRDefault="005367C1" w:rsidP="005431DC">
      <w:pPr>
        <w:spacing w:after="0" w:line="240" w:lineRule="auto"/>
        <w:ind w:firstLine="709"/>
        <w:contextualSpacing/>
        <w:mirrorIndents/>
        <w:jc w:val="both"/>
        <w:rPr>
          <w:rFonts w:ascii="Times New Roman" w:hAnsi="Times New Roman"/>
          <w:sz w:val="28"/>
          <w:szCs w:val="28"/>
        </w:rPr>
      </w:pPr>
      <w:r w:rsidRPr="00097371">
        <w:rPr>
          <w:rFonts w:ascii="Times New Roman" w:hAnsi="Times New Roman"/>
          <w:sz w:val="28"/>
          <w:szCs w:val="28"/>
        </w:rPr>
        <w:t>Нужно подготовить словарь данных по созданной ERD</w:t>
      </w:r>
      <w:r w:rsidR="00097371">
        <w:rPr>
          <w:rFonts w:ascii="Times New Roman" w:hAnsi="Times New Roman"/>
          <w:sz w:val="28"/>
          <w:szCs w:val="28"/>
        </w:rPr>
        <w:t>.</w:t>
      </w:r>
    </w:p>
    <w:p w14:paraId="3DB1ECD8" w14:textId="716807EE" w:rsidR="00F06C4D" w:rsidRDefault="00F06C4D" w:rsidP="00097371">
      <w:pPr>
        <w:spacing w:after="0" w:line="240" w:lineRule="auto"/>
        <w:contextualSpacing/>
        <w:mirrorIndents/>
        <w:jc w:val="both"/>
        <w:rPr>
          <w:rFonts w:ascii="Times New Roman" w:hAnsi="Times New Roman"/>
          <w:sz w:val="28"/>
          <w:szCs w:val="28"/>
        </w:rPr>
      </w:pPr>
    </w:p>
    <w:p w14:paraId="4A6A554E" w14:textId="77777777" w:rsidR="005367C1" w:rsidRPr="005367C1" w:rsidRDefault="005367C1" w:rsidP="005431DC">
      <w:pPr>
        <w:keepNext/>
        <w:keepLines/>
        <w:spacing w:after="0" w:line="240" w:lineRule="auto"/>
        <w:ind w:firstLine="709"/>
        <w:jc w:val="both"/>
        <w:outlineLvl w:val="3"/>
        <w:rPr>
          <w:rFonts w:ascii="Times New Roman" w:hAnsi="Times New Roman"/>
          <w:b/>
          <w:i/>
          <w:iCs/>
          <w:sz w:val="28"/>
          <w:szCs w:val="28"/>
        </w:rPr>
      </w:pPr>
      <w:r w:rsidRPr="005367C1">
        <w:rPr>
          <w:rFonts w:ascii="Times New Roman" w:hAnsi="Times New Roman"/>
          <w:b/>
          <w:i/>
          <w:iCs/>
          <w:sz w:val="28"/>
          <w:szCs w:val="28"/>
        </w:rPr>
        <w:t>Модуль В. Разработка информационной системы</w:t>
      </w:r>
    </w:p>
    <w:p w14:paraId="6429F863" w14:textId="5E6B959B" w:rsidR="007277EC" w:rsidRDefault="005367C1" w:rsidP="005431DC">
      <w:pPr>
        <w:spacing w:after="0" w:line="240" w:lineRule="auto"/>
        <w:ind w:firstLine="709"/>
        <w:contextualSpacing/>
        <w:mirrorIndents/>
        <w:jc w:val="both"/>
        <w:rPr>
          <w:rFonts w:ascii="Times New Roman" w:hAnsi="Times New Roman"/>
          <w:sz w:val="28"/>
          <w:szCs w:val="28"/>
        </w:rPr>
      </w:pPr>
      <w:r w:rsidRPr="005367C1">
        <w:rPr>
          <w:rFonts w:ascii="Times New Roman" w:hAnsi="Times New Roman"/>
          <w:sz w:val="28"/>
          <w:szCs w:val="28"/>
        </w:rPr>
        <w:t xml:space="preserve">В рамках модуля необходимо выполнить разработку системы автоматизации бизнес-процессов организации. </w:t>
      </w:r>
    </w:p>
    <w:p w14:paraId="0E95CDD9" w14:textId="3E7667B0" w:rsidR="005367C1" w:rsidRPr="005367C1" w:rsidRDefault="005367C1" w:rsidP="005431DC">
      <w:pPr>
        <w:spacing w:after="0" w:line="240" w:lineRule="auto"/>
        <w:ind w:firstLine="709"/>
        <w:contextualSpacing/>
        <w:mirrorIndents/>
        <w:jc w:val="both"/>
        <w:rPr>
          <w:rFonts w:ascii="Times New Roman" w:hAnsi="Times New Roman"/>
          <w:sz w:val="28"/>
          <w:szCs w:val="28"/>
        </w:rPr>
      </w:pPr>
      <w:r w:rsidRPr="005367C1">
        <w:rPr>
          <w:rFonts w:ascii="Times New Roman" w:hAnsi="Times New Roman"/>
          <w:sz w:val="28"/>
          <w:szCs w:val="28"/>
        </w:rPr>
        <w:t>1.1. Создание конфигурации</w:t>
      </w:r>
      <w:r w:rsidR="005431DC">
        <w:rPr>
          <w:rFonts w:ascii="Times New Roman" w:hAnsi="Times New Roman"/>
          <w:sz w:val="28"/>
          <w:szCs w:val="28"/>
        </w:rPr>
        <w:t>.</w:t>
      </w:r>
      <w:r w:rsidRPr="005367C1">
        <w:rPr>
          <w:rFonts w:ascii="Times New Roman" w:hAnsi="Times New Roman"/>
          <w:sz w:val="28"/>
          <w:szCs w:val="28"/>
        </w:rPr>
        <w:t xml:space="preserve"> </w:t>
      </w:r>
    </w:p>
    <w:p w14:paraId="2406B894" w14:textId="5F74AA3F" w:rsidR="005367C1" w:rsidRPr="005367C1" w:rsidRDefault="005367C1" w:rsidP="005431DC">
      <w:pPr>
        <w:spacing w:after="0" w:line="240" w:lineRule="auto"/>
        <w:ind w:firstLine="709"/>
        <w:contextualSpacing/>
        <w:mirrorIndents/>
        <w:jc w:val="both"/>
        <w:rPr>
          <w:rFonts w:ascii="Times New Roman" w:hAnsi="Times New Roman"/>
          <w:sz w:val="28"/>
          <w:szCs w:val="28"/>
        </w:rPr>
      </w:pPr>
      <w:r w:rsidRPr="005367C1">
        <w:rPr>
          <w:rFonts w:ascii="Times New Roman" w:hAnsi="Times New Roman"/>
          <w:sz w:val="28"/>
          <w:szCs w:val="28"/>
        </w:rPr>
        <w:t>1.2. Добавление в объекты конфигурации списков, связанных с работой организаций</w:t>
      </w:r>
      <w:r w:rsidR="005431DC">
        <w:rPr>
          <w:rFonts w:ascii="Times New Roman" w:hAnsi="Times New Roman"/>
          <w:sz w:val="28"/>
          <w:szCs w:val="28"/>
        </w:rPr>
        <w:t>.</w:t>
      </w:r>
      <w:r w:rsidRPr="005367C1">
        <w:rPr>
          <w:rFonts w:ascii="Times New Roman" w:hAnsi="Times New Roman"/>
          <w:sz w:val="28"/>
          <w:szCs w:val="28"/>
        </w:rPr>
        <w:t xml:space="preserve"> </w:t>
      </w:r>
    </w:p>
    <w:p w14:paraId="30E3C8D4" w14:textId="19B40E87" w:rsidR="005367C1" w:rsidRPr="005367C1" w:rsidRDefault="005367C1" w:rsidP="005431DC">
      <w:pPr>
        <w:spacing w:after="0" w:line="240" w:lineRule="auto"/>
        <w:ind w:firstLine="709"/>
        <w:contextualSpacing/>
        <w:mirrorIndents/>
        <w:jc w:val="both"/>
        <w:rPr>
          <w:rFonts w:ascii="Times New Roman" w:hAnsi="Times New Roman"/>
          <w:sz w:val="28"/>
          <w:szCs w:val="28"/>
        </w:rPr>
      </w:pPr>
      <w:r w:rsidRPr="005367C1">
        <w:rPr>
          <w:rFonts w:ascii="Times New Roman" w:hAnsi="Times New Roman"/>
          <w:sz w:val="28"/>
          <w:szCs w:val="28"/>
        </w:rPr>
        <w:t>1.3. Загрузка данных в созданные списки</w:t>
      </w:r>
      <w:r w:rsidR="005431DC">
        <w:rPr>
          <w:rFonts w:ascii="Times New Roman" w:hAnsi="Times New Roman"/>
          <w:sz w:val="28"/>
          <w:szCs w:val="28"/>
        </w:rPr>
        <w:t>.</w:t>
      </w:r>
    </w:p>
    <w:p w14:paraId="2D9C364C" w14:textId="2B9E0A24" w:rsidR="005367C1" w:rsidRPr="005367C1" w:rsidRDefault="005367C1" w:rsidP="005431DC">
      <w:pPr>
        <w:spacing w:after="0" w:line="240" w:lineRule="auto"/>
        <w:ind w:firstLine="709"/>
        <w:contextualSpacing/>
        <w:mirrorIndents/>
        <w:jc w:val="both"/>
        <w:rPr>
          <w:rFonts w:ascii="Times New Roman" w:hAnsi="Times New Roman"/>
          <w:sz w:val="28"/>
          <w:szCs w:val="28"/>
        </w:rPr>
      </w:pPr>
      <w:r w:rsidRPr="005367C1">
        <w:rPr>
          <w:rFonts w:ascii="Times New Roman" w:hAnsi="Times New Roman"/>
          <w:sz w:val="28"/>
          <w:szCs w:val="28"/>
        </w:rPr>
        <w:t>1.4. Добавление в объекты конфигурации списков, связанных с оформлением договоров</w:t>
      </w:r>
      <w:r w:rsidR="005431DC">
        <w:rPr>
          <w:rFonts w:ascii="Times New Roman" w:hAnsi="Times New Roman"/>
          <w:sz w:val="28"/>
          <w:szCs w:val="28"/>
        </w:rPr>
        <w:t>.</w:t>
      </w:r>
    </w:p>
    <w:p w14:paraId="090F8557" w14:textId="68F7CA49" w:rsidR="0006195B" w:rsidRDefault="005367C1" w:rsidP="005431DC">
      <w:pPr>
        <w:spacing w:after="0" w:line="240" w:lineRule="auto"/>
        <w:ind w:firstLine="709"/>
        <w:contextualSpacing/>
        <w:mirrorIndents/>
        <w:jc w:val="both"/>
        <w:rPr>
          <w:rFonts w:ascii="Times New Roman" w:hAnsi="Times New Roman"/>
          <w:sz w:val="28"/>
          <w:szCs w:val="28"/>
        </w:rPr>
      </w:pPr>
      <w:r w:rsidRPr="005367C1">
        <w:rPr>
          <w:rFonts w:ascii="Times New Roman" w:hAnsi="Times New Roman"/>
          <w:sz w:val="28"/>
          <w:szCs w:val="28"/>
        </w:rPr>
        <w:t>1.5. Создание списка предварительных соглашений</w:t>
      </w:r>
      <w:r w:rsidR="005431DC">
        <w:rPr>
          <w:rFonts w:ascii="Times New Roman" w:hAnsi="Times New Roman"/>
          <w:sz w:val="28"/>
          <w:szCs w:val="28"/>
        </w:rPr>
        <w:t>.</w:t>
      </w:r>
    </w:p>
    <w:p w14:paraId="5BC78E07" w14:textId="0518501A" w:rsidR="0006195B" w:rsidRPr="005367C1" w:rsidRDefault="0006195B" w:rsidP="005431DC">
      <w:pPr>
        <w:spacing w:after="0" w:line="240" w:lineRule="auto"/>
        <w:ind w:firstLine="709"/>
        <w:contextualSpacing/>
        <w:mirrorIndents/>
        <w:jc w:val="both"/>
        <w:rPr>
          <w:rFonts w:ascii="Times New Roman" w:hAnsi="Times New Roman"/>
          <w:sz w:val="28"/>
          <w:szCs w:val="28"/>
        </w:rPr>
      </w:pPr>
      <w:r w:rsidRPr="005367C1">
        <w:rPr>
          <w:rFonts w:ascii="Times New Roman" w:hAnsi="Times New Roman"/>
          <w:sz w:val="28"/>
          <w:szCs w:val="28"/>
        </w:rPr>
        <w:t>1.7. Создание обработки загрузки курсов валют</w:t>
      </w:r>
      <w:r w:rsidR="005431DC">
        <w:rPr>
          <w:rFonts w:ascii="Times New Roman" w:hAnsi="Times New Roman"/>
          <w:sz w:val="28"/>
          <w:szCs w:val="28"/>
        </w:rPr>
        <w:t>.</w:t>
      </w:r>
      <w:r w:rsidRPr="005367C1">
        <w:rPr>
          <w:rFonts w:ascii="Times New Roman" w:hAnsi="Times New Roman"/>
          <w:sz w:val="28"/>
          <w:szCs w:val="28"/>
        </w:rPr>
        <w:t xml:space="preserve"> </w:t>
      </w:r>
    </w:p>
    <w:p w14:paraId="5CDBCDCF" w14:textId="10C5B969" w:rsidR="005367C1" w:rsidRDefault="005431DC" w:rsidP="005431DC">
      <w:pPr>
        <w:spacing w:after="0" w:line="240" w:lineRule="auto"/>
        <w:ind w:firstLine="709"/>
        <w:contextualSpacing/>
        <w:mirrorIndents/>
        <w:jc w:val="both"/>
        <w:rPr>
          <w:rFonts w:ascii="Times New Roman" w:hAnsi="Times New Roman"/>
          <w:sz w:val="28"/>
          <w:szCs w:val="28"/>
        </w:rPr>
      </w:pPr>
      <w:r>
        <w:rPr>
          <w:rFonts w:ascii="Times New Roman" w:hAnsi="Times New Roman"/>
          <w:sz w:val="28"/>
          <w:szCs w:val="28"/>
        </w:rPr>
        <w:t xml:space="preserve">1.8 </w:t>
      </w:r>
      <w:r w:rsidR="0006195B">
        <w:rPr>
          <w:rFonts w:ascii="Times New Roman" w:hAnsi="Times New Roman"/>
          <w:sz w:val="28"/>
          <w:szCs w:val="28"/>
        </w:rPr>
        <w:t>Создание документа «Оплата»</w:t>
      </w:r>
      <w:r>
        <w:rPr>
          <w:rFonts w:ascii="Times New Roman" w:hAnsi="Times New Roman"/>
          <w:sz w:val="28"/>
          <w:szCs w:val="28"/>
        </w:rPr>
        <w:t>.</w:t>
      </w:r>
    </w:p>
    <w:p w14:paraId="3D0D9A3F" w14:textId="0C669AF5" w:rsidR="0006195B" w:rsidRPr="005367C1" w:rsidRDefault="005431DC" w:rsidP="005431DC">
      <w:pPr>
        <w:spacing w:after="0" w:line="240" w:lineRule="auto"/>
        <w:ind w:firstLine="709"/>
        <w:contextualSpacing/>
        <w:mirrorIndents/>
        <w:jc w:val="both"/>
        <w:rPr>
          <w:rFonts w:ascii="Times New Roman" w:hAnsi="Times New Roman"/>
          <w:sz w:val="28"/>
          <w:szCs w:val="28"/>
        </w:rPr>
      </w:pPr>
      <w:r>
        <w:rPr>
          <w:rFonts w:ascii="Times New Roman" w:hAnsi="Times New Roman"/>
          <w:sz w:val="28"/>
          <w:szCs w:val="28"/>
        </w:rPr>
        <w:t xml:space="preserve">1.9 </w:t>
      </w:r>
      <w:r w:rsidR="0006195B">
        <w:rPr>
          <w:rFonts w:ascii="Times New Roman" w:hAnsi="Times New Roman"/>
          <w:sz w:val="28"/>
          <w:szCs w:val="28"/>
        </w:rPr>
        <w:t>Создание отчетности</w:t>
      </w:r>
      <w:r>
        <w:rPr>
          <w:rFonts w:ascii="Times New Roman" w:hAnsi="Times New Roman"/>
          <w:sz w:val="28"/>
          <w:szCs w:val="28"/>
        </w:rPr>
        <w:t>.</w:t>
      </w:r>
    </w:p>
    <w:p w14:paraId="55725804" w14:textId="57536A1E" w:rsidR="005367C1" w:rsidRPr="005367C1" w:rsidRDefault="005367C1" w:rsidP="005431DC">
      <w:pPr>
        <w:spacing w:after="0" w:line="240" w:lineRule="auto"/>
        <w:ind w:firstLine="709"/>
        <w:contextualSpacing/>
        <w:mirrorIndents/>
        <w:jc w:val="both"/>
        <w:rPr>
          <w:rFonts w:ascii="Times New Roman" w:hAnsi="Times New Roman"/>
          <w:sz w:val="28"/>
          <w:szCs w:val="28"/>
        </w:rPr>
      </w:pPr>
      <w:r w:rsidRPr="005367C1">
        <w:rPr>
          <w:rFonts w:ascii="Times New Roman" w:hAnsi="Times New Roman"/>
          <w:sz w:val="28"/>
          <w:szCs w:val="28"/>
        </w:rPr>
        <w:t>1.</w:t>
      </w:r>
      <w:r w:rsidR="005431DC">
        <w:rPr>
          <w:rFonts w:ascii="Times New Roman" w:hAnsi="Times New Roman"/>
          <w:sz w:val="28"/>
          <w:szCs w:val="28"/>
        </w:rPr>
        <w:t>10</w:t>
      </w:r>
      <w:r w:rsidRPr="005367C1">
        <w:rPr>
          <w:rFonts w:ascii="Times New Roman" w:hAnsi="Times New Roman"/>
          <w:sz w:val="28"/>
          <w:szCs w:val="28"/>
        </w:rPr>
        <w:t xml:space="preserve"> Создание мобильного приложения</w:t>
      </w:r>
      <w:r w:rsidR="005431DC">
        <w:rPr>
          <w:rFonts w:ascii="Times New Roman" w:hAnsi="Times New Roman"/>
          <w:sz w:val="28"/>
          <w:szCs w:val="28"/>
        </w:rPr>
        <w:t>.</w:t>
      </w:r>
      <w:r w:rsidRPr="005367C1">
        <w:rPr>
          <w:rFonts w:ascii="Times New Roman" w:hAnsi="Times New Roman"/>
          <w:sz w:val="28"/>
          <w:szCs w:val="28"/>
        </w:rPr>
        <w:t xml:space="preserve"> </w:t>
      </w:r>
    </w:p>
    <w:p w14:paraId="60574242" w14:textId="77777777" w:rsidR="005367C1" w:rsidRDefault="005367C1" w:rsidP="005431DC">
      <w:pPr>
        <w:spacing w:after="0" w:line="240" w:lineRule="auto"/>
        <w:ind w:firstLine="709"/>
        <w:contextualSpacing/>
        <w:mirrorIndents/>
        <w:jc w:val="both"/>
        <w:rPr>
          <w:rFonts w:ascii="Times New Roman" w:hAnsi="Times New Roman"/>
          <w:b/>
          <w:i/>
          <w:sz w:val="28"/>
          <w:szCs w:val="28"/>
        </w:rPr>
      </w:pPr>
    </w:p>
    <w:p w14:paraId="07AE76C1" w14:textId="77777777" w:rsidR="005367C1" w:rsidRPr="005367C1" w:rsidRDefault="005367C1" w:rsidP="005431DC">
      <w:pPr>
        <w:keepNext/>
        <w:keepLines/>
        <w:spacing w:after="0" w:line="240" w:lineRule="auto"/>
        <w:ind w:firstLine="709"/>
        <w:jc w:val="both"/>
        <w:outlineLvl w:val="3"/>
        <w:rPr>
          <w:rFonts w:ascii="Times New Roman" w:hAnsi="Times New Roman"/>
          <w:b/>
          <w:i/>
          <w:iCs/>
          <w:sz w:val="28"/>
          <w:szCs w:val="28"/>
        </w:rPr>
      </w:pPr>
      <w:r w:rsidRPr="005367C1">
        <w:rPr>
          <w:rFonts w:ascii="Times New Roman" w:hAnsi="Times New Roman"/>
          <w:b/>
          <w:i/>
          <w:iCs/>
          <w:sz w:val="28"/>
          <w:szCs w:val="28"/>
        </w:rPr>
        <w:t>Модуль Г. Тестирование</w:t>
      </w:r>
    </w:p>
    <w:p w14:paraId="2BD8582B" w14:textId="1192BAF3" w:rsidR="005367C1" w:rsidRPr="005367C1" w:rsidRDefault="005367C1" w:rsidP="005431DC">
      <w:pPr>
        <w:spacing w:after="0" w:line="240" w:lineRule="auto"/>
        <w:ind w:firstLine="709"/>
        <w:jc w:val="both"/>
        <w:rPr>
          <w:rFonts w:ascii="Times New Roman" w:eastAsia="Calibri" w:hAnsi="Times New Roman"/>
          <w:sz w:val="28"/>
          <w:szCs w:val="28"/>
          <w:lang w:eastAsia="en-US"/>
        </w:rPr>
      </w:pPr>
      <w:r w:rsidRPr="005367C1">
        <w:rPr>
          <w:rFonts w:ascii="Times New Roman" w:eastAsia="Calibri" w:hAnsi="Times New Roman"/>
          <w:sz w:val="28"/>
          <w:szCs w:val="28"/>
          <w:lang w:eastAsia="en-US"/>
        </w:rPr>
        <w:t xml:space="preserve">Вам предлагается, используя встроенные возможности платформы 1С: Предприятия 8, написать </w:t>
      </w:r>
      <w:r w:rsidR="00670D6C">
        <w:rPr>
          <w:rFonts w:ascii="Times New Roman" w:eastAsia="Calibri" w:hAnsi="Times New Roman"/>
          <w:sz w:val="28"/>
          <w:szCs w:val="28"/>
          <w:lang w:eastAsia="en-US"/>
        </w:rPr>
        <w:t>несколько тестов</w:t>
      </w:r>
      <w:r w:rsidRPr="005367C1">
        <w:rPr>
          <w:rFonts w:ascii="Times New Roman" w:eastAsia="Calibri" w:hAnsi="Times New Roman"/>
          <w:sz w:val="28"/>
          <w:szCs w:val="28"/>
          <w:lang w:eastAsia="en-US"/>
        </w:rPr>
        <w:t>, которые в автоматическом виде запустят копию основной информационной базы и выполнят необходимые действия.</w:t>
      </w:r>
    </w:p>
    <w:p w14:paraId="3B3704E0" w14:textId="77777777" w:rsidR="007277EC" w:rsidRDefault="007277EC" w:rsidP="005431DC">
      <w:pPr>
        <w:pStyle w:val="a5"/>
        <w:spacing w:after="0" w:line="240" w:lineRule="auto"/>
        <w:ind w:left="0" w:firstLine="709"/>
        <w:mirrorIndents/>
        <w:jc w:val="both"/>
        <w:rPr>
          <w:rFonts w:ascii="Times New Roman" w:hAnsi="Times New Roman"/>
          <w:b/>
          <w:i/>
          <w:sz w:val="28"/>
          <w:szCs w:val="28"/>
        </w:rPr>
      </w:pPr>
    </w:p>
    <w:p w14:paraId="6387E92B" w14:textId="77777777" w:rsidR="00097371" w:rsidRDefault="00670D6C" w:rsidP="00097371">
      <w:pPr>
        <w:spacing w:after="0" w:line="240" w:lineRule="auto"/>
        <w:ind w:firstLine="709"/>
        <w:jc w:val="both"/>
        <w:rPr>
          <w:rFonts w:ascii="Times New Roman" w:hAnsi="Times New Roman"/>
          <w:sz w:val="28"/>
          <w:szCs w:val="28"/>
        </w:rPr>
      </w:pPr>
      <w:r>
        <w:rPr>
          <w:rFonts w:ascii="Times New Roman" w:hAnsi="Times New Roman"/>
          <w:b/>
          <w:i/>
          <w:sz w:val="28"/>
          <w:szCs w:val="28"/>
        </w:rPr>
        <w:t xml:space="preserve">Модуль Д. </w:t>
      </w:r>
      <w:r w:rsidRPr="00670D6C">
        <w:rPr>
          <w:rFonts w:ascii="Times New Roman" w:hAnsi="Times New Roman"/>
          <w:b/>
          <w:i/>
          <w:sz w:val="28"/>
          <w:szCs w:val="28"/>
        </w:rPr>
        <w:t xml:space="preserve">Внедрение </w:t>
      </w:r>
    </w:p>
    <w:p w14:paraId="47BF84DA" w14:textId="263C3FA8" w:rsidR="00097371" w:rsidRPr="00097371" w:rsidRDefault="00097371" w:rsidP="00097371">
      <w:pPr>
        <w:spacing w:after="0" w:line="240" w:lineRule="auto"/>
        <w:ind w:firstLine="709"/>
        <w:jc w:val="both"/>
        <w:rPr>
          <w:rFonts w:ascii="Times New Roman" w:eastAsia="Calibri" w:hAnsi="Times New Roman"/>
          <w:sz w:val="28"/>
          <w:szCs w:val="28"/>
          <w:lang w:eastAsia="en-US"/>
        </w:rPr>
      </w:pPr>
      <w:r>
        <w:rPr>
          <w:rFonts w:ascii="Times New Roman" w:hAnsi="Times New Roman"/>
          <w:sz w:val="28"/>
          <w:szCs w:val="28"/>
        </w:rPr>
        <w:t xml:space="preserve">В </w:t>
      </w:r>
      <w:r w:rsidR="009409A3">
        <w:rPr>
          <w:rFonts w:ascii="Times New Roman" w:hAnsi="Times New Roman"/>
          <w:sz w:val="28"/>
          <w:szCs w:val="28"/>
        </w:rPr>
        <w:t xml:space="preserve">модуле </w:t>
      </w:r>
      <w:r w:rsidR="00670D6C">
        <w:rPr>
          <w:rFonts w:ascii="Times New Roman" w:hAnsi="Times New Roman"/>
          <w:sz w:val="28"/>
          <w:szCs w:val="28"/>
        </w:rPr>
        <w:t xml:space="preserve">необходимо реализовать </w:t>
      </w:r>
      <w:r w:rsidR="00670D6C" w:rsidRPr="00670D6C">
        <w:rPr>
          <w:rFonts w:ascii="Times New Roman" w:hAnsi="Times New Roman"/>
          <w:sz w:val="28"/>
          <w:szCs w:val="28"/>
        </w:rPr>
        <w:t>пользовательск</w:t>
      </w:r>
      <w:r w:rsidR="00670D6C">
        <w:rPr>
          <w:rFonts w:ascii="Times New Roman" w:hAnsi="Times New Roman"/>
          <w:sz w:val="28"/>
          <w:szCs w:val="28"/>
        </w:rPr>
        <w:t xml:space="preserve">ую </w:t>
      </w:r>
      <w:r w:rsidR="00670D6C" w:rsidRPr="00670D6C">
        <w:rPr>
          <w:rFonts w:ascii="Times New Roman" w:hAnsi="Times New Roman"/>
          <w:sz w:val="28"/>
          <w:szCs w:val="28"/>
        </w:rPr>
        <w:t>задач</w:t>
      </w:r>
      <w:r w:rsidR="00670D6C">
        <w:rPr>
          <w:rFonts w:ascii="Times New Roman" w:hAnsi="Times New Roman"/>
          <w:sz w:val="28"/>
          <w:szCs w:val="28"/>
        </w:rPr>
        <w:t>у</w:t>
      </w:r>
      <w:r w:rsidR="00670D6C" w:rsidRPr="00670D6C">
        <w:rPr>
          <w:rFonts w:ascii="Times New Roman" w:hAnsi="Times New Roman"/>
          <w:sz w:val="28"/>
          <w:szCs w:val="28"/>
        </w:rPr>
        <w:t xml:space="preserve"> </w:t>
      </w:r>
      <w:r w:rsidR="00670D6C" w:rsidRPr="00097371">
        <w:rPr>
          <w:rFonts w:ascii="Times New Roman" w:eastAsia="Calibri" w:hAnsi="Times New Roman"/>
          <w:sz w:val="28"/>
          <w:szCs w:val="28"/>
          <w:lang w:eastAsia="en-US"/>
        </w:rPr>
        <w:t>средствами конфигурации "1</w:t>
      </w:r>
      <w:r w:rsidR="005431DC" w:rsidRPr="00097371">
        <w:rPr>
          <w:rFonts w:ascii="Times New Roman" w:eastAsia="Calibri" w:hAnsi="Times New Roman"/>
          <w:sz w:val="28"/>
          <w:szCs w:val="28"/>
          <w:lang w:eastAsia="en-US"/>
        </w:rPr>
        <w:t>С: Управление</w:t>
      </w:r>
      <w:r w:rsidR="00670D6C" w:rsidRPr="00097371">
        <w:rPr>
          <w:rFonts w:ascii="Times New Roman" w:eastAsia="Calibri" w:hAnsi="Times New Roman"/>
          <w:sz w:val="28"/>
          <w:szCs w:val="28"/>
          <w:lang w:eastAsia="en-US"/>
        </w:rPr>
        <w:t xml:space="preserve"> нашей фирмой 8"</w:t>
      </w:r>
      <w:r w:rsidRPr="00097371">
        <w:rPr>
          <w:rFonts w:ascii="Times New Roman" w:eastAsia="Calibri" w:hAnsi="Times New Roman"/>
          <w:sz w:val="28"/>
          <w:szCs w:val="28"/>
          <w:lang w:eastAsia="en-US"/>
        </w:rPr>
        <w:t>:</w:t>
      </w:r>
    </w:p>
    <w:p w14:paraId="0AD4DEF5" w14:textId="122B3441" w:rsidR="00097371" w:rsidRPr="00097371" w:rsidRDefault="00354E11" w:rsidP="00097371">
      <w:pPr>
        <w:pStyle w:val="a5"/>
        <w:numPr>
          <w:ilvl w:val="0"/>
          <w:numId w:val="27"/>
        </w:numPr>
        <w:spacing w:after="0" w:line="240" w:lineRule="auto"/>
        <w:ind w:left="0" w:firstLine="709"/>
        <w:jc w:val="both"/>
        <w:rPr>
          <w:rFonts w:ascii="Times New Roman" w:hAnsi="Times New Roman"/>
          <w:sz w:val="28"/>
          <w:szCs w:val="28"/>
        </w:rPr>
      </w:pPr>
      <w:r w:rsidRPr="00D2214F">
        <w:rPr>
          <w:rFonts w:ascii="Times New Roman" w:hAnsi="Times New Roman"/>
          <w:sz w:val="28"/>
          <w:szCs w:val="28"/>
        </w:rPr>
        <w:t xml:space="preserve">реализовать основной </w:t>
      </w:r>
      <w:r w:rsidRPr="00097371">
        <w:rPr>
          <w:rFonts w:ascii="Times New Roman" w:hAnsi="Times New Roman"/>
          <w:sz w:val="28"/>
          <w:szCs w:val="28"/>
        </w:rPr>
        <w:t xml:space="preserve">бизнес-процесс компании со всеми описанными потребностями </w:t>
      </w:r>
    </w:p>
    <w:p w14:paraId="2EC7CE81" w14:textId="17B1685D" w:rsidR="00B6036F" w:rsidRPr="00097371" w:rsidRDefault="00354E11" w:rsidP="009D7370">
      <w:pPr>
        <w:pStyle w:val="a5"/>
        <w:numPr>
          <w:ilvl w:val="0"/>
          <w:numId w:val="27"/>
        </w:numPr>
        <w:spacing w:after="0" w:line="240" w:lineRule="auto"/>
        <w:ind w:left="0" w:firstLine="709"/>
        <w:mirrorIndents/>
        <w:jc w:val="both"/>
        <w:rPr>
          <w:rFonts w:ascii="Times New Roman" w:hAnsi="Times New Roman"/>
          <w:sz w:val="28"/>
          <w:szCs w:val="28"/>
        </w:rPr>
      </w:pPr>
      <w:r w:rsidRPr="00097371">
        <w:rPr>
          <w:rFonts w:ascii="Times New Roman" w:hAnsi="Times New Roman"/>
          <w:sz w:val="28"/>
          <w:szCs w:val="28"/>
        </w:rPr>
        <w:t>решить основную задачу учета</w:t>
      </w:r>
      <w:r w:rsidR="00097371">
        <w:rPr>
          <w:rFonts w:ascii="Times New Roman" w:hAnsi="Times New Roman"/>
          <w:sz w:val="28"/>
          <w:szCs w:val="28"/>
        </w:rPr>
        <w:t>.</w:t>
      </w:r>
      <w:r w:rsidR="00B6036F" w:rsidRPr="00097371">
        <w:rPr>
          <w:rFonts w:ascii="Times New Roman" w:hAnsi="Times New Roman"/>
          <w:sz w:val="28"/>
          <w:szCs w:val="28"/>
        </w:rPr>
        <w:br w:type="page"/>
      </w:r>
    </w:p>
    <w:p w14:paraId="14C53C74" w14:textId="7D34C103" w:rsidR="00BF6513" w:rsidRPr="0083696F" w:rsidRDefault="00747919" w:rsidP="0083696F">
      <w:pPr>
        <w:pStyle w:val="a5"/>
        <w:numPr>
          <w:ilvl w:val="0"/>
          <w:numId w:val="20"/>
        </w:numPr>
        <w:spacing w:after="0"/>
        <w:jc w:val="both"/>
        <w:rPr>
          <w:rStyle w:val="10"/>
          <w:rFonts w:ascii="Times New Roman" w:hAnsi="Times New Roman" w:cs="Times New Roman"/>
          <w:b/>
          <w:bCs/>
          <w:color w:val="auto"/>
        </w:rPr>
      </w:pPr>
      <w:bookmarkStart w:id="11" w:name="_Toc66870135"/>
      <w:r w:rsidRPr="0083696F">
        <w:rPr>
          <w:rStyle w:val="10"/>
          <w:rFonts w:ascii="Times New Roman" w:hAnsi="Times New Roman" w:cs="Times New Roman"/>
          <w:b/>
          <w:bCs/>
          <w:color w:val="auto"/>
        </w:rPr>
        <w:lastRenderedPageBreak/>
        <w:t>Критерии оценки</w:t>
      </w:r>
      <w:bookmarkEnd w:id="10"/>
      <w:r w:rsidR="00B555AD" w:rsidRPr="0083696F">
        <w:rPr>
          <w:rStyle w:val="10"/>
          <w:rFonts w:ascii="Times New Roman" w:hAnsi="Times New Roman" w:cs="Times New Roman"/>
          <w:b/>
          <w:bCs/>
          <w:color w:val="auto"/>
        </w:rPr>
        <w:t>.</w:t>
      </w:r>
      <w:bookmarkEnd w:id="11"/>
    </w:p>
    <w:p w14:paraId="12A9326F" w14:textId="0626CC41" w:rsidR="0052736E" w:rsidRDefault="0052736E" w:rsidP="0052736E">
      <w:pPr>
        <w:spacing w:after="0"/>
        <w:jc w:val="right"/>
        <w:rPr>
          <w:rFonts w:ascii="Times New Roman" w:hAnsi="Times New Roman"/>
          <w:sz w:val="28"/>
          <w:szCs w:val="28"/>
        </w:rPr>
      </w:pPr>
      <w:r>
        <w:rPr>
          <w:rFonts w:ascii="Times New Roman" w:hAnsi="Times New Roman"/>
          <w:sz w:val="28"/>
          <w:szCs w:val="28"/>
        </w:rPr>
        <w:t>Таблица 2.</w:t>
      </w:r>
    </w:p>
    <w:p w14:paraId="424EE796" w14:textId="511D6E3F" w:rsidR="000C3CD0" w:rsidRDefault="000C3CD0" w:rsidP="000C3CD0">
      <w:pPr>
        <w:pStyle w:val="af7"/>
        <w:widowControl/>
        <w:spacing w:after="120" w:line="276" w:lineRule="auto"/>
        <w:ind w:firstLine="709"/>
        <w:jc w:val="right"/>
        <w:rPr>
          <w:rFonts w:ascii="Times New Roman" w:hAnsi="Times New Roman"/>
          <w:szCs w:val="28"/>
          <w:lang w:val="ru-RU"/>
        </w:rPr>
      </w:pPr>
      <w:r w:rsidRPr="00043B80">
        <w:rPr>
          <w:rFonts w:ascii="Times New Roman" w:hAnsi="Times New Roman"/>
          <w:szCs w:val="28"/>
          <w:lang w:val="ru-RU"/>
        </w:rPr>
        <w:t>Матрица пересчета требований компетенции в критерии оценки</w:t>
      </w:r>
      <w:r>
        <w:rPr>
          <w:rFonts w:ascii="Times New Roman" w:hAnsi="Times New Roman"/>
          <w:szCs w:val="28"/>
          <w:lang w:val="ru-RU"/>
        </w:rPr>
        <w:t xml:space="preserve"> (СПО)</w:t>
      </w:r>
    </w:p>
    <w:tbl>
      <w:tblPr>
        <w:tblStyle w:val="ad"/>
        <w:tblW w:w="0" w:type="auto"/>
        <w:tblLook w:val="04A0" w:firstRow="1" w:lastRow="0" w:firstColumn="1" w:lastColumn="0" w:noHBand="0" w:noVBand="1"/>
      </w:tblPr>
      <w:tblGrid>
        <w:gridCol w:w="994"/>
        <w:gridCol w:w="1520"/>
        <w:gridCol w:w="806"/>
        <w:gridCol w:w="1452"/>
        <w:gridCol w:w="1041"/>
        <w:gridCol w:w="1249"/>
        <w:gridCol w:w="1024"/>
        <w:gridCol w:w="1967"/>
      </w:tblGrid>
      <w:tr w:rsidR="000C3CD0" w:rsidRPr="004401EA" w14:paraId="32F59C8D" w14:textId="77777777" w:rsidTr="000C3CD0">
        <w:tc>
          <w:tcPr>
            <w:tcW w:w="0" w:type="auto"/>
            <w:gridSpan w:val="7"/>
            <w:shd w:val="clear" w:color="auto" w:fill="92D050"/>
            <w:vAlign w:val="center"/>
          </w:tcPr>
          <w:p w14:paraId="6817416D" w14:textId="77777777" w:rsidR="000C3CD0" w:rsidRPr="004401EA" w:rsidRDefault="000C3CD0" w:rsidP="00B9797C">
            <w:pPr>
              <w:pStyle w:val="af7"/>
              <w:widowControl/>
              <w:spacing w:before="60" w:after="60" w:line="240" w:lineRule="auto"/>
              <w:jc w:val="center"/>
              <w:rPr>
                <w:rFonts w:ascii="Times New Roman" w:hAnsi="Times New Roman"/>
                <w:b/>
                <w:sz w:val="20"/>
                <w:szCs w:val="28"/>
                <w:lang w:val="ru-RU"/>
              </w:rPr>
            </w:pPr>
            <w:r w:rsidRPr="004401EA">
              <w:rPr>
                <w:rFonts w:ascii="Times New Roman" w:hAnsi="Times New Roman"/>
                <w:b/>
                <w:color w:val="FFFFFF" w:themeColor="background1"/>
                <w:sz w:val="20"/>
                <w:szCs w:val="28"/>
                <w:lang w:val="ru-RU"/>
              </w:rPr>
              <w:t>Критерий / Модуль</w:t>
            </w:r>
          </w:p>
        </w:tc>
        <w:tc>
          <w:tcPr>
            <w:tcW w:w="0" w:type="auto"/>
            <w:vMerge w:val="restart"/>
            <w:shd w:val="clear" w:color="auto" w:fill="92D050"/>
            <w:vAlign w:val="center"/>
          </w:tcPr>
          <w:p w14:paraId="5F35EDEE" w14:textId="77777777" w:rsidR="000C3CD0" w:rsidRPr="004401EA" w:rsidRDefault="000C3CD0" w:rsidP="00B9797C">
            <w:pPr>
              <w:pStyle w:val="af7"/>
              <w:widowControl/>
              <w:spacing w:before="60" w:after="60" w:line="240" w:lineRule="auto"/>
              <w:jc w:val="center"/>
              <w:rPr>
                <w:rFonts w:ascii="Times New Roman" w:hAnsi="Times New Roman"/>
                <w:b/>
                <w:szCs w:val="28"/>
                <w:lang w:val="ru-RU"/>
              </w:rPr>
            </w:pPr>
            <w:r w:rsidRPr="004401EA">
              <w:rPr>
                <w:rFonts w:ascii="Times New Roman" w:hAnsi="Times New Roman"/>
                <w:b/>
                <w:color w:val="FFFFFF" w:themeColor="background1"/>
                <w:szCs w:val="28"/>
                <w:lang w:val="ru-RU"/>
              </w:rPr>
              <w:t>Итого баллов за раздел ТРЕБОВАНИЙ КОМПЕТЕНЦИИ</w:t>
            </w:r>
          </w:p>
        </w:tc>
      </w:tr>
      <w:tr w:rsidR="000C3CD0" w:rsidRPr="004401EA" w14:paraId="561AEDEA" w14:textId="77777777" w:rsidTr="000C3CD0">
        <w:tc>
          <w:tcPr>
            <w:tcW w:w="0" w:type="auto"/>
            <w:vMerge w:val="restart"/>
            <w:shd w:val="clear" w:color="auto" w:fill="92D050"/>
            <w:vAlign w:val="center"/>
          </w:tcPr>
          <w:p w14:paraId="1383A5F1" w14:textId="77777777" w:rsidR="000C3CD0" w:rsidRPr="004401EA" w:rsidRDefault="000C3CD0" w:rsidP="00B9797C">
            <w:pPr>
              <w:pStyle w:val="af7"/>
              <w:widowControl/>
              <w:spacing w:before="60" w:after="60" w:line="240" w:lineRule="auto"/>
              <w:jc w:val="center"/>
              <w:rPr>
                <w:rFonts w:ascii="Times New Roman" w:hAnsi="Times New Roman"/>
                <w:b/>
                <w:color w:val="FFFFFF" w:themeColor="background1"/>
                <w:sz w:val="20"/>
                <w:szCs w:val="28"/>
                <w:lang w:val="ru-RU"/>
              </w:rPr>
            </w:pPr>
            <w:r w:rsidRPr="004401EA">
              <w:rPr>
                <w:rFonts w:ascii="Times New Roman" w:hAnsi="Times New Roman"/>
                <w:b/>
                <w:color w:val="FFFFFF" w:themeColor="background1"/>
                <w:sz w:val="20"/>
                <w:szCs w:val="28"/>
                <w:lang w:val="ru-RU"/>
              </w:rPr>
              <w:t xml:space="preserve">Разделы </w:t>
            </w:r>
          </w:p>
          <w:p w14:paraId="3C81C46D" w14:textId="77777777" w:rsidR="000C3CD0" w:rsidRPr="004401EA" w:rsidRDefault="000C3CD0" w:rsidP="00B9797C">
            <w:pPr>
              <w:pStyle w:val="af7"/>
              <w:widowControl/>
              <w:spacing w:before="60" w:after="60" w:line="240" w:lineRule="auto"/>
              <w:jc w:val="center"/>
              <w:rPr>
                <w:rFonts w:ascii="Times New Roman" w:hAnsi="Times New Roman"/>
                <w:b/>
                <w:color w:val="FFFFFF" w:themeColor="background1"/>
                <w:sz w:val="20"/>
                <w:szCs w:val="28"/>
                <w:lang w:val="ru-RU"/>
              </w:rPr>
            </w:pPr>
            <w:r w:rsidRPr="004401EA">
              <w:rPr>
                <w:rFonts w:ascii="Times New Roman" w:hAnsi="Times New Roman"/>
                <w:b/>
                <w:color w:val="FFFFFF" w:themeColor="background1"/>
                <w:sz w:val="20"/>
                <w:szCs w:val="28"/>
                <w:lang w:val="ru-RU"/>
              </w:rPr>
              <w:t>ТРЕБО-</w:t>
            </w:r>
          </w:p>
          <w:p w14:paraId="59595413" w14:textId="77777777" w:rsidR="000C3CD0" w:rsidRPr="004401EA" w:rsidRDefault="000C3CD0" w:rsidP="00B9797C">
            <w:pPr>
              <w:pStyle w:val="af7"/>
              <w:widowControl/>
              <w:spacing w:before="60" w:after="60" w:line="240" w:lineRule="auto"/>
              <w:jc w:val="center"/>
              <w:rPr>
                <w:rFonts w:ascii="Times New Roman" w:hAnsi="Times New Roman"/>
                <w:b/>
                <w:sz w:val="20"/>
                <w:szCs w:val="28"/>
                <w:lang w:val="ru-RU"/>
              </w:rPr>
            </w:pPr>
            <w:r w:rsidRPr="004401EA">
              <w:rPr>
                <w:rFonts w:ascii="Times New Roman" w:hAnsi="Times New Roman"/>
                <w:b/>
                <w:color w:val="FFFFFF" w:themeColor="background1"/>
                <w:sz w:val="20"/>
                <w:szCs w:val="28"/>
                <w:lang w:val="ru-RU"/>
              </w:rPr>
              <w:t>ВАНИЙ КОМПЕ-ТЕНЦИИ</w:t>
            </w:r>
          </w:p>
        </w:tc>
        <w:tc>
          <w:tcPr>
            <w:tcW w:w="0" w:type="auto"/>
            <w:vAlign w:val="center"/>
          </w:tcPr>
          <w:p w14:paraId="52FB4BDF" w14:textId="77777777" w:rsidR="000C3CD0" w:rsidRPr="004401EA" w:rsidRDefault="000C3CD0" w:rsidP="00B9797C">
            <w:pPr>
              <w:pStyle w:val="af7"/>
              <w:widowControl/>
              <w:spacing w:before="60" w:after="60" w:line="240" w:lineRule="auto"/>
              <w:jc w:val="center"/>
              <w:rPr>
                <w:rFonts w:ascii="Times New Roman" w:hAnsi="Times New Roman"/>
                <w:b/>
                <w:sz w:val="20"/>
                <w:szCs w:val="28"/>
                <w:lang w:val="ru-RU"/>
              </w:rPr>
            </w:pPr>
          </w:p>
        </w:tc>
        <w:tc>
          <w:tcPr>
            <w:tcW w:w="0" w:type="auto"/>
            <w:shd w:val="clear" w:color="auto" w:fill="BFBFBF" w:themeFill="background1" w:themeFillShade="BF"/>
          </w:tcPr>
          <w:p w14:paraId="0D9A843B" w14:textId="77777777" w:rsidR="000C3CD0" w:rsidRPr="004401EA" w:rsidRDefault="000C3CD0" w:rsidP="00B9797C">
            <w:pPr>
              <w:pStyle w:val="af7"/>
              <w:widowControl/>
              <w:spacing w:before="60" w:after="60" w:line="240" w:lineRule="auto"/>
              <w:jc w:val="center"/>
              <w:rPr>
                <w:rFonts w:ascii="Times New Roman" w:hAnsi="Times New Roman"/>
                <w:sz w:val="20"/>
                <w:szCs w:val="28"/>
                <w:lang w:val="ru-RU"/>
              </w:rPr>
            </w:pPr>
            <w:r w:rsidRPr="004401EA">
              <w:rPr>
                <w:rFonts w:ascii="Times New Roman" w:hAnsi="Times New Roman"/>
                <w:sz w:val="20"/>
                <w:szCs w:val="28"/>
                <w:lang w:val="ru-RU"/>
              </w:rPr>
              <w:t>А</w:t>
            </w:r>
          </w:p>
          <w:p w14:paraId="7BCF7338" w14:textId="77777777" w:rsidR="000C3CD0" w:rsidRPr="004401EA" w:rsidRDefault="000C3CD0" w:rsidP="00B9797C">
            <w:pPr>
              <w:pStyle w:val="af7"/>
              <w:widowControl/>
              <w:spacing w:before="60" w:after="60" w:line="240" w:lineRule="auto"/>
              <w:jc w:val="center"/>
              <w:rPr>
                <w:rFonts w:ascii="Times New Roman" w:hAnsi="Times New Roman"/>
                <w:sz w:val="20"/>
                <w:szCs w:val="28"/>
                <w:lang w:val="ru-RU"/>
              </w:rPr>
            </w:pPr>
            <w:r w:rsidRPr="004401EA">
              <w:rPr>
                <w:rFonts w:ascii="Times New Roman" w:hAnsi="Times New Roman"/>
                <w:sz w:val="20"/>
                <w:szCs w:val="28"/>
                <w:lang w:val="ru-RU"/>
              </w:rPr>
              <w:t>Анализ пред-метной области</w:t>
            </w:r>
          </w:p>
        </w:tc>
        <w:tc>
          <w:tcPr>
            <w:tcW w:w="0" w:type="auto"/>
            <w:shd w:val="clear" w:color="auto" w:fill="BFBFBF" w:themeFill="background1" w:themeFillShade="BF"/>
          </w:tcPr>
          <w:p w14:paraId="6084167D" w14:textId="77777777" w:rsidR="000C3CD0" w:rsidRPr="004401EA" w:rsidRDefault="000C3CD0" w:rsidP="00B9797C">
            <w:pPr>
              <w:pStyle w:val="af7"/>
              <w:widowControl/>
              <w:spacing w:before="60" w:after="60" w:line="240" w:lineRule="auto"/>
              <w:jc w:val="center"/>
              <w:rPr>
                <w:rFonts w:ascii="Times New Roman" w:hAnsi="Times New Roman"/>
                <w:sz w:val="20"/>
                <w:szCs w:val="28"/>
                <w:lang w:val="ru-RU"/>
              </w:rPr>
            </w:pPr>
            <w:r w:rsidRPr="004401EA">
              <w:rPr>
                <w:rFonts w:ascii="Times New Roman" w:hAnsi="Times New Roman"/>
                <w:sz w:val="20"/>
                <w:szCs w:val="28"/>
                <w:lang w:val="ru-RU"/>
              </w:rPr>
              <w:t>Б</w:t>
            </w:r>
          </w:p>
          <w:p w14:paraId="465FB006" w14:textId="77777777" w:rsidR="000C3CD0" w:rsidRPr="004401EA" w:rsidRDefault="000C3CD0" w:rsidP="00B9797C">
            <w:pPr>
              <w:pStyle w:val="af7"/>
              <w:widowControl/>
              <w:spacing w:before="60" w:after="60" w:line="240" w:lineRule="auto"/>
              <w:jc w:val="center"/>
              <w:rPr>
                <w:rFonts w:ascii="Times New Roman" w:hAnsi="Times New Roman"/>
                <w:sz w:val="20"/>
                <w:szCs w:val="28"/>
                <w:lang w:val="ru-RU"/>
              </w:rPr>
            </w:pPr>
            <w:r w:rsidRPr="004401EA">
              <w:rPr>
                <w:rFonts w:ascii="Times New Roman" w:hAnsi="Times New Roman"/>
                <w:sz w:val="20"/>
                <w:szCs w:val="28"/>
                <w:lang w:val="ru-RU"/>
              </w:rPr>
              <w:t>Моделирование, проектирование</w:t>
            </w:r>
          </w:p>
        </w:tc>
        <w:tc>
          <w:tcPr>
            <w:tcW w:w="0" w:type="auto"/>
            <w:shd w:val="clear" w:color="auto" w:fill="BFBFBF" w:themeFill="background1" w:themeFillShade="BF"/>
          </w:tcPr>
          <w:p w14:paraId="5FF09E42" w14:textId="77777777" w:rsidR="000C3CD0" w:rsidRPr="004401EA" w:rsidRDefault="000C3CD0" w:rsidP="00B9797C">
            <w:pPr>
              <w:pStyle w:val="af7"/>
              <w:widowControl/>
              <w:spacing w:before="60" w:after="60" w:line="240" w:lineRule="auto"/>
              <w:jc w:val="center"/>
              <w:rPr>
                <w:rFonts w:ascii="Times New Roman" w:hAnsi="Times New Roman"/>
                <w:sz w:val="20"/>
                <w:szCs w:val="28"/>
                <w:lang w:val="ru-RU"/>
              </w:rPr>
            </w:pPr>
            <w:r w:rsidRPr="004401EA">
              <w:rPr>
                <w:rFonts w:ascii="Times New Roman" w:hAnsi="Times New Roman"/>
                <w:sz w:val="20"/>
                <w:szCs w:val="28"/>
                <w:lang w:val="ru-RU"/>
              </w:rPr>
              <w:t>В</w:t>
            </w:r>
          </w:p>
          <w:p w14:paraId="2CF44024" w14:textId="77777777" w:rsidR="000C3CD0" w:rsidRPr="004401EA" w:rsidRDefault="000C3CD0" w:rsidP="00B9797C">
            <w:pPr>
              <w:pStyle w:val="af7"/>
              <w:widowControl/>
              <w:spacing w:before="60" w:after="60" w:line="240" w:lineRule="auto"/>
              <w:jc w:val="center"/>
              <w:rPr>
                <w:rFonts w:ascii="Times New Roman" w:hAnsi="Times New Roman"/>
                <w:sz w:val="20"/>
                <w:szCs w:val="28"/>
                <w:lang w:val="ru-RU"/>
              </w:rPr>
            </w:pPr>
            <w:r w:rsidRPr="004401EA">
              <w:rPr>
                <w:rFonts w:ascii="Times New Roman" w:hAnsi="Times New Roman"/>
                <w:sz w:val="20"/>
                <w:szCs w:val="28"/>
                <w:lang w:val="ru-RU"/>
              </w:rPr>
              <w:t>Разработка</w:t>
            </w:r>
          </w:p>
          <w:p w14:paraId="314D69B7" w14:textId="77777777" w:rsidR="000C3CD0" w:rsidRPr="004401EA" w:rsidRDefault="000C3CD0" w:rsidP="00B9797C">
            <w:pPr>
              <w:pStyle w:val="af7"/>
              <w:widowControl/>
              <w:spacing w:before="60" w:after="60" w:line="240" w:lineRule="auto"/>
              <w:jc w:val="center"/>
              <w:rPr>
                <w:rFonts w:ascii="Times New Roman" w:hAnsi="Times New Roman"/>
                <w:sz w:val="20"/>
                <w:szCs w:val="28"/>
                <w:lang w:val="ru-RU"/>
              </w:rPr>
            </w:pPr>
          </w:p>
        </w:tc>
        <w:tc>
          <w:tcPr>
            <w:tcW w:w="0" w:type="auto"/>
            <w:shd w:val="clear" w:color="auto" w:fill="BFBFBF" w:themeFill="background1" w:themeFillShade="BF"/>
          </w:tcPr>
          <w:p w14:paraId="01DD53A5" w14:textId="77777777" w:rsidR="000C3CD0" w:rsidRPr="004401EA" w:rsidRDefault="000C3CD0" w:rsidP="00B9797C">
            <w:pPr>
              <w:pStyle w:val="af7"/>
              <w:widowControl/>
              <w:spacing w:before="60" w:after="60" w:line="240" w:lineRule="auto"/>
              <w:jc w:val="center"/>
              <w:rPr>
                <w:rFonts w:ascii="Times New Roman" w:hAnsi="Times New Roman"/>
                <w:sz w:val="20"/>
                <w:szCs w:val="28"/>
                <w:lang w:val="ru-RU"/>
              </w:rPr>
            </w:pPr>
            <w:r w:rsidRPr="004401EA">
              <w:rPr>
                <w:rFonts w:ascii="Times New Roman" w:hAnsi="Times New Roman"/>
                <w:sz w:val="20"/>
                <w:szCs w:val="28"/>
                <w:lang w:val="ru-RU"/>
              </w:rPr>
              <w:t>Г</w:t>
            </w:r>
          </w:p>
          <w:p w14:paraId="22DEA354" w14:textId="77777777" w:rsidR="000C3CD0" w:rsidRPr="004401EA" w:rsidRDefault="000C3CD0" w:rsidP="00B9797C">
            <w:pPr>
              <w:pStyle w:val="af7"/>
              <w:widowControl/>
              <w:spacing w:before="60" w:after="60" w:line="240" w:lineRule="auto"/>
              <w:jc w:val="center"/>
              <w:rPr>
                <w:rFonts w:ascii="Times New Roman" w:hAnsi="Times New Roman"/>
                <w:sz w:val="20"/>
                <w:szCs w:val="28"/>
                <w:lang w:val="ru-RU"/>
              </w:rPr>
            </w:pPr>
            <w:r w:rsidRPr="004401EA">
              <w:rPr>
                <w:rFonts w:ascii="Times New Roman" w:hAnsi="Times New Roman"/>
                <w:sz w:val="20"/>
                <w:szCs w:val="28"/>
                <w:lang w:val="ru-RU"/>
              </w:rPr>
              <w:t>Тестирование</w:t>
            </w:r>
          </w:p>
        </w:tc>
        <w:tc>
          <w:tcPr>
            <w:tcW w:w="0" w:type="auto"/>
            <w:shd w:val="clear" w:color="auto" w:fill="BFBFBF" w:themeFill="background1" w:themeFillShade="BF"/>
          </w:tcPr>
          <w:p w14:paraId="522CA4CF" w14:textId="77777777" w:rsidR="000C3CD0" w:rsidRPr="004401EA" w:rsidRDefault="000C3CD0" w:rsidP="00B9797C">
            <w:pPr>
              <w:pStyle w:val="af7"/>
              <w:widowControl/>
              <w:spacing w:before="60" w:after="60" w:line="240" w:lineRule="auto"/>
              <w:jc w:val="center"/>
              <w:rPr>
                <w:rFonts w:ascii="Times New Roman" w:hAnsi="Times New Roman"/>
                <w:sz w:val="20"/>
                <w:szCs w:val="28"/>
                <w:lang w:val="ru-RU"/>
              </w:rPr>
            </w:pPr>
            <w:r w:rsidRPr="004401EA">
              <w:rPr>
                <w:rFonts w:ascii="Times New Roman" w:hAnsi="Times New Roman"/>
                <w:sz w:val="20"/>
                <w:szCs w:val="28"/>
                <w:lang w:val="ru-RU"/>
              </w:rPr>
              <w:t>Д</w:t>
            </w:r>
          </w:p>
          <w:p w14:paraId="15BB7B22" w14:textId="77777777" w:rsidR="000C3CD0" w:rsidRPr="004401EA" w:rsidRDefault="000C3CD0" w:rsidP="00B9797C">
            <w:pPr>
              <w:pStyle w:val="af7"/>
              <w:widowControl/>
              <w:spacing w:before="60" w:after="60" w:line="240" w:lineRule="auto"/>
              <w:jc w:val="center"/>
              <w:rPr>
                <w:rFonts w:ascii="Times New Roman" w:hAnsi="Times New Roman"/>
                <w:sz w:val="20"/>
                <w:szCs w:val="28"/>
                <w:lang w:val="ru-RU"/>
              </w:rPr>
            </w:pPr>
            <w:r w:rsidRPr="004401EA">
              <w:rPr>
                <w:rFonts w:ascii="Times New Roman" w:hAnsi="Times New Roman"/>
                <w:sz w:val="20"/>
                <w:szCs w:val="28"/>
                <w:lang w:val="ru-RU"/>
              </w:rPr>
              <w:t>Внедрение</w:t>
            </w:r>
          </w:p>
        </w:tc>
        <w:tc>
          <w:tcPr>
            <w:tcW w:w="0" w:type="auto"/>
            <w:vMerge/>
            <w:shd w:val="clear" w:color="auto" w:fill="92D050"/>
            <w:vAlign w:val="center"/>
          </w:tcPr>
          <w:p w14:paraId="546F8A56" w14:textId="77777777" w:rsidR="000C3CD0" w:rsidRPr="004401EA" w:rsidRDefault="000C3CD0" w:rsidP="00B9797C">
            <w:pPr>
              <w:pStyle w:val="af7"/>
              <w:widowControl/>
              <w:spacing w:before="60" w:after="60" w:line="240" w:lineRule="auto"/>
              <w:jc w:val="center"/>
              <w:rPr>
                <w:rFonts w:ascii="Times New Roman" w:hAnsi="Times New Roman"/>
                <w:b/>
                <w:szCs w:val="28"/>
                <w:lang w:val="ru-RU"/>
              </w:rPr>
            </w:pPr>
          </w:p>
        </w:tc>
      </w:tr>
      <w:tr w:rsidR="000C3CD0" w:rsidRPr="004401EA" w14:paraId="6EC210F9" w14:textId="77777777" w:rsidTr="000C3CD0">
        <w:tc>
          <w:tcPr>
            <w:tcW w:w="0" w:type="auto"/>
            <w:vMerge/>
            <w:shd w:val="clear" w:color="auto" w:fill="92D050"/>
            <w:vAlign w:val="center"/>
          </w:tcPr>
          <w:p w14:paraId="622620B1" w14:textId="77777777" w:rsidR="000C3CD0" w:rsidRPr="004401EA" w:rsidRDefault="000C3CD0" w:rsidP="00B9797C">
            <w:pPr>
              <w:pStyle w:val="af7"/>
              <w:widowControl/>
              <w:spacing w:before="60" w:after="60" w:line="240" w:lineRule="auto"/>
              <w:jc w:val="center"/>
              <w:rPr>
                <w:rFonts w:ascii="Times New Roman" w:hAnsi="Times New Roman"/>
                <w:sz w:val="20"/>
                <w:szCs w:val="28"/>
                <w:lang w:val="ru-RU"/>
              </w:rPr>
            </w:pPr>
          </w:p>
        </w:tc>
        <w:tc>
          <w:tcPr>
            <w:tcW w:w="0" w:type="auto"/>
            <w:shd w:val="clear" w:color="auto" w:fill="BFBFBF" w:themeFill="background1" w:themeFillShade="BF"/>
            <w:vAlign w:val="center"/>
          </w:tcPr>
          <w:p w14:paraId="6BC11BB6" w14:textId="77777777" w:rsidR="000C3CD0" w:rsidRPr="004401EA" w:rsidRDefault="000C3CD0" w:rsidP="00B9797C">
            <w:pPr>
              <w:pStyle w:val="af7"/>
              <w:widowControl/>
              <w:spacing w:before="60" w:after="60" w:line="240" w:lineRule="auto"/>
              <w:jc w:val="center"/>
              <w:rPr>
                <w:rFonts w:ascii="Times New Roman" w:hAnsi="Times New Roman"/>
                <w:sz w:val="20"/>
                <w:szCs w:val="28"/>
                <w:lang w:val="ru-RU"/>
              </w:rPr>
            </w:pPr>
            <w:r w:rsidRPr="004401EA">
              <w:rPr>
                <w:rFonts w:ascii="Times New Roman" w:hAnsi="Times New Roman"/>
                <w:sz w:val="20"/>
                <w:szCs w:val="28"/>
                <w:lang w:val="ru-RU"/>
              </w:rPr>
              <w:t>1</w:t>
            </w:r>
          </w:p>
          <w:p w14:paraId="6A510728" w14:textId="77777777" w:rsidR="000C3CD0" w:rsidRPr="004401EA" w:rsidRDefault="000C3CD0" w:rsidP="00B9797C">
            <w:pPr>
              <w:pStyle w:val="af7"/>
              <w:widowControl/>
              <w:spacing w:before="60" w:after="60" w:line="240" w:lineRule="auto"/>
              <w:jc w:val="center"/>
              <w:rPr>
                <w:rFonts w:ascii="Times New Roman" w:hAnsi="Times New Roman"/>
                <w:sz w:val="20"/>
                <w:szCs w:val="28"/>
                <w:lang w:val="ru-RU"/>
              </w:rPr>
            </w:pPr>
            <w:r w:rsidRPr="004401EA">
              <w:rPr>
                <w:rFonts w:ascii="Times New Roman" w:hAnsi="Times New Roman"/>
                <w:sz w:val="20"/>
                <w:szCs w:val="28"/>
                <w:lang w:val="ru-RU"/>
              </w:rPr>
              <w:t xml:space="preserve">Работа с информацией </w:t>
            </w:r>
          </w:p>
        </w:tc>
        <w:tc>
          <w:tcPr>
            <w:tcW w:w="0" w:type="auto"/>
            <w:vAlign w:val="center"/>
          </w:tcPr>
          <w:p w14:paraId="418C750E" w14:textId="77777777" w:rsidR="000C3CD0" w:rsidRPr="004401EA" w:rsidRDefault="000C3CD0" w:rsidP="00B9797C">
            <w:pPr>
              <w:pStyle w:val="af7"/>
              <w:widowControl/>
              <w:spacing w:before="60" w:after="60" w:line="240" w:lineRule="auto"/>
              <w:jc w:val="center"/>
              <w:rPr>
                <w:rFonts w:ascii="Times New Roman" w:hAnsi="Times New Roman"/>
                <w:szCs w:val="28"/>
                <w:lang w:val="ru-RU"/>
              </w:rPr>
            </w:pPr>
            <w:r w:rsidRPr="004401EA">
              <w:rPr>
                <w:rFonts w:ascii="Times New Roman" w:hAnsi="Times New Roman"/>
                <w:szCs w:val="28"/>
                <w:lang w:val="ru-RU"/>
              </w:rPr>
              <w:t>5</w:t>
            </w:r>
          </w:p>
        </w:tc>
        <w:tc>
          <w:tcPr>
            <w:tcW w:w="0" w:type="auto"/>
            <w:vAlign w:val="center"/>
          </w:tcPr>
          <w:p w14:paraId="447366AA" w14:textId="07534A82" w:rsidR="000C3CD0" w:rsidRPr="004401EA" w:rsidRDefault="00C57575" w:rsidP="00B9797C">
            <w:pPr>
              <w:pStyle w:val="af7"/>
              <w:widowControl/>
              <w:spacing w:before="60" w:after="60" w:line="240" w:lineRule="auto"/>
              <w:jc w:val="center"/>
              <w:rPr>
                <w:rFonts w:ascii="Times New Roman" w:hAnsi="Times New Roman"/>
                <w:szCs w:val="28"/>
                <w:lang w:val="ru-RU"/>
              </w:rPr>
            </w:pPr>
            <w:r>
              <w:rPr>
                <w:rFonts w:ascii="Times New Roman" w:hAnsi="Times New Roman"/>
                <w:szCs w:val="28"/>
                <w:lang w:val="ru-RU"/>
              </w:rPr>
              <w:t>2</w:t>
            </w:r>
          </w:p>
        </w:tc>
        <w:tc>
          <w:tcPr>
            <w:tcW w:w="0" w:type="auto"/>
            <w:vAlign w:val="center"/>
          </w:tcPr>
          <w:p w14:paraId="1A3653AA" w14:textId="77777777" w:rsidR="000C3CD0" w:rsidRPr="004401EA" w:rsidRDefault="000C3CD0" w:rsidP="00B9797C">
            <w:pPr>
              <w:pStyle w:val="af7"/>
              <w:widowControl/>
              <w:spacing w:before="60" w:after="60" w:line="240" w:lineRule="auto"/>
              <w:jc w:val="center"/>
              <w:rPr>
                <w:rFonts w:ascii="Times New Roman" w:hAnsi="Times New Roman"/>
                <w:szCs w:val="28"/>
                <w:lang w:val="en-US"/>
              </w:rPr>
            </w:pPr>
          </w:p>
        </w:tc>
        <w:tc>
          <w:tcPr>
            <w:tcW w:w="0" w:type="auto"/>
            <w:vAlign w:val="center"/>
          </w:tcPr>
          <w:p w14:paraId="3134544F" w14:textId="77777777" w:rsidR="000C3CD0" w:rsidRPr="004401EA" w:rsidRDefault="000C3CD0" w:rsidP="00B9797C">
            <w:pPr>
              <w:pStyle w:val="af7"/>
              <w:widowControl/>
              <w:spacing w:before="60" w:after="60" w:line="240" w:lineRule="auto"/>
              <w:jc w:val="center"/>
              <w:rPr>
                <w:rFonts w:ascii="Times New Roman" w:hAnsi="Times New Roman"/>
                <w:szCs w:val="28"/>
                <w:lang w:val="ru-RU"/>
              </w:rPr>
            </w:pPr>
          </w:p>
        </w:tc>
        <w:tc>
          <w:tcPr>
            <w:tcW w:w="0" w:type="auto"/>
            <w:vAlign w:val="center"/>
          </w:tcPr>
          <w:p w14:paraId="3F933357" w14:textId="11090D10" w:rsidR="000C3CD0" w:rsidRPr="004401EA" w:rsidRDefault="00C57575" w:rsidP="00B9797C">
            <w:pPr>
              <w:pStyle w:val="af7"/>
              <w:widowControl/>
              <w:spacing w:before="60" w:after="60" w:line="240" w:lineRule="auto"/>
              <w:jc w:val="center"/>
              <w:rPr>
                <w:rFonts w:ascii="Times New Roman" w:hAnsi="Times New Roman"/>
                <w:szCs w:val="28"/>
                <w:lang w:val="ru-RU"/>
              </w:rPr>
            </w:pPr>
            <w:r>
              <w:rPr>
                <w:rFonts w:ascii="Times New Roman" w:hAnsi="Times New Roman"/>
                <w:szCs w:val="28"/>
                <w:lang w:val="ru-RU"/>
              </w:rPr>
              <w:t>1,5</w:t>
            </w:r>
          </w:p>
        </w:tc>
        <w:tc>
          <w:tcPr>
            <w:tcW w:w="0" w:type="auto"/>
            <w:vAlign w:val="center"/>
          </w:tcPr>
          <w:p w14:paraId="0D2565E1" w14:textId="07881D64" w:rsidR="000C3CD0" w:rsidRPr="004401EA" w:rsidRDefault="00C57575" w:rsidP="00B9797C">
            <w:pPr>
              <w:pStyle w:val="af7"/>
              <w:widowControl/>
              <w:spacing w:before="60" w:after="60" w:line="240" w:lineRule="auto"/>
              <w:jc w:val="center"/>
              <w:rPr>
                <w:rFonts w:ascii="Times New Roman" w:hAnsi="Times New Roman"/>
                <w:b/>
                <w:szCs w:val="28"/>
                <w:lang w:val="ru-RU"/>
              </w:rPr>
            </w:pPr>
            <w:r>
              <w:rPr>
                <w:rFonts w:ascii="Times New Roman" w:hAnsi="Times New Roman"/>
                <w:b/>
                <w:szCs w:val="28"/>
                <w:lang w:val="ru-RU"/>
              </w:rPr>
              <w:t>8,5</w:t>
            </w:r>
          </w:p>
        </w:tc>
      </w:tr>
      <w:tr w:rsidR="000C3CD0" w:rsidRPr="004401EA" w14:paraId="249AEB7A" w14:textId="77777777" w:rsidTr="000C3CD0">
        <w:tc>
          <w:tcPr>
            <w:tcW w:w="0" w:type="auto"/>
            <w:vMerge/>
            <w:shd w:val="clear" w:color="auto" w:fill="92D050"/>
            <w:vAlign w:val="center"/>
          </w:tcPr>
          <w:p w14:paraId="26120F0E" w14:textId="77777777" w:rsidR="000C3CD0" w:rsidRPr="004401EA" w:rsidRDefault="000C3CD0" w:rsidP="00B9797C">
            <w:pPr>
              <w:pStyle w:val="af7"/>
              <w:widowControl/>
              <w:spacing w:before="60" w:after="60" w:line="240" w:lineRule="auto"/>
              <w:jc w:val="center"/>
              <w:rPr>
                <w:rFonts w:ascii="Times New Roman" w:hAnsi="Times New Roman"/>
                <w:sz w:val="20"/>
                <w:szCs w:val="28"/>
                <w:lang w:val="ru-RU"/>
              </w:rPr>
            </w:pPr>
          </w:p>
        </w:tc>
        <w:tc>
          <w:tcPr>
            <w:tcW w:w="0" w:type="auto"/>
            <w:shd w:val="clear" w:color="auto" w:fill="BFBFBF" w:themeFill="background1" w:themeFillShade="BF"/>
            <w:vAlign w:val="center"/>
          </w:tcPr>
          <w:p w14:paraId="1DD84376" w14:textId="77777777" w:rsidR="000C3CD0" w:rsidRPr="004401EA" w:rsidRDefault="000C3CD0" w:rsidP="00B9797C">
            <w:pPr>
              <w:pStyle w:val="af7"/>
              <w:widowControl/>
              <w:spacing w:before="60" w:after="60" w:line="240" w:lineRule="auto"/>
              <w:jc w:val="center"/>
              <w:rPr>
                <w:rFonts w:ascii="Times New Roman" w:hAnsi="Times New Roman"/>
                <w:sz w:val="20"/>
                <w:szCs w:val="28"/>
                <w:lang w:val="ru-RU"/>
              </w:rPr>
            </w:pPr>
            <w:r w:rsidRPr="004401EA">
              <w:rPr>
                <w:rFonts w:ascii="Times New Roman" w:hAnsi="Times New Roman"/>
                <w:sz w:val="20"/>
                <w:szCs w:val="28"/>
                <w:lang w:val="ru-RU"/>
              </w:rPr>
              <w:t>2</w:t>
            </w:r>
          </w:p>
          <w:p w14:paraId="0CA0C243" w14:textId="77777777" w:rsidR="000C3CD0" w:rsidRPr="004401EA" w:rsidRDefault="000C3CD0" w:rsidP="00B9797C">
            <w:pPr>
              <w:pStyle w:val="af7"/>
              <w:widowControl/>
              <w:spacing w:before="60" w:after="60" w:line="240" w:lineRule="auto"/>
              <w:jc w:val="center"/>
              <w:rPr>
                <w:rFonts w:ascii="Times New Roman" w:hAnsi="Times New Roman"/>
                <w:sz w:val="20"/>
                <w:szCs w:val="28"/>
                <w:lang w:val="ru-RU"/>
              </w:rPr>
            </w:pPr>
            <w:r w:rsidRPr="004401EA">
              <w:rPr>
                <w:rFonts w:ascii="Times New Roman" w:hAnsi="Times New Roman"/>
                <w:sz w:val="20"/>
                <w:szCs w:val="28"/>
                <w:lang w:val="ru-RU"/>
              </w:rPr>
              <w:t>Применение методов и инструментов моделирования и проектировании</w:t>
            </w:r>
          </w:p>
        </w:tc>
        <w:tc>
          <w:tcPr>
            <w:tcW w:w="0" w:type="auto"/>
            <w:vAlign w:val="center"/>
          </w:tcPr>
          <w:p w14:paraId="0E494741" w14:textId="0BDC4159" w:rsidR="000C3CD0" w:rsidRPr="004401EA" w:rsidRDefault="000C3CD0" w:rsidP="00B9797C">
            <w:pPr>
              <w:pStyle w:val="af7"/>
              <w:widowControl/>
              <w:spacing w:before="60" w:after="60" w:line="240" w:lineRule="auto"/>
              <w:jc w:val="center"/>
              <w:rPr>
                <w:rFonts w:ascii="Times New Roman" w:hAnsi="Times New Roman"/>
                <w:szCs w:val="28"/>
                <w:lang w:val="ru-RU"/>
              </w:rPr>
            </w:pPr>
          </w:p>
        </w:tc>
        <w:tc>
          <w:tcPr>
            <w:tcW w:w="0" w:type="auto"/>
            <w:vAlign w:val="center"/>
          </w:tcPr>
          <w:p w14:paraId="2C3F43F5" w14:textId="3EBA6427" w:rsidR="000C3CD0" w:rsidRPr="004401EA" w:rsidRDefault="00C57575" w:rsidP="00B9797C">
            <w:pPr>
              <w:pStyle w:val="af7"/>
              <w:widowControl/>
              <w:spacing w:before="60" w:after="60" w:line="240" w:lineRule="auto"/>
              <w:jc w:val="center"/>
              <w:rPr>
                <w:rFonts w:ascii="Times New Roman" w:hAnsi="Times New Roman"/>
                <w:szCs w:val="28"/>
                <w:lang w:val="ru-RU"/>
              </w:rPr>
            </w:pPr>
            <w:r>
              <w:rPr>
                <w:rFonts w:ascii="Times New Roman" w:hAnsi="Times New Roman"/>
                <w:szCs w:val="28"/>
                <w:lang w:val="ru-RU"/>
              </w:rPr>
              <w:t>4</w:t>
            </w:r>
          </w:p>
        </w:tc>
        <w:tc>
          <w:tcPr>
            <w:tcW w:w="0" w:type="auto"/>
            <w:vAlign w:val="center"/>
          </w:tcPr>
          <w:p w14:paraId="121EE274" w14:textId="0FA0FEBE" w:rsidR="000C3CD0" w:rsidRPr="00C57575" w:rsidRDefault="00C57575" w:rsidP="00B9797C">
            <w:pPr>
              <w:pStyle w:val="af7"/>
              <w:widowControl/>
              <w:spacing w:before="60" w:after="60" w:line="240" w:lineRule="auto"/>
              <w:jc w:val="center"/>
              <w:rPr>
                <w:rFonts w:ascii="Times New Roman" w:hAnsi="Times New Roman"/>
                <w:szCs w:val="28"/>
                <w:lang w:val="ru-RU"/>
              </w:rPr>
            </w:pPr>
            <w:r>
              <w:rPr>
                <w:rFonts w:ascii="Times New Roman" w:hAnsi="Times New Roman"/>
                <w:szCs w:val="28"/>
                <w:lang w:val="ru-RU"/>
              </w:rPr>
              <w:t>4</w:t>
            </w:r>
          </w:p>
        </w:tc>
        <w:tc>
          <w:tcPr>
            <w:tcW w:w="0" w:type="auto"/>
            <w:vAlign w:val="center"/>
          </w:tcPr>
          <w:p w14:paraId="45E22474" w14:textId="77777777" w:rsidR="000C3CD0" w:rsidRPr="004401EA" w:rsidRDefault="000C3CD0" w:rsidP="00B9797C">
            <w:pPr>
              <w:pStyle w:val="af7"/>
              <w:widowControl/>
              <w:spacing w:before="60" w:after="60" w:line="240" w:lineRule="auto"/>
              <w:jc w:val="center"/>
              <w:rPr>
                <w:rFonts w:ascii="Times New Roman" w:hAnsi="Times New Roman"/>
                <w:szCs w:val="28"/>
                <w:lang w:val="ru-RU"/>
              </w:rPr>
            </w:pPr>
          </w:p>
        </w:tc>
        <w:tc>
          <w:tcPr>
            <w:tcW w:w="0" w:type="auto"/>
            <w:vAlign w:val="center"/>
          </w:tcPr>
          <w:p w14:paraId="0F9D4558" w14:textId="77777777" w:rsidR="000C3CD0" w:rsidRPr="004401EA" w:rsidRDefault="000C3CD0" w:rsidP="00B9797C">
            <w:pPr>
              <w:pStyle w:val="af7"/>
              <w:widowControl/>
              <w:spacing w:before="60" w:after="60" w:line="240" w:lineRule="auto"/>
              <w:jc w:val="center"/>
              <w:rPr>
                <w:rFonts w:ascii="Times New Roman" w:hAnsi="Times New Roman"/>
                <w:szCs w:val="28"/>
                <w:lang w:val="en-US"/>
              </w:rPr>
            </w:pPr>
          </w:p>
        </w:tc>
        <w:tc>
          <w:tcPr>
            <w:tcW w:w="0" w:type="auto"/>
            <w:vAlign w:val="center"/>
          </w:tcPr>
          <w:p w14:paraId="1F79F439" w14:textId="39819F0D" w:rsidR="000C3CD0" w:rsidRPr="004401EA" w:rsidRDefault="00C57575" w:rsidP="00B9797C">
            <w:pPr>
              <w:pStyle w:val="af7"/>
              <w:widowControl/>
              <w:spacing w:before="60" w:after="60" w:line="240" w:lineRule="auto"/>
              <w:jc w:val="center"/>
              <w:rPr>
                <w:rFonts w:ascii="Times New Roman" w:hAnsi="Times New Roman"/>
                <w:b/>
                <w:szCs w:val="28"/>
                <w:lang w:val="ru-RU"/>
              </w:rPr>
            </w:pPr>
            <w:r>
              <w:rPr>
                <w:rFonts w:ascii="Times New Roman" w:hAnsi="Times New Roman"/>
                <w:b/>
                <w:szCs w:val="28"/>
                <w:lang w:val="ru-RU"/>
              </w:rPr>
              <w:t>8</w:t>
            </w:r>
          </w:p>
        </w:tc>
      </w:tr>
      <w:tr w:rsidR="000C3CD0" w:rsidRPr="004401EA" w14:paraId="19460628" w14:textId="77777777" w:rsidTr="000C3CD0">
        <w:tc>
          <w:tcPr>
            <w:tcW w:w="0" w:type="auto"/>
            <w:vMerge/>
            <w:shd w:val="clear" w:color="auto" w:fill="92D050"/>
            <w:vAlign w:val="center"/>
          </w:tcPr>
          <w:p w14:paraId="664866B5" w14:textId="77777777" w:rsidR="000C3CD0" w:rsidRPr="004401EA" w:rsidRDefault="000C3CD0" w:rsidP="00B9797C">
            <w:pPr>
              <w:pStyle w:val="af7"/>
              <w:widowControl/>
              <w:spacing w:before="60" w:after="60" w:line="240" w:lineRule="auto"/>
              <w:jc w:val="center"/>
              <w:rPr>
                <w:rFonts w:ascii="Times New Roman" w:hAnsi="Times New Roman"/>
                <w:sz w:val="20"/>
                <w:szCs w:val="28"/>
                <w:lang w:val="ru-RU"/>
              </w:rPr>
            </w:pPr>
          </w:p>
        </w:tc>
        <w:tc>
          <w:tcPr>
            <w:tcW w:w="0" w:type="auto"/>
            <w:shd w:val="clear" w:color="auto" w:fill="BFBFBF" w:themeFill="background1" w:themeFillShade="BF"/>
            <w:vAlign w:val="center"/>
          </w:tcPr>
          <w:p w14:paraId="02992139" w14:textId="77777777" w:rsidR="000C3CD0" w:rsidRPr="004401EA" w:rsidRDefault="000C3CD0" w:rsidP="00B9797C">
            <w:pPr>
              <w:pStyle w:val="af7"/>
              <w:widowControl/>
              <w:spacing w:before="60" w:after="60" w:line="240" w:lineRule="auto"/>
              <w:jc w:val="center"/>
              <w:rPr>
                <w:rFonts w:ascii="Times New Roman" w:hAnsi="Times New Roman"/>
                <w:sz w:val="20"/>
                <w:szCs w:val="28"/>
                <w:lang w:val="ru-RU"/>
              </w:rPr>
            </w:pPr>
            <w:r w:rsidRPr="004401EA">
              <w:rPr>
                <w:rFonts w:ascii="Times New Roman" w:hAnsi="Times New Roman"/>
                <w:sz w:val="20"/>
                <w:szCs w:val="28"/>
                <w:lang w:val="ru-RU"/>
              </w:rPr>
              <w:t>3</w:t>
            </w:r>
          </w:p>
          <w:p w14:paraId="479C37A9" w14:textId="77777777" w:rsidR="000C3CD0" w:rsidRPr="004401EA" w:rsidRDefault="000C3CD0" w:rsidP="00B9797C">
            <w:pPr>
              <w:pStyle w:val="af7"/>
              <w:widowControl/>
              <w:spacing w:before="60" w:after="60" w:line="240" w:lineRule="auto"/>
              <w:jc w:val="center"/>
              <w:rPr>
                <w:rFonts w:ascii="Times New Roman" w:hAnsi="Times New Roman"/>
                <w:sz w:val="20"/>
                <w:szCs w:val="28"/>
                <w:lang w:val="ru-RU"/>
              </w:rPr>
            </w:pPr>
            <w:r w:rsidRPr="004401EA">
              <w:rPr>
                <w:rFonts w:ascii="Times New Roman" w:hAnsi="Times New Roman"/>
                <w:sz w:val="20"/>
                <w:szCs w:val="28"/>
                <w:lang w:val="ru-RU"/>
              </w:rPr>
              <w:t>Использование промышленных сред разработки</w:t>
            </w:r>
          </w:p>
        </w:tc>
        <w:tc>
          <w:tcPr>
            <w:tcW w:w="0" w:type="auto"/>
            <w:vAlign w:val="center"/>
          </w:tcPr>
          <w:p w14:paraId="4F1031D3" w14:textId="77777777" w:rsidR="000C3CD0" w:rsidRPr="004401EA" w:rsidRDefault="000C3CD0" w:rsidP="00B9797C">
            <w:pPr>
              <w:pStyle w:val="af7"/>
              <w:widowControl/>
              <w:spacing w:before="60" w:after="60" w:line="240" w:lineRule="auto"/>
              <w:jc w:val="center"/>
              <w:rPr>
                <w:rFonts w:ascii="Times New Roman" w:hAnsi="Times New Roman"/>
                <w:szCs w:val="28"/>
                <w:lang w:val="ru-RU"/>
              </w:rPr>
            </w:pPr>
          </w:p>
        </w:tc>
        <w:tc>
          <w:tcPr>
            <w:tcW w:w="0" w:type="auto"/>
            <w:vAlign w:val="center"/>
          </w:tcPr>
          <w:p w14:paraId="3B545DEB" w14:textId="77777777" w:rsidR="000C3CD0" w:rsidRPr="004401EA" w:rsidRDefault="000C3CD0" w:rsidP="00B9797C">
            <w:pPr>
              <w:pStyle w:val="af7"/>
              <w:widowControl/>
              <w:spacing w:before="60" w:after="60" w:line="240" w:lineRule="auto"/>
              <w:jc w:val="center"/>
              <w:rPr>
                <w:rFonts w:ascii="Times New Roman" w:hAnsi="Times New Roman"/>
                <w:szCs w:val="28"/>
                <w:lang w:val="en-US"/>
              </w:rPr>
            </w:pPr>
          </w:p>
        </w:tc>
        <w:tc>
          <w:tcPr>
            <w:tcW w:w="0" w:type="auto"/>
            <w:vAlign w:val="center"/>
          </w:tcPr>
          <w:p w14:paraId="2EA3DA49" w14:textId="3E74A2EF" w:rsidR="000C3CD0" w:rsidRPr="004401EA" w:rsidRDefault="00C57575" w:rsidP="00B9797C">
            <w:pPr>
              <w:pStyle w:val="af7"/>
              <w:widowControl/>
              <w:spacing w:before="60" w:after="60" w:line="240" w:lineRule="auto"/>
              <w:jc w:val="center"/>
              <w:rPr>
                <w:rFonts w:ascii="Times New Roman" w:hAnsi="Times New Roman"/>
                <w:szCs w:val="28"/>
                <w:lang w:val="ru-RU"/>
              </w:rPr>
            </w:pPr>
            <w:r>
              <w:rPr>
                <w:rFonts w:ascii="Times New Roman" w:hAnsi="Times New Roman"/>
                <w:szCs w:val="28"/>
                <w:lang w:val="ru-RU"/>
              </w:rPr>
              <w:t>45</w:t>
            </w:r>
          </w:p>
        </w:tc>
        <w:tc>
          <w:tcPr>
            <w:tcW w:w="0" w:type="auto"/>
            <w:vAlign w:val="center"/>
          </w:tcPr>
          <w:p w14:paraId="5EF9FB28" w14:textId="77777777" w:rsidR="000C3CD0" w:rsidRPr="004401EA" w:rsidRDefault="000C3CD0" w:rsidP="00B9797C">
            <w:pPr>
              <w:pStyle w:val="af7"/>
              <w:widowControl/>
              <w:spacing w:before="60" w:after="60" w:line="240" w:lineRule="auto"/>
              <w:jc w:val="center"/>
              <w:rPr>
                <w:rFonts w:ascii="Times New Roman" w:hAnsi="Times New Roman"/>
                <w:szCs w:val="28"/>
                <w:lang w:val="ru-RU"/>
              </w:rPr>
            </w:pPr>
            <w:r w:rsidRPr="004401EA">
              <w:rPr>
                <w:rFonts w:ascii="Times New Roman" w:hAnsi="Times New Roman"/>
                <w:szCs w:val="28"/>
                <w:lang w:val="ru-RU"/>
              </w:rPr>
              <w:t>10</w:t>
            </w:r>
          </w:p>
        </w:tc>
        <w:tc>
          <w:tcPr>
            <w:tcW w:w="0" w:type="auto"/>
            <w:vAlign w:val="center"/>
          </w:tcPr>
          <w:p w14:paraId="3725292A" w14:textId="1B9B6F76" w:rsidR="000C3CD0" w:rsidRPr="004401EA" w:rsidRDefault="000C3CD0" w:rsidP="00B9797C">
            <w:pPr>
              <w:pStyle w:val="af7"/>
              <w:widowControl/>
              <w:spacing w:before="60" w:after="60" w:line="240" w:lineRule="auto"/>
              <w:jc w:val="center"/>
              <w:rPr>
                <w:rFonts w:ascii="Times New Roman" w:hAnsi="Times New Roman"/>
                <w:szCs w:val="28"/>
                <w:lang w:val="ru-RU"/>
              </w:rPr>
            </w:pPr>
          </w:p>
        </w:tc>
        <w:tc>
          <w:tcPr>
            <w:tcW w:w="0" w:type="auto"/>
            <w:vAlign w:val="center"/>
          </w:tcPr>
          <w:p w14:paraId="27A8FEDC" w14:textId="0A9CF98B" w:rsidR="000C3CD0" w:rsidRPr="004401EA" w:rsidRDefault="00C57575" w:rsidP="00B9797C">
            <w:pPr>
              <w:pStyle w:val="af7"/>
              <w:widowControl/>
              <w:spacing w:before="60" w:after="60" w:line="240" w:lineRule="auto"/>
              <w:jc w:val="center"/>
              <w:rPr>
                <w:rFonts w:ascii="Times New Roman" w:hAnsi="Times New Roman"/>
                <w:b/>
                <w:szCs w:val="28"/>
                <w:lang w:val="ru-RU"/>
              </w:rPr>
            </w:pPr>
            <w:r>
              <w:rPr>
                <w:rFonts w:ascii="Times New Roman" w:hAnsi="Times New Roman"/>
                <w:b/>
                <w:szCs w:val="28"/>
                <w:lang w:val="ru-RU"/>
              </w:rPr>
              <w:t>55</w:t>
            </w:r>
          </w:p>
        </w:tc>
      </w:tr>
      <w:tr w:rsidR="000C3CD0" w:rsidRPr="004401EA" w14:paraId="3F66ECE7" w14:textId="77777777" w:rsidTr="000C3CD0">
        <w:tc>
          <w:tcPr>
            <w:tcW w:w="0" w:type="auto"/>
            <w:vMerge/>
            <w:shd w:val="clear" w:color="auto" w:fill="92D050"/>
            <w:vAlign w:val="center"/>
          </w:tcPr>
          <w:p w14:paraId="2E66E3E8" w14:textId="77777777" w:rsidR="000C3CD0" w:rsidRPr="004401EA" w:rsidRDefault="000C3CD0" w:rsidP="00B9797C">
            <w:pPr>
              <w:pStyle w:val="af7"/>
              <w:widowControl/>
              <w:spacing w:before="60" w:after="60" w:line="240" w:lineRule="auto"/>
              <w:jc w:val="center"/>
              <w:rPr>
                <w:rFonts w:ascii="Times New Roman" w:hAnsi="Times New Roman"/>
                <w:sz w:val="20"/>
                <w:szCs w:val="28"/>
                <w:lang w:val="ru-RU"/>
              </w:rPr>
            </w:pPr>
          </w:p>
        </w:tc>
        <w:tc>
          <w:tcPr>
            <w:tcW w:w="0" w:type="auto"/>
            <w:shd w:val="clear" w:color="auto" w:fill="BFBFBF" w:themeFill="background1" w:themeFillShade="BF"/>
            <w:vAlign w:val="center"/>
          </w:tcPr>
          <w:p w14:paraId="3C41F7AD" w14:textId="77777777" w:rsidR="000C3CD0" w:rsidRPr="004401EA" w:rsidRDefault="000C3CD0" w:rsidP="00B9797C">
            <w:pPr>
              <w:pStyle w:val="af7"/>
              <w:widowControl/>
              <w:spacing w:before="60" w:after="60" w:line="240" w:lineRule="auto"/>
              <w:jc w:val="center"/>
              <w:rPr>
                <w:rFonts w:ascii="Times New Roman" w:hAnsi="Times New Roman"/>
                <w:sz w:val="20"/>
                <w:szCs w:val="28"/>
                <w:lang w:val="ru-RU"/>
              </w:rPr>
            </w:pPr>
            <w:r w:rsidRPr="004401EA">
              <w:rPr>
                <w:rFonts w:ascii="Times New Roman" w:hAnsi="Times New Roman"/>
                <w:sz w:val="20"/>
                <w:szCs w:val="28"/>
                <w:lang w:val="ru-RU"/>
              </w:rPr>
              <w:t>4</w:t>
            </w:r>
          </w:p>
          <w:p w14:paraId="49C76AC2" w14:textId="77777777" w:rsidR="000C3CD0" w:rsidRPr="004401EA" w:rsidRDefault="000C3CD0" w:rsidP="00B9797C">
            <w:pPr>
              <w:pStyle w:val="af7"/>
              <w:widowControl/>
              <w:spacing w:before="60" w:after="60" w:line="240" w:lineRule="auto"/>
              <w:jc w:val="center"/>
              <w:rPr>
                <w:rFonts w:ascii="Times New Roman" w:hAnsi="Times New Roman"/>
                <w:sz w:val="20"/>
                <w:szCs w:val="28"/>
                <w:lang w:val="ru-RU"/>
              </w:rPr>
            </w:pPr>
            <w:r w:rsidRPr="004401EA">
              <w:rPr>
                <w:rFonts w:ascii="Times New Roman" w:hAnsi="Times New Roman"/>
                <w:sz w:val="20"/>
                <w:szCs w:val="28"/>
                <w:lang w:val="ru-RU"/>
              </w:rPr>
              <w:t xml:space="preserve">Применение типовых решений автоматизации </w:t>
            </w:r>
            <w:r w:rsidRPr="004401EA">
              <w:rPr>
                <w:rFonts w:ascii="Times New Roman" w:hAnsi="Times New Roman"/>
                <w:sz w:val="20"/>
                <w:szCs w:val="28"/>
                <w:lang w:val="ru-RU"/>
              </w:rPr>
              <w:br/>
              <w:t>бизнес-процессов</w:t>
            </w:r>
          </w:p>
        </w:tc>
        <w:tc>
          <w:tcPr>
            <w:tcW w:w="0" w:type="auto"/>
            <w:vAlign w:val="center"/>
          </w:tcPr>
          <w:p w14:paraId="02577630" w14:textId="77777777" w:rsidR="000C3CD0" w:rsidRPr="004401EA" w:rsidRDefault="000C3CD0" w:rsidP="00B9797C">
            <w:pPr>
              <w:pStyle w:val="af7"/>
              <w:widowControl/>
              <w:spacing w:before="60" w:after="60" w:line="240" w:lineRule="auto"/>
              <w:jc w:val="center"/>
              <w:rPr>
                <w:rFonts w:ascii="Times New Roman" w:hAnsi="Times New Roman"/>
                <w:szCs w:val="28"/>
                <w:lang w:val="ru-RU"/>
              </w:rPr>
            </w:pPr>
          </w:p>
        </w:tc>
        <w:tc>
          <w:tcPr>
            <w:tcW w:w="0" w:type="auto"/>
            <w:vAlign w:val="center"/>
          </w:tcPr>
          <w:p w14:paraId="705DBD84" w14:textId="77777777" w:rsidR="000C3CD0" w:rsidRPr="004401EA" w:rsidRDefault="000C3CD0" w:rsidP="00B9797C">
            <w:pPr>
              <w:pStyle w:val="af7"/>
              <w:widowControl/>
              <w:spacing w:before="60" w:after="60" w:line="240" w:lineRule="auto"/>
              <w:jc w:val="center"/>
              <w:rPr>
                <w:rFonts w:ascii="Times New Roman" w:hAnsi="Times New Roman"/>
                <w:szCs w:val="28"/>
                <w:lang w:val="ru-RU"/>
              </w:rPr>
            </w:pPr>
          </w:p>
        </w:tc>
        <w:tc>
          <w:tcPr>
            <w:tcW w:w="0" w:type="auto"/>
            <w:vAlign w:val="center"/>
          </w:tcPr>
          <w:p w14:paraId="573C65FE" w14:textId="431DEE10" w:rsidR="000C3CD0" w:rsidRPr="004401EA" w:rsidRDefault="000C3CD0" w:rsidP="00B9797C">
            <w:pPr>
              <w:pStyle w:val="af7"/>
              <w:widowControl/>
              <w:spacing w:before="60" w:after="60" w:line="240" w:lineRule="auto"/>
              <w:jc w:val="center"/>
              <w:rPr>
                <w:rFonts w:ascii="Times New Roman" w:hAnsi="Times New Roman"/>
                <w:szCs w:val="28"/>
                <w:lang w:val="ru-RU"/>
              </w:rPr>
            </w:pPr>
          </w:p>
        </w:tc>
        <w:tc>
          <w:tcPr>
            <w:tcW w:w="0" w:type="auto"/>
            <w:vAlign w:val="center"/>
          </w:tcPr>
          <w:p w14:paraId="4321A78D" w14:textId="77777777" w:rsidR="000C3CD0" w:rsidRPr="004401EA" w:rsidRDefault="000C3CD0" w:rsidP="00B9797C">
            <w:pPr>
              <w:pStyle w:val="af7"/>
              <w:widowControl/>
              <w:spacing w:before="60" w:after="60" w:line="240" w:lineRule="auto"/>
              <w:jc w:val="center"/>
              <w:rPr>
                <w:rFonts w:ascii="Times New Roman" w:hAnsi="Times New Roman"/>
                <w:szCs w:val="28"/>
                <w:lang w:val="ru-RU"/>
              </w:rPr>
            </w:pPr>
          </w:p>
        </w:tc>
        <w:tc>
          <w:tcPr>
            <w:tcW w:w="0" w:type="auto"/>
            <w:vAlign w:val="center"/>
          </w:tcPr>
          <w:p w14:paraId="7D25A3BC" w14:textId="0E2EB124" w:rsidR="000C3CD0" w:rsidRPr="004401EA" w:rsidRDefault="000C3CD0" w:rsidP="00B9797C">
            <w:pPr>
              <w:pStyle w:val="af7"/>
              <w:widowControl/>
              <w:spacing w:before="60" w:after="60" w:line="240" w:lineRule="auto"/>
              <w:jc w:val="center"/>
              <w:rPr>
                <w:rFonts w:ascii="Times New Roman" w:hAnsi="Times New Roman"/>
                <w:szCs w:val="28"/>
                <w:lang w:val="ru-RU"/>
              </w:rPr>
            </w:pPr>
            <w:r>
              <w:rPr>
                <w:rFonts w:ascii="Times New Roman" w:hAnsi="Times New Roman"/>
                <w:szCs w:val="28"/>
                <w:lang w:val="ru-RU"/>
              </w:rPr>
              <w:t>1</w:t>
            </w:r>
            <w:r w:rsidR="00C57575">
              <w:rPr>
                <w:rFonts w:ascii="Times New Roman" w:hAnsi="Times New Roman"/>
                <w:szCs w:val="28"/>
                <w:lang w:val="ru-RU"/>
              </w:rPr>
              <w:t>3</w:t>
            </w:r>
          </w:p>
        </w:tc>
        <w:tc>
          <w:tcPr>
            <w:tcW w:w="0" w:type="auto"/>
            <w:vAlign w:val="center"/>
          </w:tcPr>
          <w:p w14:paraId="2807697F" w14:textId="4532D4EC" w:rsidR="000C3CD0" w:rsidRPr="004401EA" w:rsidRDefault="00C57575" w:rsidP="00B9797C">
            <w:pPr>
              <w:pStyle w:val="af7"/>
              <w:widowControl/>
              <w:spacing w:before="60" w:after="60" w:line="240" w:lineRule="auto"/>
              <w:jc w:val="center"/>
              <w:rPr>
                <w:rFonts w:ascii="Times New Roman" w:hAnsi="Times New Roman"/>
                <w:b/>
                <w:szCs w:val="28"/>
                <w:lang w:val="ru-RU"/>
              </w:rPr>
            </w:pPr>
            <w:r>
              <w:rPr>
                <w:rFonts w:ascii="Times New Roman" w:hAnsi="Times New Roman"/>
                <w:b/>
                <w:szCs w:val="28"/>
                <w:lang w:val="ru-RU"/>
              </w:rPr>
              <w:t>13</w:t>
            </w:r>
          </w:p>
        </w:tc>
      </w:tr>
      <w:tr w:rsidR="000C3CD0" w:rsidRPr="004401EA" w14:paraId="3A27773D" w14:textId="77777777" w:rsidTr="000C3CD0">
        <w:tc>
          <w:tcPr>
            <w:tcW w:w="0" w:type="auto"/>
            <w:vMerge/>
            <w:shd w:val="clear" w:color="auto" w:fill="92D050"/>
            <w:vAlign w:val="center"/>
          </w:tcPr>
          <w:p w14:paraId="6A9B237F" w14:textId="77777777" w:rsidR="000C3CD0" w:rsidRPr="004401EA" w:rsidRDefault="000C3CD0" w:rsidP="00B9797C">
            <w:pPr>
              <w:pStyle w:val="af7"/>
              <w:widowControl/>
              <w:spacing w:before="60" w:after="60" w:line="240" w:lineRule="auto"/>
              <w:jc w:val="center"/>
              <w:rPr>
                <w:rFonts w:ascii="Times New Roman" w:hAnsi="Times New Roman"/>
                <w:sz w:val="20"/>
                <w:szCs w:val="28"/>
                <w:lang w:val="ru-RU"/>
              </w:rPr>
            </w:pPr>
          </w:p>
        </w:tc>
        <w:tc>
          <w:tcPr>
            <w:tcW w:w="0" w:type="auto"/>
            <w:shd w:val="clear" w:color="auto" w:fill="BFBFBF" w:themeFill="background1" w:themeFillShade="BF"/>
            <w:vAlign w:val="center"/>
          </w:tcPr>
          <w:p w14:paraId="5CADA736" w14:textId="77777777" w:rsidR="000C3CD0" w:rsidRPr="004401EA" w:rsidRDefault="000C3CD0" w:rsidP="00B9797C">
            <w:pPr>
              <w:pStyle w:val="af7"/>
              <w:widowControl/>
              <w:spacing w:before="60" w:after="60" w:line="240" w:lineRule="auto"/>
              <w:jc w:val="center"/>
              <w:rPr>
                <w:rFonts w:ascii="Times New Roman" w:hAnsi="Times New Roman"/>
                <w:sz w:val="20"/>
                <w:szCs w:val="28"/>
                <w:lang w:val="ru-RU"/>
              </w:rPr>
            </w:pPr>
            <w:r w:rsidRPr="004401EA">
              <w:rPr>
                <w:rFonts w:ascii="Times New Roman" w:hAnsi="Times New Roman"/>
                <w:sz w:val="20"/>
                <w:szCs w:val="28"/>
                <w:lang w:val="ru-RU"/>
              </w:rPr>
              <w:t>5</w:t>
            </w:r>
          </w:p>
          <w:p w14:paraId="0CF4A7EC" w14:textId="77777777" w:rsidR="000C3CD0" w:rsidRPr="004401EA" w:rsidRDefault="000C3CD0" w:rsidP="00B9797C">
            <w:pPr>
              <w:pStyle w:val="af7"/>
              <w:widowControl/>
              <w:spacing w:before="60" w:after="60" w:line="240" w:lineRule="auto"/>
              <w:jc w:val="center"/>
              <w:rPr>
                <w:rFonts w:ascii="Times New Roman" w:hAnsi="Times New Roman"/>
                <w:sz w:val="20"/>
                <w:szCs w:val="28"/>
                <w:lang w:val="ru-RU"/>
              </w:rPr>
            </w:pPr>
            <w:r w:rsidRPr="004401EA">
              <w:rPr>
                <w:rFonts w:ascii="Times New Roman" w:hAnsi="Times New Roman"/>
                <w:sz w:val="20"/>
                <w:szCs w:val="28"/>
                <w:lang w:val="ru-RU"/>
              </w:rPr>
              <w:t xml:space="preserve">Организация работы  </w:t>
            </w:r>
          </w:p>
        </w:tc>
        <w:tc>
          <w:tcPr>
            <w:tcW w:w="0" w:type="auto"/>
            <w:vAlign w:val="center"/>
          </w:tcPr>
          <w:p w14:paraId="20DAD264" w14:textId="77777777" w:rsidR="000C3CD0" w:rsidRPr="004401EA" w:rsidRDefault="000C3CD0" w:rsidP="00B9797C">
            <w:pPr>
              <w:pStyle w:val="af7"/>
              <w:widowControl/>
              <w:spacing w:before="60" w:after="60" w:line="240" w:lineRule="auto"/>
              <w:jc w:val="center"/>
              <w:rPr>
                <w:rFonts w:ascii="Times New Roman" w:hAnsi="Times New Roman"/>
                <w:szCs w:val="28"/>
                <w:lang w:val="ru-RU"/>
              </w:rPr>
            </w:pPr>
          </w:p>
        </w:tc>
        <w:tc>
          <w:tcPr>
            <w:tcW w:w="0" w:type="auto"/>
            <w:vAlign w:val="center"/>
          </w:tcPr>
          <w:p w14:paraId="05C60F03" w14:textId="4A1F4E3B" w:rsidR="000C3CD0" w:rsidRPr="004401EA" w:rsidRDefault="00C57575" w:rsidP="00B9797C">
            <w:pPr>
              <w:pStyle w:val="af7"/>
              <w:widowControl/>
              <w:spacing w:before="60" w:after="60" w:line="240" w:lineRule="auto"/>
              <w:jc w:val="center"/>
              <w:rPr>
                <w:rFonts w:ascii="Times New Roman" w:hAnsi="Times New Roman"/>
                <w:szCs w:val="28"/>
                <w:lang w:val="ru-RU"/>
              </w:rPr>
            </w:pPr>
            <w:r>
              <w:rPr>
                <w:rFonts w:ascii="Times New Roman" w:hAnsi="Times New Roman"/>
                <w:szCs w:val="28"/>
                <w:lang w:val="ru-RU"/>
              </w:rPr>
              <w:t>1</w:t>
            </w:r>
          </w:p>
        </w:tc>
        <w:tc>
          <w:tcPr>
            <w:tcW w:w="0" w:type="auto"/>
            <w:vAlign w:val="center"/>
          </w:tcPr>
          <w:p w14:paraId="1A3AA0E9" w14:textId="2B7FD912" w:rsidR="000C3CD0" w:rsidRPr="004401EA" w:rsidRDefault="00C57575" w:rsidP="00B9797C">
            <w:pPr>
              <w:pStyle w:val="af7"/>
              <w:widowControl/>
              <w:spacing w:before="60" w:after="60" w:line="240" w:lineRule="auto"/>
              <w:jc w:val="center"/>
              <w:rPr>
                <w:rFonts w:ascii="Times New Roman" w:hAnsi="Times New Roman"/>
                <w:szCs w:val="28"/>
                <w:lang w:val="ru-RU"/>
              </w:rPr>
            </w:pPr>
            <w:r>
              <w:rPr>
                <w:rFonts w:ascii="Times New Roman" w:hAnsi="Times New Roman"/>
                <w:szCs w:val="28"/>
                <w:lang w:val="ru-RU"/>
              </w:rPr>
              <w:t>1</w:t>
            </w:r>
          </w:p>
        </w:tc>
        <w:tc>
          <w:tcPr>
            <w:tcW w:w="0" w:type="auto"/>
            <w:vAlign w:val="center"/>
          </w:tcPr>
          <w:p w14:paraId="563BD4AC" w14:textId="77777777" w:rsidR="000C3CD0" w:rsidRPr="004401EA" w:rsidRDefault="000C3CD0" w:rsidP="00B9797C">
            <w:pPr>
              <w:pStyle w:val="af7"/>
              <w:widowControl/>
              <w:spacing w:before="60" w:after="60" w:line="240" w:lineRule="auto"/>
              <w:jc w:val="center"/>
              <w:rPr>
                <w:rFonts w:ascii="Times New Roman" w:hAnsi="Times New Roman"/>
                <w:szCs w:val="28"/>
                <w:lang w:val="ru-RU"/>
              </w:rPr>
            </w:pPr>
          </w:p>
        </w:tc>
        <w:tc>
          <w:tcPr>
            <w:tcW w:w="0" w:type="auto"/>
            <w:vAlign w:val="center"/>
          </w:tcPr>
          <w:p w14:paraId="505AB601" w14:textId="286723CD" w:rsidR="000C3CD0" w:rsidRPr="004401EA" w:rsidRDefault="00C57575" w:rsidP="00B9797C">
            <w:pPr>
              <w:pStyle w:val="af7"/>
              <w:widowControl/>
              <w:spacing w:before="60" w:after="60" w:line="240" w:lineRule="auto"/>
              <w:jc w:val="center"/>
              <w:rPr>
                <w:rFonts w:ascii="Times New Roman" w:hAnsi="Times New Roman"/>
                <w:szCs w:val="28"/>
                <w:lang w:val="ru-RU"/>
              </w:rPr>
            </w:pPr>
            <w:r>
              <w:rPr>
                <w:rFonts w:ascii="Times New Roman" w:hAnsi="Times New Roman"/>
                <w:szCs w:val="28"/>
                <w:lang w:val="ru-RU"/>
              </w:rPr>
              <w:t>3,5</w:t>
            </w:r>
          </w:p>
        </w:tc>
        <w:tc>
          <w:tcPr>
            <w:tcW w:w="0" w:type="auto"/>
            <w:vAlign w:val="center"/>
          </w:tcPr>
          <w:p w14:paraId="4305374E" w14:textId="441895D5" w:rsidR="000C3CD0" w:rsidRPr="00C57575" w:rsidRDefault="00C57575" w:rsidP="00B9797C">
            <w:pPr>
              <w:pStyle w:val="af7"/>
              <w:widowControl/>
              <w:spacing w:before="60" w:after="60" w:line="240" w:lineRule="auto"/>
              <w:jc w:val="center"/>
              <w:rPr>
                <w:rFonts w:ascii="Times New Roman" w:hAnsi="Times New Roman"/>
                <w:b/>
                <w:szCs w:val="28"/>
                <w:lang w:val="ru-RU"/>
              </w:rPr>
            </w:pPr>
            <w:r>
              <w:rPr>
                <w:rFonts w:ascii="Times New Roman" w:hAnsi="Times New Roman"/>
                <w:b/>
                <w:szCs w:val="28"/>
                <w:lang w:val="ru-RU"/>
              </w:rPr>
              <w:t>5,5</w:t>
            </w:r>
          </w:p>
        </w:tc>
      </w:tr>
      <w:tr w:rsidR="000C3CD0" w:rsidRPr="004401EA" w14:paraId="7CABF626" w14:textId="77777777" w:rsidTr="000C3CD0">
        <w:tc>
          <w:tcPr>
            <w:tcW w:w="0" w:type="auto"/>
            <w:vMerge/>
            <w:shd w:val="clear" w:color="auto" w:fill="92D050"/>
            <w:vAlign w:val="center"/>
          </w:tcPr>
          <w:p w14:paraId="17163914" w14:textId="77777777" w:rsidR="000C3CD0" w:rsidRPr="004401EA" w:rsidRDefault="000C3CD0" w:rsidP="00B9797C">
            <w:pPr>
              <w:pStyle w:val="af7"/>
              <w:widowControl/>
              <w:spacing w:before="60" w:after="60" w:line="240" w:lineRule="auto"/>
              <w:jc w:val="center"/>
              <w:rPr>
                <w:rFonts w:ascii="Times New Roman" w:hAnsi="Times New Roman"/>
                <w:sz w:val="20"/>
                <w:szCs w:val="28"/>
                <w:lang w:val="ru-RU"/>
              </w:rPr>
            </w:pPr>
          </w:p>
        </w:tc>
        <w:tc>
          <w:tcPr>
            <w:tcW w:w="0" w:type="auto"/>
            <w:shd w:val="clear" w:color="auto" w:fill="BFBFBF" w:themeFill="background1" w:themeFillShade="BF"/>
            <w:vAlign w:val="center"/>
          </w:tcPr>
          <w:p w14:paraId="4A98668B" w14:textId="77777777" w:rsidR="000C3CD0" w:rsidRPr="004401EA" w:rsidRDefault="000C3CD0" w:rsidP="00B9797C">
            <w:pPr>
              <w:pStyle w:val="af7"/>
              <w:widowControl/>
              <w:spacing w:before="60" w:after="60" w:line="240" w:lineRule="auto"/>
              <w:jc w:val="center"/>
              <w:rPr>
                <w:rFonts w:ascii="Times New Roman" w:hAnsi="Times New Roman"/>
                <w:sz w:val="20"/>
                <w:szCs w:val="28"/>
                <w:lang w:val="ru-RU"/>
              </w:rPr>
            </w:pPr>
            <w:r w:rsidRPr="004401EA">
              <w:rPr>
                <w:rFonts w:ascii="Times New Roman" w:hAnsi="Times New Roman"/>
                <w:sz w:val="20"/>
                <w:szCs w:val="28"/>
                <w:lang w:val="ru-RU"/>
              </w:rPr>
              <w:t>6</w:t>
            </w:r>
          </w:p>
          <w:p w14:paraId="53A2B7C3" w14:textId="77777777" w:rsidR="000C3CD0" w:rsidRPr="004401EA" w:rsidRDefault="000C3CD0" w:rsidP="00B9797C">
            <w:pPr>
              <w:pStyle w:val="af7"/>
              <w:widowControl/>
              <w:spacing w:before="60" w:after="60" w:line="240" w:lineRule="auto"/>
              <w:jc w:val="center"/>
              <w:rPr>
                <w:rFonts w:ascii="Times New Roman" w:hAnsi="Times New Roman"/>
                <w:sz w:val="20"/>
                <w:szCs w:val="28"/>
                <w:lang w:val="ru-RU"/>
              </w:rPr>
            </w:pPr>
            <w:r w:rsidRPr="004401EA">
              <w:rPr>
                <w:rFonts w:ascii="Times New Roman" w:hAnsi="Times New Roman"/>
                <w:sz w:val="20"/>
                <w:szCs w:val="28"/>
                <w:lang w:val="ru-RU"/>
              </w:rPr>
              <w:t xml:space="preserve">Управление коммуникациями  </w:t>
            </w:r>
          </w:p>
        </w:tc>
        <w:tc>
          <w:tcPr>
            <w:tcW w:w="0" w:type="auto"/>
            <w:vAlign w:val="center"/>
          </w:tcPr>
          <w:p w14:paraId="2470A8CE" w14:textId="1B773D15" w:rsidR="000C3CD0" w:rsidRPr="004401EA" w:rsidRDefault="00C57575" w:rsidP="00B9797C">
            <w:pPr>
              <w:pStyle w:val="af7"/>
              <w:widowControl/>
              <w:spacing w:before="60" w:after="60" w:line="240" w:lineRule="auto"/>
              <w:jc w:val="center"/>
              <w:rPr>
                <w:rFonts w:ascii="Times New Roman" w:hAnsi="Times New Roman"/>
                <w:szCs w:val="28"/>
                <w:lang w:val="ru-RU"/>
              </w:rPr>
            </w:pPr>
            <w:r>
              <w:rPr>
                <w:rFonts w:ascii="Times New Roman" w:hAnsi="Times New Roman"/>
                <w:szCs w:val="28"/>
                <w:lang w:val="ru-RU"/>
              </w:rPr>
              <w:t>10</w:t>
            </w:r>
          </w:p>
        </w:tc>
        <w:tc>
          <w:tcPr>
            <w:tcW w:w="0" w:type="auto"/>
            <w:vAlign w:val="center"/>
          </w:tcPr>
          <w:p w14:paraId="1108AF12" w14:textId="77777777" w:rsidR="000C3CD0" w:rsidRPr="004401EA" w:rsidRDefault="000C3CD0" w:rsidP="00B9797C">
            <w:pPr>
              <w:pStyle w:val="af7"/>
              <w:widowControl/>
              <w:spacing w:before="60" w:after="60" w:line="240" w:lineRule="auto"/>
              <w:jc w:val="center"/>
              <w:rPr>
                <w:rFonts w:ascii="Times New Roman" w:hAnsi="Times New Roman"/>
                <w:szCs w:val="28"/>
                <w:lang w:val="ru-RU"/>
              </w:rPr>
            </w:pPr>
          </w:p>
        </w:tc>
        <w:tc>
          <w:tcPr>
            <w:tcW w:w="0" w:type="auto"/>
            <w:vAlign w:val="center"/>
          </w:tcPr>
          <w:p w14:paraId="1530FCEA" w14:textId="77777777" w:rsidR="000C3CD0" w:rsidRPr="004401EA" w:rsidRDefault="000C3CD0" w:rsidP="00B9797C">
            <w:pPr>
              <w:pStyle w:val="af7"/>
              <w:widowControl/>
              <w:spacing w:before="60" w:after="60" w:line="240" w:lineRule="auto"/>
              <w:jc w:val="center"/>
              <w:rPr>
                <w:rFonts w:ascii="Times New Roman" w:hAnsi="Times New Roman"/>
                <w:szCs w:val="28"/>
                <w:lang w:val="ru-RU"/>
              </w:rPr>
            </w:pPr>
          </w:p>
        </w:tc>
        <w:tc>
          <w:tcPr>
            <w:tcW w:w="0" w:type="auto"/>
            <w:vAlign w:val="center"/>
          </w:tcPr>
          <w:p w14:paraId="13635967" w14:textId="77777777" w:rsidR="000C3CD0" w:rsidRPr="004401EA" w:rsidRDefault="000C3CD0" w:rsidP="00B9797C">
            <w:pPr>
              <w:pStyle w:val="af7"/>
              <w:widowControl/>
              <w:spacing w:before="60" w:after="60" w:line="240" w:lineRule="auto"/>
              <w:jc w:val="center"/>
              <w:rPr>
                <w:rFonts w:ascii="Times New Roman" w:hAnsi="Times New Roman"/>
                <w:szCs w:val="28"/>
                <w:lang w:val="ru-RU"/>
              </w:rPr>
            </w:pPr>
          </w:p>
        </w:tc>
        <w:tc>
          <w:tcPr>
            <w:tcW w:w="0" w:type="auto"/>
            <w:vAlign w:val="center"/>
          </w:tcPr>
          <w:p w14:paraId="65698754" w14:textId="486F1DC1" w:rsidR="000C3CD0" w:rsidRPr="004401EA" w:rsidRDefault="000C3CD0" w:rsidP="00B9797C">
            <w:pPr>
              <w:pStyle w:val="af7"/>
              <w:widowControl/>
              <w:spacing w:before="60" w:after="60" w:line="240" w:lineRule="auto"/>
              <w:jc w:val="center"/>
              <w:rPr>
                <w:rFonts w:ascii="Times New Roman" w:hAnsi="Times New Roman"/>
                <w:szCs w:val="28"/>
                <w:lang w:val="ru-RU"/>
              </w:rPr>
            </w:pPr>
          </w:p>
        </w:tc>
        <w:tc>
          <w:tcPr>
            <w:tcW w:w="0" w:type="auto"/>
            <w:vAlign w:val="center"/>
          </w:tcPr>
          <w:p w14:paraId="1C79833A" w14:textId="77777777" w:rsidR="000C3CD0" w:rsidRPr="004401EA" w:rsidRDefault="000C3CD0" w:rsidP="00B9797C">
            <w:pPr>
              <w:pStyle w:val="af7"/>
              <w:widowControl/>
              <w:spacing w:before="60" w:after="60" w:line="240" w:lineRule="auto"/>
              <w:jc w:val="center"/>
              <w:rPr>
                <w:rFonts w:ascii="Times New Roman" w:hAnsi="Times New Roman"/>
                <w:b/>
                <w:szCs w:val="28"/>
                <w:lang w:val="en-US"/>
              </w:rPr>
            </w:pPr>
            <w:r w:rsidRPr="004401EA">
              <w:rPr>
                <w:rFonts w:ascii="Times New Roman" w:hAnsi="Times New Roman"/>
                <w:b/>
                <w:szCs w:val="28"/>
                <w:lang w:val="en-US"/>
              </w:rPr>
              <w:t>10</w:t>
            </w:r>
          </w:p>
        </w:tc>
      </w:tr>
      <w:tr w:rsidR="000C3CD0" w:rsidRPr="004401EA" w14:paraId="2CD3A323" w14:textId="77777777" w:rsidTr="000C3CD0">
        <w:tc>
          <w:tcPr>
            <w:tcW w:w="0" w:type="auto"/>
            <w:gridSpan w:val="2"/>
            <w:shd w:val="clear" w:color="auto" w:fill="92D050"/>
            <w:vAlign w:val="center"/>
          </w:tcPr>
          <w:p w14:paraId="6C0F04D7" w14:textId="77777777" w:rsidR="000C3CD0" w:rsidRPr="004401EA" w:rsidRDefault="000C3CD0" w:rsidP="00B9797C">
            <w:pPr>
              <w:pStyle w:val="af7"/>
              <w:widowControl/>
              <w:spacing w:before="60" w:after="60" w:line="240" w:lineRule="auto"/>
              <w:jc w:val="center"/>
              <w:rPr>
                <w:rFonts w:ascii="Times New Roman" w:hAnsi="Times New Roman"/>
                <w:szCs w:val="28"/>
                <w:lang w:val="ru-RU"/>
              </w:rPr>
            </w:pPr>
            <w:r w:rsidRPr="004401EA">
              <w:rPr>
                <w:rFonts w:ascii="Times New Roman" w:hAnsi="Times New Roman"/>
                <w:b/>
                <w:color w:val="FFFFFF" w:themeColor="background1"/>
                <w:szCs w:val="28"/>
                <w:lang w:val="ru-RU"/>
              </w:rPr>
              <w:t xml:space="preserve">Итого баллов </w:t>
            </w:r>
            <w:r w:rsidRPr="004401EA">
              <w:rPr>
                <w:rFonts w:ascii="Times New Roman" w:hAnsi="Times New Roman"/>
                <w:b/>
                <w:color w:val="FFFFFF" w:themeColor="background1"/>
                <w:szCs w:val="28"/>
                <w:lang w:val="ru-RU"/>
              </w:rPr>
              <w:br/>
              <w:t>за критерий/модуль</w:t>
            </w:r>
          </w:p>
        </w:tc>
        <w:tc>
          <w:tcPr>
            <w:tcW w:w="0" w:type="auto"/>
            <w:vAlign w:val="center"/>
          </w:tcPr>
          <w:p w14:paraId="1739A1D2" w14:textId="77777777" w:rsidR="000C3CD0" w:rsidRPr="004401EA" w:rsidRDefault="000C3CD0" w:rsidP="00B9797C">
            <w:pPr>
              <w:pStyle w:val="af7"/>
              <w:widowControl/>
              <w:spacing w:before="60" w:after="60" w:line="240" w:lineRule="auto"/>
              <w:jc w:val="center"/>
              <w:rPr>
                <w:rFonts w:ascii="Times New Roman" w:hAnsi="Times New Roman"/>
                <w:b/>
                <w:szCs w:val="28"/>
                <w:lang w:val="ru-RU"/>
              </w:rPr>
            </w:pPr>
            <w:r w:rsidRPr="004401EA">
              <w:rPr>
                <w:rFonts w:ascii="Times New Roman" w:hAnsi="Times New Roman"/>
                <w:b/>
                <w:szCs w:val="28"/>
                <w:lang w:val="ru-RU"/>
              </w:rPr>
              <w:t>15</w:t>
            </w:r>
          </w:p>
        </w:tc>
        <w:tc>
          <w:tcPr>
            <w:tcW w:w="0" w:type="auto"/>
            <w:vAlign w:val="center"/>
          </w:tcPr>
          <w:p w14:paraId="1901B68E" w14:textId="362EC4BB" w:rsidR="000C3CD0" w:rsidRPr="004401EA" w:rsidRDefault="00C57575" w:rsidP="00B9797C">
            <w:pPr>
              <w:pStyle w:val="af7"/>
              <w:widowControl/>
              <w:spacing w:before="60" w:after="60" w:line="240" w:lineRule="auto"/>
              <w:jc w:val="center"/>
              <w:rPr>
                <w:rFonts w:ascii="Times New Roman" w:hAnsi="Times New Roman"/>
                <w:b/>
                <w:szCs w:val="28"/>
                <w:lang w:val="ru-RU"/>
              </w:rPr>
            </w:pPr>
            <w:r>
              <w:rPr>
                <w:rFonts w:ascii="Times New Roman" w:hAnsi="Times New Roman"/>
                <w:b/>
                <w:szCs w:val="28"/>
                <w:lang w:val="ru-RU"/>
              </w:rPr>
              <w:t>7</w:t>
            </w:r>
          </w:p>
        </w:tc>
        <w:tc>
          <w:tcPr>
            <w:tcW w:w="0" w:type="auto"/>
            <w:vAlign w:val="center"/>
          </w:tcPr>
          <w:p w14:paraId="71C52114" w14:textId="166D2C7B" w:rsidR="000C3CD0" w:rsidRPr="004401EA" w:rsidRDefault="00C57575" w:rsidP="00B9797C">
            <w:pPr>
              <w:pStyle w:val="af7"/>
              <w:widowControl/>
              <w:spacing w:before="60" w:after="60" w:line="240" w:lineRule="auto"/>
              <w:jc w:val="center"/>
              <w:rPr>
                <w:rFonts w:ascii="Times New Roman" w:hAnsi="Times New Roman"/>
                <w:b/>
                <w:szCs w:val="28"/>
                <w:lang w:val="ru-RU"/>
              </w:rPr>
            </w:pPr>
            <w:r>
              <w:rPr>
                <w:rFonts w:ascii="Times New Roman" w:hAnsi="Times New Roman"/>
                <w:b/>
                <w:szCs w:val="28"/>
                <w:lang w:val="ru-RU"/>
              </w:rPr>
              <w:t>50</w:t>
            </w:r>
          </w:p>
        </w:tc>
        <w:tc>
          <w:tcPr>
            <w:tcW w:w="0" w:type="auto"/>
            <w:vAlign w:val="center"/>
          </w:tcPr>
          <w:p w14:paraId="3292DEA6" w14:textId="77777777" w:rsidR="000C3CD0" w:rsidRPr="004401EA" w:rsidRDefault="000C3CD0" w:rsidP="00B9797C">
            <w:pPr>
              <w:pStyle w:val="af7"/>
              <w:widowControl/>
              <w:spacing w:before="60" w:after="60" w:line="240" w:lineRule="auto"/>
              <w:jc w:val="center"/>
              <w:rPr>
                <w:rFonts w:ascii="Times New Roman" w:hAnsi="Times New Roman"/>
                <w:b/>
                <w:szCs w:val="28"/>
                <w:lang w:val="ru-RU"/>
              </w:rPr>
            </w:pPr>
            <w:r w:rsidRPr="004401EA">
              <w:rPr>
                <w:rFonts w:ascii="Times New Roman" w:hAnsi="Times New Roman"/>
                <w:b/>
                <w:szCs w:val="28"/>
                <w:lang w:val="ru-RU"/>
              </w:rPr>
              <w:t>10</w:t>
            </w:r>
          </w:p>
        </w:tc>
        <w:tc>
          <w:tcPr>
            <w:tcW w:w="0" w:type="auto"/>
            <w:vAlign w:val="center"/>
          </w:tcPr>
          <w:p w14:paraId="47744CD0" w14:textId="43EC1AE1" w:rsidR="000C3CD0" w:rsidRPr="004401EA" w:rsidRDefault="00C57575" w:rsidP="00B9797C">
            <w:pPr>
              <w:pStyle w:val="af7"/>
              <w:widowControl/>
              <w:spacing w:before="60" w:after="60" w:line="240" w:lineRule="auto"/>
              <w:jc w:val="center"/>
              <w:rPr>
                <w:rFonts w:ascii="Times New Roman" w:hAnsi="Times New Roman"/>
                <w:b/>
                <w:szCs w:val="28"/>
                <w:lang w:val="ru-RU"/>
              </w:rPr>
            </w:pPr>
            <w:r>
              <w:rPr>
                <w:rFonts w:ascii="Times New Roman" w:hAnsi="Times New Roman"/>
                <w:b/>
                <w:szCs w:val="28"/>
                <w:lang w:val="ru-RU"/>
              </w:rPr>
              <w:t>18</w:t>
            </w:r>
          </w:p>
        </w:tc>
        <w:tc>
          <w:tcPr>
            <w:tcW w:w="0" w:type="auto"/>
            <w:vAlign w:val="center"/>
          </w:tcPr>
          <w:p w14:paraId="53B39E7A" w14:textId="77777777" w:rsidR="000C3CD0" w:rsidRPr="004401EA" w:rsidRDefault="000C3CD0" w:rsidP="00B9797C">
            <w:pPr>
              <w:pStyle w:val="af7"/>
              <w:widowControl/>
              <w:spacing w:before="60" w:after="60" w:line="240" w:lineRule="auto"/>
              <w:jc w:val="center"/>
              <w:rPr>
                <w:rFonts w:ascii="Times New Roman" w:hAnsi="Times New Roman"/>
                <w:szCs w:val="28"/>
                <w:lang w:val="en-US"/>
              </w:rPr>
            </w:pPr>
            <w:r w:rsidRPr="004401EA">
              <w:rPr>
                <w:rFonts w:ascii="Times New Roman" w:hAnsi="Times New Roman"/>
                <w:szCs w:val="28"/>
                <w:lang w:val="en-US"/>
              </w:rPr>
              <w:t>100</w:t>
            </w:r>
          </w:p>
        </w:tc>
      </w:tr>
    </w:tbl>
    <w:p w14:paraId="4E263002" w14:textId="77777777" w:rsidR="000C3CD0" w:rsidRPr="004401EA" w:rsidRDefault="000C3CD0" w:rsidP="000C3CD0">
      <w:pPr>
        <w:spacing w:after="0" w:line="240" w:lineRule="auto"/>
        <w:jc w:val="both"/>
        <w:rPr>
          <w:rFonts w:ascii="Times New Roman" w:hAnsi="Times New Roman"/>
          <w:sz w:val="18"/>
        </w:rPr>
      </w:pPr>
    </w:p>
    <w:p w14:paraId="411C68A4" w14:textId="430BF58C" w:rsidR="000A1DA8" w:rsidRDefault="000A1DA8" w:rsidP="0092081F">
      <w:pPr>
        <w:spacing w:before="240" w:after="0" w:line="240" w:lineRule="auto"/>
        <w:jc w:val="both"/>
        <w:rPr>
          <w:rFonts w:ascii="Times New Roman" w:hAnsi="Times New Roman"/>
          <w:b/>
          <w:caps/>
          <w:sz w:val="28"/>
          <w:szCs w:val="28"/>
          <w:lang w:eastAsia="en-US"/>
        </w:rPr>
      </w:pPr>
    </w:p>
    <w:p w14:paraId="75375805" w14:textId="1CF56C74" w:rsidR="005A767F" w:rsidRPr="0071005F" w:rsidRDefault="00452EA3" w:rsidP="00212138">
      <w:pPr>
        <w:pStyle w:val="a5"/>
        <w:numPr>
          <w:ilvl w:val="0"/>
          <w:numId w:val="20"/>
        </w:numPr>
        <w:spacing w:after="120" w:line="240" w:lineRule="auto"/>
        <w:ind w:left="714" w:hanging="357"/>
        <w:jc w:val="both"/>
        <w:rPr>
          <w:rStyle w:val="10"/>
          <w:rFonts w:ascii="Times New Roman" w:hAnsi="Times New Roman" w:cs="Times New Roman"/>
          <w:b/>
          <w:bCs/>
          <w:color w:val="auto"/>
        </w:rPr>
      </w:pPr>
      <w:bookmarkStart w:id="12" w:name="_Toc66870136"/>
      <w:r w:rsidRPr="0071005F">
        <w:rPr>
          <w:rStyle w:val="10"/>
          <w:rFonts w:ascii="Times New Roman" w:hAnsi="Times New Roman" w:cs="Times New Roman"/>
          <w:b/>
          <w:bCs/>
          <w:color w:val="auto"/>
        </w:rPr>
        <w:t>Приложения к заданию</w:t>
      </w:r>
      <w:r w:rsidR="00B555AD" w:rsidRPr="0071005F">
        <w:rPr>
          <w:rStyle w:val="10"/>
          <w:rFonts w:ascii="Times New Roman" w:hAnsi="Times New Roman" w:cs="Times New Roman"/>
          <w:b/>
          <w:bCs/>
          <w:color w:val="auto"/>
        </w:rPr>
        <w:t>.</w:t>
      </w:r>
      <w:bookmarkEnd w:id="12"/>
    </w:p>
    <w:p w14:paraId="78F53E28" w14:textId="77777777" w:rsidR="0071005F" w:rsidRPr="00D332CC" w:rsidRDefault="0071005F" w:rsidP="0071005F">
      <w:pPr>
        <w:spacing w:after="0" w:line="240" w:lineRule="auto"/>
        <w:jc w:val="both"/>
        <w:rPr>
          <w:rStyle w:val="10"/>
          <w:rFonts w:ascii="Times New Roman" w:hAnsi="Times New Roman" w:cs="Times New Roman"/>
          <w:color w:val="auto"/>
          <w:sz w:val="28"/>
          <w:szCs w:val="28"/>
          <w:lang w:eastAsia="en-US"/>
        </w:rPr>
      </w:pPr>
      <w:r w:rsidRPr="00D332CC">
        <w:rPr>
          <w:rStyle w:val="10"/>
          <w:rFonts w:ascii="Times New Roman" w:hAnsi="Times New Roman" w:cs="Times New Roman"/>
          <w:color w:val="auto"/>
          <w:sz w:val="28"/>
          <w:szCs w:val="28"/>
          <w:lang w:eastAsia="en-US"/>
        </w:rPr>
        <w:t>В общих ресурсах даются:</w:t>
      </w:r>
    </w:p>
    <w:p w14:paraId="735E742C" w14:textId="77777777" w:rsidR="0071005F" w:rsidRPr="00D332CC" w:rsidRDefault="0071005F" w:rsidP="0071005F">
      <w:pPr>
        <w:pStyle w:val="a5"/>
        <w:numPr>
          <w:ilvl w:val="0"/>
          <w:numId w:val="24"/>
        </w:numPr>
        <w:spacing w:after="0" w:line="240" w:lineRule="auto"/>
        <w:jc w:val="both"/>
        <w:rPr>
          <w:rStyle w:val="10"/>
          <w:rFonts w:ascii="Times New Roman" w:hAnsi="Times New Roman" w:cs="Times New Roman"/>
          <w:color w:val="auto"/>
          <w:sz w:val="28"/>
          <w:szCs w:val="28"/>
        </w:rPr>
      </w:pPr>
      <w:r w:rsidRPr="00D332CC">
        <w:rPr>
          <w:rStyle w:val="10"/>
          <w:rFonts w:ascii="Times New Roman" w:hAnsi="Times New Roman" w:cs="Times New Roman"/>
          <w:color w:val="auto"/>
          <w:sz w:val="28"/>
          <w:szCs w:val="28"/>
        </w:rPr>
        <w:t>Руководство по стилю.</w:t>
      </w:r>
    </w:p>
    <w:p w14:paraId="099BAEB4" w14:textId="77777777" w:rsidR="0071005F" w:rsidRPr="00D332CC" w:rsidRDefault="0071005F" w:rsidP="0071005F">
      <w:pPr>
        <w:pStyle w:val="a5"/>
        <w:numPr>
          <w:ilvl w:val="0"/>
          <w:numId w:val="24"/>
        </w:numPr>
        <w:spacing w:after="0" w:line="240" w:lineRule="auto"/>
        <w:jc w:val="both"/>
        <w:rPr>
          <w:rStyle w:val="10"/>
          <w:rFonts w:ascii="Times New Roman" w:hAnsi="Times New Roman" w:cs="Times New Roman"/>
          <w:color w:val="auto"/>
          <w:sz w:val="28"/>
          <w:szCs w:val="28"/>
        </w:rPr>
      </w:pPr>
      <w:r w:rsidRPr="00D332CC">
        <w:rPr>
          <w:rStyle w:val="10"/>
          <w:rFonts w:ascii="Times New Roman" w:hAnsi="Times New Roman" w:cs="Times New Roman"/>
          <w:color w:val="auto"/>
          <w:sz w:val="28"/>
          <w:szCs w:val="28"/>
        </w:rPr>
        <w:t>Требования и рекомендации к разработке.</w:t>
      </w:r>
    </w:p>
    <w:p w14:paraId="3489E677" w14:textId="77777777" w:rsidR="0071005F" w:rsidRPr="00D332CC" w:rsidRDefault="0071005F" w:rsidP="0071005F">
      <w:pPr>
        <w:spacing w:after="0" w:line="240" w:lineRule="auto"/>
        <w:jc w:val="both"/>
        <w:rPr>
          <w:rStyle w:val="10"/>
          <w:rFonts w:ascii="Times New Roman" w:hAnsi="Times New Roman" w:cs="Times New Roman"/>
          <w:color w:val="auto"/>
          <w:sz w:val="28"/>
          <w:szCs w:val="28"/>
          <w:lang w:eastAsia="en-US"/>
        </w:rPr>
      </w:pPr>
    </w:p>
    <w:p w14:paraId="295B2A1D" w14:textId="77777777" w:rsidR="0071005F" w:rsidRPr="00D332CC" w:rsidRDefault="0071005F" w:rsidP="0071005F">
      <w:pPr>
        <w:spacing w:after="0" w:line="240" w:lineRule="auto"/>
        <w:jc w:val="both"/>
        <w:rPr>
          <w:rStyle w:val="10"/>
          <w:rFonts w:ascii="Times New Roman" w:hAnsi="Times New Roman" w:cs="Times New Roman"/>
          <w:color w:val="auto"/>
          <w:sz w:val="28"/>
          <w:szCs w:val="28"/>
          <w:lang w:eastAsia="en-US"/>
        </w:rPr>
      </w:pPr>
      <w:r w:rsidRPr="00D332CC">
        <w:rPr>
          <w:rStyle w:val="10"/>
          <w:rFonts w:ascii="Times New Roman" w:hAnsi="Times New Roman" w:cs="Times New Roman"/>
          <w:color w:val="auto"/>
          <w:sz w:val="28"/>
          <w:szCs w:val="28"/>
          <w:lang w:eastAsia="en-US"/>
        </w:rPr>
        <w:lastRenderedPageBreak/>
        <w:t>В ресурсах к сессиям даются:</w:t>
      </w:r>
    </w:p>
    <w:p w14:paraId="296B6DEF" w14:textId="77777777" w:rsidR="0071005F" w:rsidRPr="00D332CC" w:rsidRDefault="0071005F" w:rsidP="0071005F">
      <w:pPr>
        <w:pStyle w:val="a5"/>
        <w:numPr>
          <w:ilvl w:val="0"/>
          <w:numId w:val="25"/>
        </w:numPr>
        <w:spacing w:after="0" w:line="240" w:lineRule="auto"/>
        <w:jc w:val="both"/>
        <w:rPr>
          <w:rStyle w:val="10"/>
          <w:rFonts w:ascii="Times New Roman" w:hAnsi="Times New Roman" w:cs="Times New Roman"/>
          <w:color w:val="auto"/>
          <w:sz w:val="28"/>
          <w:szCs w:val="28"/>
        </w:rPr>
      </w:pPr>
      <w:r w:rsidRPr="00D332CC">
        <w:rPr>
          <w:rStyle w:val="10"/>
          <w:rFonts w:ascii="Times New Roman" w:hAnsi="Times New Roman" w:cs="Times New Roman"/>
          <w:color w:val="auto"/>
          <w:sz w:val="28"/>
          <w:szCs w:val="28"/>
        </w:rPr>
        <w:t>Графические файлы, с помощью которых конкурсанты смогут создать дизайн приложений.</w:t>
      </w:r>
    </w:p>
    <w:p w14:paraId="196523AC" w14:textId="77777777" w:rsidR="0071005F" w:rsidRPr="00D332CC" w:rsidRDefault="0071005F" w:rsidP="0071005F">
      <w:pPr>
        <w:pStyle w:val="a5"/>
        <w:numPr>
          <w:ilvl w:val="0"/>
          <w:numId w:val="25"/>
        </w:numPr>
        <w:spacing w:after="0" w:line="240" w:lineRule="auto"/>
        <w:jc w:val="both"/>
        <w:rPr>
          <w:rStyle w:val="10"/>
          <w:rFonts w:ascii="Times New Roman" w:hAnsi="Times New Roman" w:cs="Times New Roman"/>
          <w:color w:val="auto"/>
          <w:sz w:val="28"/>
          <w:szCs w:val="28"/>
        </w:rPr>
      </w:pPr>
      <w:r w:rsidRPr="00D332CC">
        <w:rPr>
          <w:rStyle w:val="10"/>
          <w:rFonts w:ascii="Times New Roman" w:hAnsi="Times New Roman" w:cs="Times New Roman"/>
          <w:color w:val="auto"/>
          <w:sz w:val="28"/>
          <w:szCs w:val="28"/>
        </w:rPr>
        <w:t>Данные, необходимые для импорта в базу данных.</w:t>
      </w:r>
    </w:p>
    <w:p w14:paraId="2ED89757" w14:textId="77777777" w:rsidR="0071005F" w:rsidRPr="00D332CC" w:rsidRDefault="0071005F" w:rsidP="0071005F">
      <w:pPr>
        <w:spacing w:after="0" w:line="240" w:lineRule="auto"/>
        <w:jc w:val="both"/>
        <w:rPr>
          <w:rStyle w:val="10"/>
          <w:rFonts w:ascii="Times New Roman" w:hAnsi="Times New Roman" w:cs="Times New Roman"/>
          <w:color w:val="auto"/>
          <w:sz w:val="28"/>
          <w:szCs w:val="28"/>
          <w:lang w:eastAsia="en-US"/>
        </w:rPr>
      </w:pPr>
    </w:p>
    <w:p w14:paraId="785968FB" w14:textId="77777777" w:rsidR="0071005F" w:rsidRPr="0071005F" w:rsidRDefault="0071005F" w:rsidP="0071005F">
      <w:pPr>
        <w:spacing w:after="0" w:line="240" w:lineRule="auto"/>
        <w:jc w:val="both"/>
        <w:rPr>
          <w:rStyle w:val="10"/>
          <w:rFonts w:ascii="Times New Roman" w:hAnsi="Times New Roman" w:cs="Times New Roman"/>
          <w:b/>
          <w:bCs/>
          <w:color w:val="auto"/>
          <w:lang w:eastAsia="en-US"/>
        </w:rPr>
      </w:pPr>
    </w:p>
    <w:sectPr w:rsidR="0071005F" w:rsidRPr="0071005F" w:rsidSect="00A67174">
      <w:footerReference w:type="default" r:id="rId9"/>
      <w:headerReference w:type="first" r:id="rId10"/>
      <w:footerReference w:type="first" r:id="rId11"/>
      <w:pgSz w:w="11906" w:h="16838"/>
      <w:pgMar w:top="536" w:right="709" w:bottom="1134" w:left="1134" w:header="567" w:footer="567" w:gutter="0"/>
      <w:cols w:space="720"/>
      <w:formProt w:val="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841506" w14:textId="77777777" w:rsidR="000B6722" w:rsidRDefault="000B6722">
      <w:r>
        <w:separator/>
      </w:r>
    </w:p>
  </w:endnote>
  <w:endnote w:type="continuationSeparator" w:id="0">
    <w:p w14:paraId="40D8CD74" w14:textId="77777777" w:rsidR="000B6722" w:rsidRDefault="000B67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Liberation Serif">
    <w:altName w:val="MS Gothic"/>
    <w:charset w:val="80"/>
    <w:family w:val="roman"/>
    <w:pitch w:val="variable"/>
  </w:font>
  <w:font w:name="Lohit Hindi">
    <w:altName w:val="MS Gothic"/>
    <w:charset w:val="80"/>
    <w:family w:val="auto"/>
    <w:pitch w:val="variable"/>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11F24" w14:textId="69175C30" w:rsidR="0006195B" w:rsidRPr="0006195B" w:rsidRDefault="00165321" w:rsidP="0006195B">
    <w:pPr>
      <w:pStyle w:val="aa"/>
    </w:pPr>
    <w:r w:rsidRPr="00165321">
      <w:rPr>
        <w:noProof/>
      </w:rPr>
      <w:drawing>
        <wp:anchor distT="0" distB="0" distL="114300" distR="114300" simplePos="0" relativeHeight="251658240" behindDoc="0" locked="0" layoutInCell="1" allowOverlap="1" wp14:anchorId="40389FBD" wp14:editId="71D66195">
          <wp:simplePos x="0" y="0"/>
          <wp:positionH relativeFrom="column">
            <wp:posOffset>-556895</wp:posOffset>
          </wp:positionH>
          <wp:positionV relativeFrom="paragraph">
            <wp:posOffset>-28575</wp:posOffset>
          </wp:positionV>
          <wp:extent cx="6990080" cy="115570"/>
          <wp:effectExtent l="0" t="0" r="1270" b="0"/>
          <wp:wrapThrough wrapText="bothSides">
            <wp:wrapPolygon edited="0">
              <wp:start x="0" y="0"/>
              <wp:lineTo x="0" y="17802"/>
              <wp:lineTo x="21545" y="17802"/>
              <wp:lineTo x="21545" y="0"/>
              <wp:lineTo x="0" y="0"/>
            </wp:wrapPolygon>
          </wp:wrapThrough>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6990080" cy="115570"/>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36218" w14:textId="3FA5644E" w:rsidR="00165321" w:rsidRDefault="00165321">
    <w:pPr>
      <w:pStyle w:val="aa"/>
    </w:pPr>
    <w:r w:rsidRPr="00165321">
      <w:rPr>
        <w:noProof/>
      </w:rPr>
      <w:drawing>
        <wp:anchor distT="0" distB="0" distL="114300" distR="114300" simplePos="0" relativeHeight="251659264" behindDoc="0" locked="0" layoutInCell="1" allowOverlap="1" wp14:anchorId="4705DFC0" wp14:editId="77719042">
          <wp:simplePos x="0" y="0"/>
          <wp:positionH relativeFrom="page">
            <wp:align>left</wp:align>
          </wp:positionH>
          <wp:positionV relativeFrom="paragraph">
            <wp:posOffset>-27969</wp:posOffset>
          </wp:positionV>
          <wp:extent cx="8223250" cy="135890"/>
          <wp:effectExtent l="0" t="0" r="6350" b="0"/>
          <wp:wrapThrough wrapText="bothSides">
            <wp:wrapPolygon edited="0">
              <wp:start x="0" y="0"/>
              <wp:lineTo x="0" y="18168"/>
              <wp:lineTo x="21567" y="18168"/>
              <wp:lineTo x="21567" y="0"/>
              <wp:lineTo x="0" y="0"/>
            </wp:wrapPolygon>
          </wp:wrapThrough>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8223250" cy="13589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BFF8FE" w14:textId="77777777" w:rsidR="000B6722" w:rsidRDefault="000B6722">
      <w:r>
        <w:separator/>
      </w:r>
    </w:p>
  </w:footnote>
  <w:footnote w:type="continuationSeparator" w:id="0">
    <w:p w14:paraId="44B9743E" w14:textId="77777777" w:rsidR="000B6722" w:rsidRDefault="000B67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D6942" w14:textId="4AB65D34" w:rsidR="00CF261F" w:rsidRDefault="0006195B" w:rsidP="0006195B">
    <w:pPr>
      <w:pStyle w:val="a8"/>
      <w:spacing w:after="240"/>
      <w:jc w:val="right"/>
    </w:pPr>
    <w:r w:rsidRPr="0006195B">
      <w:rPr>
        <w:noProof/>
      </w:rPr>
      <w:drawing>
        <wp:inline distT="0" distB="0" distL="0" distR="0" wp14:anchorId="512277EB" wp14:editId="1D1946EF">
          <wp:extent cx="2060812" cy="101847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078543" cy="102723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C33B1"/>
    <w:multiLevelType w:val="multilevel"/>
    <w:tmpl w:val="79CCE5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1DD2E0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3166744"/>
    <w:multiLevelType w:val="hybridMultilevel"/>
    <w:tmpl w:val="BF1287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5FC15DC"/>
    <w:multiLevelType w:val="hybridMultilevel"/>
    <w:tmpl w:val="AFCE0200"/>
    <w:lvl w:ilvl="0" w:tplc="63A64F3E">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15:restartNumberingAfterBreak="0">
    <w:nsid w:val="1F401956"/>
    <w:multiLevelType w:val="hybridMultilevel"/>
    <w:tmpl w:val="0F742E64"/>
    <w:lvl w:ilvl="0" w:tplc="0419000F">
      <w:start w:val="1"/>
      <w:numFmt w:val="decimal"/>
      <w:lvlText w:val="%1."/>
      <w:lvlJc w:val="left"/>
      <w:pPr>
        <w:ind w:left="0" w:hanging="360"/>
      </w:pPr>
      <w:rPr>
        <w:rFonts w:hint="default"/>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5" w15:restartNumberingAfterBreak="0">
    <w:nsid w:val="278F57B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2348"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85048CE"/>
    <w:multiLevelType w:val="hybridMultilevel"/>
    <w:tmpl w:val="75141BE8"/>
    <w:lvl w:ilvl="0" w:tplc="63228B1E">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296E1382"/>
    <w:multiLevelType w:val="hybridMultilevel"/>
    <w:tmpl w:val="21F4E94E"/>
    <w:lvl w:ilvl="0" w:tplc="42DEA3BC">
      <w:start w:val="1"/>
      <w:numFmt w:val="bullet"/>
      <w:lvlText w:val=""/>
      <w:lvlJc w:val="left"/>
      <w:pPr>
        <w:ind w:left="1854" w:hanging="360"/>
      </w:pPr>
      <w:rPr>
        <w:rFonts w:ascii="Symbol" w:hAnsi="Symbol" w:hint="default"/>
      </w:rPr>
    </w:lvl>
    <w:lvl w:ilvl="1" w:tplc="04190003">
      <w:start w:val="1"/>
      <w:numFmt w:val="bullet"/>
      <w:lvlText w:val="o"/>
      <w:lvlJc w:val="left"/>
      <w:pPr>
        <w:ind w:left="2574" w:hanging="360"/>
      </w:pPr>
      <w:rPr>
        <w:rFonts w:ascii="Courier New" w:hAnsi="Courier New" w:cs="Courier New" w:hint="default"/>
      </w:rPr>
    </w:lvl>
    <w:lvl w:ilvl="2" w:tplc="04190005">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8" w15:restartNumberingAfterBreak="0">
    <w:nsid w:val="2B1922EF"/>
    <w:multiLevelType w:val="hybridMultilevel"/>
    <w:tmpl w:val="06DA2AC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3529150B"/>
    <w:multiLevelType w:val="hybridMultilevel"/>
    <w:tmpl w:val="136EC7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5C626DA"/>
    <w:multiLevelType w:val="hybridMultilevel"/>
    <w:tmpl w:val="DE4CC1A0"/>
    <w:lvl w:ilvl="0" w:tplc="83C46C3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45CB4544"/>
    <w:multiLevelType w:val="hybridMultilevel"/>
    <w:tmpl w:val="029EB14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48AE07FA"/>
    <w:multiLevelType w:val="hybridMultilevel"/>
    <w:tmpl w:val="F15281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0AD3DB8"/>
    <w:multiLevelType w:val="hybridMultilevel"/>
    <w:tmpl w:val="7018C99A"/>
    <w:lvl w:ilvl="0" w:tplc="CFF2F8A6">
      <w:start w:val="1"/>
      <w:numFmt w:val="decimal"/>
      <w:lvlText w:val="%1."/>
      <w:lvlJc w:val="left"/>
      <w:pPr>
        <w:ind w:left="720" w:hanging="360"/>
      </w:pPr>
      <w:rPr>
        <w:rFonts w:hint="default"/>
        <w:b/>
        <w:sz w:val="3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5073B90"/>
    <w:multiLevelType w:val="hybridMultilevel"/>
    <w:tmpl w:val="F738AEBC"/>
    <w:lvl w:ilvl="0" w:tplc="6EEA5FE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15:restartNumberingAfterBreak="0">
    <w:nsid w:val="59B3006D"/>
    <w:multiLevelType w:val="hybridMultilevel"/>
    <w:tmpl w:val="352A025A"/>
    <w:lvl w:ilvl="0" w:tplc="AA6A3884">
      <w:start w:val="1"/>
      <w:numFmt w:val="decimal"/>
      <w:lvlText w:val="%1."/>
      <w:lvlJc w:val="left"/>
      <w:pPr>
        <w:tabs>
          <w:tab w:val="num" w:pos="600"/>
        </w:tabs>
        <w:ind w:left="600" w:hanging="360"/>
      </w:pPr>
      <w:rPr>
        <w:rFonts w:ascii="Times New Roman" w:eastAsia="Times New Roman" w:hAnsi="Times New Roman" w:cs="Times New Roman"/>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DC23460"/>
    <w:multiLevelType w:val="hybridMultilevel"/>
    <w:tmpl w:val="2962FC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DF9666F"/>
    <w:multiLevelType w:val="hybridMultilevel"/>
    <w:tmpl w:val="753ABE74"/>
    <w:lvl w:ilvl="0" w:tplc="915034D6">
      <w:start w:val="1"/>
      <w:numFmt w:val="decimal"/>
      <w:lvlText w:val="%1."/>
      <w:lvlJc w:val="left"/>
      <w:pPr>
        <w:ind w:left="1070" w:hanging="71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3B27C4E"/>
    <w:multiLevelType w:val="hybridMultilevel"/>
    <w:tmpl w:val="81DAF206"/>
    <w:lvl w:ilvl="0" w:tplc="9DA0B32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15:restartNumberingAfterBreak="0">
    <w:nsid w:val="63B4446E"/>
    <w:multiLevelType w:val="hybridMultilevel"/>
    <w:tmpl w:val="D96458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64903176"/>
    <w:multiLevelType w:val="hybridMultilevel"/>
    <w:tmpl w:val="46A477FE"/>
    <w:lvl w:ilvl="0" w:tplc="2A88FF0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15:restartNumberingAfterBreak="0">
    <w:nsid w:val="6E601E25"/>
    <w:multiLevelType w:val="hybridMultilevel"/>
    <w:tmpl w:val="34C2592A"/>
    <w:lvl w:ilvl="0" w:tplc="FDCAFBA6">
      <w:start w:val="1"/>
      <w:numFmt w:val="decimal"/>
      <w:lvlText w:val="%1."/>
      <w:lvlJc w:val="left"/>
      <w:pPr>
        <w:ind w:left="0" w:hanging="360"/>
      </w:pPr>
      <w:rPr>
        <w:i/>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22" w15:restartNumberingAfterBreak="0">
    <w:nsid w:val="73E90DEF"/>
    <w:multiLevelType w:val="hybridMultilevel"/>
    <w:tmpl w:val="F738AEBC"/>
    <w:lvl w:ilvl="0" w:tplc="6EEA5FE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15:restartNumberingAfterBreak="0">
    <w:nsid w:val="747D2A85"/>
    <w:multiLevelType w:val="hybridMultilevel"/>
    <w:tmpl w:val="C106A8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758F3233"/>
    <w:multiLevelType w:val="multilevel"/>
    <w:tmpl w:val="0D048F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8FB7F66"/>
    <w:multiLevelType w:val="hybridMultilevel"/>
    <w:tmpl w:val="7A069FD0"/>
    <w:lvl w:ilvl="0" w:tplc="9DAAF1AA">
      <w:start w:val="1"/>
      <w:numFmt w:val="bullet"/>
      <w:lvlText w:val="-"/>
      <w:lvlJc w:val="left"/>
      <w:pPr>
        <w:ind w:left="360" w:hanging="360"/>
      </w:pPr>
      <w:rPr>
        <w:rFonts w:ascii="Times New Roman" w:hAnsi="Times New Roman" w:cs="Times New Roman"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6" w15:restartNumberingAfterBreak="0">
    <w:nsid w:val="7FFA76CE"/>
    <w:multiLevelType w:val="hybridMultilevel"/>
    <w:tmpl w:val="2A3C8C70"/>
    <w:lvl w:ilvl="0" w:tplc="2E225A1A">
      <w:start w:val="1"/>
      <w:numFmt w:val="decimal"/>
      <w:lvlText w:val="%1."/>
      <w:lvlJc w:val="left"/>
      <w:pPr>
        <w:ind w:left="1069" w:hanging="360"/>
      </w:pPr>
      <w:rPr>
        <w:rFonts w:ascii="Times New Roman" w:hAnsi="Times New Roman" w:cs="Times New Roman" w:hint="default"/>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5"/>
  </w:num>
  <w:num w:numId="2">
    <w:abstractNumId w:val="8"/>
  </w:num>
  <w:num w:numId="3">
    <w:abstractNumId w:val="11"/>
  </w:num>
  <w:num w:numId="4">
    <w:abstractNumId w:val="10"/>
  </w:num>
  <w:num w:numId="5">
    <w:abstractNumId w:val="7"/>
  </w:num>
  <w:num w:numId="6">
    <w:abstractNumId w:val="1"/>
  </w:num>
  <w:num w:numId="7">
    <w:abstractNumId w:val="5"/>
  </w:num>
  <w:num w:numId="8">
    <w:abstractNumId w:val="6"/>
  </w:num>
  <w:num w:numId="9">
    <w:abstractNumId w:val="22"/>
  </w:num>
  <w:num w:numId="10">
    <w:abstractNumId w:val="14"/>
  </w:num>
  <w:num w:numId="11">
    <w:abstractNumId w:val="9"/>
  </w:num>
  <w:num w:numId="12">
    <w:abstractNumId w:val="21"/>
  </w:num>
  <w:num w:numId="13">
    <w:abstractNumId w:val="24"/>
  </w:num>
  <w:num w:numId="14">
    <w:abstractNumId w:val="0"/>
  </w:num>
  <w:num w:numId="15">
    <w:abstractNumId w:val="20"/>
  </w:num>
  <w:num w:numId="16">
    <w:abstractNumId w:val="18"/>
  </w:num>
  <w:num w:numId="17">
    <w:abstractNumId w:val="4"/>
  </w:num>
  <w:num w:numId="18">
    <w:abstractNumId w:val="12"/>
  </w:num>
  <w:num w:numId="19">
    <w:abstractNumId w:val="26"/>
  </w:num>
  <w:num w:numId="20">
    <w:abstractNumId w:val="13"/>
  </w:num>
  <w:num w:numId="21">
    <w:abstractNumId w:val="17"/>
  </w:num>
  <w:num w:numId="22">
    <w:abstractNumId w:val="25"/>
  </w:num>
  <w:num w:numId="23">
    <w:abstractNumId w:val="16"/>
  </w:num>
  <w:num w:numId="24">
    <w:abstractNumId w:val="23"/>
  </w:num>
  <w:num w:numId="25">
    <w:abstractNumId w:val="19"/>
  </w:num>
  <w:num w:numId="26">
    <w:abstractNumId w:val="3"/>
  </w:num>
  <w:num w:numId="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16BA"/>
    <w:rsid w:val="0006195B"/>
    <w:rsid w:val="00066DE8"/>
    <w:rsid w:val="00084825"/>
    <w:rsid w:val="000901B4"/>
    <w:rsid w:val="00097371"/>
    <w:rsid w:val="00097404"/>
    <w:rsid w:val="000A1DA8"/>
    <w:rsid w:val="000A349D"/>
    <w:rsid w:val="000A78F8"/>
    <w:rsid w:val="000B53F4"/>
    <w:rsid w:val="000B6722"/>
    <w:rsid w:val="000C2846"/>
    <w:rsid w:val="000C3CD0"/>
    <w:rsid w:val="000D23B6"/>
    <w:rsid w:val="000D6816"/>
    <w:rsid w:val="000F5F3F"/>
    <w:rsid w:val="000F63EA"/>
    <w:rsid w:val="001006C4"/>
    <w:rsid w:val="00106219"/>
    <w:rsid w:val="0011114E"/>
    <w:rsid w:val="001315F9"/>
    <w:rsid w:val="00144597"/>
    <w:rsid w:val="001505C6"/>
    <w:rsid w:val="00165321"/>
    <w:rsid w:val="00170FE4"/>
    <w:rsid w:val="00196C17"/>
    <w:rsid w:val="001B5CE5"/>
    <w:rsid w:val="001C5CBF"/>
    <w:rsid w:val="001C762A"/>
    <w:rsid w:val="001E17D7"/>
    <w:rsid w:val="001E2B77"/>
    <w:rsid w:val="001E4AEC"/>
    <w:rsid w:val="00204EA0"/>
    <w:rsid w:val="00211139"/>
    <w:rsid w:val="00211BFC"/>
    <w:rsid w:val="00212138"/>
    <w:rsid w:val="002176C5"/>
    <w:rsid w:val="0022405A"/>
    <w:rsid w:val="0022554B"/>
    <w:rsid w:val="0023019D"/>
    <w:rsid w:val="002310F3"/>
    <w:rsid w:val="002334A2"/>
    <w:rsid w:val="00240A7B"/>
    <w:rsid w:val="00252BB8"/>
    <w:rsid w:val="002548AC"/>
    <w:rsid w:val="00270339"/>
    <w:rsid w:val="00287F1C"/>
    <w:rsid w:val="002929CF"/>
    <w:rsid w:val="002962F0"/>
    <w:rsid w:val="002B0559"/>
    <w:rsid w:val="002B1D26"/>
    <w:rsid w:val="002C1E51"/>
    <w:rsid w:val="002D0397"/>
    <w:rsid w:val="002D0BA4"/>
    <w:rsid w:val="002D4D2F"/>
    <w:rsid w:val="002E1914"/>
    <w:rsid w:val="002F6C16"/>
    <w:rsid w:val="0035067A"/>
    <w:rsid w:val="00350BEF"/>
    <w:rsid w:val="00354E11"/>
    <w:rsid w:val="00360D07"/>
    <w:rsid w:val="003653A5"/>
    <w:rsid w:val="00365B39"/>
    <w:rsid w:val="00370ABB"/>
    <w:rsid w:val="00383A97"/>
    <w:rsid w:val="00384F61"/>
    <w:rsid w:val="003A072F"/>
    <w:rsid w:val="003C284C"/>
    <w:rsid w:val="003D7F11"/>
    <w:rsid w:val="003E2FD4"/>
    <w:rsid w:val="003F07DC"/>
    <w:rsid w:val="003F7EF1"/>
    <w:rsid w:val="0040722E"/>
    <w:rsid w:val="00425D35"/>
    <w:rsid w:val="00441ACD"/>
    <w:rsid w:val="00452EA3"/>
    <w:rsid w:val="00476D40"/>
    <w:rsid w:val="00494884"/>
    <w:rsid w:val="004A1455"/>
    <w:rsid w:val="004A4239"/>
    <w:rsid w:val="004C27FD"/>
    <w:rsid w:val="004E0F04"/>
    <w:rsid w:val="004E2A66"/>
    <w:rsid w:val="004E38DC"/>
    <w:rsid w:val="004E4D4E"/>
    <w:rsid w:val="004F6E4D"/>
    <w:rsid w:val="005204AB"/>
    <w:rsid w:val="00523C41"/>
    <w:rsid w:val="00524F6C"/>
    <w:rsid w:val="0052736E"/>
    <w:rsid w:val="005367C1"/>
    <w:rsid w:val="005430BC"/>
    <w:rsid w:val="005431DC"/>
    <w:rsid w:val="0056257F"/>
    <w:rsid w:val="005633F5"/>
    <w:rsid w:val="00571A57"/>
    <w:rsid w:val="0057283F"/>
    <w:rsid w:val="00572BFE"/>
    <w:rsid w:val="0057423F"/>
    <w:rsid w:val="005929F6"/>
    <w:rsid w:val="005A0B9A"/>
    <w:rsid w:val="005A6910"/>
    <w:rsid w:val="005A7422"/>
    <w:rsid w:val="005A767F"/>
    <w:rsid w:val="005B3AFC"/>
    <w:rsid w:val="005B67DD"/>
    <w:rsid w:val="005C0BE5"/>
    <w:rsid w:val="005E51CA"/>
    <w:rsid w:val="00600385"/>
    <w:rsid w:val="00601155"/>
    <w:rsid w:val="00601510"/>
    <w:rsid w:val="00601685"/>
    <w:rsid w:val="00602EBA"/>
    <w:rsid w:val="00606365"/>
    <w:rsid w:val="006151AB"/>
    <w:rsid w:val="00631681"/>
    <w:rsid w:val="00637FB7"/>
    <w:rsid w:val="0065212C"/>
    <w:rsid w:val="00652E8C"/>
    <w:rsid w:val="00655552"/>
    <w:rsid w:val="00662CD2"/>
    <w:rsid w:val="00670D6C"/>
    <w:rsid w:val="00674168"/>
    <w:rsid w:val="00676937"/>
    <w:rsid w:val="006932C0"/>
    <w:rsid w:val="006A7AC8"/>
    <w:rsid w:val="006B595E"/>
    <w:rsid w:val="006C5C44"/>
    <w:rsid w:val="006E1059"/>
    <w:rsid w:val="00703C1B"/>
    <w:rsid w:val="0071005F"/>
    <w:rsid w:val="00721023"/>
    <w:rsid w:val="00723E29"/>
    <w:rsid w:val="007277EC"/>
    <w:rsid w:val="00737611"/>
    <w:rsid w:val="00740FE5"/>
    <w:rsid w:val="00747919"/>
    <w:rsid w:val="00752C1E"/>
    <w:rsid w:val="00752EB2"/>
    <w:rsid w:val="0075575E"/>
    <w:rsid w:val="007557F6"/>
    <w:rsid w:val="00762A16"/>
    <w:rsid w:val="00772CB1"/>
    <w:rsid w:val="00774FFC"/>
    <w:rsid w:val="00787B8E"/>
    <w:rsid w:val="007A3C8E"/>
    <w:rsid w:val="007B2E66"/>
    <w:rsid w:val="007B33D5"/>
    <w:rsid w:val="007B5D92"/>
    <w:rsid w:val="007B7F02"/>
    <w:rsid w:val="007C0128"/>
    <w:rsid w:val="007C2CE2"/>
    <w:rsid w:val="007C4015"/>
    <w:rsid w:val="007E4D24"/>
    <w:rsid w:val="007E73A4"/>
    <w:rsid w:val="0081178A"/>
    <w:rsid w:val="00816CAF"/>
    <w:rsid w:val="0082021A"/>
    <w:rsid w:val="00834696"/>
    <w:rsid w:val="0083696F"/>
    <w:rsid w:val="00876439"/>
    <w:rsid w:val="008A0283"/>
    <w:rsid w:val="008A611B"/>
    <w:rsid w:val="008A69D6"/>
    <w:rsid w:val="008B2202"/>
    <w:rsid w:val="008B7060"/>
    <w:rsid w:val="008B738D"/>
    <w:rsid w:val="008B756D"/>
    <w:rsid w:val="008C0984"/>
    <w:rsid w:val="008C09A5"/>
    <w:rsid w:val="008C49B9"/>
    <w:rsid w:val="008D5FC9"/>
    <w:rsid w:val="008D7E30"/>
    <w:rsid w:val="009126ED"/>
    <w:rsid w:val="0092081F"/>
    <w:rsid w:val="00922F1C"/>
    <w:rsid w:val="00934AC1"/>
    <w:rsid w:val="009409A3"/>
    <w:rsid w:val="00970868"/>
    <w:rsid w:val="00982282"/>
    <w:rsid w:val="00991922"/>
    <w:rsid w:val="009950BE"/>
    <w:rsid w:val="009A3DF0"/>
    <w:rsid w:val="009A4656"/>
    <w:rsid w:val="009D2126"/>
    <w:rsid w:val="009F008A"/>
    <w:rsid w:val="009F6F7F"/>
    <w:rsid w:val="00A1759E"/>
    <w:rsid w:val="00A17A49"/>
    <w:rsid w:val="00A406A7"/>
    <w:rsid w:val="00A67174"/>
    <w:rsid w:val="00A71325"/>
    <w:rsid w:val="00A725E7"/>
    <w:rsid w:val="00A81D84"/>
    <w:rsid w:val="00A92D05"/>
    <w:rsid w:val="00AA0D5E"/>
    <w:rsid w:val="00AA510B"/>
    <w:rsid w:val="00AD22BF"/>
    <w:rsid w:val="00AD22C3"/>
    <w:rsid w:val="00AE0354"/>
    <w:rsid w:val="00AE1B88"/>
    <w:rsid w:val="00AF0E34"/>
    <w:rsid w:val="00AF5BF6"/>
    <w:rsid w:val="00B165AD"/>
    <w:rsid w:val="00B478A5"/>
    <w:rsid w:val="00B509A6"/>
    <w:rsid w:val="00B539EF"/>
    <w:rsid w:val="00B555AD"/>
    <w:rsid w:val="00B57C0B"/>
    <w:rsid w:val="00B6036F"/>
    <w:rsid w:val="00B62BF7"/>
    <w:rsid w:val="00B64E2F"/>
    <w:rsid w:val="00B660B5"/>
    <w:rsid w:val="00B718BD"/>
    <w:rsid w:val="00B73BF9"/>
    <w:rsid w:val="00B73D81"/>
    <w:rsid w:val="00B75487"/>
    <w:rsid w:val="00B7743D"/>
    <w:rsid w:val="00B8031D"/>
    <w:rsid w:val="00B835F4"/>
    <w:rsid w:val="00B961BC"/>
    <w:rsid w:val="00BA22B5"/>
    <w:rsid w:val="00BA5866"/>
    <w:rsid w:val="00BB7B25"/>
    <w:rsid w:val="00BC0E0E"/>
    <w:rsid w:val="00BC3E44"/>
    <w:rsid w:val="00BC5AEE"/>
    <w:rsid w:val="00BD1AB8"/>
    <w:rsid w:val="00BD2F82"/>
    <w:rsid w:val="00BF4D6B"/>
    <w:rsid w:val="00BF6513"/>
    <w:rsid w:val="00C0130D"/>
    <w:rsid w:val="00C122D8"/>
    <w:rsid w:val="00C1456D"/>
    <w:rsid w:val="00C17E65"/>
    <w:rsid w:val="00C270D6"/>
    <w:rsid w:val="00C31230"/>
    <w:rsid w:val="00C357AD"/>
    <w:rsid w:val="00C43CE3"/>
    <w:rsid w:val="00C46D66"/>
    <w:rsid w:val="00C55FB0"/>
    <w:rsid w:val="00C57575"/>
    <w:rsid w:val="00C609DD"/>
    <w:rsid w:val="00C76E2D"/>
    <w:rsid w:val="00C80D4F"/>
    <w:rsid w:val="00C82188"/>
    <w:rsid w:val="00C90429"/>
    <w:rsid w:val="00C972F2"/>
    <w:rsid w:val="00C97B6D"/>
    <w:rsid w:val="00CA227C"/>
    <w:rsid w:val="00CA34AB"/>
    <w:rsid w:val="00CA7EDD"/>
    <w:rsid w:val="00CB05CC"/>
    <w:rsid w:val="00CB6550"/>
    <w:rsid w:val="00CD4301"/>
    <w:rsid w:val="00CD4729"/>
    <w:rsid w:val="00CE3780"/>
    <w:rsid w:val="00CE604D"/>
    <w:rsid w:val="00CE775D"/>
    <w:rsid w:val="00CF261F"/>
    <w:rsid w:val="00CF69DC"/>
    <w:rsid w:val="00D03632"/>
    <w:rsid w:val="00D04AA9"/>
    <w:rsid w:val="00D139DF"/>
    <w:rsid w:val="00D203A7"/>
    <w:rsid w:val="00D217BC"/>
    <w:rsid w:val="00D2214F"/>
    <w:rsid w:val="00D301A1"/>
    <w:rsid w:val="00D37308"/>
    <w:rsid w:val="00D37B62"/>
    <w:rsid w:val="00D41BD0"/>
    <w:rsid w:val="00D45BF1"/>
    <w:rsid w:val="00D52A06"/>
    <w:rsid w:val="00D53FB0"/>
    <w:rsid w:val="00D67A18"/>
    <w:rsid w:val="00D85DD1"/>
    <w:rsid w:val="00D97F3F"/>
    <w:rsid w:val="00DA2533"/>
    <w:rsid w:val="00DA51FB"/>
    <w:rsid w:val="00DB24D2"/>
    <w:rsid w:val="00DC02D9"/>
    <w:rsid w:val="00DD1F7B"/>
    <w:rsid w:val="00DD3F05"/>
    <w:rsid w:val="00DF16BA"/>
    <w:rsid w:val="00DF2CB2"/>
    <w:rsid w:val="00E03A2B"/>
    <w:rsid w:val="00E05BA9"/>
    <w:rsid w:val="00E22195"/>
    <w:rsid w:val="00E321DD"/>
    <w:rsid w:val="00E379FC"/>
    <w:rsid w:val="00E4450A"/>
    <w:rsid w:val="00E65D77"/>
    <w:rsid w:val="00E673CA"/>
    <w:rsid w:val="00E80209"/>
    <w:rsid w:val="00E802D3"/>
    <w:rsid w:val="00E82FEA"/>
    <w:rsid w:val="00E96FD1"/>
    <w:rsid w:val="00EA7486"/>
    <w:rsid w:val="00EC210B"/>
    <w:rsid w:val="00EC7E5E"/>
    <w:rsid w:val="00ED7929"/>
    <w:rsid w:val="00EE010E"/>
    <w:rsid w:val="00EE3029"/>
    <w:rsid w:val="00EE5C28"/>
    <w:rsid w:val="00F06C4D"/>
    <w:rsid w:val="00F17569"/>
    <w:rsid w:val="00F21232"/>
    <w:rsid w:val="00F21D63"/>
    <w:rsid w:val="00F23D71"/>
    <w:rsid w:val="00F26E6E"/>
    <w:rsid w:val="00F350D5"/>
    <w:rsid w:val="00F626DB"/>
    <w:rsid w:val="00F674C3"/>
    <w:rsid w:val="00F96F9E"/>
    <w:rsid w:val="00FB24EF"/>
    <w:rsid w:val="00FC2E00"/>
    <w:rsid w:val="00FE538C"/>
    <w:rsid w:val="00FF4AB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E42A37F"/>
  <w15:docId w15:val="{7CB0A5C9-9BF0-458E-B315-8886BD9D8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97371"/>
    <w:pPr>
      <w:spacing w:after="200" w:line="276" w:lineRule="auto"/>
    </w:pPr>
    <w:rPr>
      <w:rFonts w:ascii="Calibri" w:hAnsi="Calibri"/>
      <w:sz w:val="22"/>
      <w:szCs w:val="22"/>
    </w:rPr>
  </w:style>
  <w:style w:type="paragraph" w:styleId="1">
    <w:name w:val="heading 1"/>
    <w:basedOn w:val="a"/>
    <w:next w:val="a"/>
    <w:link w:val="10"/>
    <w:qFormat/>
    <w:rsid w:val="000A1DA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qFormat/>
    <w:rsid w:val="00BF6513"/>
    <w:pPr>
      <w:keepNext/>
      <w:spacing w:before="240" w:after="120" w:line="240" w:lineRule="auto"/>
      <w:outlineLvl w:val="1"/>
    </w:pPr>
    <w:rPr>
      <w:rFonts w:ascii="Arial" w:hAnsi="Arial"/>
      <w:b/>
      <w:i/>
      <w:szCs w:val="24"/>
      <w:lang w:val="en-GB" w:eastAsia="en-US"/>
    </w:rPr>
  </w:style>
  <w:style w:type="paragraph" w:styleId="3">
    <w:name w:val="heading 3"/>
    <w:basedOn w:val="a"/>
    <w:next w:val="a"/>
    <w:link w:val="30"/>
    <w:semiHidden/>
    <w:unhideWhenUsed/>
    <w:qFormat/>
    <w:rsid w:val="000C3CD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азовый"/>
    <w:rsid w:val="00DF16BA"/>
    <w:pPr>
      <w:widowControl w:val="0"/>
      <w:suppressAutoHyphens/>
      <w:spacing w:after="200" w:line="276" w:lineRule="auto"/>
    </w:pPr>
    <w:rPr>
      <w:rFonts w:ascii="Liberation Serif" w:hAnsi="Liberation Serif" w:cs="Lohit Hindi"/>
      <w:sz w:val="24"/>
      <w:szCs w:val="24"/>
      <w:lang w:eastAsia="zh-CN" w:bidi="hi-IN"/>
    </w:rPr>
  </w:style>
  <w:style w:type="paragraph" w:styleId="a4">
    <w:name w:val="Normal (Web)"/>
    <w:basedOn w:val="a"/>
    <w:uiPriority w:val="99"/>
    <w:rsid w:val="00DF16BA"/>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rsid w:val="00DF16BA"/>
    <w:rPr>
      <w:rFonts w:cs="Times New Roman"/>
    </w:rPr>
  </w:style>
  <w:style w:type="paragraph" w:styleId="a5">
    <w:name w:val="List Paragraph"/>
    <w:basedOn w:val="a"/>
    <w:uiPriority w:val="99"/>
    <w:qFormat/>
    <w:rsid w:val="00441ACD"/>
    <w:pPr>
      <w:ind w:left="720"/>
      <w:contextualSpacing/>
    </w:pPr>
    <w:rPr>
      <w:rFonts w:eastAsia="Calibri"/>
      <w:lang w:eastAsia="en-US"/>
    </w:rPr>
  </w:style>
  <w:style w:type="paragraph" w:styleId="a6">
    <w:name w:val="Balloon Text"/>
    <w:basedOn w:val="a"/>
    <w:link w:val="a7"/>
    <w:rsid w:val="00571A57"/>
    <w:pPr>
      <w:spacing w:after="0" w:line="240" w:lineRule="auto"/>
    </w:pPr>
    <w:rPr>
      <w:rFonts w:ascii="Tahoma" w:hAnsi="Tahoma" w:cs="Tahoma"/>
      <w:sz w:val="16"/>
      <w:szCs w:val="16"/>
    </w:rPr>
  </w:style>
  <w:style w:type="character" w:customStyle="1" w:styleId="a7">
    <w:name w:val="Текст выноски Знак"/>
    <w:basedOn w:val="a0"/>
    <w:link w:val="a6"/>
    <w:rsid w:val="00571A57"/>
    <w:rPr>
      <w:rFonts w:ascii="Tahoma" w:hAnsi="Tahoma" w:cs="Tahoma"/>
      <w:sz w:val="16"/>
      <w:szCs w:val="16"/>
    </w:rPr>
  </w:style>
  <w:style w:type="paragraph" w:styleId="a8">
    <w:name w:val="header"/>
    <w:basedOn w:val="a"/>
    <w:link w:val="a9"/>
    <w:uiPriority w:val="99"/>
    <w:rsid w:val="00676937"/>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676937"/>
    <w:rPr>
      <w:rFonts w:ascii="Calibri" w:hAnsi="Calibri"/>
      <w:sz w:val="22"/>
      <w:szCs w:val="22"/>
    </w:rPr>
  </w:style>
  <w:style w:type="paragraph" w:styleId="aa">
    <w:name w:val="footer"/>
    <w:basedOn w:val="a"/>
    <w:link w:val="ab"/>
    <w:uiPriority w:val="99"/>
    <w:rsid w:val="00676937"/>
    <w:pPr>
      <w:tabs>
        <w:tab w:val="center" w:pos="4677"/>
        <w:tab w:val="right" w:pos="9355"/>
      </w:tabs>
      <w:spacing w:after="0" w:line="240" w:lineRule="auto"/>
    </w:pPr>
  </w:style>
  <w:style w:type="character" w:customStyle="1" w:styleId="ab">
    <w:name w:val="Нижний колонтитул Знак"/>
    <w:basedOn w:val="a0"/>
    <w:link w:val="aa"/>
    <w:uiPriority w:val="99"/>
    <w:rsid w:val="00676937"/>
    <w:rPr>
      <w:rFonts w:ascii="Calibri" w:hAnsi="Calibri"/>
      <w:sz w:val="22"/>
      <w:szCs w:val="22"/>
    </w:rPr>
  </w:style>
  <w:style w:type="paragraph" w:customStyle="1" w:styleId="AB630D60F59F403CB531B268FE76FA17">
    <w:name w:val="AB630D60F59F403CB531B268FE76FA17"/>
    <w:rsid w:val="00676937"/>
    <w:pPr>
      <w:spacing w:after="200" w:line="276" w:lineRule="auto"/>
    </w:pPr>
    <w:rPr>
      <w:rFonts w:asciiTheme="minorHAnsi" w:eastAsiaTheme="minorEastAsia" w:hAnsiTheme="minorHAnsi" w:cstheme="minorBidi"/>
      <w:sz w:val="22"/>
      <w:szCs w:val="22"/>
    </w:rPr>
  </w:style>
  <w:style w:type="character" w:customStyle="1" w:styleId="20">
    <w:name w:val="Заголовок 2 Знак"/>
    <w:basedOn w:val="a0"/>
    <w:link w:val="2"/>
    <w:rsid w:val="00BF6513"/>
    <w:rPr>
      <w:rFonts w:ascii="Arial" w:hAnsi="Arial"/>
      <w:b/>
      <w:i/>
      <w:sz w:val="22"/>
      <w:szCs w:val="24"/>
      <w:lang w:val="en-GB" w:eastAsia="en-US"/>
    </w:rPr>
  </w:style>
  <w:style w:type="character" w:customStyle="1" w:styleId="ac">
    <w:name w:val="Основной текст_"/>
    <w:basedOn w:val="a0"/>
    <w:link w:val="4"/>
    <w:rsid w:val="00BF6513"/>
    <w:rPr>
      <w:rFonts w:ascii="Calibri" w:eastAsia="Calibri" w:hAnsi="Calibri" w:cs="Calibri"/>
      <w:spacing w:val="2"/>
      <w:shd w:val="clear" w:color="auto" w:fill="FFFFFF"/>
    </w:rPr>
  </w:style>
  <w:style w:type="character" w:customStyle="1" w:styleId="11">
    <w:name w:val="Основной текст1"/>
    <w:basedOn w:val="ac"/>
    <w:rsid w:val="00BF6513"/>
    <w:rPr>
      <w:rFonts w:ascii="Calibri" w:eastAsia="Calibri" w:hAnsi="Calibri" w:cs="Calibri"/>
      <w:color w:val="000000"/>
      <w:spacing w:val="2"/>
      <w:w w:val="100"/>
      <w:position w:val="0"/>
      <w:shd w:val="clear" w:color="auto" w:fill="FFFFFF"/>
      <w:lang w:val="ru-RU"/>
    </w:rPr>
  </w:style>
  <w:style w:type="paragraph" w:customStyle="1" w:styleId="4">
    <w:name w:val="Основной текст4"/>
    <w:basedOn w:val="a"/>
    <w:link w:val="ac"/>
    <w:rsid w:val="00BF6513"/>
    <w:pPr>
      <w:widowControl w:val="0"/>
      <w:shd w:val="clear" w:color="auto" w:fill="FFFFFF"/>
      <w:spacing w:before="420" w:after="240" w:line="298" w:lineRule="exact"/>
      <w:ind w:hanging="360"/>
      <w:jc w:val="both"/>
    </w:pPr>
    <w:rPr>
      <w:rFonts w:eastAsia="Calibri" w:cs="Calibri"/>
      <w:spacing w:val="2"/>
      <w:sz w:val="20"/>
      <w:szCs w:val="20"/>
    </w:rPr>
  </w:style>
  <w:style w:type="table" w:styleId="ad">
    <w:name w:val="Table Grid"/>
    <w:basedOn w:val="a1"/>
    <w:rsid w:val="00BF651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subtitle2">
    <w:name w:val="Doc subtitle2"/>
    <w:basedOn w:val="a"/>
    <w:link w:val="Docsubtitle2Char"/>
    <w:qFormat/>
    <w:rsid w:val="006151AB"/>
    <w:pPr>
      <w:spacing w:after="0" w:line="240" w:lineRule="auto"/>
    </w:pPr>
    <w:rPr>
      <w:rFonts w:ascii="Arial" w:eastAsiaTheme="minorHAnsi" w:hAnsi="Arial" w:cstheme="minorBidi"/>
      <w:sz w:val="28"/>
      <w:szCs w:val="28"/>
      <w:lang w:val="en-GB" w:eastAsia="en-US"/>
    </w:rPr>
  </w:style>
  <w:style w:type="character" w:customStyle="1" w:styleId="Docsubtitle2Char">
    <w:name w:val="Doc subtitle2 Char"/>
    <w:basedOn w:val="a0"/>
    <w:link w:val="Docsubtitle2"/>
    <w:rsid w:val="006151AB"/>
    <w:rPr>
      <w:rFonts w:ascii="Arial" w:eastAsiaTheme="minorHAnsi" w:hAnsi="Arial" w:cstheme="minorBidi"/>
      <w:sz w:val="28"/>
      <w:szCs w:val="28"/>
      <w:lang w:val="en-GB" w:eastAsia="en-US"/>
    </w:rPr>
  </w:style>
  <w:style w:type="paragraph" w:customStyle="1" w:styleId="Doctitle">
    <w:name w:val="Doc title"/>
    <w:basedOn w:val="a"/>
    <w:rsid w:val="006151AB"/>
    <w:pPr>
      <w:spacing w:after="0" w:line="240" w:lineRule="auto"/>
    </w:pPr>
    <w:rPr>
      <w:rFonts w:ascii="Arial" w:hAnsi="Arial"/>
      <w:b/>
      <w:sz w:val="40"/>
      <w:szCs w:val="24"/>
      <w:lang w:val="en-GB" w:eastAsia="en-US"/>
    </w:rPr>
  </w:style>
  <w:style w:type="paragraph" w:customStyle="1" w:styleId="western">
    <w:name w:val="western"/>
    <w:basedOn w:val="a"/>
    <w:rsid w:val="00D217BC"/>
    <w:pPr>
      <w:spacing w:before="100" w:beforeAutospacing="1" w:after="100" w:afterAutospacing="1" w:line="240" w:lineRule="auto"/>
    </w:pPr>
    <w:rPr>
      <w:rFonts w:ascii="Times New Roman" w:hAnsi="Times New Roman"/>
      <w:sz w:val="24"/>
      <w:szCs w:val="24"/>
    </w:rPr>
  </w:style>
  <w:style w:type="character" w:styleId="ae">
    <w:name w:val="annotation reference"/>
    <w:basedOn w:val="a0"/>
    <w:semiHidden/>
    <w:unhideWhenUsed/>
    <w:rsid w:val="00CF261F"/>
    <w:rPr>
      <w:sz w:val="16"/>
      <w:szCs w:val="16"/>
    </w:rPr>
  </w:style>
  <w:style w:type="paragraph" w:styleId="af">
    <w:name w:val="annotation text"/>
    <w:basedOn w:val="a"/>
    <w:link w:val="af0"/>
    <w:semiHidden/>
    <w:unhideWhenUsed/>
    <w:rsid w:val="00CF261F"/>
    <w:pPr>
      <w:spacing w:line="240" w:lineRule="auto"/>
    </w:pPr>
    <w:rPr>
      <w:sz w:val="20"/>
      <w:szCs w:val="20"/>
    </w:rPr>
  </w:style>
  <w:style w:type="character" w:customStyle="1" w:styleId="af0">
    <w:name w:val="Текст примечания Знак"/>
    <w:basedOn w:val="a0"/>
    <w:link w:val="af"/>
    <w:semiHidden/>
    <w:rsid w:val="00CF261F"/>
    <w:rPr>
      <w:rFonts w:ascii="Calibri" w:hAnsi="Calibri"/>
    </w:rPr>
  </w:style>
  <w:style w:type="paragraph" w:styleId="af1">
    <w:name w:val="annotation subject"/>
    <w:basedOn w:val="af"/>
    <w:next w:val="af"/>
    <w:link w:val="af2"/>
    <w:semiHidden/>
    <w:unhideWhenUsed/>
    <w:rsid w:val="00CF261F"/>
    <w:rPr>
      <w:b/>
      <w:bCs/>
    </w:rPr>
  </w:style>
  <w:style w:type="character" w:customStyle="1" w:styleId="af2">
    <w:name w:val="Тема примечания Знак"/>
    <w:basedOn w:val="af0"/>
    <w:link w:val="af1"/>
    <w:semiHidden/>
    <w:rsid w:val="00CF261F"/>
    <w:rPr>
      <w:rFonts w:ascii="Calibri" w:hAnsi="Calibri"/>
      <w:b/>
      <w:bCs/>
    </w:rPr>
  </w:style>
  <w:style w:type="character" w:customStyle="1" w:styleId="10">
    <w:name w:val="Заголовок 1 Знак"/>
    <w:basedOn w:val="a0"/>
    <w:link w:val="1"/>
    <w:rsid w:val="000A1DA8"/>
    <w:rPr>
      <w:rFonts w:asciiTheme="majorHAnsi" w:eastAsiaTheme="majorEastAsia" w:hAnsiTheme="majorHAnsi" w:cstheme="majorBidi"/>
      <w:color w:val="365F91" w:themeColor="accent1" w:themeShade="BF"/>
      <w:sz w:val="32"/>
      <w:szCs w:val="32"/>
    </w:rPr>
  </w:style>
  <w:style w:type="paragraph" w:styleId="af3">
    <w:name w:val="TOC Heading"/>
    <w:basedOn w:val="1"/>
    <w:next w:val="a"/>
    <w:uiPriority w:val="39"/>
    <w:unhideWhenUsed/>
    <w:qFormat/>
    <w:rsid w:val="000A1DA8"/>
    <w:pPr>
      <w:spacing w:line="259" w:lineRule="auto"/>
      <w:outlineLvl w:val="9"/>
    </w:pPr>
  </w:style>
  <w:style w:type="paragraph" w:styleId="af4">
    <w:name w:val="Title"/>
    <w:basedOn w:val="a"/>
    <w:next w:val="a"/>
    <w:link w:val="af5"/>
    <w:qFormat/>
    <w:rsid w:val="000A1DA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5">
    <w:name w:val="Заголовок Знак"/>
    <w:basedOn w:val="a0"/>
    <w:link w:val="af4"/>
    <w:rsid w:val="000A1DA8"/>
    <w:rPr>
      <w:rFonts w:asciiTheme="majorHAnsi" w:eastAsiaTheme="majorEastAsia" w:hAnsiTheme="majorHAnsi" w:cstheme="majorBidi"/>
      <w:spacing w:val="-10"/>
      <w:kern w:val="28"/>
      <w:sz w:val="56"/>
      <w:szCs w:val="56"/>
    </w:rPr>
  </w:style>
  <w:style w:type="paragraph" w:styleId="21">
    <w:name w:val="toc 2"/>
    <w:basedOn w:val="a"/>
    <w:next w:val="a"/>
    <w:autoRedefine/>
    <w:uiPriority w:val="39"/>
    <w:unhideWhenUsed/>
    <w:rsid w:val="000A1DA8"/>
    <w:pPr>
      <w:spacing w:before="240" w:after="0"/>
    </w:pPr>
    <w:rPr>
      <w:rFonts w:asciiTheme="minorHAnsi" w:hAnsiTheme="minorHAnsi" w:cstheme="minorHAnsi"/>
      <w:b/>
      <w:bCs/>
      <w:sz w:val="20"/>
      <w:szCs w:val="20"/>
    </w:rPr>
  </w:style>
  <w:style w:type="paragraph" w:styleId="12">
    <w:name w:val="toc 1"/>
    <w:basedOn w:val="a"/>
    <w:next w:val="a"/>
    <w:autoRedefine/>
    <w:uiPriority w:val="39"/>
    <w:unhideWhenUsed/>
    <w:rsid w:val="000A1DA8"/>
    <w:pPr>
      <w:spacing w:before="360" w:after="0"/>
    </w:pPr>
    <w:rPr>
      <w:rFonts w:asciiTheme="majorHAnsi" w:hAnsiTheme="majorHAnsi"/>
      <w:b/>
      <w:bCs/>
      <w:caps/>
      <w:sz w:val="24"/>
      <w:szCs w:val="24"/>
    </w:rPr>
  </w:style>
  <w:style w:type="paragraph" w:styleId="31">
    <w:name w:val="toc 3"/>
    <w:basedOn w:val="a"/>
    <w:next w:val="a"/>
    <w:autoRedefine/>
    <w:uiPriority w:val="39"/>
    <w:unhideWhenUsed/>
    <w:rsid w:val="000A1DA8"/>
    <w:pPr>
      <w:spacing w:after="0"/>
      <w:ind w:left="220"/>
    </w:pPr>
    <w:rPr>
      <w:rFonts w:asciiTheme="minorHAnsi" w:hAnsiTheme="minorHAnsi" w:cstheme="minorHAnsi"/>
      <w:sz w:val="20"/>
      <w:szCs w:val="20"/>
    </w:rPr>
  </w:style>
  <w:style w:type="character" w:styleId="af6">
    <w:name w:val="Hyperlink"/>
    <w:basedOn w:val="a0"/>
    <w:uiPriority w:val="99"/>
    <w:unhideWhenUsed/>
    <w:rsid w:val="00747919"/>
    <w:rPr>
      <w:color w:val="0000FF" w:themeColor="hyperlink"/>
      <w:u w:val="single"/>
    </w:rPr>
  </w:style>
  <w:style w:type="paragraph" w:styleId="40">
    <w:name w:val="toc 4"/>
    <w:basedOn w:val="a"/>
    <w:next w:val="a"/>
    <w:autoRedefine/>
    <w:unhideWhenUsed/>
    <w:rsid w:val="00AE1B88"/>
    <w:pPr>
      <w:spacing w:after="0"/>
      <w:ind w:left="440"/>
    </w:pPr>
    <w:rPr>
      <w:rFonts w:asciiTheme="minorHAnsi" w:hAnsiTheme="minorHAnsi" w:cstheme="minorHAnsi"/>
      <w:sz w:val="20"/>
      <w:szCs w:val="20"/>
    </w:rPr>
  </w:style>
  <w:style w:type="paragraph" w:styleId="5">
    <w:name w:val="toc 5"/>
    <w:basedOn w:val="a"/>
    <w:next w:val="a"/>
    <w:autoRedefine/>
    <w:unhideWhenUsed/>
    <w:rsid w:val="00AE1B88"/>
    <w:pPr>
      <w:spacing w:after="0"/>
      <w:ind w:left="660"/>
    </w:pPr>
    <w:rPr>
      <w:rFonts w:asciiTheme="minorHAnsi" w:hAnsiTheme="minorHAnsi" w:cstheme="minorHAnsi"/>
      <w:sz w:val="20"/>
      <w:szCs w:val="20"/>
    </w:rPr>
  </w:style>
  <w:style w:type="paragraph" w:styleId="6">
    <w:name w:val="toc 6"/>
    <w:basedOn w:val="a"/>
    <w:next w:val="a"/>
    <w:autoRedefine/>
    <w:unhideWhenUsed/>
    <w:rsid w:val="00AE1B88"/>
    <w:pPr>
      <w:spacing w:after="0"/>
      <w:ind w:left="880"/>
    </w:pPr>
    <w:rPr>
      <w:rFonts w:asciiTheme="minorHAnsi" w:hAnsiTheme="minorHAnsi" w:cstheme="minorHAnsi"/>
      <w:sz w:val="20"/>
      <w:szCs w:val="20"/>
    </w:rPr>
  </w:style>
  <w:style w:type="paragraph" w:styleId="7">
    <w:name w:val="toc 7"/>
    <w:basedOn w:val="a"/>
    <w:next w:val="a"/>
    <w:autoRedefine/>
    <w:unhideWhenUsed/>
    <w:rsid w:val="00AE1B88"/>
    <w:pPr>
      <w:spacing w:after="0"/>
      <w:ind w:left="1100"/>
    </w:pPr>
    <w:rPr>
      <w:rFonts w:asciiTheme="minorHAnsi" w:hAnsiTheme="minorHAnsi" w:cstheme="minorHAnsi"/>
      <w:sz w:val="20"/>
      <w:szCs w:val="20"/>
    </w:rPr>
  </w:style>
  <w:style w:type="paragraph" w:styleId="8">
    <w:name w:val="toc 8"/>
    <w:basedOn w:val="a"/>
    <w:next w:val="a"/>
    <w:autoRedefine/>
    <w:unhideWhenUsed/>
    <w:rsid w:val="00AE1B88"/>
    <w:pPr>
      <w:spacing w:after="0"/>
      <w:ind w:left="1320"/>
    </w:pPr>
    <w:rPr>
      <w:rFonts w:asciiTheme="minorHAnsi" w:hAnsiTheme="minorHAnsi" w:cstheme="minorHAnsi"/>
      <w:sz w:val="20"/>
      <w:szCs w:val="20"/>
    </w:rPr>
  </w:style>
  <w:style w:type="paragraph" w:styleId="9">
    <w:name w:val="toc 9"/>
    <w:basedOn w:val="a"/>
    <w:next w:val="a"/>
    <w:autoRedefine/>
    <w:unhideWhenUsed/>
    <w:rsid w:val="00AE1B88"/>
    <w:pPr>
      <w:spacing w:after="0"/>
      <w:ind w:left="1540"/>
    </w:pPr>
    <w:rPr>
      <w:rFonts w:asciiTheme="minorHAnsi" w:hAnsiTheme="minorHAnsi" w:cstheme="minorHAnsi"/>
      <w:sz w:val="20"/>
      <w:szCs w:val="20"/>
    </w:rPr>
  </w:style>
  <w:style w:type="character" w:customStyle="1" w:styleId="30">
    <w:name w:val="Заголовок 3 Знак"/>
    <w:basedOn w:val="a0"/>
    <w:link w:val="3"/>
    <w:semiHidden/>
    <w:rsid w:val="000C3CD0"/>
    <w:rPr>
      <w:rFonts w:asciiTheme="majorHAnsi" w:eastAsiaTheme="majorEastAsia" w:hAnsiTheme="majorHAnsi" w:cstheme="majorBidi"/>
      <w:color w:val="243F60" w:themeColor="accent1" w:themeShade="7F"/>
      <w:sz w:val="24"/>
      <w:szCs w:val="24"/>
    </w:rPr>
  </w:style>
  <w:style w:type="paragraph" w:styleId="af7">
    <w:name w:val="Body Text"/>
    <w:basedOn w:val="a"/>
    <w:link w:val="af8"/>
    <w:semiHidden/>
    <w:rsid w:val="000C3CD0"/>
    <w:pPr>
      <w:widowControl w:val="0"/>
      <w:snapToGrid w:val="0"/>
      <w:spacing w:after="0" w:line="360" w:lineRule="auto"/>
      <w:jc w:val="both"/>
    </w:pPr>
    <w:rPr>
      <w:rFonts w:ascii="Arial" w:hAnsi="Arial"/>
      <w:sz w:val="24"/>
      <w:szCs w:val="20"/>
      <w:lang w:val="en-AU" w:eastAsia="en-US"/>
    </w:rPr>
  </w:style>
  <w:style w:type="character" w:customStyle="1" w:styleId="af8">
    <w:name w:val="Основной текст Знак"/>
    <w:basedOn w:val="a0"/>
    <w:link w:val="af7"/>
    <w:semiHidden/>
    <w:rsid w:val="000C3CD0"/>
    <w:rPr>
      <w:rFonts w:ascii="Arial" w:hAnsi="Arial"/>
      <w:sz w:val="24"/>
      <w:lang w:val="en-AU" w:eastAsia="en-US"/>
    </w:rPr>
  </w:style>
  <w:style w:type="table" w:styleId="-13">
    <w:name w:val="Grid Table 1 Light Accent 3"/>
    <w:basedOn w:val="a1"/>
    <w:uiPriority w:val="46"/>
    <w:rsid w:val="000C3CD0"/>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33">
    <w:name w:val="List Table 3 Accent 3"/>
    <w:basedOn w:val="a1"/>
    <w:uiPriority w:val="48"/>
    <w:rsid w:val="000C3CD0"/>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196633">
      <w:bodyDiv w:val="1"/>
      <w:marLeft w:val="0"/>
      <w:marRight w:val="0"/>
      <w:marTop w:val="0"/>
      <w:marBottom w:val="0"/>
      <w:divBdr>
        <w:top w:val="none" w:sz="0" w:space="0" w:color="auto"/>
        <w:left w:val="none" w:sz="0" w:space="0" w:color="auto"/>
        <w:bottom w:val="none" w:sz="0" w:space="0" w:color="auto"/>
        <w:right w:val="none" w:sz="0" w:space="0" w:color="auto"/>
      </w:divBdr>
      <w:divsChild>
        <w:div w:id="1686860061">
          <w:marLeft w:val="0"/>
          <w:marRight w:val="0"/>
          <w:marTop w:val="0"/>
          <w:marBottom w:val="0"/>
          <w:divBdr>
            <w:top w:val="none" w:sz="0" w:space="0" w:color="auto"/>
            <w:left w:val="none" w:sz="0" w:space="0" w:color="auto"/>
            <w:bottom w:val="none" w:sz="0" w:space="0" w:color="auto"/>
            <w:right w:val="none" w:sz="0" w:space="0" w:color="auto"/>
          </w:divBdr>
          <w:divsChild>
            <w:div w:id="1670867087">
              <w:marLeft w:val="0"/>
              <w:marRight w:val="0"/>
              <w:marTop w:val="0"/>
              <w:marBottom w:val="0"/>
              <w:divBdr>
                <w:top w:val="none" w:sz="0" w:space="0" w:color="auto"/>
                <w:left w:val="none" w:sz="0" w:space="0" w:color="auto"/>
                <w:bottom w:val="none" w:sz="0" w:space="0" w:color="auto"/>
                <w:right w:val="none" w:sz="0" w:space="0" w:color="auto"/>
              </w:divBdr>
              <w:divsChild>
                <w:div w:id="97159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801330">
      <w:bodyDiv w:val="1"/>
      <w:marLeft w:val="0"/>
      <w:marRight w:val="0"/>
      <w:marTop w:val="0"/>
      <w:marBottom w:val="0"/>
      <w:divBdr>
        <w:top w:val="none" w:sz="0" w:space="0" w:color="auto"/>
        <w:left w:val="none" w:sz="0" w:space="0" w:color="auto"/>
        <w:bottom w:val="none" w:sz="0" w:space="0" w:color="auto"/>
        <w:right w:val="none" w:sz="0" w:space="0" w:color="auto"/>
      </w:divBdr>
    </w:div>
    <w:div w:id="564414403">
      <w:bodyDiv w:val="1"/>
      <w:marLeft w:val="0"/>
      <w:marRight w:val="0"/>
      <w:marTop w:val="0"/>
      <w:marBottom w:val="0"/>
      <w:divBdr>
        <w:top w:val="none" w:sz="0" w:space="0" w:color="auto"/>
        <w:left w:val="none" w:sz="0" w:space="0" w:color="auto"/>
        <w:bottom w:val="none" w:sz="0" w:space="0" w:color="auto"/>
        <w:right w:val="none" w:sz="0" w:space="0" w:color="auto"/>
      </w:divBdr>
      <w:divsChild>
        <w:div w:id="1781677044">
          <w:marLeft w:val="0"/>
          <w:marRight w:val="0"/>
          <w:marTop w:val="0"/>
          <w:marBottom w:val="0"/>
          <w:divBdr>
            <w:top w:val="none" w:sz="0" w:space="0" w:color="auto"/>
            <w:left w:val="none" w:sz="0" w:space="0" w:color="auto"/>
            <w:bottom w:val="none" w:sz="0" w:space="0" w:color="auto"/>
            <w:right w:val="none" w:sz="0" w:space="0" w:color="auto"/>
          </w:divBdr>
          <w:divsChild>
            <w:div w:id="1745302648">
              <w:marLeft w:val="0"/>
              <w:marRight w:val="0"/>
              <w:marTop w:val="0"/>
              <w:marBottom w:val="0"/>
              <w:divBdr>
                <w:top w:val="none" w:sz="0" w:space="0" w:color="auto"/>
                <w:left w:val="none" w:sz="0" w:space="0" w:color="auto"/>
                <w:bottom w:val="none" w:sz="0" w:space="0" w:color="auto"/>
                <w:right w:val="none" w:sz="0" w:space="0" w:color="auto"/>
              </w:divBdr>
              <w:divsChild>
                <w:div w:id="1141193491">
                  <w:marLeft w:val="0"/>
                  <w:marRight w:val="0"/>
                  <w:marTop w:val="0"/>
                  <w:marBottom w:val="0"/>
                  <w:divBdr>
                    <w:top w:val="none" w:sz="0" w:space="0" w:color="auto"/>
                    <w:left w:val="none" w:sz="0" w:space="0" w:color="auto"/>
                    <w:bottom w:val="none" w:sz="0" w:space="0" w:color="auto"/>
                    <w:right w:val="none" w:sz="0" w:space="0" w:color="auto"/>
                  </w:divBdr>
                  <w:divsChild>
                    <w:div w:id="300961449">
                      <w:marLeft w:val="0"/>
                      <w:marRight w:val="0"/>
                      <w:marTop w:val="0"/>
                      <w:marBottom w:val="0"/>
                      <w:divBdr>
                        <w:top w:val="none" w:sz="0" w:space="0" w:color="auto"/>
                        <w:left w:val="none" w:sz="0" w:space="0" w:color="auto"/>
                        <w:bottom w:val="none" w:sz="0" w:space="0" w:color="auto"/>
                        <w:right w:val="none" w:sz="0" w:space="0" w:color="auto"/>
                      </w:divBdr>
                      <w:divsChild>
                        <w:div w:id="1275285406">
                          <w:marLeft w:val="0"/>
                          <w:marRight w:val="0"/>
                          <w:marTop w:val="0"/>
                          <w:marBottom w:val="0"/>
                          <w:divBdr>
                            <w:top w:val="none" w:sz="0" w:space="0" w:color="auto"/>
                            <w:left w:val="none" w:sz="0" w:space="0" w:color="auto"/>
                            <w:bottom w:val="none" w:sz="0" w:space="0" w:color="auto"/>
                            <w:right w:val="none" w:sz="0" w:space="0" w:color="auto"/>
                          </w:divBdr>
                          <w:divsChild>
                            <w:div w:id="539560599">
                              <w:marLeft w:val="0"/>
                              <w:marRight w:val="0"/>
                              <w:marTop w:val="0"/>
                              <w:marBottom w:val="0"/>
                              <w:divBdr>
                                <w:top w:val="none" w:sz="0" w:space="0" w:color="auto"/>
                                <w:left w:val="none" w:sz="0" w:space="0" w:color="auto"/>
                                <w:bottom w:val="none" w:sz="0" w:space="0" w:color="auto"/>
                                <w:right w:val="none" w:sz="0" w:space="0" w:color="auto"/>
                              </w:divBdr>
                              <w:divsChild>
                                <w:div w:id="1678580665">
                                  <w:marLeft w:val="0"/>
                                  <w:marRight w:val="0"/>
                                  <w:marTop w:val="0"/>
                                  <w:marBottom w:val="0"/>
                                  <w:divBdr>
                                    <w:top w:val="none" w:sz="0" w:space="0" w:color="auto"/>
                                    <w:left w:val="none" w:sz="0" w:space="0" w:color="auto"/>
                                    <w:bottom w:val="none" w:sz="0" w:space="0" w:color="auto"/>
                                    <w:right w:val="none" w:sz="0" w:space="0" w:color="auto"/>
                                  </w:divBdr>
                                  <w:divsChild>
                                    <w:div w:id="537739625">
                                      <w:marLeft w:val="0"/>
                                      <w:marRight w:val="0"/>
                                      <w:marTop w:val="0"/>
                                      <w:marBottom w:val="0"/>
                                      <w:divBdr>
                                        <w:top w:val="none" w:sz="0" w:space="0" w:color="auto"/>
                                        <w:left w:val="none" w:sz="0" w:space="0" w:color="auto"/>
                                        <w:bottom w:val="none" w:sz="0" w:space="0" w:color="auto"/>
                                        <w:right w:val="none" w:sz="0" w:space="0" w:color="auto"/>
                                      </w:divBdr>
                                      <w:divsChild>
                                        <w:div w:id="1410539486">
                                          <w:marLeft w:val="0"/>
                                          <w:marRight w:val="0"/>
                                          <w:marTop w:val="0"/>
                                          <w:marBottom w:val="0"/>
                                          <w:divBdr>
                                            <w:top w:val="none" w:sz="0" w:space="0" w:color="auto"/>
                                            <w:left w:val="none" w:sz="0" w:space="0" w:color="auto"/>
                                            <w:bottom w:val="none" w:sz="0" w:space="0" w:color="auto"/>
                                            <w:right w:val="none" w:sz="0" w:space="0" w:color="auto"/>
                                          </w:divBdr>
                                          <w:divsChild>
                                            <w:div w:id="393621369">
                                              <w:marLeft w:val="0"/>
                                              <w:marRight w:val="0"/>
                                              <w:marTop w:val="0"/>
                                              <w:marBottom w:val="0"/>
                                              <w:divBdr>
                                                <w:top w:val="none" w:sz="0" w:space="0" w:color="auto"/>
                                                <w:left w:val="none" w:sz="0" w:space="0" w:color="auto"/>
                                                <w:bottom w:val="none" w:sz="0" w:space="0" w:color="auto"/>
                                                <w:right w:val="none" w:sz="0" w:space="0" w:color="auto"/>
                                              </w:divBdr>
                                              <w:divsChild>
                                                <w:div w:id="1964144659">
                                                  <w:marLeft w:val="0"/>
                                                  <w:marRight w:val="0"/>
                                                  <w:marTop w:val="0"/>
                                                  <w:marBottom w:val="0"/>
                                                  <w:divBdr>
                                                    <w:top w:val="none" w:sz="0" w:space="0" w:color="auto"/>
                                                    <w:left w:val="none" w:sz="0" w:space="0" w:color="auto"/>
                                                    <w:bottom w:val="none" w:sz="0" w:space="0" w:color="auto"/>
                                                    <w:right w:val="none" w:sz="0" w:space="0" w:color="auto"/>
                                                  </w:divBdr>
                                                  <w:divsChild>
                                                    <w:div w:id="1590696645">
                                                      <w:marLeft w:val="0"/>
                                                      <w:marRight w:val="0"/>
                                                      <w:marTop w:val="0"/>
                                                      <w:marBottom w:val="0"/>
                                                      <w:divBdr>
                                                        <w:top w:val="none" w:sz="0" w:space="0" w:color="auto"/>
                                                        <w:left w:val="none" w:sz="0" w:space="0" w:color="auto"/>
                                                        <w:bottom w:val="none" w:sz="0" w:space="0" w:color="auto"/>
                                                        <w:right w:val="none" w:sz="0" w:space="0" w:color="auto"/>
                                                      </w:divBdr>
                                                      <w:divsChild>
                                                        <w:div w:id="242908655">
                                                          <w:marLeft w:val="0"/>
                                                          <w:marRight w:val="0"/>
                                                          <w:marTop w:val="0"/>
                                                          <w:marBottom w:val="0"/>
                                                          <w:divBdr>
                                                            <w:top w:val="none" w:sz="0" w:space="0" w:color="auto"/>
                                                            <w:left w:val="none" w:sz="0" w:space="0" w:color="auto"/>
                                                            <w:bottom w:val="none" w:sz="0" w:space="0" w:color="auto"/>
                                                            <w:right w:val="none" w:sz="0" w:space="0" w:color="auto"/>
                                                          </w:divBdr>
                                                          <w:divsChild>
                                                            <w:div w:id="700665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78977791">
      <w:bodyDiv w:val="1"/>
      <w:marLeft w:val="0"/>
      <w:marRight w:val="0"/>
      <w:marTop w:val="0"/>
      <w:marBottom w:val="0"/>
      <w:divBdr>
        <w:top w:val="none" w:sz="0" w:space="0" w:color="auto"/>
        <w:left w:val="none" w:sz="0" w:space="0" w:color="auto"/>
        <w:bottom w:val="none" w:sz="0" w:space="0" w:color="auto"/>
        <w:right w:val="none" w:sz="0" w:space="0" w:color="auto"/>
      </w:divBdr>
      <w:divsChild>
        <w:div w:id="1472559013">
          <w:marLeft w:val="0"/>
          <w:marRight w:val="0"/>
          <w:marTop w:val="0"/>
          <w:marBottom w:val="0"/>
          <w:divBdr>
            <w:top w:val="none" w:sz="0" w:space="0" w:color="auto"/>
            <w:left w:val="none" w:sz="0" w:space="0" w:color="auto"/>
            <w:bottom w:val="none" w:sz="0" w:space="0" w:color="auto"/>
            <w:right w:val="none" w:sz="0" w:space="0" w:color="auto"/>
          </w:divBdr>
          <w:divsChild>
            <w:div w:id="1376008985">
              <w:marLeft w:val="0"/>
              <w:marRight w:val="0"/>
              <w:marTop w:val="0"/>
              <w:marBottom w:val="0"/>
              <w:divBdr>
                <w:top w:val="none" w:sz="0" w:space="0" w:color="auto"/>
                <w:left w:val="none" w:sz="0" w:space="0" w:color="auto"/>
                <w:bottom w:val="none" w:sz="0" w:space="0" w:color="auto"/>
                <w:right w:val="none" w:sz="0" w:space="0" w:color="auto"/>
              </w:divBdr>
              <w:divsChild>
                <w:div w:id="1143615920">
                  <w:marLeft w:val="0"/>
                  <w:marRight w:val="0"/>
                  <w:marTop w:val="0"/>
                  <w:marBottom w:val="0"/>
                  <w:divBdr>
                    <w:top w:val="none" w:sz="0" w:space="0" w:color="auto"/>
                    <w:left w:val="none" w:sz="0" w:space="0" w:color="auto"/>
                    <w:bottom w:val="none" w:sz="0" w:space="0" w:color="auto"/>
                    <w:right w:val="none" w:sz="0" w:space="0" w:color="auto"/>
                  </w:divBdr>
                  <w:divsChild>
                    <w:div w:id="531309952">
                      <w:marLeft w:val="0"/>
                      <w:marRight w:val="0"/>
                      <w:marTop w:val="0"/>
                      <w:marBottom w:val="0"/>
                      <w:divBdr>
                        <w:top w:val="none" w:sz="0" w:space="0" w:color="auto"/>
                        <w:left w:val="none" w:sz="0" w:space="0" w:color="auto"/>
                        <w:bottom w:val="none" w:sz="0" w:space="0" w:color="auto"/>
                        <w:right w:val="none" w:sz="0" w:space="0" w:color="auto"/>
                      </w:divBdr>
                      <w:divsChild>
                        <w:div w:id="188565063">
                          <w:marLeft w:val="0"/>
                          <w:marRight w:val="0"/>
                          <w:marTop w:val="0"/>
                          <w:marBottom w:val="0"/>
                          <w:divBdr>
                            <w:top w:val="none" w:sz="0" w:space="0" w:color="auto"/>
                            <w:left w:val="none" w:sz="0" w:space="0" w:color="auto"/>
                            <w:bottom w:val="none" w:sz="0" w:space="0" w:color="auto"/>
                            <w:right w:val="none" w:sz="0" w:space="0" w:color="auto"/>
                          </w:divBdr>
                          <w:divsChild>
                            <w:div w:id="1093435057">
                              <w:marLeft w:val="0"/>
                              <w:marRight w:val="0"/>
                              <w:marTop w:val="0"/>
                              <w:marBottom w:val="0"/>
                              <w:divBdr>
                                <w:top w:val="none" w:sz="0" w:space="0" w:color="auto"/>
                                <w:left w:val="none" w:sz="0" w:space="0" w:color="auto"/>
                                <w:bottom w:val="none" w:sz="0" w:space="0" w:color="auto"/>
                                <w:right w:val="none" w:sz="0" w:space="0" w:color="auto"/>
                              </w:divBdr>
                              <w:divsChild>
                                <w:div w:id="538474980">
                                  <w:marLeft w:val="0"/>
                                  <w:marRight w:val="0"/>
                                  <w:marTop w:val="0"/>
                                  <w:marBottom w:val="0"/>
                                  <w:divBdr>
                                    <w:top w:val="none" w:sz="0" w:space="0" w:color="auto"/>
                                    <w:left w:val="none" w:sz="0" w:space="0" w:color="auto"/>
                                    <w:bottom w:val="none" w:sz="0" w:space="0" w:color="auto"/>
                                    <w:right w:val="none" w:sz="0" w:space="0" w:color="auto"/>
                                  </w:divBdr>
                                  <w:divsChild>
                                    <w:div w:id="983435589">
                                      <w:marLeft w:val="0"/>
                                      <w:marRight w:val="0"/>
                                      <w:marTop w:val="0"/>
                                      <w:marBottom w:val="0"/>
                                      <w:divBdr>
                                        <w:top w:val="none" w:sz="0" w:space="0" w:color="auto"/>
                                        <w:left w:val="none" w:sz="0" w:space="0" w:color="auto"/>
                                        <w:bottom w:val="none" w:sz="0" w:space="0" w:color="auto"/>
                                        <w:right w:val="none" w:sz="0" w:space="0" w:color="auto"/>
                                      </w:divBdr>
                                      <w:divsChild>
                                        <w:div w:id="2075540526">
                                          <w:marLeft w:val="0"/>
                                          <w:marRight w:val="0"/>
                                          <w:marTop w:val="0"/>
                                          <w:marBottom w:val="0"/>
                                          <w:divBdr>
                                            <w:top w:val="none" w:sz="0" w:space="0" w:color="auto"/>
                                            <w:left w:val="none" w:sz="0" w:space="0" w:color="auto"/>
                                            <w:bottom w:val="none" w:sz="0" w:space="0" w:color="auto"/>
                                            <w:right w:val="none" w:sz="0" w:space="0" w:color="auto"/>
                                          </w:divBdr>
                                          <w:divsChild>
                                            <w:div w:id="924456271">
                                              <w:marLeft w:val="0"/>
                                              <w:marRight w:val="0"/>
                                              <w:marTop w:val="0"/>
                                              <w:marBottom w:val="0"/>
                                              <w:divBdr>
                                                <w:top w:val="none" w:sz="0" w:space="0" w:color="auto"/>
                                                <w:left w:val="none" w:sz="0" w:space="0" w:color="auto"/>
                                                <w:bottom w:val="none" w:sz="0" w:space="0" w:color="auto"/>
                                                <w:right w:val="none" w:sz="0" w:space="0" w:color="auto"/>
                                              </w:divBdr>
                                              <w:divsChild>
                                                <w:div w:id="1333796424">
                                                  <w:marLeft w:val="0"/>
                                                  <w:marRight w:val="0"/>
                                                  <w:marTop w:val="0"/>
                                                  <w:marBottom w:val="0"/>
                                                  <w:divBdr>
                                                    <w:top w:val="none" w:sz="0" w:space="0" w:color="auto"/>
                                                    <w:left w:val="none" w:sz="0" w:space="0" w:color="auto"/>
                                                    <w:bottom w:val="none" w:sz="0" w:space="0" w:color="auto"/>
                                                    <w:right w:val="none" w:sz="0" w:space="0" w:color="auto"/>
                                                  </w:divBdr>
                                                  <w:divsChild>
                                                    <w:div w:id="856043775">
                                                      <w:marLeft w:val="0"/>
                                                      <w:marRight w:val="0"/>
                                                      <w:marTop w:val="0"/>
                                                      <w:marBottom w:val="0"/>
                                                      <w:divBdr>
                                                        <w:top w:val="none" w:sz="0" w:space="0" w:color="auto"/>
                                                        <w:left w:val="none" w:sz="0" w:space="0" w:color="auto"/>
                                                        <w:bottom w:val="none" w:sz="0" w:space="0" w:color="auto"/>
                                                        <w:right w:val="none" w:sz="0" w:space="0" w:color="auto"/>
                                                      </w:divBdr>
                                                      <w:divsChild>
                                                        <w:div w:id="1503204825">
                                                          <w:marLeft w:val="0"/>
                                                          <w:marRight w:val="0"/>
                                                          <w:marTop w:val="0"/>
                                                          <w:marBottom w:val="0"/>
                                                          <w:divBdr>
                                                            <w:top w:val="none" w:sz="0" w:space="0" w:color="auto"/>
                                                            <w:left w:val="none" w:sz="0" w:space="0" w:color="auto"/>
                                                            <w:bottom w:val="none" w:sz="0" w:space="0" w:color="auto"/>
                                                            <w:right w:val="none" w:sz="0" w:space="0" w:color="auto"/>
                                                          </w:divBdr>
                                                          <w:divsChild>
                                                            <w:div w:id="387732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55796738">
      <w:bodyDiv w:val="1"/>
      <w:marLeft w:val="0"/>
      <w:marRight w:val="0"/>
      <w:marTop w:val="0"/>
      <w:marBottom w:val="0"/>
      <w:divBdr>
        <w:top w:val="none" w:sz="0" w:space="0" w:color="auto"/>
        <w:left w:val="none" w:sz="0" w:space="0" w:color="auto"/>
        <w:bottom w:val="none" w:sz="0" w:space="0" w:color="auto"/>
        <w:right w:val="none" w:sz="0" w:space="0" w:color="auto"/>
      </w:divBdr>
      <w:divsChild>
        <w:div w:id="1553737412">
          <w:marLeft w:val="0"/>
          <w:marRight w:val="0"/>
          <w:marTop w:val="0"/>
          <w:marBottom w:val="0"/>
          <w:divBdr>
            <w:top w:val="none" w:sz="0" w:space="0" w:color="auto"/>
            <w:left w:val="none" w:sz="0" w:space="0" w:color="auto"/>
            <w:bottom w:val="none" w:sz="0" w:space="0" w:color="auto"/>
            <w:right w:val="none" w:sz="0" w:space="0" w:color="auto"/>
          </w:divBdr>
          <w:divsChild>
            <w:div w:id="1319915788">
              <w:marLeft w:val="0"/>
              <w:marRight w:val="0"/>
              <w:marTop w:val="0"/>
              <w:marBottom w:val="0"/>
              <w:divBdr>
                <w:top w:val="none" w:sz="0" w:space="0" w:color="auto"/>
                <w:left w:val="none" w:sz="0" w:space="0" w:color="auto"/>
                <w:bottom w:val="none" w:sz="0" w:space="0" w:color="auto"/>
                <w:right w:val="none" w:sz="0" w:space="0" w:color="auto"/>
              </w:divBdr>
              <w:divsChild>
                <w:div w:id="1682852361">
                  <w:marLeft w:val="0"/>
                  <w:marRight w:val="0"/>
                  <w:marTop w:val="0"/>
                  <w:marBottom w:val="0"/>
                  <w:divBdr>
                    <w:top w:val="none" w:sz="0" w:space="0" w:color="auto"/>
                    <w:left w:val="none" w:sz="0" w:space="0" w:color="auto"/>
                    <w:bottom w:val="none" w:sz="0" w:space="0" w:color="auto"/>
                    <w:right w:val="none" w:sz="0" w:space="0" w:color="auto"/>
                  </w:divBdr>
                  <w:divsChild>
                    <w:div w:id="2111005789">
                      <w:marLeft w:val="0"/>
                      <w:marRight w:val="0"/>
                      <w:marTop w:val="0"/>
                      <w:marBottom w:val="0"/>
                      <w:divBdr>
                        <w:top w:val="none" w:sz="0" w:space="0" w:color="auto"/>
                        <w:left w:val="none" w:sz="0" w:space="0" w:color="auto"/>
                        <w:bottom w:val="none" w:sz="0" w:space="0" w:color="auto"/>
                        <w:right w:val="none" w:sz="0" w:space="0" w:color="auto"/>
                      </w:divBdr>
                      <w:divsChild>
                        <w:div w:id="725880432">
                          <w:marLeft w:val="0"/>
                          <w:marRight w:val="0"/>
                          <w:marTop w:val="0"/>
                          <w:marBottom w:val="0"/>
                          <w:divBdr>
                            <w:top w:val="none" w:sz="0" w:space="0" w:color="auto"/>
                            <w:left w:val="none" w:sz="0" w:space="0" w:color="auto"/>
                            <w:bottom w:val="none" w:sz="0" w:space="0" w:color="auto"/>
                            <w:right w:val="none" w:sz="0" w:space="0" w:color="auto"/>
                          </w:divBdr>
                          <w:divsChild>
                            <w:div w:id="392199605">
                              <w:marLeft w:val="0"/>
                              <w:marRight w:val="0"/>
                              <w:marTop w:val="0"/>
                              <w:marBottom w:val="0"/>
                              <w:divBdr>
                                <w:top w:val="none" w:sz="0" w:space="0" w:color="auto"/>
                                <w:left w:val="none" w:sz="0" w:space="0" w:color="auto"/>
                                <w:bottom w:val="none" w:sz="0" w:space="0" w:color="auto"/>
                                <w:right w:val="none" w:sz="0" w:space="0" w:color="auto"/>
                              </w:divBdr>
                              <w:divsChild>
                                <w:div w:id="690111940">
                                  <w:marLeft w:val="0"/>
                                  <w:marRight w:val="0"/>
                                  <w:marTop w:val="0"/>
                                  <w:marBottom w:val="0"/>
                                  <w:divBdr>
                                    <w:top w:val="none" w:sz="0" w:space="0" w:color="auto"/>
                                    <w:left w:val="none" w:sz="0" w:space="0" w:color="auto"/>
                                    <w:bottom w:val="none" w:sz="0" w:space="0" w:color="auto"/>
                                    <w:right w:val="none" w:sz="0" w:space="0" w:color="auto"/>
                                  </w:divBdr>
                                  <w:divsChild>
                                    <w:div w:id="1099106392">
                                      <w:marLeft w:val="0"/>
                                      <w:marRight w:val="0"/>
                                      <w:marTop w:val="0"/>
                                      <w:marBottom w:val="0"/>
                                      <w:divBdr>
                                        <w:top w:val="none" w:sz="0" w:space="0" w:color="auto"/>
                                        <w:left w:val="none" w:sz="0" w:space="0" w:color="auto"/>
                                        <w:bottom w:val="none" w:sz="0" w:space="0" w:color="auto"/>
                                        <w:right w:val="none" w:sz="0" w:space="0" w:color="auto"/>
                                      </w:divBdr>
                                      <w:divsChild>
                                        <w:div w:id="1841970562">
                                          <w:marLeft w:val="0"/>
                                          <w:marRight w:val="0"/>
                                          <w:marTop w:val="0"/>
                                          <w:marBottom w:val="0"/>
                                          <w:divBdr>
                                            <w:top w:val="none" w:sz="0" w:space="0" w:color="auto"/>
                                            <w:left w:val="none" w:sz="0" w:space="0" w:color="auto"/>
                                            <w:bottom w:val="none" w:sz="0" w:space="0" w:color="auto"/>
                                            <w:right w:val="none" w:sz="0" w:space="0" w:color="auto"/>
                                          </w:divBdr>
                                          <w:divsChild>
                                            <w:div w:id="225914999">
                                              <w:marLeft w:val="0"/>
                                              <w:marRight w:val="0"/>
                                              <w:marTop w:val="0"/>
                                              <w:marBottom w:val="0"/>
                                              <w:divBdr>
                                                <w:top w:val="none" w:sz="0" w:space="0" w:color="auto"/>
                                                <w:left w:val="none" w:sz="0" w:space="0" w:color="auto"/>
                                                <w:bottom w:val="none" w:sz="0" w:space="0" w:color="auto"/>
                                                <w:right w:val="none" w:sz="0" w:space="0" w:color="auto"/>
                                              </w:divBdr>
                                              <w:divsChild>
                                                <w:div w:id="995764554">
                                                  <w:marLeft w:val="0"/>
                                                  <w:marRight w:val="0"/>
                                                  <w:marTop w:val="0"/>
                                                  <w:marBottom w:val="0"/>
                                                  <w:divBdr>
                                                    <w:top w:val="none" w:sz="0" w:space="0" w:color="auto"/>
                                                    <w:left w:val="none" w:sz="0" w:space="0" w:color="auto"/>
                                                    <w:bottom w:val="none" w:sz="0" w:space="0" w:color="auto"/>
                                                    <w:right w:val="none" w:sz="0" w:space="0" w:color="auto"/>
                                                  </w:divBdr>
                                                  <w:divsChild>
                                                    <w:div w:id="1996034538">
                                                      <w:marLeft w:val="0"/>
                                                      <w:marRight w:val="0"/>
                                                      <w:marTop w:val="0"/>
                                                      <w:marBottom w:val="0"/>
                                                      <w:divBdr>
                                                        <w:top w:val="none" w:sz="0" w:space="0" w:color="auto"/>
                                                        <w:left w:val="none" w:sz="0" w:space="0" w:color="auto"/>
                                                        <w:bottom w:val="none" w:sz="0" w:space="0" w:color="auto"/>
                                                        <w:right w:val="none" w:sz="0" w:space="0" w:color="auto"/>
                                                      </w:divBdr>
                                                      <w:divsChild>
                                                        <w:div w:id="306206135">
                                                          <w:marLeft w:val="0"/>
                                                          <w:marRight w:val="0"/>
                                                          <w:marTop w:val="0"/>
                                                          <w:marBottom w:val="0"/>
                                                          <w:divBdr>
                                                            <w:top w:val="none" w:sz="0" w:space="0" w:color="auto"/>
                                                            <w:left w:val="none" w:sz="0" w:space="0" w:color="auto"/>
                                                            <w:bottom w:val="none" w:sz="0" w:space="0" w:color="auto"/>
                                                            <w:right w:val="none" w:sz="0" w:space="0" w:color="auto"/>
                                                          </w:divBdr>
                                                          <w:divsChild>
                                                            <w:div w:id="143478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08763176">
      <w:bodyDiv w:val="1"/>
      <w:marLeft w:val="0"/>
      <w:marRight w:val="0"/>
      <w:marTop w:val="0"/>
      <w:marBottom w:val="0"/>
      <w:divBdr>
        <w:top w:val="none" w:sz="0" w:space="0" w:color="auto"/>
        <w:left w:val="none" w:sz="0" w:space="0" w:color="auto"/>
        <w:bottom w:val="none" w:sz="0" w:space="0" w:color="auto"/>
        <w:right w:val="none" w:sz="0" w:space="0" w:color="auto"/>
      </w:divBdr>
      <w:divsChild>
        <w:div w:id="1409959392">
          <w:marLeft w:val="0"/>
          <w:marRight w:val="0"/>
          <w:marTop w:val="0"/>
          <w:marBottom w:val="0"/>
          <w:divBdr>
            <w:top w:val="none" w:sz="0" w:space="0" w:color="auto"/>
            <w:left w:val="none" w:sz="0" w:space="0" w:color="auto"/>
            <w:bottom w:val="none" w:sz="0" w:space="0" w:color="auto"/>
            <w:right w:val="none" w:sz="0" w:space="0" w:color="auto"/>
          </w:divBdr>
          <w:divsChild>
            <w:div w:id="21906075">
              <w:marLeft w:val="0"/>
              <w:marRight w:val="0"/>
              <w:marTop w:val="0"/>
              <w:marBottom w:val="0"/>
              <w:divBdr>
                <w:top w:val="none" w:sz="0" w:space="0" w:color="auto"/>
                <w:left w:val="none" w:sz="0" w:space="0" w:color="auto"/>
                <w:bottom w:val="none" w:sz="0" w:space="0" w:color="auto"/>
                <w:right w:val="none" w:sz="0" w:space="0" w:color="auto"/>
              </w:divBdr>
              <w:divsChild>
                <w:div w:id="47692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9537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9144EAE-6663-4895-8368-F009287D6A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6</Pages>
  <Words>959</Words>
  <Characters>5467</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Hi-Tech 2016 г.Екатеринбург</vt:lpstr>
    </vt:vector>
  </TitlesOfParts>
  <Company>MoBIL GROUP</Company>
  <LinksUpToDate>false</LinksUpToDate>
  <CharactersWithSpaces>6414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Hi-Tech 2016 г.Екатеринбург</dc:title>
  <dc:creator>Copyright © «Россия» (название компетенции)</dc:creator>
  <cp:lastModifiedBy>Туркина_НМ</cp:lastModifiedBy>
  <cp:revision>4</cp:revision>
  <cp:lastPrinted>2023-03-09T09:21:00Z</cp:lastPrinted>
  <dcterms:created xsi:type="dcterms:W3CDTF">2023-03-12T15:50:00Z</dcterms:created>
  <dcterms:modified xsi:type="dcterms:W3CDTF">2023-03-19T01:03:00Z</dcterms:modified>
</cp:coreProperties>
</file>