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CC" w:rsidRPr="004E36CC" w:rsidRDefault="004E36CC" w:rsidP="004E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120AE334" wp14:editId="46BB0F2E">
            <wp:simplePos x="0" y="0"/>
            <wp:positionH relativeFrom="column">
              <wp:posOffset>4343400</wp:posOffset>
            </wp:positionH>
            <wp:positionV relativeFrom="paragraph">
              <wp:posOffset>-459105</wp:posOffset>
            </wp:positionV>
            <wp:extent cx="16573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52" y="21511"/>
                <wp:lineTo x="213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D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</w:t>
      </w:r>
    </w:p>
    <w:p w:rsidR="004E36CC" w:rsidRPr="004E36CC" w:rsidRDefault="00831C63" w:rsidP="004E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9D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E36CC" w:rsidRPr="004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E36CC" w:rsidRPr="004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«Молодые </w:t>
      </w:r>
    </w:p>
    <w:p w:rsidR="004E36CC" w:rsidRPr="004E36CC" w:rsidRDefault="00B47B15" w:rsidP="004E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="004E36CC" w:rsidRPr="004E36CC">
        <w:rPr>
          <w:rFonts w:ascii="Times New Roman" w:eastAsia="Times New Roman" w:hAnsi="Times New Roman" w:cs="Times New Roman"/>
          <w:sz w:val="28"/>
          <w:szCs w:val="28"/>
          <w:lang w:eastAsia="ru-RU"/>
        </w:rPr>
        <w:t>kills</w:t>
      </w:r>
      <w:proofErr w:type="spellEnd"/>
      <w:r w:rsidR="004E36CC" w:rsidRPr="004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CC" w:rsidRPr="004E3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4E36CC" w:rsidRPr="004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6CC" w:rsidRPr="004E36CC" w:rsidRDefault="00831C63" w:rsidP="004E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E36CC" w:rsidRPr="004E3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36CC" w:rsidRPr="004E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«Преподавание в младших классах»</w:t>
      </w:r>
      <w:r w:rsidR="004E36CC" w:rsidRPr="004E36CC">
        <w:rPr>
          <w:noProof/>
          <w:sz w:val="28"/>
          <w:szCs w:val="28"/>
        </w:rPr>
        <w:t xml:space="preserve"> </w:t>
      </w:r>
    </w:p>
    <w:p w:rsidR="004E36CC" w:rsidRPr="004E36CC" w:rsidRDefault="004E36CC" w:rsidP="004E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36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(R21 Elementary School Teaching)</w:t>
      </w:r>
    </w:p>
    <w:p w:rsidR="006A3CEE" w:rsidRDefault="006A3CEE" w:rsidP="00E02CF3">
      <w:pPr>
        <w:pStyle w:val="Docsubtitle2"/>
        <w:rPr>
          <w:rFonts w:ascii="Times New Roman" w:hAnsi="Times New Roman" w:cs="Times New Roman"/>
          <w:lang w:val="fr-FR"/>
        </w:rPr>
      </w:pPr>
    </w:p>
    <w:p w:rsidR="00831C63" w:rsidRPr="004848B8" w:rsidRDefault="00831C63" w:rsidP="00E02CF3">
      <w:pPr>
        <w:pStyle w:val="Docsubtitle2"/>
        <w:rPr>
          <w:rFonts w:ascii="Times New Roman" w:hAnsi="Times New Roman" w:cs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802"/>
        <w:gridCol w:w="1955"/>
      </w:tblGrid>
      <w:tr w:rsidR="00AD454E" w:rsidRPr="00513631" w:rsidTr="00AD454E">
        <w:tc>
          <w:tcPr>
            <w:tcW w:w="1119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802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55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D454E" w:rsidRPr="00513631" w:rsidTr="00AD454E">
        <w:tc>
          <w:tcPr>
            <w:tcW w:w="1119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2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Общекультурное развитие</w:t>
            </w:r>
          </w:p>
        </w:tc>
        <w:tc>
          <w:tcPr>
            <w:tcW w:w="1955" w:type="dxa"/>
            <w:shd w:val="clear" w:color="auto" w:fill="auto"/>
          </w:tcPr>
          <w:p w:rsidR="00E02CF3" w:rsidRPr="00513631" w:rsidRDefault="00E02CF3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54E" w:rsidRPr="00513631" w:rsidTr="00AD454E">
        <w:tc>
          <w:tcPr>
            <w:tcW w:w="1119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02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Общепрофессиональное развитие</w:t>
            </w:r>
          </w:p>
        </w:tc>
        <w:tc>
          <w:tcPr>
            <w:tcW w:w="1955" w:type="dxa"/>
            <w:shd w:val="clear" w:color="auto" w:fill="auto"/>
          </w:tcPr>
          <w:p w:rsidR="00E02CF3" w:rsidRPr="00513631" w:rsidRDefault="00E02CF3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454E" w:rsidRPr="00513631" w:rsidTr="00AD454E">
        <w:tc>
          <w:tcPr>
            <w:tcW w:w="1119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2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955" w:type="dxa"/>
            <w:shd w:val="clear" w:color="auto" w:fill="auto"/>
          </w:tcPr>
          <w:p w:rsidR="00E02CF3" w:rsidRPr="00513631" w:rsidRDefault="00065FD8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54E" w:rsidRPr="00513631" w:rsidTr="00AD454E">
        <w:tc>
          <w:tcPr>
            <w:tcW w:w="1119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02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955" w:type="dxa"/>
            <w:shd w:val="clear" w:color="auto" w:fill="auto"/>
          </w:tcPr>
          <w:p w:rsidR="00E02CF3" w:rsidRPr="00513631" w:rsidRDefault="00E02CF3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54E" w:rsidRPr="00513631" w:rsidTr="00AD454E">
        <w:tc>
          <w:tcPr>
            <w:tcW w:w="1119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02" w:type="dxa"/>
            <w:shd w:val="clear" w:color="auto" w:fill="auto"/>
          </w:tcPr>
          <w:p w:rsidR="00E02CF3" w:rsidRPr="00513631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31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955" w:type="dxa"/>
            <w:shd w:val="clear" w:color="auto" w:fill="auto"/>
          </w:tcPr>
          <w:p w:rsidR="00E02CF3" w:rsidRPr="00513631" w:rsidRDefault="00065FD8" w:rsidP="00AD454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02CF3" w:rsidRDefault="00E02CF3" w:rsidP="00E02C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4820"/>
        <w:gridCol w:w="1134"/>
        <w:gridCol w:w="992"/>
      </w:tblGrid>
      <w:tr w:rsidR="00E02CF3" w:rsidRPr="00E02CF3" w:rsidTr="004E36CC">
        <w:tc>
          <w:tcPr>
            <w:tcW w:w="709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843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820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Баллы участника</w:t>
            </w:r>
          </w:p>
        </w:tc>
      </w:tr>
      <w:tr w:rsidR="00E02CF3" w:rsidRPr="00E02CF3" w:rsidTr="004E36CC">
        <w:tc>
          <w:tcPr>
            <w:tcW w:w="709" w:type="dxa"/>
            <w:vMerge w:val="restart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1843" w:type="dxa"/>
            <w:vMerge w:val="restart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Устное эссе. Выступление на заданную тему с элементом творчества.</w:t>
            </w: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 соответствующих профессии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проблемы в рамках указанной темы 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Формулировка тезиса, собственного суждения, положения, которое требуется доказать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Аргументированное изложение собственной позиции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Смысловое единство и логика выступления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полнота 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выступлению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Разнообразие средств презентации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Зрелищность выступления, артистичность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rPr>
          <w:trHeight w:val="375"/>
        </w:trPr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939" w:type="dxa"/>
            <w:gridSpan w:val="4"/>
          </w:tcPr>
          <w:p w:rsidR="00E02CF3" w:rsidRPr="00E02CF3" w:rsidRDefault="00E02CF3" w:rsidP="00065FD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831C6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фрагмента урока (этап открытия нового знания) в начальных классах по одному из </w:t>
            </w: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</w:t>
            </w: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Учебное содержание соответствует теме и целям урока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Уровень сложности материала, его объем и способ изложения соответствуют возрастным и индивидуальным особенностям учащихся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831C63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урока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Результаты урока соотнесены с поставленными целями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Владеет понятийным аппаратом, подбирает фактический и иллюстративный материала с точки зрения научности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учебной деятельности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Фиксирует индивидуальное затруднение в учебном действии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Вовлекает учащихся в процесс постановки целей и задач учебной деятельности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Вовлекает учащихся в организацию урока (через определение последовательности действий на уроке)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Демонстрирует элементы современных технологий обучения (в том числе ИКТ)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Организует чередование форм работы (фронтальной, индивидуальной, парной и групповой)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демонстрируют усвоение новых знаний, правильно отвечая на вопросы учителя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учащихся демонстрируют </w:t>
            </w:r>
            <w:proofErr w:type="spellStart"/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применять усвоенные знания при выполнении учебных заданий на новый материал (первичных умений на первом уроке по теме)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формы оценивания (в том числе </w:t>
            </w:r>
            <w:proofErr w:type="spellStart"/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Атмосфера урока (эмоциональный комфорт, уважение личного достоинства обучающихся)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педагогической деятельности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Оригинальность урока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939" w:type="dxa"/>
            <w:gridSpan w:val="4"/>
          </w:tcPr>
          <w:p w:rsidR="00E02CF3" w:rsidRPr="00E02CF3" w:rsidRDefault="00E02CF3" w:rsidP="00065FD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 w:val="restart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фрагмента внеурочного занятия с </w:t>
            </w:r>
            <w:r w:rsidR="006A3CEE" w:rsidRPr="00E02CF3">
              <w:rPr>
                <w:rFonts w:ascii="Times New Roman" w:hAnsi="Times New Roman" w:cs="Times New Roman"/>
                <w:sz w:val="24"/>
                <w:szCs w:val="24"/>
              </w:rPr>
              <w:t>элементами робототехники</w:t>
            </w: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Знание программ внеурочной деятельности для начального общего образования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Знание и учет возрастных особенностей детей младшего школьного возраста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различные виды деятельности обучающихся 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Самостоятельность деятельности детей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планируемых результатов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E927ED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Демонстрирует элементы современных технологий организации внеурочной деятельности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Вовлекает учащихся в организацию занятия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 оборудования и материалов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Целесообразность и обоснованность использования конструирования в ходе занятия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Наличие инструкции (алгоритма) по выполнению элементов конструирования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указанному направлению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Атмосфера занятия (эмоциональный комфорт, уважение личного достоинства учеников)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и планируемых результатов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939" w:type="dxa"/>
            <w:gridSpan w:val="4"/>
          </w:tcPr>
          <w:p w:rsidR="00E02CF3" w:rsidRPr="00E02CF3" w:rsidRDefault="00E02CF3" w:rsidP="00065FD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 w:val="restart"/>
          </w:tcPr>
          <w:p w:rsidR="00065FD8" w:rsidRPr="00E02CF3" w:rsidRDefault="00065FD8" w:rsidP="00065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интерактива (деловая игра, интерактивная игра и т.д.) для родителей первоклассников</w:t>
            </w: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Целеполагание в ходе собрания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Организация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активного взаимодействия родителей во время интерактива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Научность и достоверность информации</w:t>
            </w:r>
          </w:p>
        </w:tc>
        <w:tc>
          <w:tcPr>
            <w:tcW w:w="1134" w:type="dxa"/>
          </w:tcPr>
          <w:p w:rsidR="00065FD8" w:rsidRDefault="00065FD8" w:rsidP="00065FD8">
            <w:pPr>
              <w:jc w:val="center"/>
            </w:pPr>
            <w:r w:rsidRPr="00A97F7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065FD8" w:rsidRPr="00E02CF3" w:rsidRDefault="00065FD8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Логика и смысловое единство</w:t>
            </w:r>
          </w:p>
        </w:tc>
        <w:tc>
          <w:tcPr>
            <w:tcW w:w="1134" w:type="dxa"/>
          </w:tcPr>
          <w:p w:rsidR="00065FD8" w:rsidRDefault="00065FD8" w:rsidP="00065FD8">
            <w:pPr>
              <w:jc w:val="center"/>
            </w:pPr>
            <w:r w:rsidRPr="00A97F7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065FD8" w:rsidRPr="00E02CF3" w:rsidRDefault="00065FD8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 целевой аудитории</w:t>
            </w:r>
          </w:p>
        </w:tc>
        <w:tc>
          <w:tcPr>
            <w:tcW w:w="1134" w:type="dxa"/>
          </w:tcPr>
          <w:p w:rsidR="00065FD8" w:rsidRDefault="00065FD8" w:rsidP="00065FD8">
            <w:pPr>
              <w:jc w:val="center"/>
            </w:pPr>
            <w:r w:rsidRPr="00A97F7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065FD8" w:rsidRPr="00E02CF3" w:rsidRDefault="00065FD8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четких инструкций для участников интерактива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065FD8" w:rsidRPr="00E02CF3" w:rsidRDefault="00065FD8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рефлексивного анализа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center"/>
          </w:tcPr>
          <w:p w:rsidR="00065FD8" w:rsidRPr="00E02CF3" w:rsidRDefault="00065FD8" w:rsidP="0006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Содержание диалога соответствует теме собрания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 к содержанию интерактива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Оригинальность, индивидуальный стиль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D8" w:rsidRPr="00E02CF3" w:rsidTr="004E36CC">
        <w:tc>
          <w:tcPr>
            <w:tcW w:w="709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065FD8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vAlign w:val="bottom"/>
          </w:tcPr>
          <w:p w:rsidR="00065FD8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065FD8" w:rsidRPr="00E02CF3" w:rsidRDefault="00065FD8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939" w:type="dxa"/>
            <w:gridSpan w:val="4"/>
          </w:tcPr>
          <w:p w:rsidR="00E02CF3" w:rsidRPr="00E02CF3" w:rsidRDefault="00E02CF3" w:rsidP="00065FD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02CF3" w:rsidRPr="00E02CF3" w:rsidRDefault="00065FD8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 w:val="restart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2CF3" w:rsidRDefault="00E02CF3" w:rsidP="004E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Конкурс "Научу за 5 минут"</w:t>
            </w:r>
          </w:p>
          <w:p w:rsidR="000D7B66" w:rsidRDefault="000D7B66" w:rsidP="004E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66" w:rsidRDefault="000D7B66" w:rsidP="004E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66" w:rsidRPr="00E02CF3" w:rsidRDefault="000D7B66" w:rsidP="004E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0D7B66">
        <w:trPr>
          <w:trHeight w:val="462"/>
        </w:trPr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возрастным особенностям обучающихся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1134" w:type="dxa"/>
            <w:vAlign w:val="bottom"/>
          </w:tcPr>
          <w:p w:rsidR="00E02CF3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CF3" w:rsidRPr="00E02C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Стиль взаимодействия</w:t>
            </w:r>
          </w:p>
        </w:tc>
        <w:tc>
          <w:tcPr>
            <w:tcW w:w="1134" w:type="dxa"/>
            <w:vAlign w:val="bottom"/>
          </w:tcPr>
          <w:p w:rsidR="00E02CF3" w:rsidRPr="00E02CF3" w:rsidRDefault="00065FD8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CF3" w:rsidRPr="00E02C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939" w:type="dxa"/>
            <w:gridSpan w:val="4"/>
          </w:tcPr>
          <w:p w:rsidR="00E02CF3" w:rsidRPr="00E02CF3" w:rsidRDefault="00E02CF3" w:rsidP="00065FD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02CF3" w:rsidRPr="00E02CF3" w:rsidRDefault="00481B4B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 w:val="restart"/>
          </w:tcPr>
          <w:p w:rsidR="00E02CF3" w:rsidRPr="00E02CF3" w:rsidRDefault="00E02CF3" w:rsidP="00065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учебной презентации к мероприятию образовательного процесса</w:t>
            </w: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Соответствие возрастным особенностям младших школьников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этапу процесса обучения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Наличие звукового сопровождения учебной презентации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Наличие анимации учебной презентации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Интерактивность (взаимодействие)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и использованию учебной презентации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выбранных средств обучения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065FD8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09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E02CF3" w:rsidRPr="00E02CF3" w:rsidRDefault="00E02CF3" w:rsidP="0006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vAlign w:val="bottom"/>
          </w:tcPr>
          <w:p w:rsidR="00E02CF3" w:rsidRPr="00E02CF3" w:rsidRDefault="00E02CF3" w:rsidP="0006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3" w:rsidRPr="00E02CF3" w:rsidTr="004E36CC">
        <w:tc>
          <w:tcPr>
            <w:tcW w:w="7939" w:type="dxa"/>
            <w:gridSpan w:val="4"/>
          </w:tcPr>
          <w:p w:rsidR="00E02CF3" w:rsidRPr="00E02CF3" w:rsidRDefault="00E02CF3" w:rsidP="00065FD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02CF3" w:rsidRPr="00E02CF3" w:rsidRDefault="00E02CF3" w:rsidP="00065FD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 w:val="restart"/>
          </w:tcPr>
          <w:p w:rsidR="00831C63" w:rsidRPr="00E02CF3" w:rsidRDefault="00831C63" w:rsidP="0083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Решение ситуативной педагогической задачи</w:t>
            </w: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pStyle w:val="9"/>
              <w:shd w:val="clear" w:color="auto" w:fill="auto"/>
              <w:tabs>
                <w:tab w:val="left" w:pos="142"/>
              </w:tabs>
              <w:spacing w:before="0"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C63">
              <w:rPr>
                <w:rFonts w:ascii="Times New Roman" w:hAnsi="Times New Roman" w:cs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1134" w:type="dxa"/>
            <w:vAlign w:val="bottom"/>
          </w:tcPr>
          <w:p w:rsidR="00831C63" w:rsidRPr="00831C6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142"/>
                <w:tab w:val="left" w:pos="35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63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63">
              <w:rPr>
                <w:rFonts w:ascii="Times New Roman" w:hAnsi="Times New Roman"/>
                <w:sz w:val="24"/>
                <w:szCs w:val="24"/>
              </w:rPr>
              <w:t>Описание предложенной ситуации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63">
              <w:rPr>
                <w:rFonts w:ascii="Times New Roman" w:hAnsi="Times New Roman"/>
                <w:sz w:val="24"/>
                <w:szCs w:val="24"/>
              </w:rPr>
              <w:t>Выделение проблем(ы)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C63">
              <w:rPr>
                <w:rFonts w:ascii="Times New Roman" w:hAnsi="Times New Roman"/>
                <w:sz w:val="24"/>
                <w:szCs w:val="24"/>
              </w:rPr>
              <w:t>Определение возможных причин проблем(ы)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C63">
              <w:rPr>
                <w:rFonts w:ascii="Times New Roman" w:hAnsi="Times New Roman"/>
                <w:sz w:val="24"/>
                <w:szCs w:val="24"/>
              </w:rPr>
              <w:t>Формулировка педагогических(ой) задач(и)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63">
              <w:rPr>
                <w:rFonts w:ascii="Times New Roman" w:hAnsi="Times New Roman"/>
                <w:sz w:val="24"/>
                <w:szCs w:val="24"/>
              </w:rPr>
              <w:t>Выбор способов решения педагогических(ой) задач(и)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324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63">
              <w:rPr>
                <w:rFonts w:ascii="Times New Roman" w:hAnsi="Times New Roman"/>
                <w:sz w:val="24"/>
                <w:szCs w:val="24"/>
              </w:rPr>
              <w:t>Аргументация собственной позиции в выборе способов решения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tabs>
                <w:tab w:val="left" w:pos="354"/>
                <w:tab w:val="left" w:pos="42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полнота выступления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3E3F30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</w:tcPr>
          <w:p w:rsidR="00831C63" w:rsidRPr="00831C63" w:rsidRDefault="00831C63" w:rsidP="00831C63">
            <w:pPr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грамотность речи</w:t>
            </w:r>
          </w:p>
        </w:tc>
        <w:tc>
          <w:tcPr>
            <w:tcW w:w="1134" w:type="dxa"/>
            <w:vAlign w:val="bottom"/>
          </w:tcPr>
          <w:p w:rsidR="00831C63" w:rsidRPr="00831C6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представления решения педагогической задачи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939" w:type="dxa"/>
            <w:gridSpan w:val="4"/>
          </w:tcPr>
          <w:p w:rsidR="00831C63" w:rsidRPr="00E02CF3" w:rsidRDefault="00831C63" w:rsidP="00831C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 w:val="restart"/>
          </w:tcPr>
          <w:p w:rsidR="00831C63" w:rsidRPr="00E02CF3" w:rsidRDefault="00831C63" w:rsidP="00831C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Е2</w:t>
            </w:r>
          </w:p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размещение материала для персонального сайта учителя.</w:t>
            </w: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пра</w:t>
            </w:r>
            <w:bookmarkStart w:id="0" w:name="_GoBack"/>
            <w:bookmarkEnd w:id="0"/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вил конкурса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форм представления информации (видео, </w:t>
            </w: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фотографии, карты,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464B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E927ED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социально-педагогическая значимость предоставляемого материала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ценность размещенных материалов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насыщенность предоставленной информации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C63" w:rsidRDefault="00831C63" w:rsidP="00831C63">
            <w:pPr>
              <w:jc w:val="center"/>
            </w:pPr>
            <w:r w:rsidRPr="004559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и удобство пользования Интернет-ресурсом</w:t>
            </w:r>
          </w:p>
        </w:tc>
        <w:tc>
          <w:tcPr>
            <w:tcW w:w="1134" w:type="dxa"/>
          </w:tcPr>
          <w:p w:rsidR="00831C63" w:rsidRDefault="00831C63" w:rsidP="00831C63">
            <w:pPr>
              <w:jc w:val="center"/>
            </w:pPr>
            <w:r w:rsidRPr="00817B2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1C63" w:rsidRDefault="00831C63" w:rsidP="00831C63">
            <w:pPr>
              <w:jc w:val="center"/>
            </w:pPr>
            <w:r w:rsidRPr="004559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Технологичность и репрезентативность (возможность заимствования) педагогического опыта</w:t>
            </w:r>
          </w:p>
        </w:tc>
        <w:tc>
          <w:tcPr>
            <w:tcW w:w="1134" w:type="dxa"/>
          </w:tcPr>
          <w:p w:rsidR="00831C63" w:rsidRDefault="00831C63" w:rsidP="00831C63">
            <w:pPr>
              <w:jc w:val="center"/>
            </w:pPr>
            <w:r w:rsidRPr="00817B2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1C63" w:rsidRDefault="00831C63" w:rsidP="00831C63">
            <w:pPr>
              <w:jc w:val="center"/>
            </w:pPr>
            <w:r w:rsidRPr="004559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автора Интернет-ресурса</w:t>
            </w:r>
          </w:p>
        </w:tc>
        <w:tc>
          <w:tcPr>
            <w:tcW w:w="1134" w:type="dxa"/>
          </w:tcPr>
          <w:p w:rsidR="00831C63" w:rsidRDefault="00831C63" w:rsidP="00831C63">
            <w:pPr>
              <w:jc w:val="center"/>
            </w:pPr>
            <w:r w:rsidRPr="00817B2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09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20" w:type="dxa"/>
            <w:vAlign w:val="bottom"/>
          </w:tcPr>
          <w:p w:rsidR="00831C63" w:rsidRPr="00E02CF3" w:rsidRDefault="00831C63" w:rsidP="0083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c>
          <w:tcPr>
            <w:tcW w:w="7939" w:type="dxa"/>
            <w:gridSpan w:val="4"/>
          </w:tcPr>
          <w:p w:rsidR="00831C63" w:rsidRPr="00E02CF3" w:rsidRDefault="00831C63" w:rsidP="00831C6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63" w:rsidRPr="00E02CF3" w:rsidTr="004E36CC">
        <w:trPr>
          <w:trHeight w:val="562"/>
        </w:trPr>
        <w:tc>
          <w:tcPr>
            <w:tcW w:w="7939" w:type="dxa"/>
            <w:gridSpan w:val="4"/>
          </w:tcPr>
          <w:p w:rsidR="00831C63" w:rsidRPr="00E02CF3" w:rsidRDefault="00831C63" w:rsidP="00831C63">
            <w:pPr>
              <w:ind w:right="28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 максимальное</w:t>
            </w:r>
          </w:p>
          <w:p w:rsidR="00831C63" w:rsidRPr="00E02CF3" w:rsidRDefault="00831C63" w:rsidP="00831C63">
            <w:pPr>
              <w:ind w:right="280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02CF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Align w:val="bottom"/>
          </w:tcPr>
          <w:p w:rsidR="00831C63" w:rsidRPr="00E02CF3" w:rsidRDefault="00831C63" w:rsidP="00831C63">
            <w:pPr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E02CF3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C63" w:rsidRPr="00E02CF3" w:rsidRDefault="00831C63" w:rsidP="00831C6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D24" w:rsidRDefault="00E04D24" w:rsidP="00E04D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очки</w:t>
      </w:r>
      <w:r>
        <w:rPr>
          <w:rFonts w:ascii="Times New Roman" w:hAnsi="Times New Roman" w:cs="Times New Roman"/>
          <w:sz w:val="24"/>
          <w:szCs w:val="24"/>
        </w:rPr>
        <w:t xml:space="preserve"> начисляются Экспертом за следующие нарушения:</w:t>
      </w: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нарушения техники безопасности</w:t>
      </w: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техники безопасности при работе с оборудованием (до 5 за каждое)</w:t>
      </w: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дисциплины (до 5 за каждое)</w:t>
      </w: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>ошибки технического плана</w:t>
      </w: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неправильное использование оборудования либо его порча (до 5 за каждое)</w:t>
      </w:r>
    </w:p>
    <w:p w:rsidR="00E04D24" w:rsidRDefault="00E04D24" w:rsidP="00E04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нерациональное использование расходных материалов (до 3 за каждое)</w:t>
      </w:r>
    </w:p>
    <w:p w:rsidR="00065FD8" w:rsidRDefault="00E04D24" w:rsidP="00E04D2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оставление мусора на рабочем месте (до 5 за каждое)</w:t>
      </w:r>
    </w:p>
    <w:sectPr w:rsidR="00065FD8" w:rsidSect="00831C63">
      <w:headerReference w:type="default" r:id="rId8"/>
      <w:footerReference w:type="default" r:id="rId9"/>
      <w:pgSz w:w="11906" w:h="173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D8" w:rsidRDefault="00065FD8">
      <w:pPr>
        <w:spacing w:after="0" w:line="240" w:lineRule="auto"/>
      </w:pPr>
      <w:r>
        <w:separator/>
      </w:r>
    </w:p>
  </w:endnote>
  <w:endnote w:type="continuationSeparator" w:id="0">
    <w:p w:rsidR="00065FD8" w:rsidRDefault="0006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18638"/>
      <w:docPartObj>
        <w:docPartGallery w:val="Page Numbers (Bottom of Page)"/>
        <w:docPartUnique/>
      </w:docPartObj>
    </w:sdtPr>
    <w:sdtEndPr/>
    <w:sdtContent>
      <w:p w:rsidR="00831C63" w:rsidRDefault="00831C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FD">
          <w:rPr>
            <w:noProof/>
          </w:rPr>
          <w:t>5</w:t>
        </w:r>
        <w:r>
          <w:fldChar w:fldCharType="end"/>
        </w:r>
      </w:p>
    </w:sdtContent>
  </w:sdt>
  <w:p w:rsidR="00831C63" w:rsidRDefault="00831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D8" w:rsidRDefault="00065FD8">
      <w:pPr>
        <w:spacing w:after="0" w:line="240" w:lineRule="auto"/>
      </w:pPr>
      <w:r>
        <w:separator/>
      </w:r>
    </w:p>
  </w:footnote>
  <w:footnote w:type="continuationSeparator" w:id="0">
    <w:p w:rsidR="00065FD8" w:rsidRDefault="0006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D8" w:rsidRDefault="00065FD8">
    <w:pPr>
      <w:pStyle w:val="a3"/>
    </w:pPr>
  </w:p>
  <w:p w:rsidR="00065FD8" w:rsidRDefault="00065F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CF3"/>
    <w:rsid w:val="00065FD8"/>
    <w:rsid w:val="000D7B66"/>
    <w:rsid w:val="001A1511"/>
    <w:rsid w:val="00224413"/>
    <w:rsid w:val="00303438"/>
    <w:rsid w:val="003B751A"/>
    <w:rsid w:val="00481B4B"/>
    <w:rsid w:val="004E36CC"/>
    <w:rsid w:val="005940BC"/>
    <w:rsid w:val="006134F9"/>
    <w:rsid w:val="006A3CEE"/>
    <w:rsid w:val="00807F89"/>
    <w:rsid w:val="00831C63"/>
    <w:rsid w:val="00885D92"/>
    <w:rsid w:val="0098431E"/>
    <w:rsid w:val="009D7DDD"/>
    <w:rsid w:val="009F1213"/>
    <w:rsid w:val="00A464B1"/>
    <w:rsid w:val="00AD454E"/>
    <w:rsid w:val="00B123FD"/>
    <w:rsid w:val="00B47B15"/>
    <w:rsid w:val="00B5572C"/>
    <w:rsid w:val="00D66326"/>
    <w:rsid w:val="00DA5612"/>
    <w:rsid w:val="00E0056E"/>
    <w:rsid w:val="00E02CF3"/>
    <w:rsid w:val="00E04D24"/>
    <w:rsid w:val="00E927ED"/>
    <w:rsid w:val="00F55557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2A6A-70B7-4ADB-81FE-FA73DE38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F3"/>
  </w:style>
  <w:style w:type="paragraph" w:styleId="a5">
    <w:name w:val="footer"/>
    <w:basedOn w:val="a"/>
    <w:link w:val="a6"/>
    <w:uiPriority w:val="99"/>
    <w:unhideWhenUsed/>
    <w:rsid w:val="00E0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F3"/>
  </w:style>
  <w:style w:type="paragraph" w:customStyle="1" w:styleId="Docsubtitle2">
    <w:name w:val="Doc subtitle2"/>
    <w:basedOn w:val="a"/>
    <w:link w:val="Docsubtitle2Char"/>
    <w:qFormat/>
    <w:rsid w:val="00E02CF3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E02CF3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E02CF3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link w:val="bulletChar"/>
    <w:qFormat/>
    <w:locked/>
    <w:rsid w:val="00E02CF3"/>
    <w:pPr>
      <w:numPr>
        <w:numId w:val="1"/>
      </w:numPr>
      <w:spacing w:after="0" w:line="240" w:lineRule="auto"/>
      <w:contextualSpacing/>
    </w:pPr>
    <w:rPr>
      <w:rFonts w:ascii="Arial" w:hAnsi="Arial"/>
      <w:sz w:val="20"/>
      <w:lang w:val="en-GB"/>
    </w:rPr>
  </w:style>
  <w:style w:type="character" w:customStyle="1" w:styleId="bulletChar">
    <w:name w:val="bullet Char"/>
    <w:basedOn w:val="a0"/>
    <w:link w:val="bullet"/>
    <w:rsid w:val="00E02CF3"/>
    <w:rPr>
      <w:rFonts w:ascii="Arial" w:hAnsi="Arial"/>
      <w:sz w:val="20"/>
      <w:lang w:val="en-GB"/>
    </w:rPr>
  </w:style>
  <w:style w:type="table" w:styleId="a7">
    <w:name w:val="Table Grid"/>
    <w:basedOn w:val="a1"/>
    <w:uiPriority w:val="59"/>
    <w:rsid w:val="00E02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link w:val="9"/>
    <w:uiPriority w:val="99"/>
    <w:locked/>
    <w:rsid w:val="00831C63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8"/>
    <w:uiPriority w:val="99"/>
    <w:rsid w:val="00831C63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2017-12-03T07:28:00Z</cp:lastPrinted>
  <dcterms:created xsi:type="dcterms:W3CDTF">2017-08-30T20:43:00Z</dcterms:created>
  <dcterms:modified xsi:type="dcterms:W3CDTF">2017-12-03T07:30:00Z</dcterms:modified>
</cp:coreProperties>
</file>