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A3" w:rsidRDefault="006E06A3" w:rsidP="006E06A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95CDE" w:rsidRDefault="0070733A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="00C95CDE">
        <w:rPr>
          <w:rFonts w:ascii="Times New Roman" w:hAnsi="Times New Roman"/>
          <w:b/>
          <w:sz w:val="28"/>
        </w:rPr>
        <w:t xml:space="preserve">V </w:t>
      </w:r>
      <w:r>
        <w:rPr>
          <w:rFonts w:ascii="Times New Roman" w:hAnsi="Times New Roman"/>
          <w:b/>
          <w:sz w:val="28"/>
        </w:rPr>
        <w:t xml:space="preserve">Открытый региональный </w:t>
      </w:r>
      <w:r w:rsidR="00C95CDE">
        <w:rPr>
          <w:rFonts w:ascii="Times New Roman" w:hAnsi="Times New Roman"/>
          <w:b/>
          <w:sz w:val="28"/>
        </w:rPr>
        <w:t>чемпионат</w:t>
      </w:r>
    </w:p>
    <w:p w:rsidR="00506A34" w:rsidRP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5CDE">
        <w:rPr>
          <w:rFonts w:ascii="Times New Roman" w:hAnsi="Times New Roman"/>
          <w:b/>
          <w:sz w:val="28"/>
        </w:rPr>
        <w:t>«Молодые профессионалы» (WorldSkills Russia)</w:t>
      </w:r>
      <w:r w:rsidR="0070733A">
        <w:rPr>
          <w:rFonts w:ascii="Times New Roman" w:hAnsi="Times New Roman"/>
          <w:b/>
          <w:sz w:val="28"/>
        </w:rPr>
        <w:t xml:space="preserve"> Иркутской области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6A3" w:rsidRDefault="005D0EB8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18-22 февраля 2019</w:t>
      </w: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7DD5" w:rsidRPr="00A45296" w:rsidRDefault="007A7DD5" w:rsidP="00A13B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768E4">
        <w:rPr>
          <w:rFonts w:ascii="Times New Roman" w:hAnsi="Times New Roman"/>
          <w:b/>
          <w:sz w:val="28"/>
        </w:rPr>
        <w:t xml:space="preserve">Место проведения – </w:t>
      </w:r>
      <w:r w:rsidR="00A45296" w:rsidRPr="00A45296">
        <w:rPr>
          <w:rFonts w:ascii="Times New Roman" w:hAnsi="Times New Roman"/>
          <w:sz w:val="28"/>
        </w:rPr>
        <w:t>ОАО «Сибэкспоцентр», павильон 1</w:t>
      </w:r>
      <w:r w:rsidR="00A45296">
        <w:rPr>
          <w:rFonts w:ascii="Times New Roman" w:hAnsi="Times New Roman"/>
          <w:sz w:val="28"/>
        </w:rPr>
        <w:t xml:space="preserve">, г. </w:t>
      </w:r>
      <w:r w:rsidR="00A45296" w:rsidRPr="00A45296">
        <w:rPr>
          <w:rFonts w:ascii="Times New Roman" w:hAnsi="Times New Roman"/>
          <w:sz w:val="28"/>
        </w:rPr>
        <w:t>Иркутск, Байкальская д.172</w:t>
      </w:r>
    </w:p>
    <w:p w:rsidR="00A13BAA" w:rsidRPr="00A13BAA" w:rsidRDefault="00A13BAA" w:rsidP="00A13BA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60"/>
        <w:gridCol w:w="1830"/>
        <w:gridCol w:w="24"/>
        <w:gridCol w:w="12076"/>
      </w:tblGrid>
      <w:tr w:rsidR="006E06A3" w:rsidRPr="006E06A3" w:rsidTr="005D0EB8">
        <w:tc>
          <w:tcPr>
            <w:tcW w:w="630" w:type="dxa"/>
            <w:gridSpan w:val="2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54" w:type="dxa"/>
            <w:gridSpan w:val="2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6E06A3" w:rsidRPr="006E06A3" w:rsidTr="005D0EB8">
        <w:tc>
          <w:tcPr>
            <w:tcW w:w="14560" w:type="dxa"/>
            <w:gridSpan w:val="5"/>
            <w:shd w:val="clear" w:color="auto" w:fill="C6D9F1" w:themeFill="text2" w:themeFillTint="33"/>
          </w:tcPr>
          <w:p w:rsidR="006E06A3" w:rsidRPr="00196ABA" w:rsidRDefault="0070733A" w:rsidP="0070733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февраля, суббота</w:t>
            </w:r>
            <w:r w:rsidR="0095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F52">
              <w:rPr>
                <w:rFonts w:ascii="Times New Roman" w:hAnsi="Times New Roman" w:cs="Times New Roman"/>
                <w:b/>
                <w:sz w:val="24"/>
                <w:szCs w:val="24"/>
              </w:rPr>
              <w:t>(С-3)</w:t>
            </w:r>
          </w:p>
        </w:tc>
      </w:tr>
      <w:tr w:rsidR="00E06B05" w:rsidRPr="006E06A3" w:rsidTr="005D0EB8">
        <w:tc>
          <w:tcPr>
            <w:tcW w:w="630" w:type="dxa"/>
            <w:gridSpan w:val="2"/>
          </w:tcPr>
          <w:p w:rsidR="00E06B05" w:rsidRPr="0070733A" w:rsidRDefault="00E06B05" w:rsidP="0070733A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E06B05" w:rsidRPr="00A603B7" w:rsidRDefault="00164F52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6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6B05">
              <w:rPr>
                <w:rFonts w:ascii="Times New Roman" w:hAnsi="Times New Roman" w:cs="Times New Roman"/>
                <w:sz w:val="24"/>
                <w:szCs w:val="24"/>
              </w:rPr>
              <w:t>00-23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6B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E06B05" w:rsidRPr="006E06A3" w:rsidRDefault="00E06B05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="00911C45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E06B05" w:rsidRPr="006E06A3" w:rsidTr="005D0EB8">
        <w:tc>
          <w:tcPr>
            <w:tcW w:w="630" w:type="dxa"/>
            <w:gridSpan w:val="2"/>
          </w:tcPr>
          <w:p w:rsidR="00E06B05" w:rsidRPr="0070733A" w:rsidRDefault="00E06B05" w:rsidP="0070733A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E06B05" w:rsidRPr="00E06B05" w:rsidRDefault="00E06B05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</w:tcPr>
          <w:p w:rsidR="00E06B05" w:rsidRPr="006E06A3" w:rsidRDefault="00E06B05" w:rsidP="00D6700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иногородних конкурсантов и экспертов-компатриотов по </w:t>
            </w:r>
            <w:r w:rsidRPr="00A45296">
              <w:rPr>
                <w:rFonts w:ascii="Times New Roman" w:hAnsi="Times New Roman" w:cs="Times New Roman"/>
                <w:sz w:val="24"/>
                <w:szCs w:val="24"/>
              </w:rPr>
              <w:t>компетенции «</w:t>
            </w:r>
            <w:r w:rsidR="00A45296" w:rsidRPr="00A45296">
              <w:rPr>
                <w:rFonts w:ascii="Times New Roman" w:hAnsi="Times New Roman" w:cs="Times New Roman"/>
                <w:sz w:val="24"/>
                <w:szCs w:val="24"/>
              </w:rPr>
              <w:t>ИНЖЕНЕРНЫ</w:t>
            </w:r>
            <w:r w:rsidR="00D6700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45296" w:rsidRPr="00A45296">
              <w:rPr>
                <w:rFonts w:ascii="Times New Roman" w:hAnsi="Times New Roman" w:cs="Times New Roman"/>
                <w:sz w:val="24"/>
                <w:szCs w:val="24"/>
              </w:rPr>
              <w:t>ДИЗАЙН CAD (MECHANICAL ENGINEERING DESIGN – CAD)</w:t>
            </w:r>
            <w:r w:rsidR="00911C45" w:rsidRPr="00A45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B05" w:rsidRPr="006E06A3" w:rsidTr="005D0EB8">
        <w:tc>
          <w:tcPr>
            <w:tcW w:w="14560" w:type="dxa"/>
            <w:gridSpan w:val="5"/>
            <w:shd w:val="clear" w:color="auto" w:fill="C6D9F1" w:themeFill="text2" w:themeFillTint="33"/>
          </w:tcPr>
          <w:p w:rsidR="00E06B05" w:rsidRPr="006E06A3" w:rsidRDefault="0070733A" w:rsidP="007A7DD5">
            <w:pPr>
              <w:spacing w:after="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февраля, воскресенье</w:t>
            </w:r>
            <w:r w:rsidR="0095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F52">
              <w:rPr>
                <w:rFonts w:ascii="Times New Roman" w:hAnsi="Times New Roman" w:cs="Times New Roman"/>
                <w:b/>
                <w:sz w:val="24"/>
                <w:szCs w:val="24"/>
              </w:rPr>
              <w:t>(С-2)</w:t>
            </w:r>
          </w:p>
        </w:tc>
      </w:tr>
      <w:tr w:rsidR="00965267" w:rsidRPr="006E06A3" w:rsidTr="005D0EB8">
        <w:tc>
          <w:tcPr>
            <w:tcW w:w="630" w:type="dxa"/>
            <w:gridSpan w:val="2"/>
          </w:tcPr>
          <w:p w:rsidR="00965267" w:rsidRPr="006E06A3" w:rsidRDefault="00965267" w:rsidP="0070733A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965267" w:rsidRPr="003C5A7B" w:rsidRDefault="00164F52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296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2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965267" w:rsidRPr="003C5A7B" w:rsidRDefault="00965267" w:rsidP="00A578F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площадки. Завершение монтажа оборудования</w:t>
            </w:r>
          </w:p>
        </w:tc>
      </w:tr>
      <w:tr w:rsidR="00965267" w:rsidRPr="006E06A3" w:rsidTr="005D0EB8">
        <w:tc>
          <w:tcPr>
            <w:tcW w:w="630" w:type="dxa"/>
            <w:gridSpan w:val="2"/>
          </w:tcPr>
          <w:p w:rsidR="00965267" w:rsidRPr="006E06A3" w:rsidRDefault="00965267" w:rsidP="0070733A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965267" w:rsidRPr="003C5A7B" w:rsidRDefault="00A45296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6" w:type="dxa"/>
          </w:tcPr>
          <w:p w:rsidR="00965267" w:rsidRPr="003019C0" w:rsidRDefault="00141E9B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на площадке</w:t>
            </w:r>
            <w:r w:rsidR="00B32750" w:rsidRPr="00301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750" w:rsidRPr="003019C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охране труда.</w:t>
            </w:r>
          </w:p>
        </w:tc>
      </w:tr>
      <w:tr w:rsidR="00141E9B" w:rsidRPr="006E06A3" w:rsidTr="005D0EB8">
        <w:tc>
          <w:tcPr>
            <w:tcW w:w="630" w:type="dxa"/>
            <w:gridSpan w:val="2"/>
          </w:tcPr>
          <w:p w:rsidR="00141E9B" w:rsidRPr="006E06A3" w:rsidRDefault="00141E9B" w:rsidP="0070733A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141E9B" w:rsidRPr="003C5A7B" w:rsidRDefault="00A45296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30-14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141E9B" w:rsidRPr="003019C0" w:rsidRDefault="00B32750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Знакомство с документами чемпионата.</w:t>
            </w:r>
            <w:r w:rsidR="00164F52" w:rsidRPr="0030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E9B" w:rsidRPr="003019C0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конкурсные задания</w:t>
            </w: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141E9B" w:rsidRPr="006E06A3" w:rsidTr="005D0EB8">
        <w:tc>
          <w:tcPr>
            <w:tcW w:w="630" w:type="dxa"/>
            <w:gridSpan w:val="2"/>
          </w:tcPr>
          <w:p w:rsidR="00141E9B" w:rsidRPr="006E06A3" w:rsidRDefault="00141E9B" w:rsidP="0070733A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141E9B" w:rsidRPr="003C5A7B" w:rsidRDefault="0094699C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141E9B" w:rsidRDefault="005D0EB8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</w:p>
        </w:tc>
      </w:tr>
      <w:tr w:rsidR="00965267" w:rsidRPr="006E06A3" w:rsidTr="005D0EB8">
        <w:tc>
          <w:tcPr>
            <w:tcW w:w="14560" w:type="dxa"/>
            <w:gridSpan w:val="5"/>
            <w:shd w:val="clear" w:color="auto" w:fill="C6D9F1" w:themeFill="text2" w:themeFillTint="33"/>
          </w:tcPr>
          <w:p w:rsidR="00965267" w:rsidRDefault="005D0EB8" w:rsidP="00A2164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февраля, понедельник</w:t>
            </w:r>
            <w:r w:rsidR="0016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(С-1)</w:t>
            </w:r>
          </w:p>
        </w:tc>
      </w:tr>
      <w:tr w:rsidR="00BA390B" w:rsidRPr="006E06A3" w:rsidTr="005D0EB8">
        <w:tc>
          <w:tcPr>
            <w:tcW w:w="630" w:type="dxa"/>
            <w:gridSpan w:val="2"/>
          </w:tcPr>
          <w:p w:rsidR="00BA390B" w:rsidRPr="005D0EB8" w:rsidRDefault="00BA390B" w:rsidP="005D0EB8">
            <w:pPr>
              <w:spacing w:after="20" w:line="288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BA390B" w:rsidRPr="00580349" w:rsidRDefault="008E7EB4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BA390B" w:rsidRPr="00580349" w:rsidRDefault="005D0EB8" w:rsidP="00FD40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на площадку чемпионата</w:t>
            </w:r>
          </w:p>
        </w:tc>
      </w:tr>
      <w:tr w:rsidR="00965267" w:rsidRPr="006E06A3" w:rsidTr="005D0EB8">
        <w:tc>
          <w:tcPr>
            <w:tcW w:w="630" w:type="dxa"/>
            <w:gridSpan w:val="2"/>
          </w:tcPr>
          <w:p w:rsidR="00965267" w:rsidRPr="005D0EB8" w:rsidRDefault="00965267" w:rsidP="005D0EB8">
            <w:pPr>
              <w:spacing w:after="20" w:line="288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965267" w:rsidRPr="00580349" w:rsidRDefault="008E7EB4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6" w:type="dxa"/>
          </w:tcPr>
          <w:p w:rsidR="00965267" w:rsidRPr="003019C0" w:rsidRDefault="005D0EB8" w:rsidP="006C33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B32750" w:rsidRPr="00301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50" w:rsidRPr="003019C0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 и охране труда.</w:t>
            </w:r>
          </w:p>
        </w:tc>
      </w:tr>
      <w:tr w:rsidR="00BA390B" w:rsidRPr="006E06A3" w:rsidTr="005D0EB8">
        <w:tc>
          <w:tcPr>
            <w:tcW w:w="630" w:type="dxa"/>
            <w:gridSpan w:val="2"/>
          </w:tcPr>
          <w:p w:rsidR="00BA390B" w:rsidRPr="006E06A3" w:rsidRDefault="00BA390B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BA390B" w:rsidRPr="00580349" w:rsidRDefault="001475A9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EB4" w:rsidRPr="00580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7EB4" w:rsidRPr="00580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BA390B" w:rsidRPr="003019C0" w:rsidRDefault="00164F52" w:rsidP="00164F5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 xml:space="preserve">Жеребьёвка. </w:t>
            </w:r>
            <w:r w:rsidR="005D0EB8" w:rsidRPr="003019C0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площадкой чемпионата</w:t>
            </w: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 xml:space="preserve">, настройка рабочего места. </w:t>
            </w:r>
            <w:r w:rsidR="001475A9" w:rsidRPr="003019C0">
              <w:rPr>
                <w:rFonts w:ascii="Times New Roman" w:hAnsi="Times New Roman"/>
                <w:sz w:val="24"/>
                <w:szCs w:val="24"/>
              </w:rPr>
              <w:t>Подписание протоколов</w:t>
            </w:r>
          </w:p>
        </w:tc>
      </w:tr>
      <w:tr w:rsidR="00BA390B" w:rsidRPr="006E06A3" w:rsidTr="005D0EB8">
        <w:tc>
          <w:tcPr>
            <w:tcW w:w="630" w:type="dxa"/>
            <w:gridSpan w:val="2"/>
          </w:tcPr>
          <w:p w:rsidR="00BA390B" w:rsidRPr="006E06A3" w:rsidRDefault="00BA390B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BA390B" w:rsidRPr="00580349" w:rsidRDefault="001475A9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BA390B" w:rsidRPr="003019C0" w:rsidRDefault="00360778" w:rsidP="00FD40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E7EB4" w:rsidRPr="006E06A3" w:rsidTr="005D0EB8">
        <w:tc>
          <w:tcPr>
            <w:tcW w:w="630" w:type="dxa"/>
            <w:gridSpan w:val="2"/>
          </w:tcPr>
          <w:p w:rsidR="008E7EB4" w:rsidRPr="006E06A3" w:rsidRDefault="008E7EB4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E7EB4" w:rsidRPr="00580349" w:rsidRDefault="008E7EB4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8E7EB4" w:rsidRPr="003019C0" w:rsidRDefault="00164F52" w:rsidP="00FD40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Настройка рабочего места. Знакомство с документами чемпионата.</w:t>
            </w:r>
            <w:r w:rsidRPr="0030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E92" w:rsidRPr="003019C0">
              <w:rPr>
                <w:rFonts w:ascii="Times New Roman" w:hAnsi="Times New Roman"/>
                <w:sz w:val="24"/>
                <w:szCs w:val="24"/>
              </w:rPr>
              <w:t>Подписание протоколов</w:t>
            </w:r>
          </w:p>
        </w:tc>
      </w:tr>
      <w:tr w:rsidR="00FD4045" w:rsidRPr="006E06A3" w:rsidTr="005D0EB8">
        <w:tc>
          <w:tcPr>
            <w:tcW w:w="630" w:type="dxa"/>
            <w:gridSpan w:val="2"/>
          </w:tcPr>
          <w:p w:rsidR="00FD4045" w:rsidRPr="006E06A3" w:rsidRDefault="00FD404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FD4045" w:rsidRPr="00580349" w:rsidRDefault="005D0EB8" w:rsidP="001C730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="001C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FD4045" w:rsidRPr="003019C0" w:rsidRDefault="005D0EB8" w:rsidP="005D0EB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IV Открытого регионального чемпионата «Молодые профессионалы» (WorldSkills Russia) Иркутской области</w:t>
            </w:r>
          </w:p>
        </w:tc>
      </w:tr>
      <w:tr w:rsidR="00FD4045" w:rsidRPr="006E06A3" w:rsidTr="005D0EB8">
        <w:tc>
          <w:tcPr>
            <w:tcW w:w="14560" w:type="dxa"/>
            <w:gridSpan w:val="5"/>
            <w:shd w:val="clear" w:color="auto" w:fill="C6D9F1" w:themeFill="text2" w:themeFillTint="33"/>
          </w:tcPr>
          <w:p w:rsidR="00FD4045" w:rsidRPr="000C4582" w:rsidRDefault="005D0EB8" w:rsidP="000C4582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0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февраля, вторник</w:t>
            </w:r>
            <w:r w:rsidR="0016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(С1)</w:t>
            </w:r>
          </w:p>
        </w:tc>
      </w:tr>
      <w:tr w:rsidR="00FD4045" w:rsidRPr="006E06A3" w:rsidTr="00F05E92">
        <w:tc>
          <w:tcPr>
            <w:tcW w:w="630" w:type="dxa"/>
            <w:gridSpan w:val="2"/>
          </w:tcPr>
          <w:p w:rsidR="00FD4045" w:rsidRPr="006E06A3" w:rsidRDefault="00FD404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D4045" w:rsidRPr="00580349" w:rsidRDefault="00164F52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EB4" w:rsidRPr="00580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7EB4"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FD4045" w:rsidRPr="00580349" w:rsidRDefault="00F05E92" w:rsidP="006C33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на площадку чемпионата</w:t>
            </w:r>
            <w:r w:rsidR="0016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F52" w:rsidRPr="00580349">
              <w:rPr>
                <w:rStyle w:val="10"/>
                <w:rFonts w:eastAsiaTheme="majorEastAsia"/>
                <w:sz w:val="24"/>
                <w:szCs w:val="24"/>
              </w:rPr>
              <w:t xml:space="preserve"> Сбор участников соревнований</w:t>
            </w:r>
          </w:p>
        </w:tc>
      </w:tr>
      <w:tr w:rsidR="00F05E92" w:rsidRPr="006E06A3" w:rsidTr="00F05E92">
        <w:tc>
          <w:tcPr>
            <w:tcW w:w="630" w:type="dxa"/>
            <w:gridSpan w:val="2"/>
          </w:tcPr>
          <w:p w:rsidR="00F05E92" w:rsidRPr="006E06A3" w:rsidRDefault="00F05E9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05E92" w:rsidRPr="003019C0" w:rsidRDefault="00164F52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E92" w:rsidRPr="00301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E92" w:rsidRPr="003019C0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30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E92" w:rsidRPr="00301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E92" w:rsidRPr="00301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6" w:type="dxa"/>
          </w:tcPr>
          <w:p w:rsidR="00F05E92" w:rsidRPr="003019C0" w:rsidRDefault="00F05E92" w:rsidP="004508A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9C0">
              <w:rPr>
                <w:rStyle w:val="10"/>
                <w:rFonts w:eastAsiaTheme="majorEastAsia"/>
                <w:sz w:val="24"/>
                <w:szCs w:val="24"/>
              </w:rPr>
              <w:t>Инструктаж участников</w:t>
            </w:r>
            <w:r w:rsidR="00164F52" w:rsidRPr="003019C0">
              <w:rPr>
                <w:rStyle w:val="10"/>
                <w:rFonts w:eastAsiaTheme="majorEastAsia"/>
                <w:sz w:val="24"/>
                <w:szCs w:val="24"/>
              </w:rPr>
              <w:t xml:space="preserve"> по ОТ и ТБ. Подписание протоколов</w:t>
            </w:r>
          </w:p>
        </w:tc>
      </w:tr>
      <w:tr w:rsidR="00164F52" w:rsidRPr="006E06A3" w:rsidTr="00F05E92">
        <w:tc>
          <w:tcPr>
            <w:tcW w:w="630" w:type="dxa"/>
            <w:gridSpan w:val="2"/>
          </w:tcPr>
          <w:p w:rsidR="00164F52" w:rsidRPr="006E06A3" w:rsidRDefault="00164F5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164F52" w:rsidRPr="005D2EF3" w:rsidRDefault="00164F52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2EF3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2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6" w:type="dxa"/>
          </w:tcPr>
          <w:p w:rsidR="00164F52" w:rsidRPr="00164F52" w:rsidRDefault="00164F52" w:rsidP="004508A5">
            <w:pPr>
              <w:spacing w:after="20"/>
              <w:rPr>
                <w:rStyle w:val="10"/>
                <w:rFonts w:eastAsiaTheme="majorEastAsia"/>
                <w:sz w:val="24"/>
                <w:szCs w:val="24"/>
                <w:highlight w:val="yellow"/>
              </w:rPr>
            </w:pPr>
            <w:r w:rsidRPr="003019C0">
              <w:rPr>
                <w:rStyle w:val="10"/>
                <w:rFonts w:eastAsiaTheme="majorEastAsia"/>
                <w:sz w:val="24"/>
                <w:szCs w:val="24"/>
              </w:rPr>
              <w:t>Брифинг по заданию, вопросы ГЭ</w:t>
            </w:r>
          </w:p>
        </w:tc>
      </w:tr>
      <w:tr w:rsidR="00F05E92" w:rsidRPr="006E06A3" w:rsidTr="00F05E92">
        <w:tc>
          <w:tcPr>
            <w:tcW w:w="630" w:type="dxa"/>
            <w:gridSpan w:val="2"/>
          </w:tcPr>
          <w:p w:rsidR="00F05E92" w:rsidRPr="006E06A3" w:rsidRDefault="00F05E9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05E92" w:rsidRPr="00164F52" w:rsidRDefault="00F05E92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</w:rPr>
              <w:t>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</w:rPr>
              <w:t>30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-09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</w:rPr>
              <w:t>45</w:t>
            </w:r>
          </w:p>
        </w:tc>
        <w:tc>
          <w:tcPr>
            <w:tcW w:w="12076" w:type="dxa"/>
          </w:tcPr>
          <w:p w:rsidR="00F05E92" w:rsidRPr="00580349" w:rsidRDefault="00F05E92" w:rsidP="00164F5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Style w:val="10"/>
                <w:rFonts w:eastAsiaTheme="majorEastAsia"/>
                <w:sz w:val="24"/>
                <w:szCs w:val="24"/>
              </w:rPr>
              <w:t xml:space="preserve">Получение Задания Модуля 1 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«</w:t>
            </w:r>
            <w:r w:rsidR="00164F52" w:rsidRPr="005D2EF3">
              <w:rPr>
                <w:rFonts w:ascii="Times New Roman" w:eastAsia="Calibri" w:hAnsi="Times New Roman"/>
                <w:sz w:val="24"/>
              </w:rPr>
              <w:t>Механическая сборка и чертежи для производства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»</w:t>
            </w:r>
            <w:r w:rsidR="005D2EF3">
              <w:rPr>
                <w:rStyle w:val="10"/>
                <w:rFonts w:eastAsiaTheme="majorEastAsia"/>
                <w:sz w:val="24"/>
                <w:szCs w:val="24"/>
              </w:rPr>
              <w:t>,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 xml:space="preserve"> 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</w:rPr>
              <w:t>общение участников с экспертами-компатриотами</w:t>
            </w:r>
          </w:p>
        </w:tc>
      </w:tr>
      <w:tr w:rsidR="00F05E92" w:rsidRPr="006E06A3" w:rsidTr="00F05E92">
        <w:tc>
          <w:tcPr>
            <w:tcW w:w="630" w:type="dxa"/>
            <w:gridSpan w:val="2"/>
          </w:tcPr>
          <w:p w:rsidR="00F05E92" w:rsidRPr="006E06A3" w:rsidRDefault="00F05E9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05E92" w:rsidRPr="00164F52" w:rsidRDefault="00F05E92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</w:rPr>
              <w:t>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</w:rPr>
              <w:t>45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-1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</w:rPr>
              <w:t>1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</w:rPr>
              <w:t>45</w:t>
            </w:r>
          </w:p>
        </w:tc>
        <w:tc>
          <w:tcPr>
            <w:tcW w:w="12076" w:type="dxa"/>
            <w:vAlign w:val="center"/>
          </w:tcPr>
          <w:p w:rsidR="00F05E92" w:rsidRPr="005D2EF3" w:rsidRDefault="00F05E92" w:rsidP="00F05E92">
            <w:pPr>
              <w:rPr>
                <w:rStyle w:val="10"/>
                <w:rFonts w:eastAsiaTheme="majorEastAsia"/>
                <w:sz w:val="24"/>
                <w:szCs w:val="24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</w:rPr>
              <w:t>Выполнение задания Модуля 1 «</w:t>
            </w:r>
            <w:r w:rsidR="00164F52" w:rsidRPr="005D2EF3">
              <w:rPr>
                <w:rFonts w:ascii="Times New Roman" w:eastAsia="Calibri" w:hAnsi="Times New Roman"/>
                <w:sz w:val="24"/>
              </w:rPr>
              <w:t>Механическая сборка и чертежи для производства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 xml:space="preserve">» </w:t>
            </w:r>
          </w:p>
        </w:tc>
      </w:tr>
      <w:tr w:rsidR="00F05E92" w:rsidRPr="006E06A3" w:rsidTr="00F05E92">
        <w:tc>
          <w:tcPr>
            <w:tcW w:w="630" w:type="dxa"/>
            <w:gridSpan w:val="2"/>
          </w:tcPr>
          <w:p w:rsidR="00F05E92" w:rsidRPr="006E06A3" w:rsidRDefault="00F05E9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05E92" w:rsidRPr="00164F52" w:rsidRDefault="00164F52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11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  <w:r w:rsidR="00F05E92"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-</w:t>
            </w: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12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  <w:vAlign w:val="center"/>
          </w:tcPr>
          <w:p w:rsidR="00F05E92" w:rsidRPr="005D2EF3" w:rsidRDefault="00F05E92" w:rsidP="00F0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Обед</w:t>
            </w:r>
          </w:p>
        </w:tc>
      </w:tr>
      <w:tr w:rsidR="00F05E92" w:rsidRPr="006E06A3" w:rsidTr="00F05E92">
        <w:tc>
          <w:tcPr>
            <w:tcW w:w="630" w:type="dxa"/>
            <w:gridSpan w:val="2"/>
          </w:tcPr>
          <w:p w:rsidR="00F05E92" w:rsidRPr="006E06A3" w:rsidRDefault="00F05E9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05E92" w:rsidRPr="00164F52" w:rsidRDefault="00F05E92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2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-1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="00164F52"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  <w:vAlign w:val="center"/>
          </w:tcPr>
          <w:p w:rsidR="00F05E92" w:rsidRPr="005D2EF3" w:rsidRDefault="00F05E92" w:rsidP="00F0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Продолжение выполнения задания Модуля 1 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«</w:t>
            </w:r>
            <w:r w:rsidR="00164F52" w:rsidRPr="005D2EF3">
              <w:rPr>
                <w:rFonts w:ascii="Times New Roman" w:eastAsia="Calibri" w:hAnsi="Times New Roman"/>
                <w:sz w:val="24"/>
              </w:rPr>
              <w:t>Механическая сборка и чертежи для производства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»</w:t>
            </w:r>
          </w:p>
        </w:tc>
      </w:tr>
      <w:tr w:rsidR="00F05E92" w:rsidRPr="006E06A3" w:rsidTr="00F05E92">
        <w:tc>
          <w:tcPr>
            <w:tcW w:w="630" w:type="dxa"/>
            <w:gridSpan w:val="2"/>
          </w:tcPr>
          <w:p w:rsidR="00F05E92" w:rsidRPr="006E06A3" w:rsidRDefault="00F05E9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05E92" w:rsidRPr="005D2EF3" w:rsidRDefault="00164F52" w:rsidP="0016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14:45</w:t>
            </w:r>
            <w:r w:rsidR="00F05E92"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-</w:t>
            </w: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076" w:type="dxa"/>
            <w:vAlign w:val="center"/>
          </w:tcPr>
          <w:p w:rsidR="00F05E92" w:rsidRPr="005D2EF3" w:rsidRDefault="00164F52" w:rsidP="00C8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Перерыв</w:t>
            </w:r>
          </w:p>
        </w:tc>
      </w:tr>
      <w:tr w:rsidR="00164F52" w:rsidRPr="006E06A3" w:rsidTr="00F05E92">
        <w:tc>
          <w:tcPr>
            <w:tcW w:w="630" w:type="dxa"/>
            <w:gridSpan w:val="2"/>
          </w:tcPr>
          <w:p w:rsidR="00164F52" w:rsidRPr="006E06A3" w:rsidRDefault="00164F5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164F52" w:rsidRPr="005D2EF3" w:rsidRDefault="00164F52" w:rsidP="00164F52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12076" w:type="dxa"/>
            <w:vAlign w:val="center"/>
          </w:tcPr>
          <w:p w:rsidR="00164F52" w:rsidRPr="005D2EF3" w:rsidRDefault="00164F52" w:rsidP="00F05E92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Продолжение выполнения задания Модуля 1 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«</w:t>
            </w:r>
            <w:r w:rsidRPr="005D2EF3">
              <w:rPr>
                <w:rFonts w:ascii="Times New Roman" w:eastAsia="Calibri" w:hAnsi="Times New Roman"/>
                <w:sz w:val="24"/>
              </w:rPr>
              <w:t>Механическая сборка и чертежи для производства</w:t>
            </w:r>
            <w:r w:rsidRPr="005D2EF3">
              <w:rPr>
                <w:rStyle w:val="10"/>
                <w:rFonts w:eastAsiaTheme="majorEastAsia"/>
                <w:sz w:val="24"/>
                <w:szCs w:val="24"/>
              </w:rPr>
              <w:t>»</w:t>
            </w:r>
          </w:p>
        </w:tc>
      </w:tr>
      <w:tr w:rsidR="00164F52" w:rsidRPr="006E06A3" w:rsidTr="00F05E92">
        <w:tc>
          <w:tcPr>
            <w:tcW w:w="630" w:type="dxa"/>
            <w:gridSpan w:val="2"/>
          </w:tcPr>
          <w:p w:rsidR="00164F52" w:rsidRPr="006E06A3" w:rsidRDefault="00164F5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164F52" w:rsidRPr="005D2EF3" w:rsidRDefault="00C80185" w:rsidP="00164F52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17:00-17:15</w:t>
            </w:r>
          </w:p>
        </w:tc>
        <w:tc>
          <w:tcPr>
            <w:tcW w:w="12076" w:type="dxa"/>
            <w:vAlign w:val="center"/>
          </w:tcPr>
          <w:p w:rsidR="00164F52" w:rsidRPr="00580349" w:rsidRDefault="00C80185" w:rsidP="00F05E92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Общение участников с экспертами-компатриотами</w:t>
            </w:r>
          </w:p>
        </w:tc>
      </w:tr>
      <w:tr w:rsidR="00C80185" w:rsidRPr="006E06A3" w:rsidTr="00F05E92">
        <w:tc>
          <w:tcPr>
            <w:tcW w:w="630" w:type="dxa"/>
            <w:gridSpan w:val="2"/>
          </w:tcPr>
          <w:p w:rsidR="00C80185" w:rsidRPr="006E06A3" w:rsidRDefault="00C8018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80185" w:rsidRDefault="00C80185" w:rsidP="00164F52">
            <w:pPr>
              <w:jc w:val="center"/>
              <w:rPr>
                <w:rStyle w:val="10"/>
                <w:rFonts w:eastAsiaTheme="majorEastAsia"/>
                <w:sz w:val="24"/>
                <w:szCs w:val="24"/>
                <w:highlight w:val="yellow"/>
                <w:lang w:eastAsia="ru-RU"/>
              </w:rPr>
            </w:pPr>
            <w:r w:rsidRPr="005D2EF3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2076" w:type="dxa"/>
            <w:vAlign w:val="center"/>
          </w:tcPr>
          <w:p w:rsidR="00C80185" w:rsidRDefault="00C80185" w:rsidP="00F05E92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Участники покидают площадку соревнований</w:t>
            </w:r>
          </w:p>
        </w:tc>
      </w:tr>
      <w:tr w:rsidR="005D2EF3" w:rsidRPr="006E06A3" w:rsidTr="000D533E">
        <w:tc>
          <w:tcPr>
            <w:tcW w:w="630" w:type="dxa"/>
            <w:gridSpan w:val="2"/>
          </w:tcPr>
          <w:p w:rsidR="005D2EF3" w:rsidRPr="006E06A3" w:rsidRDefault="005D2EF3" w:rsidP="000D533E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5D2EF3" w:rsidRPr="006A6A6E" w:rsidRDefault="006A6A6E" w:rsidP="00815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815A68"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15-17</w:t>
            </w:r>
            <w:r w:rsidR="00815A68"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  <w:vAlign w:val="center"/>
          </w:tcPr>
          <w:p w:rsidR="005D2EF3" w:rsidRPr="00580349" w:rsidRDefault="005D2EF3" w:rsidP="000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F05E92" w:rsidRPr="006E06A3" w:rsidTr="00F05E92">
        <w:tc>
          <w:tcPr>
            <w:tcW w:w="630" w:type="dxa"/>
            <w:gridSpan w:val="2"/>
          </w:tcPr>
          <w:p w:rsidR="00F05E92" w:rsidRPr="006E06A3" w:rsidRDefault="00F05E92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05E92" w:rsidRPr="006A6A6E" w:rsidRDefault="006A6A6E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  <w:r w:rsidR="00F05E92"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-</w:t>
            </w: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19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  <w:vAlign w:val="center"/>
          </w:tcPr>
          <w:p w:rsidR="00F05E92" w:rsidRPr="00580349" w:rsidRDefault="00F05E92" w:rsidP="0081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Style w:val="10"/>
                <w:rFonts w:eastAsiaTheme="majorEastAsia"/>
                <w:sz w:val="24"/>
                <w:szCs w:val="24"/>
              </w:rPr>
              <w:t>Проверка задания Модуля 1</w:t>
            </w:r>
            <w:r w:rsidR="00815A68" w:rsidRPr="00580349">
              <w:rPr>
                <w:rStyle w:val="10"/>
                <w:rFonts w:eastAsiaTheme="majorEastAsia"/>
                <w:sz w:val="24"/>
                <w:szCs w:val="24"/>
              </w:rPr>
              <w:t>, внесение результатов проверки в CIS</w:t>
            </w:r>
          </w:p>
        </w:tc>
      </w:tr>
      <w:tr w:rsidR="00F05E92" w:rsidRPr="006E06A3" w:rsidTr="004508A5">
        <w:tc>
          <w:tcPr>
            <w:tcW w:w="14560" w:type="dxa"/>
            <w:gridSpan w:val="5"/>
            <w:shd w:val="clear" w:color="auto" w:fill="DAEEF3" w:themeFill="accent5" w:themeFillTint="33"/>
          </w:tcPr>
          <w:p w:rsidR="00F05E92" w:rsidRPr="005D0EB8" w:rsidRDefault="00F05E92" w:rsidP="005D0EB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EB8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февраля, среда</w:t>
            </w:r>
            <w:r w:rsidR="0016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(С2)</w:t>
            </w:r>
          </w:p>
        </w:tc>
      </w:tr>
      <w:tr w:rsidR="00C80185" w:rsidRPr="006E06A3" w:rsidTr="008E0212">
        <w:tc>
          <w:tcPr>
            <w:tcW w:w="630" w:type="dxa"/>
            <w:gridSpan w:val="2"/>
          </w:tcPr>
          <w:p w:rsidR="00C80185" w:rsidRPr="006E06A3" w:rsidRDefault="00C8018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80185" w:rsidRPr="00580349" w:rsidRDefault="00C80185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C80185" w:rsidRPr="00580349" w:rsidRDefault="00C80185" w:rsidP="0058700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на площадку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349">
              <w:rPr>
                <w:rStyle w:val="10"/>
                <w:rFonts w:eastAsiaTheme="majorEastAsia"/>
                <w:sz w:val="24"/>
                <w:szCs w:val="24"/>
              </w:rPr>
              <w:t xml:space="preserve"> Сбор участников соревнований</w:t>
            </w:r>
          </w:p>
        </w:tc>
      </w:tr>
      <w:tr w:rsidR="00C80185" w:rsidRPr="006E06A3" w:rsidTr="007F7402">
        <w:tc>
          <w:tcPr>
            <w:tcW w:w="630" w:type="dxa"/>
            <w:gridSpan w:val="2"/>
          </w:tcPr>
          <w:p w:rsidR="00C80185" w:rsidRPr="006E06A3" w:rsidRDefault="00C8018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80185" w:rsidRPr="006A6A6E" w:rsidRDefault="00C80185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00-09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6" w:type="dxa"/>
          </w:tcPr>
          <w:p w:rsidR="00C80185" w:rsidRPr="006A6A6E" w:rsidRDefault="00C80185" w:rsidP="0058700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</w:rPr>
              <w:t>Инструктаж участников по ОТ и ТБ. Подписание протоколов</w:t>
            </w:r>
          </w:p>
        </w:tc>
      </w:tr>
      <w:tr w:rsidR="00C80185" w:rsidRPr="006E06A3" w:rsidTr="007F7402">
        <w:tc>
          <w:tcPr>
            <w:tcW w:w="630" w:type="dxa"/>
            <w:gridSpan w:val="2"/>
          </w:tcPr>
          <w:p w:rsidR="00C80185" w:rsidRPr="006E06A3" w:rsidRDefault="00C8018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80185" w:rsidRPr="006A6A6E" w:rsidRDefault="00C80185" w:rsidP="005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09:15-09:30</w:t>
            </w:r>
          </w:p>
        </w:tc>
        <w:tc>
          <w:tcPr>
            <w:tcW w:w="12076" w:type="dxa"/>
          </w:tcPr>
          <w:p w:rsidR="00C80185" w:rsidRPr="006A6A6E" w:rsidRDefault="00C80185" w:rsidP="00587005">
            <w:pPr>
              <w:spacing w:after="20"/>
              <w:rPr>
                <w:rStyle w:val="10"/>
                <w:rFonts w:eastAsiaTheme="majorEastAsia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</w:rPr>
              <w:t>Брифинг по заданию, вопросы ГЭ</w:t>
            </w:r>
          </w:p>
        </w:tc>
      </w:tr>
      <w:tr w:rsidR="00C80185" w:rsidRPr="006E06A3" w:rsidTr="007F7402">
        <w:tc>
          <w:tcPr>
            <w:tcW w:w="630" w:type="dxa"/>
            <w:gridSpan w:val="2"/>
          </w:tcPr>
          <w:p w:rsidR="00C80185" w:rsidRPr="006E06A3" w:rsidRDefault="00C8018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80185" w:rsidRPr="006A6A6E" w:rsidRDefault="00C80185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</w:rPr>
              <w:t>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30-09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45</w:t>
            </w:r>
          </w:p>
        </w:tc>
        <w:tc>
          <w:tcPr>
            <w:tcW w:w="12076" w:type="dxa"/>
          </w:tcPr>
          <w:p w:rsidR="00C80185" w:rsidRPr="006A6A6E" w:rsidRDefault="00C80185" w:rsidP="0058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</w:rPr>
              <w:t>Получение Задания Модуля 2 «</w:t>
            </w:r>
            <w:r w:rsidRPr="006A6A6E">
              <w:rPr>
                <w:rFonts w:ascii="Times New Roman" w:eastAsia="Calibri" w:hAnsi="Times New Roman"/>
                <w:sz w:val="24"/>
              </w:rPr>
              <w:t>Машиностроительное производство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 xml:space="preserve">» </w:t>
            </w:r>
            <w:r w:rsidR="00E25518" w:rsidRPr="006A6A6E">
              <w:rPr>
                <w:rStyle w:val="10"/>
                <w:rFonts w:eastAsiaTheme="majorEastAsia"/>
                <w:sz w:val="24"/>
                <w:szCs w:val="24"/>
              </w:rPr>
              <w:t>общение участников с экспертами-компатриотами</w:t>
            </w:r>
          </w:p>
        </w:tc>
      </w:tr>
      <w:tr w:rsidR="00C80185" w:rsidRPr="006E06A3" w:rsidTr="007F7402">
        <w:tc>
          <w:tcPr>
            <w:tcW w:w="630" w:type="dxa"/>
            <w:gridSpan w:val="2"/>
          </w:tcPr>
          <w:p w:rsidR="00C80185" w:rsidRPr="006E06A3" w:rsidRDefault="00C8018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80185" w:rsidRPr="006A6A6E" w:rsidRDefault="00C80185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</w:rPr>
              <w:t>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45-11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45</w:t>
            </w:r>
          </w:p>
        </w:tc>
        <w:tc>
          <w:tcPr>
            <w:tcW w:w="12076" w:type="dxa"/>
          </w:tcPr>
          <w:p w:rsidR="00C80185" w:rsidRPr="006A6A6E" w:rsidRDefault="00C80185" w:rsidP="0081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</w:rPr>
              <w:t>Выполнение задания Модуля 2 «</w:t>
            </w:r>
            <w:r w:rsidRPr="006A6A6E">
              <w:rPr>
                <w:rFonts w:ascii="Times New Roman" w:eastAsia="Calibri" w:hAnsi="Times New Roman"/>
                <w:sz w:val="24"/>
              </w:rPr>
              <w:t>Машиностроительное производство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»</w:t>
            </w:r>
            <w:r w:rsidR="00E25518" w:rsidRPr="006A6A6E">
              <w:rPr>
                <w:rStyle w:val="10"/>
                <w:rFonts w:eastAsiaTheme="majorEastAsia"/>
                <w:sz w:val="24"/>
                <w:szCs w:val="24"/>
              </w:rPr>
              <w:t>.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 xml:space="preserve"> 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Проверка задания</w:t>
            </w:r>
            <w:r w:rsidR="00E25518" w:rsidRPr="006A6A6E">
              <w:rPr>
                <w:rStyle w:val="10"/>
                <w:rFonts w:eastAsiaTheme="majorEastAsia"/>
                <w:sz w:val="24"/>
                <w:szCs w:val="24"/>
              </w:rPr>
              <w:t xml:space="preserve"> модуля 1 в комнате экспертов</w:t>
            </w:r>
          </w:p>
        </w:tc>
      </w:tr>
      <w:tr w:rsidR="00C80185" w:rsidRPr="006E06A3" w:rsidTr="004942EC">
        <w:tc>
          <w:tcPr>
            <w:tcW w:w="630" w:type="dxa"/>
            <w:gridSpan w:val="2"/>
          </w:tcPr>
          <w:p w:rsidR="00C80185" w:rsidRPr="006E06A3" w:rsidRDefault="00C80185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C80185" w:rsidRPr="006A6A6E" w:rsidRDefault="00C80185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11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45-12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</w:tcPr>
          <w:p w:rsidR="00C80185" w:rsidRPr="006A6A6E" w:rsidRDefault="00C80185" w:rsidP="0058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Обед</w:t>
            </w:r>
          </w:p>
        </w:tc>
      </w:tr>
      <w:tr w:rsidR="00E25518" w:rsidRPr="006E06A3" w:rsidTr="00D255B3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6A6A6E" w:rsidRDefault="00E25518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12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45-14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</w:tcPr>
          <w:p w:rsidR="00E25518" w:rsidRPr="006A6A6E" w:rsidRDefault="00E25518" w:rsidP="0058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Продолжение выполнения задания 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Модуля 2 «</w:t>
            </w:r>
            <w:r w:rsidRPr="006A6A6E">
              <w:rPr>
                <w:rFonts w:ascii="Times New Roman" w:eastAsia="Calibri" w:hAnsi="Times New Roman"/>
                <w:sz w:val="24"/>
              </w:rPr>
              <w:t>Машиностроительное производство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». Проверка модуля 1 в комнате экспертов</w:t>
            </w:r>
          </w:p>
        </w:tc>
      </w:tr>
      <w:tr w:rsidR="00E25518" w:rsidRPr="006E06A3" w:rsidTr="00D255B3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6A6A6E" w:rsidRDefault="00E25518" w:rsidP="005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14:45-15:00</w:t>
            </w:r>
          </w:p>
        </w:tc>
        <w:tc>
          <w:tcPr>
            <w:tcW w:w="12076" w:type="dxa"/>
          </w:tcPr>
          <w:p w:rsidR="00E25518" w:rsidRPr="006A6A6E" w:rsidRDefault="00E25518" w:rsidP="0058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Перерыв</w:t>
            </w:r>
          </w:p>
        </w:tc>
      </w:tr>
      <w:tr w:rsidR="00E25518" w:rsidRPr="006E06A3" w:rsidTr="00D255B3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6A6A6E" w:rsidRDefault="00E25518" w:rsidP="00587005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12076" w:type="dxa"/>
          </w:tcPr>
          <w:p w:rsidR="00E25518" w:rsidRPr="006A6A6E" w:rsidRDefault="00E25518" w:rsidP="00E2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Продолжение выполнения задания 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Модуля 2 «</w:t>
            </w:r>
            <w:r w:rsidRPr="006A6A6E">
              <w:rPr>
                <w:rFonts w:ascii="Times New Roman" w:eastAsia="Calibri" w:hAnsi="Times New Roman"/>
                <w:sz w:val="24"/>
              </w:rPr>
              <w:t>Машиностроительное производство</w:t>
            </w:r>
            <w:r w:rsidRPr="006A6A6E">
              <w:rPr>
                <w:rStyle w:val="10"/>
                <w:rFonts w:eastAsiaTheme="majorEastAsia"/>
                <w:sz w:val="24"/>
                <w:szCs w:val="24"/>
              </w:rPr>
              <w:t>». Проверка модуля 1 в комнате экспертов. Внесение результатов проверки в CIS</w:t>
            </w:r>
          </w:p>
        </w:tc>
      </w:tr>
      <w:tr w:rsidR="00E25518" w:rsidRPr="006E06A3" w:rsidTr="00B65D9A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6A6A6E" w:rsidRDefault="00E25518" w:rsidP="00587005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17:00-17:15</w:t>
            </w:r>
          </w:p>
        </w:tc>
        <w:tc>
          <w:tcPr>
            <w:tcW w:w="12076" w:type="dxa"/>
            <w:vAlign w:val="center"/>
          </w:tcPr>
          <w:p w:rsidR="00E25518" w:rsidRPr="006A6A6E" w:rsidRDefault="00E25518" w:rsidP="0058700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6A6A6E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Общение участников с экспертами-компатриотами</w:t>
            </w:r>
          </w:p>
        </w:tc>
      </w:tr>
      <w:tr w:rsidR="00E25518" w:rsidRPr="006E06A3" w:rsidTr="00B65D9A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E25518" w:rsidRPr="00580349" w:rsidRDefault="00E25518" w:rsidP="00580349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2076" w:type="dxa"/>
            <w:vAlign w:val="center"/>
          </w:tcPr>
          <w:p w:rsidR="00E25518" w:rsidRDefault="00E25518" w:rsidP="0058700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Участники покидают площадку соревнований</w:t>
            </w:r>
          </w:p>
        </w:tc>
      </w:tr>
      <w:tr w:rsidR="00815A68" w:rsidRPr="006E06A3" w:rsidTr="000D533E">
        <w:tc>
          <w:tcPr>
            <w:tcW w:w="630" w:type="dxa"/>
            <w:gridSpan w:val="2"/>
          </w:tcPr>
          <w:p w:rsidR="00815A68" w:rsidRPr="006E06A3" w:rsidRDefault="00815A68" w:rsidP="000D533E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815A68" w:rsidRPr="00815A68" w:rsidRDefault="00815A68" w:rsidP="00815A68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17:15</w:t>
            </w: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-1</w:t>
            </w:r>
            <w:r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12076" w:type="dxa"/>
            <w:vAlign w:val="center"/>
          </w:tcPr>
          <w:p w:rsidR="00815A68" w:rsidRPr="00580349" w:rsidRDefault="00815A68" w:rsidP="000D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E25518" w:rsidRPr="006E06A3" w:rsidTr="00DB7804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815A68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</w:t>
            </w: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5-</w:t>
            </w:r>
            <w:r w:rsidR="00815A68"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9</w:t>
            </w:r>
            <w:r w:rsidR="00815A68"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12076" w:type="dxa"/>
            <w:vAlign w:val="center"/>
          </w:tcPr>
          <w:p w:rsidR="00E25518" w:rsidRPr="00580349" w:rsidRDefault="00E25518" w:rsidP="00E2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Style w:val="10"/>
                <w:rFonts w:eastAsiaTheme="majorEastAsia"/>
                <w:sz w:val="24"/>
                <w:szCs w:val="24"/>
              </w:rPr>
              <w:t xml:space="preserve">Проверка задания Модуля </w:t>
            </w:r>
            <w:r>
              <w:rPr>
                <w:rStyle w:val="10"/>
                <w:rFonts w:eastAsiaTheme="majorEastAsia"/>
                <w:sz w:val="24"/>
                <w:szCs w:val="24"/>
              </w:rPr>
              <w:t>2</w:t>
            </w:r>
            <w:r w:rsidRPr="00580349">
              <w:rPr>
                <w:rStyle w:val="10"/>
                <w:rFonts w:eastAsiaTheme="majorEastAsia"/>
                <w:sz w:val="24"/>
                <w:szCs w:val="24"/>
              </w:rPr>
              <w:t>, внесение результатов проверки в CIS</w:t>
            </w:r>
          </w:p>
        </w:tc>
      </w:tr>
      <w:tr w:rsidR="00E25518" w:rsidRPr="006E06A3" w:rsidTr="004508A5">
        <w:tc>
          <w:tcPr>
            <w:tcW w:w="14560" w:type="dxa"/>
            <w:gridSpan w:val="5"/>
            <w:shd w:val="clear" w:color="auto" w:fill="DAEEF3" w:themeFill="accent5" w:themeFillTint="33"/>
          </w:tcPr>
          <w:p w:rsidR="00E25518" w:rsidRPr="004508A5" w:rsidRDefault="00E25518" w:rsidP="004508A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A5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 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(С3)</w:t>
            </w:r>
          </w:p>
        </w:tc>
      </w:tr>
      <w:tr w:rsidR="00E25518" w:rsidRPr="006E06A3" w:rsidTr="00972F53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580349" w:rsidRDefault="00E25518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</w:tcPr>
          <w:p w:rsidR="00E25518" w:rsidRPr="00580349" w:rsidRDefault="00E25518" w:rsidP="0058700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9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на площадку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349">
              <w:rPr>
                <w:rStyle w:val="10"/>
                <w:rFonts w:eastAsiaTheme="majorEastAsia"/>
                <w:sz w:val="24"/>
                <w:szCs w:val="24"/>
              </w:rPr>
              <w:t xml:space="preserve"> Сбор участников соревнований</w:t>
            </w:r>
          </w:p>
        </w:tc>
      </w:tr>
      <w:tr w:rsidR="00E25518" w:rsidRPr="006E06A3" w:rsidTr="00665A38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A68">
              <w:rPr>
                <w:rFonts w:ascii="Times New Roman" w:hAnsi="Times New Roman" w:cs="Times New Roman"/>
                <w:sz w:val="24"/>
                <w:szCs w:val="24"/>
              </w:rPr>
              <w:t>00-09</w:t>
            </w:r>
            <w:r w:rsidR="00815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6" w:type="dxa"/>
          </w:tcPr>
          <w:p w:rsidR="00E25518" w:rsidRPr="00815A68" w:rsidRDefault="00E25518" w:rsidP="0058700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</w:rPr>
              <w:t>Инструктаж участников по ОТ и ТБ. Подписание протоколов</w:t>
            </w:r>
          </w:p>
        </w:tc>
      </w:tr>
      <w:tr w:rsidR="00E25518" w:rsidRPr="006E06A3" w:rsidTr="00665A38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5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Fonts w:ascii="Times New Roman" w:hAnsi="Times New Roman" w:cs="Times New Roman"/>
                <w:sz w:val="24"/>
                <w:szCs w:val="24"/>
              </w:rPr>
              <w:t>09:15-09:30</w:t>
            </w:r>
          </w:p>
        </w:tc>
        <w:tc>
          <w:tcPr>
            <w:tcW w:w="12076" w:type="dxa"/>
          </w:tcPr>
          <w:p w:rsidR="00E25518" w:rsidRPr="00815A68" w:rsidRDefault="00E25518" w:rsidP="00587005">
            <w:pPr>
              <w:spacing w:after="20"/>
              <w:rPr>
                <w:rStyle w:val="10"/>
                <w:rFonts w:eastAsiaTheme="majorEastAsia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</w:rPr>
              <w:t>Брифинг по заданию, вопросы ГЭ</w:t>
            </w:r>
          </w:p>
        </w:tc>
      </w:tr>
      <w:tr w:rsidR="00E25518" w:rsidRPr="006E06A3" w:rsidTr="00665A38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</w:rPr>
              <w:t>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30-09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:4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2076" w:type="dxa"/>
          </w:tcPr>
          <w:p w:rsidR="00E25518" w:rsidRPr="00815A68" w:rsidRDefault="00E25518" w:rsidP="00E2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</w:rPr>
              <w:t>Получение Задания Модуля 3 «</w:t>
            </w:r>
            <w:r w:rsidRPr="00815A68">
              <w:rPr>
                <w:rFonts w:ascii="Times New Roman" w:eastAsia="Calibri" w:hAnsi="Times New Roman"/>
                <w:sz w:val="24"/>
              </w:rPr>
              <w:t>Внесение изменений в конструкцию изделия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» общение участников с экспертами-компатриотами</w:t>
            </w:r>
          </w:p>
        </w:tc>
      </w:tr>
      <w:tr w:rsidR="00E25518" w:rsidRPr="006E06A3" w:rsidTr="00A5044A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</w:rPr>
              <w:t>09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45-11</w:t>
            </w:r>
            <w:r w:rsidR="00815A68">
              <w:rPr>
                <w:rStyle w:val="10"/>
                <w:rFonts w:eastAsiaTheme="majorEastAsia"/>
                <w:sz w:val="24"/>
                <w:szCs w:val="24"/>
              </w:rPr>
              <w:t>: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45</w:t>
            </w:r>
          </w:p>
        </w:tc>
        <w:tc>
          <w:tcPr>
            <w:tcW w:w="12076" w:type="dxa"/>
          </w:tcPr>
          <w:p w:rsidR="00E25518" w:rsidRPr="00815A68" w:rsidRDefault="00E25518" w:rsidP="00E2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</w:rPr>
              <w:t>Выполнение задания Модуля 3 «</w:t>
            </w:r>
            <w:r w:rsidRPr="00815A68">
              <w:rPr>
                <w:rFonts w:ascii="Times New Roman" w:eastAsia="Calibri" w:hAnsi="Times New Roman"/>
                <w:sz w:val="24"/>
              </w:rPr>
              <w:t>Внесение изменений в конструкцию изделия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». Проверка модуля 2 в комнате экспертов</w:t>
            </w:r>
          </w:p>
        </w:tc>
      </w:tr>
      <w:tr w:rsidR="00E25518" w:rsidRPr="006E06A3" w:rsidTr="00A5044A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11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45-12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</w:tcPr>
          <w:p w:rsidR="00E25518" w:rsidRPr="00815A68" w:rsidRDefault="00E25518" w:rsidP="0058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Обед</w:t>
            </w:r>
          </w:p>
        </w:tc>
      </w:tr>
      <w:tr w:rsidR="00E25518" w:rsidRPr="006E06A3" w:rsidTr="004E4CE0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81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12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45-14</w:t>
            </w:r>
            <w:r w:rsid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:</w:t>
            </w: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76" w:type="dxa"/>
          </w:tcPr>
          <w:p w:rsidR="00E25518" w:rsidRPr="00815A68" w:rsidRDefault="00E25518" w:rsidP="00E2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Продолжение выполнения задания 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Модуля 3 «</w:t>
            </w:r>
            <w:r w:rsidRPr="00815A68">
              <w:rPr>
                <w:rFonts w:ascii="Times New Roman" w:eastAsia="Calibri" w:hAnsi="Times New Roman"/>
                <w:sz w:val="24"/>
              </w:rPr>
              <w:t>Внесение изменений в конструкцию изделия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». Проверка модуля 2 в комнате экспертов</w:t>
            </w:r>
          </w:p>
        </w:tc>
      </w:tr>
      <w:tr w:rsidR="00E25518" w:rsidRPr="006E06A3" w:rsidTr="004E4CE0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58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14:45-15:00</w:t>
            </w:r>
          </w:p>
        </w:tc>
        <w:tc>
          <w:tcPr>
            <w:tcW w:w="12076" w:type="dxa"/>
          </w:tcPr>
          <w:p w:rsidR="00E25518" w:rsidRPr="00815A68" w:rsidRDefault="00E25518" w:rsidP="0058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Перерыв</w:t>
            </w:r>
          </w:p>
        </w:tc>
      </w:tr>
      <w:tr w:rsidR="00E25518" w:rsidRPr="006E06A3" w:rsidTr="004E4CE0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587005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12076" w:type="dxa"/>
          </w:tcPr>
          <w:p w:rsidR="00E25518" w:rsidRPr="00815A68" w:rsidRDefault="00E25518" w:rsidP="00E2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 xml:space="preserve">Продолжение выполнения задания 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Модуля 3 «</w:t>
            </w:r>
            <w:r w:rsidRPr="00815A68">
              <w:rPr>
                <w:rFonts w:ascii="Times New Roman" w:eastAsia="Calibri" w:hAnsi="Times New Roman"/>
                <w:sz w:val="24"/>
              </w:rPr>
              <w:t>Внесение изменений в конструкцию изделия</w:t>
            </w:r>
            <w:r w:rsidRPr="00815A68">
              <w:rPr>
                <w:rStyle w:val="10"/>
                <w:rFonts w:eastAsiaTheme="majorEastAsia"/>
                <w:sz w:val="24"/>
                <w:szCs w:val="24"/>
              </w:rPr>
              <w:t>». Проверка модуля 2 в комнате экспертов. Внесение результатов проверки в CIS</w:t>
            </w:r>
          </w:p>
        </w:tc>
      </w:tr>
      <w:tr w:rsidR="00E25518" w:rsidRPr="006E06A3" w:rsidTr="004E4CE0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E25518" w:rsidRPr="00815A68" w:rsidRDefault="00E25518" w:rsidP="00587005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17:00-17:15</w:t>
            </w:r>
          </w:p>
        </w:tc>
        <w:tc>
          <w:tcPr>
            <w:tcW w:w="12076" w:type="dxa"/>
            <w:vAlign w:val="center"/>
          </w:tcPr>
          <w:p w:rsidR="00E25518" w:rsidRPr="00815A68" w:rsidRDefault="00E25518" w:rsidP="0058700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Общение участников с экспертами-компатриотами</w:t>
            </w:r>
          </w:p>
        </w:tc>
      </w:tr>
      <w:tr w:rsidR="00E25518" w:rsidRPr="006E06A3" w:rsidTr="00C26665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E25518" w:rsidRPr="00815A68" w:rsidRDefault="00E25518" w:rsidP="00587005">
            <w:pPr>
              <w:jc w:val="center"/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2076" w:type="dxa"/>
            <w:vAlign w:val="center"/>
          </w:tcPr>
          <w:p w:rsidR="00E25518" w:rsidRPr="00815A68" w:rsidRDefault="00E25518" w:rsidP="00587005">
            <w:pPr>
              <w:rPr>
                <w:rStyle w:val="10"/>
                <w:rFonts w:eastAsiaTheme="majorEastAsia"/>
                <w:sz w:val="24"/>
                <w:szCs w:val="24"/>
                <w:lang w:eastAsia="ru-RU"/>
              </w:rPr>
            </w:pPr>
            <w:r w:rsidRPr="00815A68">
              <w:rPr>
                <w:rStyle w:val="10"/>
                <w:rFonts w:eastAsiaTheme="majorEastAsia"/>
                <w:sz w:val="24"/>
                <w:szCs w:val="24"/>
                <w:lang w:eastAsia="ru-RU"/>
              </w:rPr>
              <w:t>Участники покидают площадку соревнований</w:t>
            </w:r>
          </w:p>
        </w:tc>
      </w:tr>
      <w:tr w:rsidR="00815A68" w:rsidRPr="006E06A3" w:rsidTr="000D533E">
        <w:tc>
          <w:tcPr>
            <w:tcW w:w="630" w:type="dxa"/>
            <w:gridSpan w:val="2"/>
          </w:tcPr>
          <w:p w:rsidR="00815A68" w:rsidRPr="006E06A3" w:rsidRDefault="00815A68" w:rsidP="000D533E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815A68" w:rsidRPr="00815A68" w:rsidRDefault="00815A68" w:rsidP="00815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17</w:t>
            </w:r>
            <w:r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:15-17:45</w:t>
            </w:r>
          </w:p>
        </w:tc>
        <w:tc>
          <w:tcPr>
            <w:tcW w:w="12076" w:type="dxa"/>
          </w:tcPr>
          <w:p w:rsidR="00815A68" w:rsidRPr="00815A68" w:rsidRDefault="00815A68" w:rsidP="000D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E25518" w:rsidRPr="006E06A3" w:rsidTr="005D0EB8">
        <w:tc>
          <w:tcPr>
            <w:tcW w:w="630" w:type="dxa"/>
            <w:gridSpan w:val="2"/>
          </w:tcPr>
          <w:p w:rsidR="00E25518" w:rsidRPr="006E06A3" w:rsidRDefault="00E25518" w:rsidP="005D0EB8">
            <w:pPr>
              <w:pStyle w:val="a4"/>
              <w:spacing w:after="20" w:line="288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E25518" w:rsidRPr="00815A68" w:rsidRDefault="00815A68" w:rsidP="00815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17:4</w:t>
            </w:r>
            <w:r w:rsidR="00E25518" w:rsidRPr="00815A68"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5-</w:t>
            </w:r>
            <w:r>
              <w:rPr>
                <w:rStyle w:val="10"/>
                <w:rFonts w:eastAsiaTheme="majorEastAsia"/>
                <w:color w:val="000000" w:themeColor="text1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12076" w:type="dxa"/>
          </w:tcPr>
          <w:p w:rsidR="00E25518" w:rsidRPr="00815A68" w:rsidRDefault="00E25518" w:rsidP="00F31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8">
              <w:rPr>
                <w:rStyle w:val="10"/>
                <w:rFonts w:eastAsiaTheme="majorEastAsia"/>
                <w:color w:val="000000" w:themeColor="text1"/>
                <w:sz w:val="24"/>
                <w:szCs w:val="24"/>
              </w:rPr>
              <w:t>Проверка задания Модуля 3, внесение результатов проверки в CIS.</w:t>
            </w:r>
            <w:r w:rsidRPr="00815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Подведение итогов соревнований экспертами. Подписание итоговых протоколов. Загрузка итогов в CIS.</w:t>
            </w:r>
          </w:p>
        </w:tc>
      </w:tr>
      <w:tr w:rsidR="00E25518" w:rsidRPr="006E06A3" w:rsidTr="004508A5">
        <w:tc>
          <w:tcPr>
            <w:tcW w:w="1456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5518" w:rsidRPr="00AD15ED" w:rsidRDefault="00E25518" w:rsidP="00AD15E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февраля, пятница (С+1)</w:t>
            </w:r>
          </w:p>
        </w:tc>
      </w:tr>
      <w:tr w:rsidR="00E25518" w:rsidRPr="006E06A3" w:rsidTr="004508A5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E25518" w:rsidRDefault="00E25518" w:rsidP="004508A5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518" w:rsidRPr="009539DE" w:rsidRDefault="00E25518" w:rsidP="0080042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E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2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518" w:rsidRDefault="00E25518" w:rsidP="004508A5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 w:rsidRPr="004508A5">
              <w:rPr>
                <w:rFonts w:ascii="Times New Roman" w:hAnsi="Times New Roman" w:cs="Times New Roman"/>
                <w:b/>
                <w:sz w:val="24"/>
                <w:szCs w:val="24"/>
              </w:rPr>
              <w:t>IV Открыт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5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4508A5">
              <w:rPr>
                <w:rFonts w:ascii="Times New Roman" w:hAnsi="Times New Roman" w:cs="Times New Roman"/>
                <w:b/>
                <w:sz w:val="24"/>
                <w:szCs w:val="24"/>
              </w:rPr>
              <w:t>«Молодые профессионалы» (WorldSkills Russia) Иркутской области</w:t>
            </w: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A3"/>
    <w:rsid w:val="00000E3F"/>
    <w:rsid w:val="000068D2"/>
    <w:rsid w:val="00027501"/>
    <w:rsid w:val="00051BCB"/>
    <w:rsid w:val="00064E50"/>
    <w:rsid w:val="00090980"/>
    <w:rsid w:val="000973B3"/>
    <w:rsid w:val="000A7F2C"/>
    <w:rsid w:val="000C1B05"/>
    <w:rsid w:val="000C4582"/>
    <w:rsid w:val="000F68F6"/>
    <w:rsid w:val="00116C99"/>
    <w:rsid w:val="00132856"/>
    <w:rsid w:val="00141E9B"/>
    <w:rsid w:val="001475A9"/>
    <w:rsid w:val="00164F52"/>
    <w:rsid w:val="00170960"/>
    <w:rsid w:val="001768E4"/>
    <w:rsid w:val="00185798"/>
    <w:rsid w:val="00196ABA"/>
    <w:rsid w:val="001A2D2D"/>
    <w:rsid w:val="001B5228"/>
    <w:rsid w:val="001C7306"/>
    <w:rsid w:val="002000DE"/>
    <w:rsid w:val="002F7479"/>
    <w:rsid w:val="003019C0"/>
    <w:rsid w:val="00360778"/>
    <w:rsid w:val="003A3D13"/>
    <w:rsid w:val="003C5A7B"/>
    <w:rsid w:val="003E3FC8"/>
    <w:rsid w:val="003F4FAC"/>
    <w:rsid w:val="0042012F"/>
    <w:rsid w:val="004508A5"/>
    <w:rsid w:val="00456B61"/>
    <w:rsid w:val="00497796"/>
    <w:rsid w:val="004A2C6E"/>
    <w:rsid w:val="004E0D9E"/>
    <w:rsid w:val="004F29E3"/>
    <w:rsid w:val="00506A34"/>
    <w:rsid w:val="00522FB5"/>
    <w:rsid w:val="00544EF7"/>
    <w:rsid w:val="005748F8"/>
    <w:rsid w:val="00576B6C"/>
    <w:rsid w:val="00580349"/>
    <w:rsid w:val="00595A7B"/>
    <w:rsid w:val="005A25A0"/>
    <w:rsid w:val="005D0EB8"/>
    <w:rsid w:val="005D2EF3"/>
    <w:rsid w:val="005D44EA"/>
    <w:rsid w:val="0061141C"/>
    <w:rsid w:val="00630AB6"/>
    <w:rsid w:val="006523B0"/>
    <w:rsid w:val="006851E8"/>
    <w:rsid w:val="006A2A8F"/>
    <w:rsid w:val="006A6A6E"/>
    <w:rsid w:val="006C3142"/>
    <w:rsid w:val="006C33E6"/>
    <w:rsid w:val="006D00A5"/>
    <w:rsid w:val="006E06A3"/>
    <w:rsid w:val="00706014"/>
    <w:rsid w:val="0070733A"/>
    <w:rsid w:val="00720564"/>
    <w:rsid w:val="007478FF"/>
    <w:rsid w:val="007638E4"/>
    <w:rsid w:val="007A7DD5"/>
    <w:rsid w:val="007B22C1"/>
    <w:rsid w:val="007B414B"/>
    <w:rsid w:val="007F1280"/>
    <w:rsid w:val="00800426"/>
    <w:rsid w:val="00804508"/>
    <w:rsid w:val="00815A68"/>
    <w:rsid w:val="00825FF5"/>
    <w:rsid w:val="0084565F"/>
    <w:rsid w:val="008A3A29"/>
    <w:rsid w:val="008E0060"/>
    <w:rsid w:val="008E46BE"/>
    <w:rsid w:val="008E664C"/>
    <w:rsid w:val="008E7EB4"/>
    <w:rsid w:val="008F6AC4"/>
    <w:rsid w:val="00911C45"/>
    <w:rsid w:val="00915619"/>
    <w:rsid w:val="00921C5A"/>
    <w:rsid w:val="00941B5D"/>
    <w:rsid w:val="0094699C"/>
    <w:rsid w:val="009539DE"/>
    <w:rsid w:val="00965267"/>
    <w:rsid w:val="00966AC7"/>
    <w:rsid w:val="009C3326"/>
    <w:rsid w:val="009F301B"/>
    <w:rsid w:val="00A00484"/>
    <w:rsid w:val="00A13BAA"/>
    <w:rsid w:val="00A13C3F"/>
    <w:rsid w:val="00A21643"/>
    <w:rsid w:val="00A44B2C"/>
    <w:rsid w:val="00A45296"/>
    <w:rsid w:val="00A539B7"/>
    <w:rsid w:val="00A578FF"/>
    <w:rsid w:val="00A603B7"/>
    <w:rsid w:val="00AC5C0E"/>
    <w:rsid w:val="00AD15ED"/>
    <w:rsid w:val="00B32750"/>
    <w:rsid w:val="00B46268"/>
    <w:rsid w:val="00B47C22"/>
    <w:rsid w:val="00B54A6F"/>
    <w:rsid w:val="00B605F7"/>
    <w:rsid w:val="00B753BC"/>
    <w:rsid w:val="00B911B5"/>
    <w:rsid w:val="00BA390B"/>
    <w:rsid w:val="00BF3668"/>
    <w:rsid w:val="00C1498E"/>
    <w:rsid w:val="00C3079A"/>
    <w:rsid w:val="00C47C72"/>
    <w:rsid w:val="00C55A7E"/>
    <w:rsid w:val="00C70AEC"/>
    <w:rsid w:val="00C80185"/>
    <w:rsid w:val="00C95CDE"/>
    <w:rsid w:val="00C974C5"/>
    <w:rsid w:val="00CA161D"/>
    <w:rsid w:val="00CA3C2F"/>
    <w:rsid w:val="00CF2086"/>
    <w:rsid w:val="00D218AB"/>
    <w:rsid w:val="00D23831"/>
    <w:rsid w:val="00D67002"/>
    <w:rsid w:val="00DC2064"/>
    <w:rsid w:val="00DC40DA"/>
    <w:rsid w:val="00DC4601"/>
    <w:rsid w:val="00E06B05"/>
    <w:rsid w:val="00E13D69"/>
    <w:rsid w:val="00E25518"/>
    <w:rsid w:val="00E30051"/>
    <w:rsid w:val="00E637F7"/>
    <w:rsid w:val="00EA1094"/>
    <w:rsid w:val="00EA31C6"/>
    <w:rsid w:val="00EE1F5A"/>
    <w:rsid w:val="00F05049"/>
    <w:rsid w:val="00F05E92"/>
    <w:rsid w:val="00F27A21"/>
    <w:rsid w:val="00F31667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320E6"/>
  <w15:docId w15:val="{673FA6E0-87EE-4CF8-9AB3-9069213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basedOn w:val="a0"/>
    <w:rsid w:val="00A452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</cp:revision>
  <cp:lastPrinted>2017-03-21T17:06:00Z</cp:lastPrinted>
  <dcterms:created xsi:type="dcterms:W3CDTF">2019-01-10T07:41:00Z</dcterms:created>
  <dcterms:modified xsi:type="dcterms:W3CDTF">2019-01-17T09:24:00Z</dcterms:modified>
</cp:coreProperties>
</file>