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hAnsi="Times New Roman" w:cs="Times New Roman"/>
        </w:rPr>
        <w:id w:val="326794676"/>
        <w:docPartObj>
          <w:docPartGallery w:val="Cover Pages"/>
          <w:docPartUnique/>
        </w:docPartObj>
      </w:sdtPr>
      <w:sdtEndPr>
        <w:rPr>
          <w:rFonts w:asciiTheme="minorHAnsi" w:eastAsia="Arial Unicode MS" w:hAnsiTheme="minorHAnsi" w:cstheme="minorBidi"/>
          <w:sz w:val="72"/>
          <w:szCs w:val="72"/>
        </w:rPr>
      </w:sdtEndPr>
      <w:sdtContent>
        <w:p w14:paraId="72EBF210" w14:textId="2023DF3A" w:rsidR="00B610A2" w:rsidRDefault="00B610A2" w:rsidP="00B610A2">
          <w:pPr>
            <w:spacing w:after="0" w:line="360" w:lineRule="auto"/>
            <w:jc w:val="right"/>
            <w:rPr>
              <w:rFonts w:ascii="Times New Roman" w:hAnsi="Times New Roman" w:cs="Times New Roman"/>
            </w:rPr>
          </w:pPr>
        </w:p>
        <w:p w14:paraId="1B377C3B" w14:textId="66790F8C" w:rsidR="00336FB2" w:rsidRDefault="00336FB2" w:rsidP="00B610A2">
          <w:pPr>
            <w:spacing w:after="0" w:line="360" w:lineRule="auto"/>
            <w:jc w:val="right"/>
            <w:rPr>
              <w:rFonts w:ascii="Times New Roman" w:hAnsi="Times New Roman" w:cs="Times New Roman"/>
            </w:rPr>
          </w:pPr>
        </w:p>
        <w:p w14:paraId="4D564EAB" w14:textId="70229CF4" w:rsidR="00336FB2" w:rsidRDefault="00336FB2" w:rsidP="00B610A2">
          <w:pPr>
            <w:spacing w:after="0" w:line="360" w:lineRule="auto"/>
            <w:jc w:val="right"/>
            <w:rPr>
              <w:rFonts w:ascii="Times New Roman" w:hAnsi="Times New Roman" w:cs="Times New Roman"/>
            </w:rPr>
          </w:pPr>
        </w:p>
        <w:p w14:paraId="7AEC3127" w14:textId="52269064" w:rsidR="00336FB2" w:rsidRDefault="00336FB2" w:rsidP="00B610A2">
          <w:pPr>
            <w:spacing w:after="0" w:line="360" w:lineRule="auto"/>
            <w:jc w:val="right"/>
            <w:rPr>
              <w:rFonts w:ascii="Times New Roman" w:hAnsi="Times New Roman" w:cs="Times New Roman"/>
            </w:rPr>
          </w:pPr>
        </w:p>
        <w:p w14:paraId="2C7E2379" w14:textId="7E2395F2" w:rsidR="00336FB2" w:rsidRDefault="00336FB2" w:rsidP="00B610A2">
          <w:pPr>
            <w:spacing w:after="0" w:line="360" w:lineRule="auto"/>
            <w:jc w:val="right"/>
            <w:rPr>
              <w:rFonts w:ascii="Times New Roman" w:hAnsi="Times New Roman" w:cs="Times New Roman"/>
            </w:rPr>
          </w:pPr>
        </w:p>
        <w:p w14:paraId="363C5F93" w14:textId="77777777" w:rsidR="00336FB2" w:rsidRDefault="00336FB2" w:rsidP="00B610A2">
          <w:pPr>
            <w:spacing w:after="0" w:line="360" w:lineRule="auto"/>
            <w:jc w:val="right"/>
            <w:rPr>
              <w:rFonts w:ascii="Times New Roman" w:hAnsi="Times New Roman" w:cs="Times New Roman"/>
            </w:rPr>
          </w:pPr>
        </w:p>
        <w:p w14:paraId="701FF1EB" w14:textId="77777777" w:rsidR="00334165" w:rsidRPr="00A204BB" w:rsidRDefault="00334165" w:rsidP="00F50AC5">
          <w:pPr>
            <w:spacing w:after="0" w:line="360" w:lineRule="auto"/>
            <w:jc w:val="right"/>
            <w:rPr>
              <w:rFonts w:ascii="Times New Roman" w:eastAsia="Arial Unicode MS" w:hAnsi="Times New Roman" w:cs="Times New Roman"/>
              <w:sz w:val="72"/>
              <w:szCs w:val="72"/>
            </w:rPr>
          </w:pPr>
        </w:p>
        <w:p w14:paraId="1490AA80" w14:textId="7C3106EE" w:rsidR="00334165" w:rsidRPr="00A204BB" w:rsidRDefault="00336FB2" w:rsidP="00336FB2">
          <w:pPr>
            <w:spacing w:after="0" w:line="276" w:lineRule="auto"/>
            <w:jc w:val="center"/>
            <w:rPr>
              <w:rFonts w:ascii="Times New Roman" w:eastAsia="Arial Unicode MS" w:hAnsi="Times New Roman" w:cs="Times New Roman"/>
              <w:sz w:val="56"/>
              <w:szCs w:val="56"/>
            </w:rPr>
          </w:pPr>
          <w:r>
            <w:rPr>
              <w:rFonts w:ascii="Times New Roman" w:eastAsia="Arial Unicode MS" w:hAnsi="Times New Roman" w:cs="Times New Roman"/>
              <w:sz w:val="56"/>
              <w:szCs w:val="56"/>
            </w:rPr>
            <w:t>КОНКУРСНОЕ ЗАДАНИЕ КОМПЕТЕНЦИИ</w:t>
          </w:r>
        </w:p>
        <w:p w14:paraId="7B029E0D" w14:textId="7EB92741" w:rsidR="009B18A2" w:rsidRPr="00624C49" w:rsidRDefault="00336FB2" w:rsidP="00336FB2">
          <w:pPr>
            <w:spacing w:after="0" w:line="276" w:lineRule="auto"/>
            <w:jc w:val="center"/>
            <w:rPr>
              <w:rFonts w:ascii="Times New Roman" w:eastAsia="Arial Unicode MS" w:hAnsi="Times New Roman" w:cs="Times New Roman"/>
              <w:sz w:val="56"/>
              <w:szCs w:val="56"/>
            </w:rPr>
          </w:pPr>
          <w:r w:rsidRPr="00624C49">
            <w:rPr>
              <w:rFonts w:ascii="Times New Roman" w:eastAsia="Arial Unicode MS" w:hAnsi="Times New Roman" w:cs="Times New Roman"/>
              <w:sz w:val="56"/>
              <w:szCs w:val="56"/>
            </w:rPr>
            <w:t>«</w:t>
          </w:r>
          <w:r w:rsidRPr="00624C49">
            <w:rPr>
              <w:rFonts w:ascii="Times New Roman" w:hAnsi="Times New Roman" w:cs="Times New Roman"/>
              <w:color w:val="1F1F1F"/>
              <w:sz w:val="56"/>
              <w:szCs w:val="56"/>
              <w:shd w:val="clear" w:color="auto" w:fill="FFFFFF"/>
            </w:rPr>
            <w:t>РАЗРАБОТКА КОМПЬЮТЕРНЫХ ИГР И МУЛЬТИМЕДИЙНЫХ ПРИЛОЖЕНИЙ</w:t>
          </w:r>
          <w:r w:rsidRPr="00624C49">
            <w:rPr>
              <w:rFonts w:ascii="Times New Roman" w:eastAsia="Arial Unicode MS" w:hAnsi="Times New Roman" w:cs="Times New Roman"/>
              <w:sz w:val="56"/>
              <w:szCs w:val="56"/>
            </w:rPr>
            <w:t>»</w:t>
          </w:r>
        </w:p>
        <w:p w14:paraId="0BEB1D1C" w14:textId="77777777" w:rsidR="009B18A2" w:rsidRDefault="009B18A2" w:rsidP="00C17B01">
          <w:pPr>
            <w:spacing w:after="0" w:line="360" w:lineRule="auto"/>
            <w:jc w:val="center"/>
            <w:rPr>
              <w:rFonts w:ascii="Times New Roman" w:eastAsia="Arial Unicode MS" w:hAnsi="Times New Roman" w:cs="Times New Roman"/>
              <w:sz w:val="72"/>
              <w:szCs w:val="72"/>
            </w:rPr>
          </w:pPr>
        </w:p>
        <w:p w14:paraId="04669232" w14:textId="77777777" w:rsidR="009B18A2" w:rsidRDefault="009B18A2" w:rsidP="00C17B01">
          <w:pPr>
            <w:spacing w:after="0" w:line="360" w:lineRule="auto"/>
            <w:jc w:val="center"/>
            <w:rPr>
              <w:rFonts w:ascii="Times New Roman" w:eastAsia="Arial Unicode MS" w:hAnsi="Times New Roman" w:cs="Times New Roman"/>
              <w:sz w:val="72"/>
              <w:szCs w:val="72"/>
            </w:rPr>
          </w:pPr>
        </w:p>
        <w:p w14:paraId="7D975935" w14:textId="55C868BA" w:rsidR="00334165" w:rsidRPr="00A204BB" w:rsidRDefault="0021158B" w:rsidP="00C17B01">
          <w:pPr>
            <w:spacing w:after="0" w:line="360" w:lineRule="auto"/>
            <w:jc w:val="center"/>
            <w:rPr>
              <w:rFonts w:ascii="Times New Roman" w:eastAsia="Arial Unicode MS" w:hAnsi="Times New Roman" w:cs="Times New Roman"/>
              <w:sz w:val="72"/>
              <w:szCs w:val="72"/>
            </w:rPr>
          </w:pPr>
        </w:p>
      </w:sdtContent>
    </w:sdt>
    <w:p w14:paraId="32464DCD" w14:textId="2A201931" w:rsidR="006C6D6D" w:rsidRDefault="006C6D6D" w:rsidP="00C17B01">
      <w:pPr>
        <w:spacing w:after="0" w:line="360" w:lineRule="auto"/>
        <w:rPr>
          <w:rFonts w:ascii="Times New Roman" w:hAnsi="Times New Roman" w:cs="Times New Roman"/>
          <w:lang w:bidi="en-US"/>
        </w:rPr>
      </w:pPr>
    </w:p>
    <w:p w14:paraId="2C73419F" w14:textId="77777777" w:rsidR="00777C79" w:rsidRDefault="00777C79" w:rsidP="00C17B01">
      <w:pPr>
        <w:spacing w:after="0" w:line="360" w:lineRule="auto"/>
        <w:rPr>
          <w:rFonts w:ascii="Times New Roman" w:hAnsi="Times New Roman" w:cs="Times New Roman"/>
          <w:lang w:bidi="en-US"/>
        </w:rPr>
      </w:pPr>
    </w:p>
    <w:p w14:paraId="0FCE54D4" w14:textId="7998F824" w:rsidR="009B18A2" w:rsidRDefault="009B18A2" w:rsidP="00C17B01">
      <w:pPr>
        <w:spacing w:after="0" w:line="360" w:lineRule="auto"/>
        <w:rPr>
          <w:rFonts w:ascii="Times New Roman" w:hAnsi="Times New Roman" w:cs="Times New Roman"/>
          <w:lang w:bidi="en-US"/>
        </w:rPr>
      </w:pPr>
    </w:p>
    <w:p w14:paraId="7C7486F1" w14:textId="1D69D426" w:rsidR="009B18A2" w:rsidRDefault="009B18A2" w:rsidP="00C17B01">
      <w:pPr>
        <w:spacing w:after="0" w:line="360" w:lineRule="auto"/>
        <w:rPr>
          <w:rFonts w:ascii="Times New Roman" w:hAnsi="Times New Roman" w:cs="Times New Roman"/>
          <w:lang w:bidi="en-US"/>
        </w:rPr>
      </w:pPr>
    </w:p>
    <w:p w14:paraId="7FFC6E5F" w14:textId="12233809" w:rsidR="009B18A2" w:rsidRDefault="009B18A2" w:rsidP="00C17B01">
      <w:pPr>
        <w:spacing w:after="0" w:line="360" w:lineRule="auto"/>
        <w:rPr>
          <w:rFonts w:ascii="Times New Roman" w:hAnsi="Times New Roman" w:cs="Times New Roman"/>
          <w:lang w:bidi="en-US"/>
        </w:rPr>
      </w:pPr>
    </w:p>
    <w:p w14:paraId="6EBD5D4C" w14:textId="71B11D4C" w:rsidR="009B18A2" w:rsidRDefault="009B18A2" w:rsidP="00C17B01">
      <w:pPr>
        <w:spacing w:after="0" w:line="360" w:lineRule="auto"/>
        <w:rPr>
          <w:rFonts w:ascii="Times New Roman" w:hAnsi="Times New Roman" w:cs="Times New Roman"/>
          <w:lang w:bidi="en-US"/>
        </w:rPr>
      </w:pPr>
    </w:p>
    <w:p w14:paraId="32BDF402" w14:textId="3C46ACE5" w:rsidR="009B18A2" w:rsidRDefault="009B18A2" w:rsidP="00C17B01">
      <w:pPr>
        <w:spacing w:after="0" w:line="360" w:lineRule="auto"/>
        <w:rPr>
          <w:rFonts w:ascii="Times New Roman" w:hAnsi="Times New Roman" w:cs="Times New Roman"/>
          <w:lang w:bidi="en-US"/>
        </w:rPr>
      </w:pPr>
    </w:p>
    <w:p w14:paraId="7E63A18F" w14:textId="77777777" w:rsidR="009B18A2" w:rsidRDefault="009B18A2" w:rsidP="00C17B01">
      <w:pPr>
        <w:spacing w:after="0" w:line="360" w:lineRule="auto"/>
        <w:rPr>
          <w:rFonts w:ascii="Times New Roman" w:hAnsi="Times New Roman" w:cs="Times New Roman"/>
          <w:lang w:bidi="en-US"/>
        </w:rPr>
      </w:pPr>
    </w:p>
    <w:p w14:paraId="3FE53A15" w14:textId="43289B32" w:rsidR="009B18A2" w:rsidRDefault="009B18A2" w:rsidP="009B18A2">
      <w:pPr>
        <w:spacing w:after="0" w:line="360" w:lineRule="auto"/>
        <w:jc w:val="center"/>
        <w:rPr>
          <w:rFonts w:ascii="Times New Roman" w:hAnsi="Times New Roman" w:cs="Times New Roman"/>
          <w:lang w:bidi="en-US"/>
        </w:rPr>
      </w:pPr>
      <w:r>
        <w:rPr>
          <w:rFonts w:ascii="Times New Roman" w:hAnsi="Times New Roman" w:cs="Times New Roman"/>
          <w:lang w:bidi="en-US"/>
        </w:rPr>
        <w:t>20</w:t>
      </w:r>
      <w:r w:rsidR="002F486A">
        <w:rPr>
          <w:rFonts w:ascii="Times New Roman" w:hAnsi="Times New Roman" w:cs="Times New Roman"/>
          <w:lang w:bidi="en-US"/>
        </w:rPr>
        <w:t>23</w:t>
      </w:r>
      <w:r>
        <w:rPr>
          <w:rFonts w:ascii="Times New Roman" w:hAnsi="Times New Roman" w:cs="Times New Roman"/>
          <w:lang w:bidi="en-US"/>
        </w:rPr>
        <w:t xml:space="preserve"> г.</w:t>
      </w:r>
    </w:p>
    <w:p w14:paraId="13B2EAC1" w14:textId="77777777" w:rsidR="002F486A" w:rsidRDefault="002F486A" w:rsidP="009B18A2">
      <w:pPr>
        <w:spacing w:after="0" w:line="360" w:lineRule="auto"/>
        <w:jc w:val="center"/>
        <w:rPr>
          <w:rFonts w:ascii="Times New Roman" w:hAnsi="Times New Roman" w:cs="Times New Roman"/>
          <w:lang w:bidi="en-US"/>
        </w:rPr>
      </w:pPr>
    </w:p>
    <w:p w14:paraId="4E237B94" w14:textId="5CB790FE" w:rsidR="00B4184D" w:rsidRDefault="00D37DEA" w:rsidP="002978E1">
      <w:pPr>
        <w:pStyle w:val="143"/>
        <w:shd w:val="clear" w:color="auto" w:fill="auto"/>
        <w:spacing w:line="276" w:lineRule="auto"/>
        <w:ind w:firstLine="709"/>
        <w:rPr>
          <w:rFonts w:ascii="Times New Roman" w:hAnsi="Times New Roman" w:cs="Times New Roman"/>
          <w:sz w:val="28"/>
          <w:szCs w:val="28"/>
          <w:lang w:bidi="en-US"/>
        </w:rPr>
      </w:pPr>
      <w:r>
        <w:rPr>
          <w:rFonts w:ascii="Times New Roman" w:hAnsi="Times New Roman" w:cs="Times New Roman"/>
          <w:sz w:val="28"/>
          <w:szCs w:val="28"/>
          <w:lang w:bidi="en-US"/>
        </w:rPr>
        <w:lastRenderedPageBreak/>
        <w:t>Конкурсное задание</w:t>
      </w:r>
      <w:r w:rsidR="00F50AC5">
        <w:rPr>
          <w:rFonts w:ascii="Times New Roman" w:hAnsi="Times New Roman" w:cs="Times New Roman"/>
          <w:sz w:val="28"/>
          <w:szCs w:val="28"/>
          <w:lang w:bidi="en-US"/>
        </w:rPr>
        <w:t xml:space="preserve"> </w:t>
      </w:r>
      <w:r w:rsidR="00041A78">
        <w:rPr>
          <w:rFonts w:ascii="Times New Roman" w:hAnsi="Times New Roman" w:cs="Times New Roman"/>
          <w:sz w:val="28"/>
          <w:szCs w:val="28"/>
          <w:lang w:bidi="en-US"/>
        </w:rPr>
        <w:t>разработан</w:t>
      </w:r>
      <w:r>
        <w:rPr>
          <w:rFonts w:ascii="Times New Roman" w:hAnsi="Times New Roman" w:cs="Times New Roman"/>
          <w:sz w:val="28"/>
          <w:szCs w:val="28"/>
          <w:lang w:bidi="en-US"/>
        </w:rPr>
        <w:t>о</w:t>
      </w:r>
      <w:r w:rsidR="00B610A2">
        <w:rPr>
          <w:rFonts w:ascii="Times New Roman" w:hAnsi="Times New Roman" w:cs="Times New Roman"/>
          <w:sz w:val="28"/>
          <w:szCs w:val="28"/>
          <w:lang w:bidi="en-US"/>
        </w:rPr>
        <w:t xml:space="preserve"> экспертным сообществом </w:t>
      </w:r>
      <w:r w:rsidR="00041A78">
        <w:rPr>
          <w:rFonts w:ascii="Times New Roman" w:hAnsi="Times New Roman" w:cs="Times New Roman"/>
          <w:sz w:val="28"/>
          <w:szCs w:val="28"/>
          <w:lang w:bidi="en-US"/>
        </w:rPr>
        <w:t>и утвержден</w:t>
      </w:r>
      <w:r>
        <w:rPr>
          <w:rFonts w:ascii="Times New Roman" w:hAnsi="Times New Roman" w:cs="Times New Roman"/>
          <w:sz w:val="28"/>
          <w:szCs w:val="28"/>
          <w:lang w:bidi="en-US"/>
        </w:rPr>
        <w:t>о</w:t>
      </w:r>
      <w:r w:rsidR="00041A78">
        <w:rPr>
          <w:rFonts w:ascii="Times New Roman" w:hAnsi="Times New Roman" w:cs="Times New Roman"/>
          <w:sz w:val="28"/>
          <w:szCs w:val="28"/>
          <w:lang w:bidi="en-US"/>
        </w:rPr>
        <w:t xml:space="preserve"> </w:t>
      </w:r>
      <w:r w:rsidR="00B610A2">
        <w:rPr>
          <w:rFonts w:ascii="Times New Roman" w:hAnsi="Times New Roman" w:cs="Times New Roman"/>
          <w:sz w:val="28"/>
          <w:szCs w:val="28"/>
          <w:lang w:bidi="en-US"/>
        </w:rPr>
        <w:t>Менеджером компетенции</w:t>
      </w:r>
      <w:r w:rsidR="00041A78">
        <w:rPr>
          <w:rFonts w:ascii="Times New Roman" w:hAnsi="Times New Roman" w:cs="Times New Roman"/>
          <w:sz w:val="28"/>
          <w:szCs w:val="28"/>
          <w:lang w:bidi="en-US"/>
        </w:rPr>
        <w:t xml:space="preserve">, в котором установлены нижеследующие правила и </w:t>
      </w:r>
      <w:r w:rsidR="00E857D6" w:rsidRPr="00A204BB">
        <w:rPr>
          <w:rFonts w:ascii="Times New Roman" w:hAnsi="Times New Roman" w:cs="Times New Roman"/>
          <w:sz w:val="28"/>
          <w:szCs w:val="28"/>
          <w:lang w:bidi="en-US"/>
        </w:rPr>
        <w:t>необходимые требования владения профессиональным</w:t>
      </w:r>
      <w:r w:rsidR="00F50AC5">
        <w:rPr>
          <w:rFonts w:ascii="Times New Roman" w:hAnsi="Times New Roman" w:cs="Times New Roman"/>
          <w:sz w:val="28"/>
          <w:szCs w:val="28"/>
          <w:lang w:bidi="en-US"/>
        </w:rPr>
        <w:t>и навыками</w:t>
      </w:r>
      <w:r w:rsidR="00E857D6" w:rsidRPr="00A204BB">
        <w:rPr>
          <w:rFonts w:ascii="Times New Roman" w:hAnsi="Times New Roman" w:cs="Times New Roman"/>
          <w:sz w:val="28"/>
          <w:szCs w:val="28"/>
          <w:lang w:bidi="en-US"/>
        </w:rPr>
        <w:t xml:space="preserve"> для участия в </w:t>
      </w:r>
      <w:r w:rsidR="006C6D6D" w:rsidRPr="00A204BB">
        <w:rPr>
          <w:rFonts w:ascii="Times New Roman" w:hAnsi="Times New Roman" w:cs="Times New Roman"/>
          <w:sz w:val="28"/>
          <w:szCs w:val="28"/>
          <w:lang w:bidi="en-US"/>
        </w:rPr>
        <w:t>соревнованиях</w:t>
      </w:r>
      <w:r w:rsidR="002978E1">
        <w:rPr>
          <w:rFonts w:ascii="Times New Roman" w:hAnsi="Times New Roman" w:cs="Times New Roman"/>
          <w:sz w:val="28"/>
          <w:szCs w:val="28"/>
          <w:lang w:bidi="en-US"/>
        </w:rPr>
        <w:t xml:space="preserve"> </w:t>
      </w:r>
      <w:r w:rsidR="006C6D6D" w:rsidRPr="00A204BB">
        <w:rPr>
          <w:rFonts w:ascii="Times New Roman" w:hAnsi="Times New Roman" w:cs="Times New Roman"/>
          <w:sz w:val="28"/>
          <w:szCs w:val="28"/>
          <w:lang w:bidi="en-US"/>
        </w:rPr>
        <w:t xml:space="preserve">по </w:t>
      </w:r>
      <w:r w:rsidR="00041A78">
        <w:rPr>
          <w:rFonts w:ascii="Times New Roman" w:hAnsi="Times New Roman" w:cs="Times New Roman"/>
          <w:sz w:val="28"/>
          <w:szCs w:val="28"/>
          <w:lang w:bidi="en-US"/>
        </w:rPr>
        <w:t>профессиональному мастерству</w:t>
      </w:r>
      <w:r w:rsidR="00E857D6" w:rsidRPr="00A204BB">
        <w:rPr>
          <w:rFonts w:ascii="Times New Roman" w:hAnsi="Times New Roman" w:cs="Times New Roman"/>
          <w:sz w:val="28"/>
          <w:szCs w:val="28"/>
          <w:lang w:bidi="en-US"/>
        </w:rPr>
        <w:t>.</w:t>
      </w:r>
      <w:r w:rsidR="00B4184D">
        <w:rPr>
          <w:rFonts w:ascii="Times New Roman" w:hAnsi="Times New Roman" w:cs="Times New Roman"/>
          <w:sz w:val="28"/>
          <w:szCs w:val="28"/>
          <w:lang w:bidi="en-US"/>
        </w:rPr>
        <w:br/>
      </w:r>
    </w:p>
    <w:p w14:paraId="5C29A007" w14:textId="40E27CA3" w:rsidR="00B1709C" w:rsidRPr="00B1709C" w:rsidRDefault="0029547E">
      <w:pPr>
        <w:pStyle w:val="11"/>
        <w:rPr>
          <w:rFonts w:ascii="Times New Roman" w:eastAsiaTheme="minorEastAsia" w:hAnsi="Times New Roman" w:cstheme="minorBidi"/>
          <w:bCs w:val="0"/>
          <w:noProof/>
          <w:sz w:val="28"/>
          <w:szCs w:val="22"/>
          <w:lang w:val="ru-RU" w:eastAsia="ru-RU"/>
        </w:rPr>
      </w:pPr>
      <w:r w:rsidRPr="00976338">
        <w:rPr>
          <w:szCs w:val="24"/>
          <w:lang w:val="ru-RU" w:eastAsia="ru-RU"/>
        </w:rPr>
        <w:fldChar w:fldCharType="begin"/>
      </w:r>
      <w:r w:rsidRPr="00976338">
        <w:rPr>
          <w:szCs w:val="24"/>
          <w:lang w:val="ru-RU" w:eastAsia="ru-RU"/>
        </w:rPr>
        <w:instrText xml:space="preserve"> TOC \o "1-2" \h \z \u </w:instrText>
      </w:r>
      <w:r w:rsidRPr="00976338">
        <w:rPr>
          <w:szCs w:val="24"/>
          <w:lang w:val="ru-RU" w:eastAsia="ru-RU"/>
        </w:rPr>
        <w:fldChar w:fldCharType="separate"/>
      </w:r>
      <w:hyperlink w:anchor="_Toc129261722" w:history="1">
        <w:r w:rsidR="00B1709C" w:rsidRPr="00B1709C">
          <w:rPr>
            <w:rStyle w:val="ae"/>
            <w:rFonts w:ascii="Times New Roman" w:hAnsi="Times New Roman"/>
            <w:noProof/>
            <w:color w:val="auto"/>
            <w:sz w:val="28"/>
            <w:u w:val="none"/>
          </w:rPr>
          <w:t>1. ОСНОВНЫЕ ТРЕБОВАНИЯ КОМПЕТЕНЦИИ</w:t>
        </w:r>
        <w:r w:rsidR="00B1709C" w:rsidRPr="00B1709C">
          <w:rPr>
            <w:rFonts w:ascii="Times New Roman" w:hAnsi="Times New Roman"/>
            <w:noProof/>
            <w:webHidden/>
            <w:sz w:val="28"/>
          </w:rPr>
          <w:tab/>
        </w:r>
        <w:r w:rsidR="00B1709C" w:rsidRPr="00B1709C">
          <w:rPr>
            <w:rFonts w:ascii="Times New Roman" w:hAnsi="Times New Roman"/>
            <w:noProof/>
            <w:webHidden/>
            <w:sz w:val="28"/>
          </w:rPr>
          <w:fldChar w:fldCharType="begin"/>
        </w:r>
        <w:r w:rsidR="00B1709C" w:rsidRPr="00B1709C">
          <w:rPr>
            <w:rFonts w:ascii="Times New Roman" w:hAnsi="Times New Roman"/>
            <w:noProof/>
            <w:webHidden/>
            <w:sz w:val="28"/>
          </w:rPr>
          <w:instrText xml:space="preserve"> PAGEREF _Toc129261722 \h </w:instrText>
        </w:r>
        <w:r w:rsidR="00B1709C" w:rsidRPr="00B1709C">
          <w:rPr>
            <w:rFonts w:ascii="Times New Roman" w:hAnsi="Times New Roman"/>
            <w:noProof/>
            <w:webHidden/>
            <w:sz w:val="28"/>
          </w:rPr>
        </w:r>
        <w:r w:rsidR="00B1709C" w:rsidRPr="00B1709C">
          <w:rPr>
            <w:rFonts w:ascii="Times New Roman" w:hAnsi="Times New Roman"/>
            <w:noProof/>
            <w:webHidden/>
            <w:sz w:val="28"/>
          </w:rPr>
          <w:fldChar w:fldCharType="separate"/>
        </w:r>
        <w:r w:rsidR="00B1709C" w:rsidRPr="00B1709C">
          <w:rPr>
            <w:rFonts w:ascii="Times New Roman" w:hAnsi="Times New Roman"/>
            <w:noProof/>
            <w:webHidden/>
            <w:sz w:val="28"/>
          </w:rPr>
          <w:t>3</w:t>
        </w:r>
        <w:r w:rsidR="00B1709C" w:rsidRPr="00B1709C">
          <w:rPr>
            <w:rFonts w:ascii="Times New Roman" w:hAnsi="Times New Roman"/>
            <w:noProof/>
            <w:webHidden/>
            <w:sz w:val="28"/>
          </w:rPr>
          <w:fldChar w:fldCharType="end"/>
        </w:r>
      </w:hyperlink>
    </w:p>
    <w:p w14:paraId="43ED0FAC" w14:textId="1F850C67" w:rsidR="00B1709C" w:rsidRPr="00B1709C" w:rsidRDefault="0021158B">
      <w:pPr>
        <w:pStyle w:val="25"/>
        <w:rPr>
          <w:rFonts w:eastAsiaTheme="minorEastAsia" w:cstheme="minorBidi"/>
          <w:noProof/>
          <w:sz w:val="28"/>
          <w:szCs w:val="22"/>
        </w:rPr>
      </w:pPr>
      <w:hyperlink w:anchor="_Toc129261723" w:history="1">
        <w:r w:rsidR="00B1709C" w:rsidRPr="00B1709C">
          <w:rPr>
            <w:rStyle w:val="ae"/>
            <w:noProof/>
            <w:color w:val="auto"/>
            <w:sz w:val="28"/>
            <w:u w:val="none"/>
          </w:rPr>
          <w:t>1.1. ОБЩИЕ СВЕДЕНИЯ О ТРЕБОВАНИЯХ КОМПЕТЕНЦИИ</w:t>
        </w:r>
        <w:r w:rsidR="00B1709C" w:rsidRPr="00B1709C">
          <w:rPr>
            <w:noProof/>
            <w:webHidden/>
            <w:sz w:val="28"/>
          </w:rPr>
          <w:tab/>
        </w:r>
        <w:r w:rsidR="00B1709C" w:rsidRPr="00B1709C">
          <w:rPr>
            <w:noProof/>
            <w:webHidden/>
            <w:sz w:val="28"/>
          </w:rPr>
          <w:fldChar w:fldCharType="begin"/>
        </w:r>
        <w:r w:rsidR="00B1709C" w:rsidRPr="00B1709C">
          <w:rPr>
            <w:noProof/>
            <w:webHidden/>
            <w:sz w:val="28"/>
          </w:rPr>
          <w:instrText xml:space="preserve"> PAGEREF _Toc129261723 \h </w:instrText>
        </w:r>
        <w:r w:rsidR="00B1709C" w:rsidRPr="00B1709C">
          <w:rPr>
            <w:noProof/>
            <w:webHidden/>
            <w:sz w:val="28"/>
          </w:rPr>
        </w:r>
        <w:r w:rsidR="00B1709C" w:rsidRPr="00B1709C">
          <w:rPr>
            <w:noProof/>
            <w:webHidden/>
            <w:sz w:val="28"/>
          </w:rPr>
          <w:fldChar w:fldCharType="separate"/>
        </w:r>
        <w:r w:rsidR="00B1709C" w:rsidRPr="00B1709C">
          <w:rPr>
            <w:noProof/>
            <w:webHidden/>
            <w:sz w:val="28"/>
          </w:rPr>
          <w:t>3</w:t>
        </w:r>
        <w:r w:rsidR="00B1709C" w:rsidRPr="00B1709C">
          <w:rPr>
            <w:noProof/>
            <w:webHidden/>
            <w:sz w:val="28"/>
          </w:rPr>
          <w:fldChar w:fldCharType="end"/>
        </w:r>
      </w:hyperlink>
    </w:p>
    <w:p w14:paraId="787F1F3C" w14:textId="21CDC699" w:rsidR="00B1709C" w:rsidRPr="00B1709C" w:rsidRDefault="0021158B">
      <w:pPr>
        <w:pStyle w:val="25"/>
        <w:rPr>
          <w:rFonts w:eastAsiaTheme="minorEastAsia" w:cstheme="minorBidi"/>
          <w:noProof/>
          <w:sz w:val="28"/>
          <w:szCs w:val="22"/>
        </w:rPr>
      </w:pPr>
      <w:hyperlink w:anchor="_Toc129261724" w:history="1">
        <w:r w:rsidR="00B1709C" w:rsidRPr="00B1709C">
          <w:rPr>
            <w:rStyle w:val="ae"/>
            <w:noProof/>
            <w:color w:val="auto"/>
            <w:sz w:val="28"/>
            <w:u w:val="none"/>
          </w:rPr>
          <w:t>1.2. ПЕРЕЧЕНЬ ПРОФЕССИОНАЛЬНЫХ ЗАДАЧ СПЕЦИАЛИСТА ПО КОМПЕТЕНЦИИ «</w:t>
        </w:r>
        <w:r w:rsidR="00B1709C" w:rsidRPr="00B1709C">
          <w:rPr>
            <w:rStyle w:val="ae"/>
            <w:rFonts w:eastAsia="Arial Unicode MS"/>
            <w:noProof/>
            <w:color w:val="auto"/>
            <w:sz w:val="28"/>
            <w:u w:val="none"/>
          </w:rPr>
          <w:t>Разработка компьютерных игр и мультимедийных приложений</w:t>
        </w:r>
        <w:r w:rsidR="00B1709C" w:rsidRPr="00B1709C">
          <w:rPr>
            <w:rStyle w:val="ae"/>
            <w:noProof/>
            <w:color w:val="auto"/>
            <w:sz w:val="28"/>
            <w:u w:val="none"/>
          </w:rPr>
          <w:t>»</w:t>
        </w:r>
        <w:r w:rsidR="00B1709C" w:rsidRPr="00B1709C">
          <w:rPr>
            <w:noProof/>
            <w:webHidden/>
            <w:sz w:val="28"/>
          </w:rPr>
          <w:tab/>
        </w:r>
        <w:r w:rsidR="00B1709C" w:rsidRPr="00B1709C">
          <w:rPr>
            <w:noProof/>
            <w:webHidden/>
            <w:sz w:val="28"/>
          </w:rPr>
          <w:fldChar w:fldCharType="begin"/>
        </w:r>
        <w:r w:rsidR="00B1709C" w:rsidRPr="00B1709C">
          <w:rPr>
            <w:noProof/>
            <w:webHidden/>
            <w:sz w:val="28"/>
          </w:rPr>
          <w:instrText xml:space="preserve"> PAGEREF _Toc129261724 \h </w:instrText>
        </w:r>
        <w:r w:rsidR="00B1709C" w:rsidRPr="00B1709C">
          <w:rPr>
            <w:noProof/>
            <w:webHidden/>
            <w:sz w:val="28"/>
          </w:rPr>
        </w:r>
        <w:r w:rsidR="00B1709C" w:rsidRPr="00B1709C">
          <w:rPr>
            <w:noProof/>
            <w:webHidden/>
            <w:sz w:val="28"/>
          </w:rPr>
          <w:fldChar w:fldCharType="separate"/>
        </w:r>
        <w:r w:rsidR="00B1709C" w:rsidRPr="00B1709C">
          <w:rPr>
            <w:noProof/>
            <w:webHidden/>
            <w:sz w:val="28"/>
          </w:rPr>
          <w:t>3</w:t>
        </w:r>
        <w:r w:rsidR="00B1709C" w:rsidRPr="00B1709C">
          <w:rPr>
            <w:noProof/>
            <w:webHidden/>
            <w:sz w:val="28"/>
          </w:rPr>
          <w:fldChar w:fldCharType="end"/>
        </w:r>
      </w:hyperlink>
    </w:p>
    <w:p w14:paraId="3FDE3443" w14:textId="6E8C791E" w:rsidR="00B1709C" w:rsidRPr="00B1709C" w:rsidRDefault="0021158B">
      <w:pPr>
        <w:pStyle w:val="25"/>
        <w:rPr>
          <w:rFonts w:eastAsiaTheme="minorEastAsia" w:cstheme="minorBidi"/>
          <w:noProof/>
          <w:sz w:val="28"/>
          <w:szCs w:val="22"/>
        </w:rPr>
      </w:pPr>
      <w:hyperlink w:anchor="_Toc129261725" w:history="1">
        <w:r w:rsidR="00B1709C" w:rsidRPr="00B1709C">
          <w:rPr>
            <w:rStyle w:val="ae"/>
            <w:noProof/>
            <w:color w:val="auto"/>
            <w:sz w:val="28"/>
            <w:u w:val="none"/>
          </w:rPr>
          <w:t>1.3. ТРЕБОВАНИЯ К СХЕМЕ ОЦЕНКИ</w:t>
        </w:r>
        <w:r w:rsidR="00B1709C" w:rsidRPr="00B1709C">
          <w:rPr>
            <w:noProof/>
            <w:webHidden/>
            <w:sz w:val="28"/>
          </w:rPr>
          <w:tab/>
        </w:r>
        <w:r w:rsidR="00B1709C" w:rsidRPr="00B1709C">
          <w:rPr>
            <w:noProof/>
            <w:webHidden/>
            <w:sz w:val="28"/>
          </w:rPr>
          <w:fldChar w:fldCharType="begin"/>
        </w:r>
        <w:r w:rsidR="00B1709C" w:rsidRPr="00B1709C">
          <w:rPr>
            <w:noProof/>
            <w:webHidden/>
            <w:sz w:val="28"/>
          </w:rPr>
          <w:instrText xml:space="preserve"> PAGEREF _Toc129261725 \h </w:instrText>
        </w:r>
        <w:r w:rsidR="00B1709C" w:rsidRPr="00B1709C">
          <w:rPr>
            <w:noProof/>
            <w:webHidden/>
            <w:sz w:val="28"/>
          </w:rPr>
        </w:r>
        <w:r w:rsidR="00B1709C" w:rsidRPr="00B1709C">
          <w:rPr>
            <w:noProof/>
            <w:webHidden/>
            <w:sz w:val="28"/>
          </w:rPr>
          <w:fldChar w:fldCharType="separate"/>
        </w:r>
        <w:r w:rsidR="00B1709C" w:rsidRPr="00B1709C">
          <w:rPr>
            <w:noProof/>
            <w:webHidden/>
            <w:sz w:val="28"/>
          </w:rPr>
          <w:t>5</w:t>
        </w:r>
        <w:r w:rsidR="00B1709C" w:rsidRPr="00B1709C">
          <w:rPr>
            <w:noProof/>
            <w:webHidden/>
            <w:sz w:val="28"/>
          </w:rPr>
          <w:fldChar w:fldCharType="end"/>
        </w:r>
      </w:hyperlink>
    </w:p>
    <w:p w14:paraId="4A87C4BB" w14:textId="69734F4D" w:rsidR="00B1709C" w:rsidRPr="00B1709C" w:rsidRDefault="0021158B">
      <w:pPr>
        <w:pStyle w:val="25"/>
        <w:rPr>
          <w:rFonts w:eastAsiaTheme="minorEastAsia" w:cstheme="minorBidi"/>
          <w:noProof/>
          <w:sz w:val="28"/>
          <w:szCs w:val="22"/>
        </w:rPr>
      </w:pPr>
      <w:hyperlink w:anchor="_Toc129261726" w:history="1">
        <w:r w:rsidR="00B1709C" w:rsidRPr="00B1709C">
          <w:rPr>
            <w:rStyle w:val="ae"/>
            <w:noProof/>
            <w:color w:val="auto"/>
            <w:sz w:val="28"/>
            <w:u w:val="none"/>
          </w:rPr>
          <w:t>1.4. СПЕЦИФИКАЦИЯ ОЦЕНКИ КОМПЕТЕНЦИИ</w:t>
        </w:r>
        <w:r w:rsidR="00B1709C" w:rsidRPr="00B1709C">
          <w:rPr>
            <w:noProof/>
            <w:webHidden/>
            <w:sz w:val="28"/>
          </w:rPr>
          <w:tab/>
        </w:r>
        <w:r w:rsidR="00B1709C" w:rsidRPr="00B1709C">
          <w:rPr>
            <w:noProof/>
            <w:webHidden/>
            <w:sz w:val="28"/>
          </w:rPr>
          <w:fldChar w:fldCharType="begin"/>
        </w:r>
        <w:r w:rsidR="00B1709C" w:rsidRPr="00B1709C">
          <w:rPr>
            <w:noProof/>
            <w:webHidden/>
            <w:sz w:val="28"/>
          </w:rPr>
          <w:instrText xml:space="preserve"> PAGEREF _Toc129261726 \h </w:instrText>
        </w:r>
        <w:r w:rsidR="00B1709C" w:rsidRPr="00B1709C">
          <w:rPr>
            <w:noProof/>
            <w:webHidden/>
            <w:sz w:val="28"/>
          </w:rPr>
        </w:r>
        <w:r w:rsidR="00B1709C" w:rsidRPr="00B1709C">
          <w:rPr>
            <w:noProof/>
            <w:webHidden/>
            <w:sz w:val="28"/>
          </w:rPr>
          <w:fldChar w:fldCharType="separate"/>
        </w:r>
        <w:r w:rsidR="00B1709C" w:rsidRPr="00B1709C">
          <w:rPr>
            <w:noProof/>
            <w:webHidden/>
            <w:sz w:val="28"/>
          </w:rPr>
          <w:t>5</w:t>
        </w:r>
        <w:r w:rsidR="00B1709C" w:rsidRPr="00B1709C">
          <w:rPr>
            <w:noProof/>
            <w:webHidden/>
            <w:sz w:val="28"/>
          </w:rPr>
          <w:fldChar w:fldCharType="end"/>
        </w:r>
      </w:hyperlink>
    </w:p>
    <w:p w14:paraId="55932455" w14:textId="695E39D3" w:rsidR="00B1709C" w:rsidRPr="00B1709C" w:rsidRDefault="0021158B">
      <w:pPr>
        <w:pStyle w:val="25"/>
        <w:rPr>
          <w:rFonts w:eastAsiaTheme="minorEastAsia" w:cstheme="minorBidi"/>
          <w:noProof/>
          <w:sz w:val="28"/>
          <w:szCs w:val="22"/>
        </w:rPr>
      </w:pPr>
      <w:hyperlink w:anchor="_Toc129261727" w:history="1">
        <w:r w:rsidR="00B1709C" w:rsidRPr="00B1709C">
          <w:rPr>
            <w:rStyle w:val="ae"/>
            <w:noProof/>
            <w:color w:val="auto"/>
            <w:sz w:val="28"/>
            <w:u w:val="none"/>
          </w:rPr>
          <w:t>1.5.2. Структура модулей конкурсного задания</w:t>
        </w:r>
        <w:r w:rsidR="00B1709C" w:rsidRPr="00B1709C">
          <w:rPr>
            <w:noProof/>
            <w:webHidden/>
            <w:sz w:val="28"/>
          </w:rPr>
          <w:tab/>
        </w:r>
        <w:r w:rsidR="00B1709C" w:rsidRPr="00B1709C">
          <w:rPr>
            <w:noProof/>
            <w:webHidden/>
            <w:sz w:val="28"/>
          </w:rPr>
          <w:fldChar w:fldCharType="begin"/>
        </w:r>
        <w:r w:rsidR="00B1709C" w:rsidRPr="00B1709C">
          <w:rPr>
            <w:noProof/>
            <w:webHidden/>
            <w:sz w:val="28"/>
          </w:rPr>
          <w:instrText xml:space="preserve"> PAGEREF _Toc129261727 \h </w:instrText>
        </w:r>
        <w:r w:rsidR="00B1709C" w:rsidRPr="00B1709C">
          <w:rPr>
            <w:noProof/>
            <w:webHidden/>
            <w:sz w:val="28"/>
          </w:rPr>
        </w:r>
        <w:r w:rsidR="00B1709C" w:rsidRPr="00B1709C">
          <w:rPr>
            <w:noProof/>
            <w:webHidden/>
            <w:sz w:val="28"/>
          </w:rPr>
          <w:fldChar w:fldCharType="separate"/>
        </w:r>
        <w:r w:rsidR="00B1709C" w:rsidRPr="00B1709C">
          <w:rPr>
            <w:noProof/>
            <w:webHidden/>
            <w:sz w:val="28"/>
          </w:rPr>
          <w:t>7</w:t>
        </w:r>
        <w:r w:rsidR="00B1709C" w:rsidRPr="00B1709C">
          <w:rPr>
            <w:noProof/>
            <w:webHidden/>
            <w:sz w:val="28"/>
          </w:rPr>
          <w:fldChar w:fldCharType="end"/>
        </w:r>
      </w:hyperlink>
    </w:p>
    <w:p w14:paraId="08E5A806" w14:textId="36A4C019" w:rsidR="00B1709C" w:rsidRPr="00B1709C" w:rsidRDefault="0021158B">
      <w:pPr>
        <w:pStyle w:val="25"/>
        <w:rPr>
          <w:rFonts w:eastAsiaTheme="minorEastAsia" w:cstheme="minorBidi"/>
          <w:noProof/>
          <w:sz w:val="28"/>
          <w:szCs w:val="22"/>
        </w:rPr>
      </w:pPr>
      <w:hyperlink w:anchor="_Toc129261728" w:history="1">
        <w:r w:rsidR="00B1709C" w:rsidRPr="00B1709C">
          <w:rPr>
            <w:rStyle w:val="ae"/>
            <w:iCs/>
            <w:noProof/>
            <w:color w:val="auto"/>
            <w:sz w:val="28"/>
            <w:u w:val="none"/>
          </w:rPr>
          <w:t>2. СПЕЦИАЛЬНЫЕ ПРАВИЛА КОМПЕТЕНЦИИ</w:t>
        </w:r>
        <w:r w:rsidR="00B1709C" w:rsidRPr="00B1709C">
          <w:rPr>
            <w:noProof/>
            <w:webHidden/>
            <w:sz w:val="28"/>
          </w:rPr>
          <w:tab/>
        </w:r>
        <w:r w:rsidR="00B1709C" w:rsidRPr="00B1709C">
          <w:rPr>
            <w:noProof/>
            <w:webHidden/>
            <w:sz w:val="28"/>
          </w:rPr>
          <w:fldChar w:fldCharType="begin"/>
        </w:r>
        <w:r w:rsidR="00B1709C" w:rsidRPr="00B1709C">
          <w:rPr>
            <w:noProof/>
            <w:webHidden/>
            <w:sz w:val="28"/>
          </w:rPr>
          <w:instrText xml:space="preserve"> PAGEREF _Toc129261728 \h </w:instrText>
        </w:r>
        <w:r w:rsidR="00B1709C" w:rsidRPr="00B1709C">
          <w:rPr>
            <w:noProof/>
            <w:webHidden/>
            <w:sz w:val="28"/>
          </w:rPr>
        </w:r>
        <w:r w:rsidR="00B1709C" w:rsidRPr="00B1709C">
          <w:rPr>
            <w:noProof/>
            <w:webHidden/>
            <w:sz w:val="28"/>
          </w:rPr>
          <w:fldChar w:fldCharType="separate"/>
        </w:r>
        <w:r w:rsidR="00B1709C" w:rsidRPr="00B1709C">
          <w:rPr>
            <w:noProof/>
            <w:webHidden/>
            <w:sz w:val="28"/>
          </w:rPr>
          <w:t>12</w:t>
        </w:r>
        <w:r w:rsidR="00B1709C" w:rsidRPr="00B1709C">
          <w:rPr>
            <w:noProof/>
            <w:webHidden/>
            <w:sz w:val="28"/>
          </w:rPr>
          <w:fldChar w:fldCharType="end"/>
        </w:r>
      </w:hyperlink>
    </w:p>
    <w:p w14:paraId="6D6BAB2B" w14:textId="0398CB2C" w:rsidR="00B1709C" w:rsidRPr="00B1709C" w:rsidRDefault="0021158B">
      <w:pPr>
        <w:pStyle w:val="25"/>
        <w:rPr>
          <w:rFonts w:eastAsiaTheme="minorEastAsia" w:cstheme="minorBidi"/>
          <w:noProof/>
          <w:sz w:val="28"/>
          <w:szCs w:val="22"/>
        </w:rPr>
      </w:pPr>
      <w:hyperlink w:anchor="_Toc129261729" w:history="1">
        <w:r w:rsidR="00B1709C" w:rsidRPr="00B1709C">
          <w:rPr>
            <w:rStyle w:val="ae"/>
            <w:noProof/>
            <w:color w:val="auto"/>
            <w:sz w:val="28"/>
            <w:u w:val="none"/>
          </w:rPr>
          <w:t xml:space="preserve">2.1. </w:t>
        </w:r>
        <w:r w:rsidR="00B1709C" w:rsidRPr="00B1709C">
          <w:rPr>
            <w:rStyle w:val="ae"/>
            <w:bCs/>
            <w:iCs/>
            <w:noProof/>
            <w:color w:val="auto"/>
            <w:sz w:val="28"/>
            <w:u w:val="none"/>
          </w:rPr>
          <w:t>Личный инструмент конкурсанта</w:t>
        </w:r>
        <w:r w:rsidR="00B1709C" w:rsidRPr="00B1709C">
          <w:rPr>
            <w:noProof/>
            <w:webHidden/>
            <w:sz w:val="28"/>
          </w:rPr>
          <w:tab/>
        </w:r>
        <w:r w:rsidR="00B1709C" w:rsidRPr="00B1709C">
          <w:rPr>
            <w:noProof/>
            <w:webHidden/>
            <w:sz w:val="28"/>
          </w:rPr>
          <w:fldChar w:fldCharType="begin"/>
        </w:r>
        <w:r w:rsidR="00B1709C" w:rsidRPr="00B1709C">
          <w:rPr>
            <w:noProof/>
            <w:webHidden/>
            <w:sz w:val="28"/>
          </w:rPr>
          <w:instrText xml:space="preserve"> PAGEREF _Toc129261729 \h </w:instrText>
        </w:r>
        <w:r w:rsidR="00B1709C" w:rsidRPr="00B1709C">
          <w:rPr>
            <w:noProof/>
            <w:webHidden/>
            <w:sz w:val="28"/>
          </w:rPr>
        </w:r>
        <w:r w:rsidR="00B1709C" w:rsidRPr="00B1709C">
          <w:rPr>
            <w:noProof/>
            <w:webHidden/>
            <w:sz w:val="28"/>
          </w:rPr>
          <w:fldChar w:fldCharType="separate"/>
        </w:r>
        <w:r w:rsidR="00B1709C" w:rsidRPr="00B1709C">
          <w:rPr>
            <w:noProof/>
            <w:webHidden/>
            <w:sz w:val="28"/>
          </w:rPr>
          <w:t>13</w:t>
        </w:r>
        <w:r w:rsidR="00B1709C" w:rsidRPr="00B1709C">
          <w:rPr>
            <w:noProof/>
            <w:webHidden/>
            <w:sz w:val="28"/>
          </w:rPr>
          <w:fldChar w:fldCharType="end"/>
        </w:r>
      </w:hyperlink>
    </w:p>
    <w:p w14:paraId="56928B47" w14:textId="66DD436E" w:rsidR="00B1709C" w:rsidRDefault="0021158B">
      <w:pPr>
        <w:pStyle w:val="11"/>
        <w:rPr>
          <w:rFonts w:asciiTheme="minorHAnsi" w:eastAsiaTheme="minorEastAsia" w:hAnsiTheme="minorHAnsi" w:cstheme="minorBidi"/>
          <w:bCs w:val="0"/>
          <w:noProof/>
          <w:sz w:val="22"/>
          <w:szCs w:val="22"/>
          <w:lang w:val="ru-RU" w:eastAsia="ru-RU"/>
        </w:rPr>
      </w:pPr>
      <w:hyperlink w:anchor="_Toc129261730" w:history="1">
        <w:r w:rsidR="00B1709C" w:rsidRPr="00B1709C">
          <w:rPr>
            <w:rStyle w:val="ae"/>
            <w:rFonts w:ascii="Times New Roman" w:hAnsi="Times New Roman"/>
            <w:noProof/>
            <w:color w:val="auto"/>
            <w:sz w:val="28"/>
            <w:u w:val="none"/>
          </w:rPr>
          <w:t>3. Приложения</w:t>
        </w:r>
        <w:r w:rsidR="00B1709C" w:rsidRPr="00B1709C">
          <w:rPr>
            <w:rFonts w:ascii="Times New Roman" w:hAnsi="Times New Roman"/>
            <w:noProof/>
            <w:webHidden/>
            <w:sz w:val="28"/>
          </w:rPr>
          <w:tab/>
        </w:r>
        <w:r w:rsidR="00B1709C" w:rsidRPr="00B1709C">
          <w:rPr>
            <w:rFonts w:ascii="Times New Roman" w:hAnsi="Times New Roman"/>
            <w:noProof/>
            <w:webHidden/>
            <w:sz w:val="28"/>
          </w:rPr>
          <w:fldChar w:fldCharType="begin"/>
        </w:r>
        <w:r w:rsidR="00B1709C" w:rsidRPr="00B1709C">
          <w:rPr>
            <w:rFonts w:ascii="Times New Roman" w:hAnsi="Times New Roman"/>
            <w:noProof/>
            <w:webHidden/>
            <w:sz w:val="28"/>
          </w:rPr>
          <w:instrText xml:space="preserve"> PAGEREF _Toc129261730 \h </w:instrText>
        </w:r>
        <w:r w:rsidR="00B1709C" w:rsidRPr="00B1709C">
          <w:rPr>
            <w:rFonts w:ascii="Times New Roman" w:hAnsi="Times New Roman"/>
            <w:noProof/>
            <w:webHidden/>
            <w:sz w:val="28"/>
          </w:rPr>
        </w:r>
        <w:r w:rsidR="00B1709C" w:rsidRPr="00B1709C">
          <w:rPr>
            <w:rFonts w:ascii="Times New Roman" w:hAnsi="Times New Roman"/>
            <w:noProof/>
            <w:webHidden/>
            <w:sz w:val="28"/>
          </w:rPr>
          <w:fldChar w:fldCharType="separate"/>
        </w:r>
        <w:r w:rsidR="00B1709C" w:rsidRPr="00B1709C">
          <w:rPr>
            <w:rFonts w:ascii="Times New Roman" w:hAnsi="Times New Roman"/>
            <w:noProof/>
            <w:webHidden/>
            <w:sz w:val="28"/>
          </w:rPr>
          <w:t>13</w:t>
        </w:r>
        <w:r w:rsidR="00B1709C" w:rsidRPr="00B1709C">
          <w:rPr>
            <w:rFonts w:ascii="Times New Roman" w:hAnsi="Times New Roman"/>
            <w:noProof/>
            <w:webHidden/>
            <w:sz w:val="28"/>
          </w:rPr>
          <w:fldChar w:fldCharType="end"/>
        </w:r>
      </w:hyperlink>
    </w:p>
    <w:p w14:paraId="36AA3717" w14:textId="68FD6571" w:rsidR="00AA2B8A" w:rsidRPr="00A204BB" w:rsidRDefault="0029547E" w:rsidP="00976338">
      <w:pPr>
        <w:pStyle w:val="bullet"/>
        <w:numPr>
          <w:ilvl w:val="0"/>
          <w:numId w:val="0"/>
        </w:numPr>
        <w:tabs>
          <w:tab w:val="left" w:pos="142"/>
          <w:tab w:val="right" w:leader="dot" w:pos="9639"/>
        </w:tabs>
        <w:jc w:val="both"/>
        <w:rPr>
          <w:rFonts w:ascii="Times New Roman" w:hAnsi="Times New Roman"/>
          <w:bCs/>
          <w:sz w:val="24"/>
          <w:szCs w:val="20"/>
          <w:lang w:val="ru-RU" w:eastAsia="ru-RU"/>
        </w:rPr>
      </w:pPr>
      <w:r w:rsidRPr="00976338">
        <w:rPr>
          <w:rFonts w:ascii="Times New Roman" w:hAnsi="Times New Roman"/>
          <w:bCs/>
          <w:sz w:val="24"/>
          <w:lang w:val="ru-RU" w:eastAsia="ru-RU"/>
        </w:rPr>
        <w:fldChar w:fldCharType="end"/>
      </w:r>
    </w:p>
    <w:p w14:paraId="3B104001"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7974273F"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7812A7A0"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7EB59C2F"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1835A90B"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5DA2C91C"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490A2744" w14:textId="52CC13B1" w:rsidR="00AA2B8A" w:rsidRDefault="00AA2B8A" w:rsidP="00C17B01">
      <w:pPr>
        <w:pStyle w:val="bullet"/>
        <w:numPr>
          <w:ilvl w:val="0"/>
          <w:numId w:val="0"/>
        </w:numPr>
        <w:ind w:hanging="360"/>
        <w:jc w:val="both"/>
        <w:rPr>
          <w:rFonts w:ascii="Times New Roman" w:hAnsi="Times New Roman"/>
          <w:bCs/>
          <w:sz w:val="24"/>
          <w:szCs w:val="20"/>
          <w:lang w:val="ru-RU" w:eastAsia="ru-RU"/>
        </w:rPr>
      </w:pPr>
    </w:p>
    <w:p w14:paraId="7A1C5B84" w14:textId="2415B633"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6FFB873C" w14:textId="1F7FF84B"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0B651384" w14:textId="3FAA6042"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063B8B63" w14:textId="355F0C6A"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1A6C01DF" w14:textId="3C9086CD"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0F90488F" w14:textId="2D3C4083"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7B839BA8" w14:textId="02F77379"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6A158ABF" w14:textId="5778BE85"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4E31CBD5" w14:textId="67658A36"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3D741FAC" w14:textId="2AEFCC19"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4C75A0EA" w14:textId="57AB15EF"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5975655D" w14:textId="17398434"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14918A32" w14:textId="77777777" w:rsidR="00786827" w:rsidRDefault="00786827" w:rsidP="00C17B01">
      <w:pPr>
        <w:pStyle w:val="bullet"/>
        <w:numPr>
          <w:ilvl w:val="0"/>
          <w:numId w:val="0"/>
        </w:numPr>
        <w:ind w:hanging="360"/>
        <w:jc w:val="both"/>
        <w:rPr>
          <w:rFonts w:ascii="Times New Roman" w:hAnsi="Times New Roman"/>
          <w:bCs/>
          <w:sz w:val="24"/>
          <w:szCs w:val="20"/>
          <w:lang w:val="ru-RU" w:eastAsia="ru-RU"/>
        </w:rPr>
      </w:pPr>
    </w:p>
    <w:p w14:paraId="444C7F54" w14:textId="77777777" w:rsidR="00B4184D" w:rsidRDefault="00B4184D" w:rsidP="00C17B01">
      <w:pPr>
        <w:pStyle w:val="bullet"/>
        <w:numPr>
          <w:ilvl w:val="0"/>
          <w:numId w:val="0"/>
        </w:numPr>
        <w:ind w:hanging="360"/>
        <w:jc w:val="both"/>
        <w:rPr>
          <w:rFonts w:ascii="Times New Roman" w:hAnsi="Times New Roman"/>
          <w:bCs/>
          <w:sz w:val="24"/>
          <w:szCs w:val="20"/>
          <w:lang w:val="ru-RU" w:eastAsia="ru-RU"/>
        </w:rPr>
      </w:pPr>
    </w:p>
    <w:p w14:paraId="04B31DD1" w14:textId="1EB754FA" w:rsidR="00A204BB" w:rsidRPr="00786827" w:rsidRDefault="00D37DEA" w:rsidP="00786827">
      <w:pPr>
        <w:pStyle w:val="bullet"/>
        <w:numPr>
          <w:ilvl w:val="0"/>
          <w:numId w:val="0"/>
        </w:numPr>
        <w:spacing w:line="276" w:lineRule="auto"/>
        <w:ind w:firstLine="709"/>
        <w:jc w:val="both"/>
        <w:rPr>
          <w:rFonts w:ascii="Times New Roman" w:hAnsi="Times New Roman"/>
          <w:b/>
          <w:bCs/>
          <w:sz w:val="28"/>
          <w:szCs w:val="28"/>
          <w:lang w:val="ru-RU" w:eastAsia="ru-RU"/>
        </w:rPr>
      </w:pPr>
      <w:r w:rsidRPr="00786827">
        <w:rPr>
          <w:rFonts w:ascii="Times New Roman" w:hAnsi="Times New Roman"/>
          <w:b/>
          <w:bCs/>
          <w:sz w:val="28"/>
          <w:szCs w:val="28"/>
          <w:lang w:val="ru-RU" w:eastAsia="ru-RU"/>
        </w:rPr>
        <w:lastRenderedPageBreak/>
        <w:t>ИСПОЛЬЗУЕМЫЕ СОКРАЩЕНИЯ</w:t>
      </w:r>
    </w:p>
    <w:p w14:paraId="45A12E77" w14:textId="77777777" w:rsidR="00FB3492" w:rsidRPr="00644CAB" w:rsidRDefault="00FB3492" w:rsidP="00786827">
      <w:pPr>
        <w:pStyle w:val="bullet"/>
        <w:numPr>
          <w:ilvl w:val="0"/>
          <w:numId w:val="0"/>
        </w:numPr>
        <w:spacing w:line="276" w:lineRule="auto"/>
        <w:ind w:firstLine="709"/>
        <w:jc w:val="both"/>
        <w:rPr>
          <w:rFonts w:ascii="Times New Roman" w:hAnsi="Times New Roman"/>
          <w:b/>
          <w:bCs/>
          <w:sz w:val="28"/>
          <w:szCs w:val="28"/>
          <w:vertAlign w:val="subscript"/>
          <w:lang w:val="ru-RU" w:eastAsia="ru-RU"/>
        </w:rPr>
      </w:pPr>
    </w:p>
    <w:p w14:paraId="5A38FD2E" w14:textId="44261916" w:rsidR="00F50AC5" w:rsidRPr="00624C49" w:rsidRDefault="00106924" w:rsidP="009D4C66">
      <w:pPr>
        <w:pStyle w:val="bullet"/>
        <w:numPr>
          <w:ilvl w:val="0"/>
          <w:numId w:val="26"/>
        </w:numPr>
        <w:spacing w:line="276" w:lineRule="auto"/>
        <w:jc w:val="both"/>
        <w:rPr>
          <w:rFonts w:ascii="Times New Roman" w:hAnsi="Times New Roman"/>
          <w:bCs/>
          <w:color w:val="000000" w:themeColor="text1"/>
          <w:sz w:val="28"/>
          <w:szCs w:val="28"/>
          <w:lang w:val="ru-RU" w:eastAsia="ru-RU"/>
        </w:rPr>
      </w:pPr>
      <w:r w:rsidRPr="00624C49">
        <w:rPr>
          <w:rFonts w:ascii="Times New Roman" w:hAnsi="Times New Roman"/>
          <w:bCs/>
          <w:color w:val="000000" w:themeColor="text1"/>
          <w:sz w:val="28"/>
          <w:szCs w:val="28"/>
          <w:lang w:val="ru-RU" w:eastAsia="ru-RU"/>
        </w:rPr>
        <w:t>Игровой движок</w:t>
      </w:r>
      <w:r w:rsidR="00F50AC5" w:rsidRPr="00624C49">
        <w:rPr>
          <w:rFonts w:ascii="Times New Roman" w:hAnsi="Times New Roman"/>
          <w:bCs/>
          <w:color w:val="000000" w:themeColor="text1"/>
          <w:sz w:val="28"/>
          <w:szCs w:val="28"/>
          <w:lang w:val="ru-RU" w:eastAsia="ru-RU"/>
        </w:rPr>
        <w:t xml:space="preserve"> – </w:t>
      </w:r>
      <w:r w:rsidRPr="00624C49">
        <w:rPr>
          <w:rFonts w:ascii="Times New Roman" w:hAnsi="Times New Roman"/>
          <w:bCs/>
          <w:color w:val="000000" w:themeColor="text1"/>
          <w:sz w:val="28"/>
          <w:szCs w:val="28"/>
          <w:lang w:val="ru-RU" w:eastAsia="ru-RU"/>
        </w:rPr>
        <w:t>базовое программное обеспечение любого мультимедийного приложения;</w:t>
      </w:r>
    </w:p>
    <w:p w14:paraId="100C9C94" w14:textId="5AF8C9A2" w:rsidR="00106924" w:rsidRPr="00624C49" w:rsidRDefault="00106924" w:rsidP="009D4C66">
      <w:pPr>
        <w:pStyle w:val="bullet"/>
        <w:numPr>
          <w:ilvl w:val="0"/>
          <w:numId w:val="26"/>
        </w:numPr>
        <w:spacing w:line="276" w:lineRule="auto"/>
        <w:jc w:val="both"/>
        <w:rPr>
          <w:rFonts w:ascii="Times New Roman" w:hAnsi="Times New Roman"/>
          <w:bCs/>
          <w:color w:val="000000" w:themeColor="text1"/>
          <w:sz w:val="28"/>
          <w:szCs w:val="28"/>
          <w:lang w:val="ru-RU" w:eastAsia="ru-RU"/>
        </w:rPr>
      </w:pPr>
      <w:r w:rsidRPr="00624C49">
        <w:rPr>
          <w:rFonts w:ascii="Times New Roman" w:hAnsi="Times New Roman"/>
          <w:bCs/>
          <w:color w:val="000000" w:themeColor="text1"/>
          <w:sz w:val="28"/>
          <w:szCs w:val="28"/>
          <w:lang w:val="ru-RU" w:eastAsia="ru-RU"/>
        </w:rPr>
        <w:t>БД</w:t>
      </w:r>
      <w:r w:rsidR="00F50AC5" w:rsidRPr="00624C49">
        <w:rPr>
          <w:rFonts w:ascii="Times New Roman" w:hAnsi="Times New Roman"/>
          <w:bCs/>
          <w:color w:val="000000" w:themeColor="text1"/>
          <w:sz w:val="28"/>
          <w:szCs w:val="28"/>
          <w:lang w:val="ru-RU" w:eastAsia="ru-RU"/>
        </w:rPr>
        <w:t xml:space="preserve"> – </w:t>
      </w:r>
      <w:r w:rsidRPr="00624C49">
        <w:rPr>
          <w:rFonts w:ascii="Times New Roman" w:hAnsi="Times New Roman"/>
          <w:bCs/>
          <w:color w:val="000000" w:themeColor="text1"/>
          <w:sz w:val="28"/>
          <w:szCs w:val="28"/>
          <w:lang w:val="ru-RU" w:eastAsia="ru-RU"/>
        </w:rPr>
        <w:t>База данных;</w:t>
      </w:r>
    </w:p>
    <w:p w14:paraId="464B6DFF" w14:textId="699C0178" w:rsidR="00FB3492" w:rsidRPr="00624C49" w:rsidRDefault="00106924" w:rsidP="009D4C66">
      <w:pPr>
        <w:pStyle w:val="bullet"/>
        <w:numPr>
          <w:ilvl w:val="0"/>
          <w:numId w:val="26"/>
        </w:numPr>
        <w:spacing w:line="276" w:lineRule="auto"/>
        <w:jc w:val="both"/>
        <w:rPr>
          <w:rFonts w:ascii="Times New Roman" w:hAnsi="Times New Roman"/>
          <w:bCs/>
          <w:color w:val="000000" w:themeColor="text1"/>
          <w:sz w:val="28"/>
          <w:szCs w:val="28"/>
          <w:lang w:val="ru-RU" w:eastAsia="ru-RU"/>
        </w:rPr>
      </w:pPr>
      <w:r w:rsidRPr="00624C49">
        <w:rPr>
          <w:rFonts w:ascii="Times New Roman" w:hAnsi="Times New Roman"/>
          <w:bCs/>
          <w:color w:val="000000" w:themeColor="text1"/>
          <w:sz w:val="28"/>
          <w:szCs w:val="28"/>
          <w:lang w:val="en-US" w:eastAsia="ru-RU"/>
        </w:rPr>
        <w:t>IDE</w:t>
      </w:r>
      <w:r w:rsidRPr="00624C49">
        <w:rPr>
          <w:rFonts w:ascii="Times New Roman" w:hAnsi="Times New Roman"/>
          <w:bCs/>
          <w:color w:val="000000" w:themeColor="text1"/>
          <w:sz w:val="28"/>
          <w:szCs w:val="28"/>
          <w:lang w:val="ru-RU" w:eastAsia="ru-RU"/>
        </w:rPr>
        <w:t xml:space="preserve"> – обобщенное название среды разработки</w:t>
      </w:r>
    </w:p>
    <w:p w14:paraId="76B56FFA" w14:textId="22DC9208" w:rsidR="00106924" w:rsidRPr="00624C49" w:rsidRDefault="00106924" w:rsidP="009D4C66">
      <w:pPr>
        <w:pStyle w:val="bullet"/>
        <w:numPr>
          <w:ilvl w:val="0"/>
          <w:numId w:val="26"/>
        </w:numPr>
        <w:spacing w:line="276" w:lineRule="auto"/>
        <w:jc w:val="both"/>
        <w:rPr>
          <w:rFonts w:ascii="Times New Roman" w:hAnsi="Times New Roman"/>
          <w:bCs/>
          <w:color w:val="000000" w:themeColor="text1"/>
          <w:sz w:val="28"/>
          <w:szCs w:val="28"/>
          <w:shd w:val="clear" w:color="auto" w:fill="FFFFFF"/>
          <w:lang w:val="ru-RU"/>
        </w:rPr>
      </w:pPr>
      <w:r w:rsidRPr="00624C49">
        <w:rPr>
          <w:rFonts w:ascii="Times New Roman" w:hAnsi="Times New Roman"/>
          <w:bCs/>
          <w:color w:val="000000" w:themeColor="text1"/>
          <w:sz w:val="28"/>
          <w:szCs w:val="28"/>
          <w:lang w:val="ru-RU" w:eastAsia="ru-RU"/>
        </w:rPr>
        <w:t xml:space="preserve">Механика - </w:t>
      </w:r>
      <w:r w:rsidRPr="00624C49">
        <w:rPr>
          <w:rFonts w:ascii="Times New Roman" w:hAnsi="Times New Roman"/>
          <w:bCs/>
          <w:color w:val="000000" w:themeColor="text1"/>
          <w:sz w:val="28"/>
          <w:szCs w:val="28"/>
          <w:shd w:val="clear" w:color="auto" w:fill="FFFFFF"/>
          <w:lang w:val="ru-RU"/>
        </w:rPr>
        <w:t>набор правил и способов, реализующий определённым образом некоторую часть интерактивного взаимодействия игрока и игры</w:t>
      </w:r>
    </w:p>
    <w:p w14:paraId="5AA68408" w14:textId="0DB3E3C9" w:rsidR="00106924" w:rsidRPr="00624C49" w:rsidRDefault="00106924" w:rsidP="009D4C66">
      <w:pPr>
        <w:pStyle w:val="bullet"/>
        <w:numPr>
          <w:ilvl w:val="0"/>
          <w:numId w:val="26"/>
        </w:numPr>
        <w:spacing w:line="276" w:lineRule="auto"/>
        <w:jc w:val="both"/>
        <w:rPr>
          <w:rFonts w:ascii="Times New Roman" w:hAnsi="Times New Roman"/>
          <w:color w:val="000000" w:themeColor="text1"/>
          <w:sz w:val="28"/>
          <w:szCs w:val="28"/>
          <w:shd w:val="clear" w:color="auto" w:fill="FFFFFF"/>
          <w:lang w:val="ru-RU"/>
        </w:rPr>
      </w:pPr>
      <w:r w:rsidRPr="00624C49">
        <w:rPr>
          <w:rFonts w:ascii="Times New Roman" w:hAnsi="Times New Roman"/>
          <w:bCs/>
          <w:color w:val="000000" w:themeColor="text1"/>
          <w:sz w:val="28"/>
          <w:szCs w:val="28"/>
          <w:shd w:val="clear" w:color="auto" w:fill="FFFFFF"/>
          <w:lang w:val="ru-RU"/>
        </w:rPr>
        <w:t xml:space="preserve">Геймплей - </w:t>
      </w:r>
      <w:r w:rsidRPr="00624C49">
        <w:rPr>
          <w:rFonts w:ascii="Times New Roman" w:hAnsi="Times New Roman"/>
          <w:color w:val="000000" w:themeColor="text1"/>
          <w:sz w:val="28"/>
          <w:szCs w:val="28"/>
          <w:shd w:val="clear" w:color="auto" w:fill="FFFFFF"/>
          <w:lang w:val="ru-RU"/>
        </w:rPr>
        <w:t>компонент игры, отвечающий за взаимодействие игры и игрока</w:t>
      </w:r>
    </w:p>
    <w:p w14:paraId="60976594" w14:textId="778A93B9" w:rsidR="00083A5E" w:rsidRDefault="00083A5E" w:rsidP="009D4C66">
      <w:pPr>
        <w:pStyle w:val="bullet"/>
        <w:numPr>
          <w:ilvl w:val="0"/>
          <w:numId w:val="26"/>
        </w:numPr>
        <w:spacing w:line="276" w:lineRule="auto"/>
        <w:jc w:val="both"/>
        <w:rPr>
          <w:rFonts w:ascii="Times New Roman" w:hAnsi="Times New Roman"/>
          <w:color w:val="000000" w:themeColor="text1"/>
          <w:sz w:val="28"/>
          <w:szCs w:val="28"/>
          <w:shd w:val="clear" w:color="auto" w:fill="FFFFFF"/>
          <w:lang w:val="ru-RU"/>
        </w:rPr>
      </w:pPr>
      <w:proofErr w:type="spellStart"/>
      <w:r w:rsidRPr="00624C49">
        <w:rPr>
          <w:rFonts w:ascii="Times New Roman" w:hAnsi="Times New Roman"/>
          <w:color w:val="000000" w:themeColor="text1"/>
          <w:sz w:val="28"/>
          <w:szCs w:val="28"/>
          <w:shd w:val="clear" w:color="auto" w:fill="FFFFFF"/>
          <w:lang w:val="ru-RU"/>
        </w:rPr>
        <w:t>Билд</w:t>
      </w:r>
      <w:proofErr w:type="spellEnd"/>
      <w:r w:rsidRPr="00624C49">
        <w:rPr>
          <w:rFonts w:ascii="Times New Roman" w:hAnsi="Times New Roman"/>
          <w:color w:val="000000" w:themeColor="text1"/>
          <w:sz w:val="28"/>
          <w:szCs w:val="28"/>
          <w:shd w:val="clear" w:color="auto" w:fill="FFFFFF"/>
          <w:lang w:val="ru-RU"/>
        </w:rPr>
        <w:t xml:space="preserve"> – готовая сборка проекта</w:t>
      </w:r>
    </w:p>
    <w:p w14:paraId="16126332" w14:textId="6B25DAD8" w:rsidR="00B4184D" w:rsidRDefault="00B4184D" w:rsidP="009D4C66">
      <w:pPr>
        <w:pStyle w:val="bullet"/>
        <w:numPr>
          <w:ilvl w:val="0"/>
          <w:numId w:val="26"/>
        </w:numPr>
        <w:spacing w:line="276" w:lineRule="auto"/>
        <w:jc w:val="both"/>
        <w:rPr>
          <w:rFonts w:ascii="Times New Roman" w:hAnsi="Times New Roman"/>
          <w:color w:val="000000" w:themeColor="text1"/>
          <w:sz w:val="28"/>
          <w:szCs w:val="28"/>
          <w:shd w:val="clear" w:color="auto" w:fill="FFFFFF"/>
          <w:lang w:val="ru-RU"/>
        </w:rPr>
      </w:pPr>
      <w:r>
        <w:rPr>
          <w:rFonts w:ascii="Times New Roman" w:hAnsi="Times New Roman"/>
          <w:color w:val="000000" w:themeColor="text1"/>
          <w:sz w:val="28"/>
          <w:szCs w:val="28"/>
          <w:shd w:val="clear" w:color="auto" w:fill="FFFFFF"/>
          <w:lang w:val="ru-RU"/>
        </w:rPr>
        <w:t>ТК – требования компетенции</w:t>
      </w:r>
    </w:p>
    <w:p w14:paraId="026849A9" w14:textId="42EEAC0A" w:rsidR="00B4184D" w:rsidRDefault="00B4184D" w:rsidP="009D4C66">
      <w:pPr>
        <w:pStyle w:val="bullet"/>
        <w:numPr>
          <w:ilvl w:val="0"/>
          <w:numId w:val="26"/>
        </w:numPr>
        <w:spacing w:line="276" w:lineRule="auto"/>
        <w:jc w:val="both"/>
        <w:rPr>
          <w:rFonts w:ascii="Times New Roman" w:hAnsi="Times New Roman"/>
          <w:color w:val="000000" w:themeColor="text1"/>
          <w:sz w:val="28"/>
          <w:szCs w:val="28"/>
          <w:shd w:val="clear" w:color="auto" w:fill="FFFFFF"/>
          <w:lang w:val="ru-RU"/>
        </w:rPr>
      </w:pPr>
      <w:r>
        <w:rPr>
          <w:rFonts w:ascii="Times New Roman" w:hAnsi="Times New Roman"/>
          <w:color w:val="000000" w:themeColor="text1"/>
          <w:sz w:val="28"/>
          <w:szCs w:val="28"/>
          <w:shd w:val="clear" w:color="auto" w:fill="FFFFFF"/>
          <w:lang w:val="ru-RU"/>
        </w:rPr>
        <w:t>КЗ - конкурсное задание</w:t>
      </w:r>
    </w:p>
    <w:p w14:paraId="544AF6B0" w14:textId="70B10985" w:rsidR="00B4184D" w:rsidRDefault="00B4184D" w:rsidP="009D4C66">
      <w:pPr>
        <w:pStyle w:val="bullet"/>
        <w:numPr>
          <w:ilvl w:val="0"/>
          <w:numId w:val="26"/>
        </w:numPr>
        <w:spacing w:line="276" w:lineRule="auto"/>
        <w:jc w:val="both"/>
        <w:rPr>
          <w:rFonts w:ascii="Times New Roman" w:hAnsi="Times New Roman"/>
          <w:color w:val="000000" w:themeColor="text1"/>
          <w:sz w:val="28"/>
          <w:szCs w:val="28"/>
          <w:shd w:val="clear" w:color="auto" w:fill="FFFFFF"/>
          <w:lang w:val="ru-RU"/>
        </w:rPr>
      </w:pPr>
      <w:r>
        <w:rPr>
          <w:rFonts w:ascii="Times New Roman" w:hAnsi="Times New Roman"/>
          <w:color w:val="000000" w:themeColor="text1"/>
          <w:sz w:val="28"/>
          <w:szCs w:val="28"/>
          <w:shd w:val="clear" w:color="auto" w:fill="FFFFFF"/>
          <w:lang w:val="ru-RU"/>
        </w:rPr>
        <w:t>КО – критерии оценки</w:t>
      </w:r>
    </w:p>
    <w:p w14:paraId="199EBB91" w14:textId="1075B2E5" w:rsidR="00B4184D" w:rsidRPr="00624C49" w:rsidRDefault="00B4184D" w:rsidP="009D4C66">
      <w:pPr>
        <w:pStyle w:val="bullet"/>
        <w:numPr>
          <w:ilvl w:val="0"/>
          <w:numId w:val="26"/>
        </w:numPr>
        <w:spacing w:line="276" w:lineRule="auto"/>
        <w:jc w:val="both"/>
        <w:rPr>
          <w:rFonts w:ascii="Times New Roman" w:hAnsi="Times New Roman"/>
          <w:bCs/>
          <w:color w:val="000000" w:themeColor="text1"/>
          <w:sz w:val="28"/>
          <w:szCs w:val="28"/>
          <w:lang w:val="ru-RU" w:eastAsia="ru-RU"/>
        </w:rPr>
      </w:pPr>
      <w:r>
        <w:rPr>
          <w:rFonts w:ascii="Times New Roman" w:hAnsi="Times New Roman"/>
          <w:color w:val="000000" w:themeColor="text1"/>
          <w:sz w:val="28"/>
          <w:szCs w:val="28"/>
          <w:shd w:val="clear" w:color="auto" w:fill="FFFFFF"/>
          <w:lang w:val="ru-RU"/>
        </w:rPr>
        <w:t>ПЗ – план застройки</w:t>
      </w:r>
    </w:p>
    <w:p w14:paraId="18FD8A99" w14:textId="77777777" w:rsidR="00C17B01" w:rsidRPr="00FB3492" w:rsidRDefault="00C17B01" w:rsidP="00C17B01">
      <w:pPr>
        <w:pStyle w:val="bullet"/>
        <w:numPr>
          <w:ilvl w:val="0"/>
          <w:numId w:val="0"/>
        </w:numPr>
        <w:ind w:hanging="360"/>
        <w:jc w:val="both"/>
        <w:rPr>
          <w:rFonts w:ascii="Times New Roman" w:hAnsi="Times New Roman"/>
          <w:bCs/>
          <w:sz w:val="24"/>
          <w:szCs w:val="20"/>
          <w:lang w:val="ru-RU" w:eastAsia="ru-RU"/>
        </w:rPr>
      </w:pPr>
    </w:p>
    <w:p w14:paraId="0E9CD1CA" w14:textId="0A84F0CB" w:rsidR="00E04FDF" w:rsidRDefault="00DE39D8" w:rsidP="00C17B01">
      <w:pPr>
        <w:spacing w:after="0" w:line="240" w:lineRule="auto"/>
        <w:jc w:val="both"/>
        <w:rPr>
          <w:rFonts w:ascii="Times New Roman" w:hAnsi="Times New Roman" w:cs="Times New Roman"/>
          <w:b/>
          <w:bCs/>
        </w:rPr>
      </w:pPr>
      <w:bookmarkStart w:id="0" w:name="_Toc450204622"/>
      <w:r w:rsidRPr="00C17B01">
        <w:rPr>
          <w:rFonts w:ascii="Times New Roman" w:hAnsi="Times New Roman" w:cs="Times New Roman"/>
          <w:b/>
          <w:bCs/>
        </w:rPr>
        <w:br w:type="page"/>
      </w:r>
      <w:bookmarkEnd w:id="0"/>
    </w:p>
    <w:p w14:paraId="6266C26B" w14:textId="2F9878DE" w:rsidR="00DE39D8" w:rsidRPr="00A204BB" w:rsidRDefault="00D37DEA" w:rsidP="00786827">
      <w:pPr>
        <w:pStyle w:val="-1"/>
        <w:spacing w:after="0" w:line="276" w:lineRule="auto"/>
        <w:jc w:val="center"/>
        <w:rPr>
          <w:rFonts w:ascii="Times New Roman" w:hAnsi="Times New Roman"/>
          <w:color w:val="auto"/>
          <w:sz w:val="34"/>
          <w:szCs w:val="34"/>
        </w:rPr>
      </w:pPr>
      <w:bookmarkStart w:id="1" w:name="_Toc129261722"/>
      <w:r>
        <w:rPr>
          <w:rFonts w:ascii="Times New Roman" w:hAnsi="Times New Roman"/>
          <w:color w:val="auto"/>
          <w:sz w:val="28"/>
          <w:szCs w:val="28"/>
        </w:rPr>
        <w:lastRenderedPageBreak/>
        <w:t>1</w:t>
      </w:r>
      <w:r w:rsidR="00DE39D8" w:rsidRPr="00D17132">
        <w:rPr>
          <w:rFonts w:ascii="Times New Roman" w:hAnsi="Times New Roman"/>
          <w:color w:val="auto"/>
          <w:sz w:val="28"/>
          <w:szCs w:val="28"/>
        </w:rPr>
        <w:t>.</w:t>
      </w:r>
      <w:r w:rsidR="00DE39D8" w:rsidRPr="00A204BB">
        <w:rPr>
          <w:rFonts w:ascii="Times New Roman" w:hAnsi="Times New Roman"/>
          <w:color w:val="auto"/>
          <w:sz w:val="34"/>
          <w:szCs w:val="34"/>
        </w:rPr>
        <w:t xml:space="preserve"> </w:t>
      </w:r>
      <w:r>
        <w:rPr>
          <w:rFonts w:ascii="Times New Roman" w:hAnsi="Times New Roman"/>
          <w:color w:val="auto"/>
          <w:sz w:val="28"/>
          <w:szCs w:val="28"/>
        </w:rPr>
        <w:t>ОСНОВНЫЕ ТРЕБОВАНИЯ</w:t>
      </w:r>
      <w:r w:rsidR="00976338" w:rsidRPr="00D17132">
        <w:rPr>
          <w:rFonts w:ascii="Times New Roman" w:hAnsi="Times New Roman"/>
          <w:color w:val="auto"/>
          <w:sz w:val="28"/>
          <w:szCs w:val="28"/>
        </w:rPr>
        <w:t xml:space="preserve"> </w:t>
      </w:r>
      <w:r w:rsidR="00E0407E" w:rsidRPr="00D17132">
        <w:rPr>
          <w:rFonts w:ascii="Times New Roman" w:hAnsi="Times New Roman"/>
          <w:color w:val="auto"/>
          <w:sz w:val="28"/>
          <w:szCs w:val="28"/>
        </w:rPr>
        <w:t>КОМПЕТЕНЦИИ</w:t>
      </w:r>
      <w:bookmarkEnd w:id="1"/>
    </w:p>
    <w:p w14:paraId="1B3D6E78" w14:textId="3DD32D8E" w:rsidR="00DE39D8" w:rsidRPr="00D17132" w:rsidRDefault="00D37DEA" w:rsidP="00786827">
      <w:pPr>
        <w:pStyle w:val="-2"/>
        <w:spacing w:before="0" w:after="0" w:line="276" w:lineRule="auto"/>
        <w:ind w:firstLine="709"/>
        <w:jc w:val="both"/>
        <w:rPr>
          <w:rFonts w:ascii="Times New Roman" w:hAnsi="Times New Roman"/>
          <w:sz w:val="24"/>
        </w:rPr>
      </w:pPr>
      <w:bookmarkStart w:id="2" w:name="_Toc129261723"/>
      <w:r>
        <w:rPr>
          <w:rFonts w:ascii="Times New Roman" w:hAnsi="Times New Roman"/>
          <w:sz w:val="24"/>
        </w:rPr>
        <w:t>1</w:t>
      </w:r>
      <w:r w:rsidR="00DE39D8" w:rsidRPr="00D17132">
        <w:rPr>
          <w:rFonts w:ascii="Times New Roman" w:hAnsi="Times New Roman"/>
          <w:sz w:val="24"/>
        </w:rPr>
        <w:t xml:space="preserve">.1. </w:t>
      </w:r>
      <w:r w:rsidR="005C6A23" w:rsidRPr="00D17132">
        <w:rPr>
          <w:rFonts w:ascii="Times New Roman" w:hAnsi="Times New Roman"/>
          <w:sz w:val="24"/>
        </w:rPr>
        <w:t xml:space="preserve">ОБЩИЕ СВЕДЕНИЯ О </w:t>
      </w:r>
      <w:r>
        <w:rPr>
          <w:rFonts w:ascii="Times New Roman" w:hAnsi="Times New Roman"/>
          <w:sz w:val="24"/>
        </w:rPr>
        <w:t>ТРЕБОВАНИЯХ</w:t>
      </w:r>
      <w:r w:rsidR="00976338" w:rsidRPr="00D17132">
        <w:rPr>
          <w:rFonts w:ascii="Times New Roman" w:hAnsi="Times New Roman"/>
          <w:sz w:val="24"/>
        </w:rPr>
        <w:t xml:space="preserve"> </w:t>
      </w:r>
      <w:r w:rsidR="00E0407E" w:rsidRPr="00D17132">
        <w:rPr>
          <w:rFonts w:ascii="Times New Roman" w:hAnsi="Times New Roman"/>
          <w:sz w:val="24"/>
        </w:rPr>
        <w:t>КОМПЕТЕНЦИИ</w:t>
      </w:r>
      <w:bookmarkEnd w:id="2"/>
    </w:p>
    <w:p w14:paraId="1EC3C524" w14:textId="78C26FB2" w:rsidR="00E857D6" w:rsidRPr="00A204BB" w:rsidRDefault="00D37DEA" w:rsidP="00786827">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 компетенции (ТК) «</w:t>
      </w:r>
      <w:r w:rsidR="00624C49">
        <w:rPr>
          <w:rFonts w:ascii="Times New Roman" w:eastAsia="Arial Unicode MS" w:hAnsi="Times New Roman" w:cs="Times New Roman"/>
          <w:sz w:val="28"/>
          <w:szCs w:val="28"/>
        </w:rPr>
        <w:t>Разработка компьютерных игр и мультимедийных приложений</w:t>
      </w:r>
      <w:r>
        <w:rPr>
          <w:rFonts w:ascii="Times New Roman" w:hAnsi="Times New Roman" w:cs="Times New Roman"/>
          <w:sz w:val="28"/>
          <w:szCs w:val="28"/>
        </w:rPr>
        <w:t>»</w:t>
      </w:r>
      <w:r w:rsidR="00E857D6" w:rsidRPr="00A204BB">
        <w:rPr>
          <w:rFonts w:ascii="Times New Roman" w:hAnsi="Times New Roman" w:cs="Times New Roman"/>
          <w:sz w:val="28"/>
          <w:szCs w:val="28"/>
        </w:rPr>
        <w:t xml:space="preserve"> </w:t>
      </w:r>
      <w:bookmarkStart w:id="3" w:name="_Hlk123050441"/>
      <w:r w:rsidR="00E857D6" w:rsidRPr="00A204BB">
        <w:rPr>
          <w:rFonts w:ascii="Times New Roman" w:hAnsi="Times New Roman" w:cs="Times New Roman"/>
          <w:sz w:val="28"/>
          <w:szCs w:val="28"/>
        </w:rPr>
        <w:t>определя</w:t>
      </w:r>
      <w:r>
        <w:rPr>
          <w:rFonts w:ascii="Times New Roman" w:hAnsi="Times New Roman" w:cs="Times New Roman"/>
          <w:sz w:val="28"/>
          <w:szCs w:val="28"/>
        </w:rPr>
        <w:t>ю</w:t>
      </w:r>
      <w:r w:rsidR="00E857D6" w:rsidRPr="00A204BB">
        <w:rPr>
          <w:rFonts w:ascii="Times New Roman" w:hAnsi="Times New Roman" w:cs="Times New Roman"/>
          <w:sz w:val="28"/>
          <w:szCs w:val="28"/>
        </w:rPr>
        <w:t>т знани</w:t>
      </w:r>
      <w:r w:rsidR="00E0407E">
        <w:rPr>
          <w:rFonts w:ascii="Times New Roman" w:hAnsi="Times New Roman" w:cs="Times New Roman"/>
          <w:sz w:val="28"/>
          <w:szCs w:val="28"/>
        </w:rPr>
        <w:t>я</w:t>
      </w:r>
      <w:r w:rsidR="00E857D6" w:rsidRPr="00A204BB">
        <w:rPr>
          <w:rFonts w:ascii="Times New Roman" w:hAnsi="Times New Roman" w:cs="Times New Roman"/>
          <w:sz w:val="28"/>
          <w:szCs w:val="28"/>
        </w:rPr>
        <w:t xml:space="preserve">, </w:t>
      </w:r>
      <w:r w:rsidR="00E0407E">
        <w:rPr>
          <w:rFonts w:ascii="Times New Roman" w:hAnsi="Times New Roman" w:cs="Times New Roman"/>
          <w:sz w:val="28"/>
          <w:szCs w:val="28"/>
        </w:rPr>
        <w:t>умения, навыки и трудовые функции</w:t>
      </w:r>
      <w:bookmarkEnd w:id="3"/>
      <w:r w:rsidR="008B0F23">
        <w:rPr>
          <w:rFonts w:ascii="Times New Roman" w:hAnsi="Times New Roman" w:cs="Times New Roman"/>
          <w:sz w:val="28"/>
          <w:szCs w:val="28"/>
        </w:rPr>
        <w:t xml:space="preserve">, </w:t>
      </w:r>
      <w:r w:rsidR="00E857D6" w:rsidRPr="00A204BB">
        <w:rPr>
          <w:rFonts w:ascii="Times New Roman" w:hAnsi="Times New Roman" w:cs="Times New Roman"/>
          <w:sz w:val="28"/>
          <w:szCs w:val="28"/>
        </w:rPr>
        <w:t xml:space="preserve">которые лежат в основе </w:t>
      </w:r>
      <w:r w:rsidR="009E37D3">
        <w:rPr>
          <w:rFonts w:ascii="Times New Roman" w:hAnsi="Times New Roman" w:cs="Times New Roman"/>
          <w:sz w:val="28"/>
          <w:szCs w:val="28"/>
        </w:rPr>
        <w:t>наиболее актуальных</w:t>
      </w:r>
      <w:r w:rsidR="00E0407E">
        <w:rPr>
          <w:rFonts w:ascii="Times New Roman" w:hAnsi="Times New Roman" w:cs="Times New Roman"/>
          <w:sz w:val="28"/>
          <w:szCs w:val="28"/>
        </w:rPr>
        <w:t xml:space="preserve"> требований работодателей</w:t>
      </w:r>
      <w:r w:rsidR="000244DA">
        <w:rPr>
          <w:rFonts w:ascii="Times New Roman" w:hAnsi="Times New Roman" w:cs="Times New Roman"/>
          <w:sz w:val="28"/>
          <w:szCs w:val="28"/>
        </w:rPr>
        <w:t xml:space="preserve"> отрасли.</w:t>
      </w:r>
      <w:r w:rsidR="008B0F23">
        <w:rPr>
          <w:rFonts w:ascii="Times New Roman" w:hAnsi="Times New Roman" w:cs="Times New Roman"/>
          <w:sz w:val="28"/>
          <w:szCs w:val="28"/>
        </w:rPr>
        <w:t xml:space="preserve"> </w:t>
      </w:r>
    </w:p>
    <w:p w14:paraId="6CBD56C3" w14:textId="77777777" w:rsidR="00C56A9B" w:rsidRDefault="000244DA" w:rsidP="00786827">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Целью соревнований</w:t>
      </w:r>
      <w:r w:rsidR="00E857D6" w:rsidRPr="00A204BB">
        <w:rPr>
          <w:rFonts w:ascii="Times New Roman" w:hAnsi="Times New Roman" w:cs="Times New Roman"/>
          <w:sz w:val="28"/>
          <w:szCs w:val="28"/>
        </w:rPr>
        <w:t xml:space="preserve"> по компетенции является демонстрация лучших</w:t>
      </w:r>
      <w:r w:rsidR="009E37D3" w:rsidRPr="009E37D3">
        <w:rPr>
          <w:rFonts w:ascii="Times New Roman" w:hAnsi="Times New Roman" w:cs="Times New Roman"/>
          <w:sz w:val="28"/>
          <w:szCs w:val="28"/>
        </w:rPr>
        <w:t xml:space="preserve"> практик и высокого уровня выполнения работы по соответствующей рабочей специальности или профессии.</w:t>
      </w:r>
      <w:r w:rsidR="00E857D6" w:rsidRPr="00A204BB">
        <w:rPr>
          <w:rFonts w:ascii="Times New Roman" w:hAnsi="Times New Roman" w:cs="Times New Roman"/>
          <w:sz w:val="28"/>
          <w:szCs w:val="28"/>
        </w:rPr>
        <w:t xml:space="preserve"> </w:t>
      </w:r>
    </w:p>
    <w:p w14:paraId="576EBDDC" w14:textId="600B2AF8" w:rsidR="00E857D6" w:rsidRPr="00A204BB" w:rsidRDefault="00C56A9B" w:rsidP="00786827">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00D37DEA">
        <w:rPr>
          <w:rFonts w:ascii="Times New Roman" w:hAnsi="Times New Roman" w:cs="Times New Roman"/>
          <w:sz w:val="28"/>
          <w:szCs w:val="28"/>
        </w:rPr>
        <w:t>ребования</w:t>
      </w:r>
      <w:r w:rsidR="000244DA" w:rsidRPr="00E0407E">
        <w:rPr>
          <w:rFonts w:ascii="Times New Roman" w:hAnsi="Times New Roman" w:cs="Times New Roman"/>
          <w:sz w:val="28"/>
          <w:szCs w:val="28"/>
        </w:rPr>
        <w:t xml:space="preserve"> компетенции</w:t>
      </w:r>
      <w:r w:rsidR="000244DA" w:rsidRPr="00A204BB">
        <w:rPr>
          <w:rFonts w:ascii="Times New Roman" w:hAnsi="Times New Roman" w:cs="Times New Roman"/>
          <w:sz w:val="28"/>
          <w:szCs w:val="28"/>
        </w:rPr>
        <w:t xml:space="preserve"> </w:t>
      </w:r>
      <w:r w:rsidR="00E857D6" w:rsidRPr="00A204BB">
        <w:rPr>
          <w:rFonts w:ascii="Times New Roman" w:hAnsi="Times New Roman" w:cs="Times New Roman"/>
          <w:sz w:val="28"/>
          <w:szCs w:val="28"/>
        </w:rPr>
        <w:t>явля</w:t>
      </w:r>
      <w:r w:rsidR="00D37DEA">
        <w:rPr>
          <w:rFonts w:ascii="Times New Roman" w:hAnsi="Times New Roman" w:cs="Times New Roman"/>
          <w:sz w:val="28"/>
          <w:szCs w:val="28"/>
        </w:rPr>
        <w:t>ю</w:t>
      </w:r>
      <w:r w:rsidR="00E857D6" w:rsidRPr="00A204BB">
        <w:rPr>
          <w:rFonts w:ascii="Times New Roman" w:hAnsi="Times New Roman" w:cs="Times New Roman"/>
          <w:sz w:val="28"/>
          <w:szCs w:val="28"/>
        </w:rPr>
        <w:t xml:space="preserve">тся руководством </w:t>
      </w:r>
      <w:r w:rsidR="009E37D3">
        <w:rPr>
          <w:rFonts w:ascii="Times New Roman" w:hAnsi="Times New Roman" w:cs="Times New Roman"/>
          <w:sz w:val="28"/>
          <w:szCs w:val="28"/>
        </w:rPr>
        <w:t>для подготовки конкурентоспособных, высококвалифицированных специалистов / рабочих</w:t>
      </w:r>
      <w:r w:rsidR="00E857D6" w:rsidRPr="00A204BB">
        <w:rPr>
          <w:rFonts w:ascii="Times New Roman" w:hAnsi="Times New Roman" w:cs="Times New Roman"/>
          <w:sz w:val="28"/>
          <w:szCs w:val="28"/>
        </w:rPr>
        <w:t xml:space="preserve"> и </w:t>
      </w:r>
      <w:r w:rsidR="009E37D3">
        <w:rPr>
          <w:rFonts w:ascii="Times New Roman" w:hAnsi="Times New Roman" w:cs="Times New Roman"/>
          <w:sz w:val="28"/>
          <w:szCs w:val="28"/>
        </w:rPr>
        <w:t>участия их в конкурсах профессионального мастерства.</w:t>
      </w:r>
    </w:p>
    <w:p w14:paraId="4E767B36" w14:textId="7D37CF65" w:rsidR="00E857D6" w:rsidRPr="00A204BB" w:rsidRDefault="00E857D6" w:rsidP="00786827">
      <w:pPr>
        <w:spacing w:after="0" w:line="276"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В соревнованиях по ко</w:t>
      </w:r>
      <w:r w:rsidR="00056CDE" w:rsidRPr="00A204BB">
        <w:rPr>
          <w:rFonts w:ascii="Times New Roman" w:hAnsi="Times New Roman" w:cs="Times New Roman"/>
          <w:sz w:val="28"/>
          <w:szCs w:val="28"/>
        </w:rPr>
        <w:t xml:space="preserve">мпетенции </w:t>
      </w:r>
      <w:r w:rsidR="000051E8" w:rsidRPr="00A204BB">
        <w:rPr>
          <w:rFonts w:ascii="Times New Roman" w:hAnsi="Times New Roman" w:cs="Times New Roman"/>
          <w:sz w:val="28"/>
          <w:szCs w:val="28"/>
        </w:rPr>
        <w:t xml:space="preserve">проверка </w:t>
      </w:r>
      <w:r w:rsidR="000051E8" w:rsidRPr="009E37D3">
        <w:rPr>
          <w:rFonts w:ascii="Times New Roman" w:hAnsi="Times New Roman" w:cs="Times New Roman"/>
          <w:sz w:val="28"/>
          <w:szCs w:val="28"/>
        </w:rPr>
        <w:t>знаний</w:t>
      </w:r>
      <w:r w:rsidR="009E37D3" w:rsidRPr="009E37D3">
        <w:rPr>
          <w:rFonts w:ascii="Times New Roman" w:hAnsi="Times New Roman" w:cs="Times New Roman"/>
          <w:sz w:val="28"/>
          <w:szCs w:val="28"/>
        </w:rPr>
        <w:t>, умени</w:t>
      </w:r>
      <w:r w:rsidR="009E37D3">
        <w:rPr>
          <w:rFonts w:ascii="Times New Roman" w:hAnsi="Times New Roman" w:cs="Times New Roman"/>
          <w:sz w:val="28"/>
          <w:szCs w:val="28"/>
        </w:rPr>
        <w:t>й</w:t>
      </w:r>
      <w:r w:rsidR="009E37D3" w:rsidRPr="009E37D3">
        <w:rPr>
          <w:rFonts w:ascii="Times New Roman" w:hAnsi="Times New Roman" w:cs="Times New Roman"/>
          <w:sz w:val="28"/>
          <w:szCs w:val="28"/>
        </w:rPr>
        <w:t>, навык</w:t>
      </w:r>
      <w:r w:rsidR="009E37D3">
        <w:rPr>
          <w:rFonts w:ascii="Times New Roman" w:hAnsi="Times New Roman" w:cs="Times New Roman"/>
          <w:sz w:val="28"/>
          <w:szCs w:val="28"/>
        </w:rPr>
        <w:t>ов</w:t>
      </w:r>
      <w:r w:rsidR="009E37D3" w:rsidRPr="009E37D3">
        <w:rPr>
          <w:rFonts w:ascii="Times New Roman" w:hAnsi="Times New Roman" w:cs="Times New Roman"/>
          <w:sz w:val="28"/>
          <w:szCs w:val="28"/>
        </w:rPr>
        <w:t xml:space="preserve"> и трудовы</w:t>
      </w:r>
      <w:r w:rsidR="009E37D3">
        <w:rPr>
          <w:rFonts w:ascii="Times New Roman" w:hAnsi="Times New Roman" w:cs="Times New Roman"/>
          <w:sz w:val="28"/>
          <w:szCs w:val="28"/>
        </w:rPr>
        <w:t>х</w:t>
      </w:r>
      <w:r w:rsidR="009E37D3" w:rsidRPr="009E37D3">
        <w:rPr>
          <w:rFonts w:ascii="Times New Roman" w:hAnsi="Times New Roman" w:cs="Times New Roman"/>
          <w:sz w:val="28"/>
          <w:szCs w:val="28"/>
        </w:rPr>
        <w:t xml:space="preserve"> функци</w:t>
      </w:r>
      <w:r w:rsidR="009E37D3">
        <w:rPr>
          <w:rFonts w:ascii="Times New Roman" w:hAnsi="Times New Roman" w:cs="Times New Roman"/>
          <w:sz w:val="28"/>
          <w:szCs w:val="28"/>
        </w:rPr>
        <w:t>й</w:t>
      </w:r>
      <w:r w:rsidR="009E37D3" w:rsidRPr="009E37D3">
        <w:rPr>
          <w:rFonts w:ascii="Times New Roman" w:hAnsi="Times New Roman" w:cs="Times New Roman"/>
          <w:sz w:val="28"/>
          <w:szCs w:val="28"/>
        </w:rPr>
        <w:t xml:space="preserve"> </w:t>
      </w:r>
      <w:r w:rsidRPr="00A204BB">
        <w:rPr>
          <w:rFonts w:ascii="Times New Roman" w:hAnsi="Times New Roman" w:cs="Times New Roman"/>
          <w:sz w:val="28"/>
          <w:szCs w:val="28"/>
        </w:rPr>
        <w:t xml:space="preserve">осуществляется посредством оценки выполнения </w:t>
      </w:r>
      <w:r w:rsidR="00056CDE" w:rsidRPr="00A204BB">
        <w:rPr>
          <w:rFonts w:ascii="Times New Roman" w:hAnsi="Times New Roman" w:cs="Times New Roman"/>
          <w:sz w:val="28"/>
          <w:szCs w:val="28"/>
        </w:rPr>
        <w:t xml:space="preserve">практической </w:t>
      </w:r>
      <w:r w:rsidRPr="00A204BB">
        <w:rPr>
          <w:rFonts w:ascii="Times New Roman" w:hAnsi="Times New Roman" w:cs="Times New Roman"/>
          <w:sz w:val="28"/>
          <w:szCs w:val="28"/>
        </w:rPr>
        <w:t xml:space="preserve">работы. </w:t>
      </w:r>
    </w:p>
    <w:p w14:paraId="65A06252" w14:textId="166C890F" w:rsidR="00E857D6" w:rsidRPr="00A204BB" w:rsidRDefault="00D37DEA" w:rsidP="00786827">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w:t>
      </w:r>
      <w:r w:rsidR="000244DA" w:rsidRPr="00E0407E">
        <w:rPr>
          <w:rFonts w:ascii="Times New Roman" w:hAnsi="Times New Roman" w:cs="Times New Roman"/>
          <w:sz w:val="28"/>
          <w:szCs w:val="28"/>
        </w:rPr>
        <w:t xml:space="preserve"> компетенции</w:t>
      </w:r>
      <w:r w:rsidR="00E857D6" w:rsidRPr="00A204BB">
        <w:rPr>
          <w:rFonts w:ascii="Times New Roman" w:hAnsi="Times New Roman" w:cs="Times New Roman"/>
          <w:sz w:val="28"/>
          <w:szCs w:val="28"/>
        </w:rPr>
        <w:t xml:space="preserve"> разделен</w:t>
      </w:r>
      <w:r>
        <w:rPr>
          <w:rFonts w:ascii="Times New Roman" w:hAnsi="Times New Roman" w:cs="Times New Roman"/>
          <w:sz w:val="28"/>
          <w:szCs w:val="28"/>
        </w:rPr>
        <w:t>ы</w:t>
      </w:r>
      <w:r w:rsidR="00E857D6" w:rsidRPr="00A204BB">
        <w:rPr>
          <w:rFonts w:ascii="Times New Roman" w:hAnsi="Times New Roman" w:cs="Times New Roman"/>
          <w:sz w:val="28"/>
          <w:szCs w:val="28"/>
        </w:rPr>
        <w:t xml:space="preserve"> на</w:t>
      </w:r>
      <w:r w:rsidR="00056CDE" w:rsidRPr="00A204BB">
        <w:rPr>
          <w:rFonts w:ascii="Times New Roman" w:hAnsi="Times New Roman" w:cs="Times New Roman"/>
          <w:sz w:val="28"/>
          <w:szCs w:val="28"/>
        </w:rPr>
        <w:t xml:space="preserve"> четкие разделы с номерами и заголовками</w:t>
      </w:r>
      <w:r w:rsidR="00C56A9B">
        <w:rPr>
          <w:rFonts w:ascii="Times New Roman" w:hAnsi="Times New Roman" w:cs="Times New Roman"/>
          <w:sz w:val="28"/>
          <w:szCs w:val="28"/>
        </w:rPr>
        <w:t>, к</w:t>
      </w:r>
      <w:r w:rsidR="00E857D6" w:rsidRPr="00A204BB">
        <w:rPr>
          <w:rFonts w:ascii="Times New Roman" w:hAnsi="Times New Roman" w:cs="Times New Roman"/>
          <w:sz w:val="28"/>
          <w:szCs w:val="28"/>
        </w:rPr>
        <w:t>аждому разделу назначен процент относительной важности</w:t>
      </w:r>
      <w:r w:rsidR="00C56A9B">
        <w:rPr>
          <w:rFonts w:ascii="Times New Roman" w:hAnsi="Times New Roman" w:cs="Times New Roman"/>
          <w:sz w:val="28"/>
          <w:szCs w:val="28"/>
        </w:rPr>
        <w:t>, с</w:t>
      </w:r>
      <w:r w:rsidR="00056CDE" w:rsidRPr="00A204BB">
        <w:rPr>
          <w:rFonts w:ascii="Times New Roman" w:hAnsi="Times New Roman" w:cs="Times New Roman"/>
          <w:sz w:val="28"/>
          <w:szCs w:val="28"/>
        </w:rPr>
        <w:t xml:space="preserve">умма </w:t>
      </w:r>
      <w:r w:rsidR="00C56A9B">
        <w:rPr>
          <w:rFonts w:ascii="Times New Roman" w:hAnsi="Times New Roman" w:cs="Times New Roman"/>
          <w:sz w:val="28"/>
          <w:szCs w:val="28"/>
        </w:rPr>
        <w:t xml:space="preserve">которых </w:t>
      </w:r>
      <w:r w:rsidR="00E857D6" w:rsidRPr="00A204BB">
        <w:rPr>
          <w:rFonts w:ascii="Times New Roman" w:hAnsi="Times New Roman" w:cs="Times New Roman"/>
          <w:sz w:val="28"/>
          <w:szCs w:val="28"/>
        </w:rPr>
        <w:t>составляет 100.</w:t>
      </w:r>
    </w:p>
    <w:p w14:paraId="1D7BF307" w14:textId="1B4C72BC" w:rsidR="00C56A9B" w:rsidRPr="00161071" w:rsidRDefault="00270E01" w:rsidP="00161071">
      <w:pPr>
        <w:pStyle w:val="2"/>
        <w:spacing w:after="0" w:line="276" w:lineRule="auto"/>
        <w:ind w:firstLine="709"/>
        <w:jc w:val="both"/>
        <w:rPr>
          <w:rFonts w:ascii="Times New Roman" w:hAnsi="Times New Roman"/>
          <w:color w:val="000000"/>
          <w:sz w:val="24"/>
          <w:lang w:val="ru-RU"/>
        </w:rPr>
      </w:pPr>
      <w:bookmarkStart w:id="4" w:name="_Toc78885652"/>
      <w:bookmarkStart w:id="5" w:name="_Toc129261724"/>
      <w:r>
        <w:rPr>
          <w:rFonts w:ascii="Times New Roman" w:hAnsi="Times New Roman"/>
          <w:color w:val="000000"/>
          <w:sz w:val="24"/>
          <w:lang w:val="ru-RU"/>
        </w:rPr>
        <w:t>1</w:t>
      </w:r>
      <w:r w:rsidR="00D17132" w:rsidRPr="00D17132">
        <w:rPr>
          <w:rFonts w:ascii="Times New Roman" w:hAnsi="Times New Roman"/>
          <w:color w:val="000000"/>
          <w:sz w:val="24"/>
          <w:lang w:val="ru-RU"/>
        </w:rPr>
        <w:t>.</w:t>
      </w:r>
      <w:bookmarkEnd w:id="4"/>
      <w:r>
        <w:rPr>
          <w:rFonts w:ascii="Times New Roman" w:hAnsi="Times New Roman"/>
          <w:color w:val="000000"/>
          <w:sz w:val="24"/>
          <w:lang w:val="ru-RU"/>
        </w:rPr>
        <w:t>2</w:t>
      </w:r>
      <w:r w:rsidRPr="00D17132">
        <w:rPr>
          <w:rFonts w:ascii="Times New Roman" w:hAnsi="Times New Roman"/>
          <w:color w:val="000000"/>
          <w:sz w:val="24"/>
          <w:lang w:val="ru-RU"/>
        </w:rPr>
        <w:t>.</w:t>
      </w:r>
      <w:r>
        <w:rPr>
          <w:rFonts w:ascii="Times New Roman" w:hAnsi="Times New Roman"/>
          <w:color w:val="000000"/>
          <w:sz w:val="24"/>
          <w:lang w:val="ru-RU"/>
        </w:rPr>
        <w:t xml:space="preserve"> ПЕРЕЧЕНЬ ПРОФЕССИОНАЛЬНЫХ</w:t>
      </w:r>
      <w:r w:rsidR="00D17132" w:rsidRPr="00D17132">
        <w:rPr>
          <w:rFonts w:ascii="Times New Roman" w:hAnsi="Times New Roman"/>
          <w:color w:val="000000"/>
          <w:sz w:val="24"/>
          <w:lang w:val="ru-RU"/>
        </w:rPr>
        <w:t xml:space="preserve"> </w:t>
      </w:r>
      <w:r>
        <w:rPr>
          <w:rFonts w:ascii="Times New Roman" w:hAnsi="Times New Roman"/>
          <w:color w:val="000000"/>
          <w:sz w:val="24"/>
          <w:lang w:val="ru-RU"/>
        </w:rPr>
        <w:t>ЗАДАЧ СПЕЦИАЛИСТА ПО КОМПЕТЕНЦИИ «</w:t>
      </w:r>
      <w:r w:rsidR="00624C49">
        <w:rPr>
          <w:rFonts w:ascii="Times New Roman" w:eastAsia="Arial Unicode MS" w:hAnsi="Times New Roman"/>
          <w:szCs w:val="28"/>
          <w:lang w:val="ru-RU"/>
        </w:rPr>
        <w:t>Разработка компьютерных игр и мультимедийных приложений</w:t>
      </w:r>
      <w:r>
        <w:rPr>
          <w:rFonts w:ascii="Times New Roman" w:hAnsi="Times New Roman"/>
          <w:color w:val="000000"/>
          <w:sz w:val="24"/>
          <w:lang w:val="ru-RU"/>
        </w:rPr>
        <w:t>»</w:t>
      </w:r>
      <w:bookmarkEnd w:id="5"/>
    </w:p>
    <w:p w14:paraId="33FA92DF" w14:textId="77777777" w:rsidR="00640E46" w:rsidRDefault="00640E46" w:rsidP="00C56A9B">
      <w:pPr>
        <w:spacing w:after="0" w:line="240" w:lineRule="auto"/>
        <w:jc w:val="right"/>
        <w:rPr>
          <w:rFonts w:ascii="Times New Roman" w:hAnsi="Times New Roman" w:cs="Times New Roman"/>
          <w:i/>
          <w:iCs/>
          <w:sz w:val="20"/>
          <w:szCs w:val="20"/>
        </w:rPr>
      </w:pPr>
    </w:p>
    <w:p w14:paraId="1877A994" w14:textId="75D931B5" w:rsidR="00640E46" w:rsidRPr="00640E46" w:rsidRDefault="00640E46" w:rsidP="00640E46">
      <w:pPr>
        <w:spacing w:after="0" w:line="240" w:lineRule="auto"/>
        <w:jc w:val="center"/>
        <w:rPr>
          <w:rFonts w:ascii="Times New Roman" w:hAnsi="Times New Roman"/>
          <w:b/>
          <w:bCs/>
          <w:color w:val="000000"/>
          <w:sz w:val="28"/>
          <w:szCs w:val="28"/>
        </w:rPr>
      </w:pPr>
      <w:r w:rsidRPr="00640E46">
        <w:rPr>
          <w:rFonts w:ascii="Times New Roman" w:hAnsi="Times New Roman"/>
          <w:b/>
          <w:bCs/>
          <w:color w:val="000000"/>
          <w:sz w:val="28"/>
          <w:szCs w:val="28"/>
        </w:rPr>
        <w:t>Перечень профессиональных задач специалиста</w:t>
      </w:r>
    </w:p>
    <w:p w14:paraId="159207BF" w14:textId="77777777" w:rsidR="00640E46" w:rsidRPr="00270E01" w:rsidRDefault="00640E46" w:rsidP="00640E46">
      <w:pPr>
        <w:spacing w:after="0" w:line="240" w:lineRule="auto"/>
        <w:jc w:val="center"/>
        <w:rPr>
          <w:rFonts w:ascii="Times New Roman" w:hAnsi="Times New Roman" w:cs="Times New Roman"/>
          <w:i/>
          <w:iCs/>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54"/>
        <w:gridCol w:w="7009"/>
        <w:gridCol w:w="2248"/>
      </w:tblGrid>
      <w:tr w:rsidR="000244DA" w:rsidRPr="00161071" w14:paraId="690948A9" w14:textId="77777777" w:rsidTr="000244DA">
        <w:tc>
          <w:tcPr>
            <w:tcW w:w="330" w:type="pct"/>
            <w:shd w:val="clear" w:color="auto" w:fill="92D050"/>
            <w:vAlign w:val="center"/>
          </w:tcPr>
          <w:p w14:paraId="7D857557" w14:textId="77777777" w:rsidR="000244DA" w:rsidRPr="00161071" w:rsidRDefault="000244DA" w:rsidP="00161071">
            <w:pPr>
              <w:spacing w:after="0" w:line="240" w:lineRule="auto"/>
              <w:jc w:val="center"/>
              <w:rPr>
                <w:rFonts w:ascii="Times New Roman" w:hAnsi="Times New Roman" w:cs="Times New Roman"/>
                <w:b/>
                <w:color w:val="FFFFFF"/>
              </w:rPr>
            </w:pPr>
            <w:r w:rsidRPr="00161071">
              <w:rPr>
                <w:rFonts w:ascii="Times New Roman" w:hAnsi="Times New Roman" w:cs="Times New Roman"/>
                <w:b/>
                <w:color w:val="FFFFFF"/>
              </w:rPr>
              <w:t>№ п/п</w:t>
            </w:r>
          </w:p>
        </w:tc>
        <w:tc>
          <w:tcPr>
            <w:tcW w:w="3536" w:type="pct"/>
            <w:shd w:val="clear" w:color="auto" w:fill="92D050"/>
            <w:vAlign w:val="center"/>
          </w:tcPr>
          <w:p w14:paraId="03F37E4C" w14:textId="77777777" w:rsidR="000244DA" w:rsidRPr="00161071" w:rsidRDefault="000244DA" w:rsidP="00161071">
            <w:pPr>
              <w:spacing w:after="0" w:line="240" w:lineRule="auto"/>
              <w:jc w:val="both"/>
              <w:rPr>
                <w:rFonts w:ascii="Times New Roman" w:hAnsi="Times New Roman" w:cs="Times New Roman"/>
                <w:b/>
                <w:color w:val="FFFFFF"/>
                <w:highlight w:val="green"/>
              </w:rPr>
            </w:pPr>
            <w:r w:rsidRPr="00161071">
              <w:rPr>
                <w:rFonts w:ascii="Times New Roman" w:hAnsi="Times New Roman" w:cs="Times New Roman"/>
                <w:b/>
                <w:color w:val="FFFFFF"/>
              </w:rPr>
              <w:t>Раздел</w:t>
            </w:r>
          </w:p>
        </w:tc>
        <w:tc>
          <w:tcPr>
            <w:tcW w:w="1134" w:type="pct"/>
            <w:shd w:val="clear" w:color="auto" w:fill="92D050"/>
            <w:vAlign w:val="center"/>
          </w:tcPr>
          <w:p w14:paraId="2F40EE78" w14:textId="77777777" w:rsidR="000244DA" w:rsidRPr="00161071" w:rsidRDefault="000244DA" w:rsidP="00161071">
            <w:pPr>
              <w:spacing w:after="0" w:line="240" w:lineRule="auto"/>
              <w:jc w:val="both"/>
              <w:rPr>
                <w:rFonts w:ascii="Times New Roman" w:hAnsi="Times New Roman" w:cs="Times New Roman"/>
                <w:b/>
                <w:color w:val="FFFFFF"/>
              </w:rPr>
            </w:pPr>
            <w:r w:rsidRPr="00161071">
              <w:rPr>
                <w:rFonts w:ascii="Times New Roman" w:hAnsi="Times New Roman" w:cs="Times New Roman"/>
                <w:b/>
                <w:color w:val="FFFFFF"/>
              </w:rPr>
              <w:t>Важность в %</w:t>
            </w:r>
          </w:p>
        </w:tc>
      </w:tr>
      <w:tr w:rsidR="00764773" w:rsidRPr="00161071" w14:paraId="36656CAB" w14:textId="77777777" w:rsidTr="002978E1">
        <w:tc>
          <w:tcPr>
            <w:tcW w:w="330" w:type="pct"/>
            <w:vMerge w:val="restart"/>
            <w:shd w:val="clear" w:color="auto" w:fill="BFBFBF" w:themeFill="background1" w:themeFillShade="BF"/>
            <w:vAlign w:val="center"/>
          </w:tcPr>
          <w:p w14:paraId="243557C8" w14:textId="77777777" w:rsidR="00764773" w:rsidRPr="00161071" w:rsidRDefault="00764773" w:rsidP="00161071">
            <w:pPr>
              <w:spacing w:after="0" w:line="240" w:lineRule="auto"/>
              <w:jc w:val="center"/>
              <w:rPr>
                <w:rFonts w:ascii="Times New Roman" w:hAnsi="Times New Roman" w:cs="Times New Roman"/>
              </w:rPr>
            </w:pPr>
            <w:r w:rsidRPr="00161071">
              <w:rPr>
                <w:rFonts w:ascii="Times New Roman" w:hAnsi="Times New Roman" w:cs="Times New Roman"/>
              </w:rPr>
              <w:t>1</w:t>
            </w:r>
          </w:p>
        </w:tc>
        <w:tc>
          <w:tcPr>
            <w:tcW w:w="3536" w:type="pct"/>
            <w:shd w:val="clear" w:color="auto" w:fill="D9D9D9" w:themeFill="background1" w:themeFillShade="D9"/>
            <w:vAlign w:val="center"/>
          </w:tcPr>
          <w:p w14:paraId="2D756C13" w14:textId="3F44F3F7" w:rsidR="00764773" w:rsidRPr="00161071" w:rsidRDefault="00AB692D" w:rsidP="00161071">
            <w:pPr>
              <w:spacing w:after="0" w:line="240" w:lineRule="auto"/>
              <w:jc w:val="both"/>
              <w:rPr>
                <w:rFonts w:ascii="Times New Roman" w:hAnsi="Times New Roman" w:cs="Times New Roman"/>
              </w:rPr>
            </w:pPr>
            <w:r w:rsidRPr="00161071">
              <w:rPr>
                <w:rFonts w:ascii="Times New Roman" w:hAnsi="Times New Roman" w:cs="Times New Roman"/>
              </w:rPr>
              <w:t>Организация и управление работой</w:t>
            </w:r>
          </w:p>
        </w:tc>
        <w:tc>
          <w:tcPr>
            <w:tcW w:w="1134" w:type="pct"/>
            <w:shd w:val="clear" w:color="auto" w:fill="D9D9D9" w:themeFill="background1" w:themeFillShade="D9"/>
            <w:vAlign w:val="center"/>
          </w:tcPr>
          <w:p w14:paraId="0CBFD545" w14:textId="6672E735" w:rsidR="00764773" w:rsidRPr="00161071" w:rsidRDefault="002A17B8" w:rsidP="00161071">
            <w:pPr>
              <w:spacing w:after="0" w:line="240" w:lineRule="auto"/>
              <w:jc w:val="both"/>
              <w:rPr>
                <w:rFonts w:ascii="Times New Roman" w:hAnsi="Times New Roman" w:cs="Times New Roman"/>
              </w:rPr>
            </w:pPr>
            <w:r w:rsidRPr="00161071">
              <w:rPr>
                <w:rFonts w:ascii="Times New Roman" w:hAnsi="Times New Roman" w:cs="Times New Roman"/>
              </w:rPr>
              <w:t>6</w:t>
            </w:r>
          </w:p>
        </w:tc>
      </w:tr>
      <w:tr w:rsidR="00764773" w:rsidRPr="00161071" w14:paraId="25C92B09" w14:textId="77777777" w:rsidTr="00764773">
        <w:tc>
          <w:tcPr>
            <w:tcW w:w="330" w:type="pct"/>
            <w:vMerge/>
            <w:shd w:val="clear" w:color="auto" w:fill="BFBFBF" w:themeFill="background1" w:themeFillShade="BF"/>
            <w:vAlign w:val="center"/>
          </w:tcPr>
          <w:p w14:paraId="1C8E0EE2" w14:textId="77777777" w:rsidR="00764773" w:rsidRPr="00161071" w:rsidRDefault="00764773" w:rsidP="00161071">
            <w:pPr>
              <w:spacing w:after="0" w:line="240" w:lineRule="auto"/>
              <w:jc w:val="center"/>
              <w:rPr>
                <w:rFonts w:ascii="Times New Roman" w:hAnsi="Times New Roman" w:cs="Times New Roman"/>
              </w:rPr>
            </w:pPr>
          </w:p>
        </w:tc>
        <w:tc>
          <w:tcPr>
            <w:tcW w:w="3536" w:type="pct"/>
            <w:shd w:val="clear" w:color="auto" w:fill="auto"/>
            <w:vAlign w:val="center"/>
          </w:tcPr>
          <w:p w14:paraId="53618A38" w14:textId="77777777" w:rsidR="00764773" w:rsidRPr="00161071" w:rsidRDefault="00764773" w:rsidP="00161071">
            <w:pPr>
              <w:pBdr>
                <w:top w:val="nil"/>
                <w:left w:val="nil"/>
                <w:bottom w:val="nil"/>
                <w:right w:val="nil"/>
                <w:between w:val="nil"/>
              </w:pBdr>
              <w:spacing w:after="0" w:line="240" w:lineRule="auto"/>
              <w:jc w:val="both"/>
              <w:rPr>
                <w:rFonts w:ascii="Times New Roman" w:hAnsi="Times New Roman" w:cs="Times New Roman"/>
              </w:rPr>
            </w:pPr>
            <w:r w:rsidRPr="00161071">
              <w:rPr>
                <w:rFonts w:ascii="Times New Roman" w:hAnsi="Times New Roman" w:cs="Times New Roman"/>
              </w:rPr>
              <w:t>-</w:t>
            </w:r>
            <w:r w:rsidRPr="00161071">
              <w:rPr>
                <w:rFonts w:ascii="Times New Roman" w:hAnsi="Times New Roman" w:cs="Times New Roman"/>
                <w:color w:val="000000"/>
              </w:rPr>
              <w:t xml:space="preserve"> </w:t>
            </w:r>
            <w:r w:rsidRPr="00161071">
              <w:rPr>
                <w:rFonts w:ascii="Times New Roman" w:hAnsi="Times New Roman" w:cs="Times New Roman"/>
              </w:rPr>
              <w:t>Специалист должен знать и понимать:</w:t>
            </w:r>
          </w:p>
          <w:p w14:paraId="6A09BB30" w14:textId="77777777" w:rsidR="00AB692D" w:rsidRPr="00161071" w:rsidRDefault="00AB692D" w:rsidP="00161071">
            <w:pPr>
              <w:numPr>
                <w:ilvl w:val="0"/>
                <w:numId w:val="6"/>
              </w:numPr>
              <w:spacing w:after="0" w:line="240" w:lineRule="auto"/>
              <w:rPr>
                <w:rFonts w:ascii="Times New Roman" w:hAnsi="Times New Roman" w:cs="Times New Roman"/>
              </w:rPr>
            </w:pPr>
            <w:r w:rsidRPr="00161071">
              <w:rPr>
                <w:rFonts w:ascii="Times New Roman" w:hAnsi="Times New Roman" w:cs="Times New Roman"/>
              </w:rPr>
              <w:t>Принципы и навыки, обеспечивающие продуктивную работу;</w:t>
            </w:r>
          </w:p>
          <w:p w14:paraId="10DDAF26" w14:textId="6DAE7371" w:rsidR="00764773" w:rsidRPr="00161071" w:rsidRDefault="002A17B8" w:rsidP="00161071">
            <w:pPr>
              <w:numPr>
                <w:ilvl w:val="0"/>
                <w:numId w:val="6"/>
              </w:numPr>
              <w:spacing w:after="0" w:line="240" w:lineRule="auto"/>
              <w:rPr>
                <w:rFonts w:ascii="Times New Roman" w:hAnsi="Times New Roman" w:cs="Times New Roman"/>
              </w:rPr>
            </w:pPr>
            <w:r w:rsidRPr="00161071">
              <w:rPr>
                <w:rFonts w:ascii="Times New Roman" w:hAnsi="Times New Roman" w:cs="Times New Roman"/>
              </w:rPr>
              <w:t>Преимущества использования современных средств разработки;</w:t>
            </w:r>
          </w:p>
        </w:tc>
        <w:tc>
          <w:tcPr>
            <w:tcW w:w="1134" w:type="pct"/>
            <w:shd w:val="clear" w:color="auto" w:fill="auto"/>
            <w:vAlign w:val="center"/>
          </w:tcPr>
          <w:p w14:paraId="2394FD61" w14:textId="77777777" w:rsidR="00764773" w:rsidRPr="00161071" w:rsidRDefault="00764773" w:rsidP="00161071">
            <w:pPr>
              <w:spacing w:after="0" w:line="240" w:lineRule="auto"/>
              <w:jc w:val="both"/>
              <w:rPr>
                <w:rFonts w:ascii="Times New Roman" w:hAnsi="Times New Roman" w:cs="Times New Roman"/>
              </w:rPr>
            </w:pPr>
          </w:p>
        </w:tc>
      </w:tr>
      <w:tr w:rsidR="00764773" w:rsidRPr="00161071" w14:paraId="01887489" w14:textId="77777777" w:rsidTr="00B1709C">
        <w:trPr>
          <w:trHeight w:val="1683"/>
        </w:trPr>
        <w:tc>
          <w:tcPr>
            <w:tcW w:w="330" w:type="pct"/>
            <w:vMerge/>
            <w:shd w:val="clear" w:color="auto" w:fill="BFBFBF" w:themeFill="background1" w:themeFillShade="BF"/>
            <w:vAlign w:val="center"/>
          </w:tcPr>
          <w:p w14:paraId="5F070A0D" w14:textId="77777777" w:rsidR="00764773" w:rsidRPr="00161071" w:rsidRDefault="00764773" w:rsidP="00161071">
            <w:pPr>
              <w:spacing w:after="0" w:line="240" w:lineRule="auto"/>
              <w:jc w:val="center"/>
              <w:rPr>
                <w:rFonts w:ascii="Times New Roman" w:hAnsi="Times New Roman" w:cs="Times New Roman"/>
              </w:rPr>
            </w:pPr>
          </w:p>
        </w:tc>
        <w:tc>
          <w:tcPr>
            <w:tcW w:w="3536" w:type="pct"/>
            <w:shd w:val="clear" w:color="auto" w:fill="auto"/>
            <w:vAlign w:val="center"/>
          </w:tcPr>
          <w:p w14:paraId="65878FEA" w14:textId="1291EE4D" w:rsidR="00764773" w:rsidRPr="00161071" w:rsidRDefault="00764773" w:rsidP="00161071">
            <w:pPr>
              <w:pBdr>
                <w:top w:val="nil"/>
                <w:left w:val="nil"/>
                <w:bottom w:val="nil"/>
                <w:right w:val="nil"/>
                <w:between w:val="nil"/>
              </w:pBdr>
              <w:spacing w:after="0" w:line="240" w:lineRule="auto"/>
              <w:jc w:val="both"/>
              <w:rPr>
                <w:rFonts w:ascii="Times New Roman" w:hAnsi="Times New Roman" w:cs="Times New Roman"/>
              </w:rPr>
            </w:pPr>
            <w:r w:rsidRPr="00161071">
              <w:rPr>
                <w:rFonts w:ascii="Times New Roman" w:hAnsi="Times New Roman" w:cs="Times New Roman"/>
              </w:rPr>
              <w:t>-</w:t>
            </w:r>
            <w:r w:rsidRPr="00161071">
              <w:rPr>
                <w:rFonts w:ascii="Times New Roman" w:hAnsi="Times New Roman" w:cs="Times New Roman"/>
                <w:color w:val="000000"/>
              </w:rPr>
              <w:t xml:space="preserve"> </w:t>
            </w:r>
            <w:r w:rsidRPr="00161071">
              <w:rPr>
                <w:rFonts w:ascii="Times New Roman" w:hAnsi="Times New Roman" w:cs="Times New Roman"/>
              </w:rPr>
              <w:t>Специалист должен уметь:</w:t>
            </w:r>
          </w:p>
          <w:p w14:paraId="6A53EE7F" w14:textId="77777777" w:rsidR="002A17B8" w:rsidRPr="00161071" w:rsidRDefault="002A17B8" w:rsidP="00161071">
            <w:pPr>
              <w:widowControl w:val="0"/>
              <w:numPr>
                <w:ilvl w:val="0"/>
                <w:numId w:val="7"/>
              </w:numPr>
              <w:tabs>
                <w:tab w:val="left" w:pos="438"/>
              </w:tabs>
              <w:spacing w:after="0" w:line="240" w:lineRule="auto"/>
              <w:ind w:right="57"/>
              <w:rPr>
                <w:rFonts w:ascii="Times New Roman" w:hAnsi="Times New Roman" w:cs="Times New Roman"/>
              </w:rPr>
            </w:pPr>
            <w:r w:rsidRPr="00161071">
              <w:rPr>
                <w:rFonts w:ascii="Times New Roman" w:hAnsi="Times New Roman" w:cs="Times New Roman"/>
              </w:rPr>
              <w:t>Использовать предоставленные ресурсы для продуктивной работы;</w:t>
            </w:r>
          </w:p>
          <w:p w14:paraId="30F15DE5" w14:textId="77777777" w:rsidR="002A17B8" w:rsidRPr="00161071" w:rsidRDefault="002A17B8" w:rsidP="00161071">
            <w:pPr>
              <w:widowControl w:val="0"/>
              <w:numPr>
                <w:ilvl w:val="0"/>
                <w:numId w:val="7"/>
              </w:numPr>
              <w:tabs>
                <w:tab w:val="left" w:pos="438"/>
              </w:tabs>
              <w:spacing w:after="0" w:line="240" w:lineRule="auto"/>
              <w:ind w:right="57"/>
              <w:rPr>
                <w:rFonts w:ascii="Times New Roman" w:hAnsi="Times New Roman" w:cs="Times New Roman"/>
              </w:rPr>
            </w:pPr>
            <w:r w:rsidRPr="00161071">
              <w:rPr>
                <w:rFonts w:ascii="Times New Roman" w:hAnsi="Times New Roman" w:cs="Times New Roman"/>
              </w:rPr>
              <w:t>Применять исследовательские технологии и навыки, чтобы иметь представление о самых последних отраслевых рекомендациях;</w:t>
            </w:r>
          </w:p>
          <w:p w14:paraId="2C196CFE" w14:textId="6547FD05" w:rsidR="00764773" w:rsidRPr="00161071" w:rsidRDefault="002A17B8" w:rsidP="00B1709C">
            <w:pPr>
              <w:widowControl w:val="0"/>
              <w:numPr>
                <w:ilvl w:val="0"/>
                <w:numId w:val="7"/>
              </w:numPr>
              <w:tabs>
                <w:tab w:val="left" w:pos="438"/>
              </w:tabs>
              <w:spacing w:after="0" w:line="240" w:lineRule="auto"/>
              <w:ind w:right="57"/>
              <w:rPr>
                <w:rFonts w:ascii="Times New Roman" w:hAnsi="Times New Roman" w:cs="Times New Roman"/>
              </w:rPr>
            </w:pPr>
            <w:r w:rsidRPr="00161071">
              <w:rPr>
                <w:rFonts w:ascii="Times New Roman" w:hAnsi="Times New Roman" w:cs="Times New Roman"/>
              </w:rPr>
              <w:t>Анализировать результаты собственной деятельности в сравнении с ожиданиями и потребностями клиента и организации</w:t>
            </w:r>
          </w:p>
        </w:tc>
        <w:tc>
          <w:tcPr>
            <w:tcW w:w="1134" w:type="pct"/>
            <w:shd w:val="clear" w:color="auto" w:fill="auto"/>
            <w:vAlign w:val="center"/>
          </w:tcPr>
          <w:p w14:paraId="667715B3" w14:textId="77777777" w:rsidR="00764773" w:rsidRPr="00161071" w:rsidRDefault="00764773" w:rsidP="00161071">
            <w:pPr>
              <w:spacing w:after="0" w:line="240" w:lineRule="auto"/>
              <w:jc w:val="both"/>
              <w:rPr>
                <w:rFonts w:ascii="Times New Roman" w:hAnsi="Times New Roman" w:cs="Times New Roman"/>
              </w:rPr>
            </w:pPr>
          </w:p>
        </w:tc>
      </w:tr>
      <w:tr w:rsidR="002A17B8" w:rsidRPr="00161071" w14:paraId="79B2A6B6" w14:textId="77777777" w:rsidTr="009A4D1B">
        <w:trPr>
          <w:trHeight w:val="191"/>
        </w:trPr>
        <w:tc>
          <w:tcPr>
            <w:tcW w:w="330" w:type="pct"/>
            <w:vMerge w:val="restart"/>
            <w:shd w:val="clear" w:color="auto" w:fill="BFBFBF" w:themeFill="background1" w:themeFillShade="BF"/>
            <w:vAlign w:val="center"/>
          </w:tcPr>
          <w:p w14:paraId="6C06A33A" w14:textId="77777777" w:rsidR="002A17B8" w:rsidRPr="00161071" w:rsidRDefault="002A17B8" w:rsidP="00161071">
            <w:pPr>
              <w:spacing w:after="0" w:line="240" w:lineRule="auto"/>
              <w:jc w:val="center"/>
              <w:rPr>
                <w:rFonts w:ascii="Times New Roman" w:hAnsi="Times New Roman" w:cs="Times New Roman"/>
              </w:rPr>
            </w:pPr>
            <w:r w:rsidRPr="00161071">
              <w:rPr>
                <w:rFonts w:ascii="Times New Roman" w:hAnsi="Times New Roman" w:cs="Times New Roman"/>
              </w:rPr>
              <w:t>2</w:t>
            </w:r>
          </w:p>
        </w:tc>
        <w:tc>
          <w:tcPr>
            <w:tcW w:w="3536" w:type="pct"/>
            <w:tcBorders>
              <w:bottom w:val="single" w:sz="4" w:space="0" w:color="auto"/>
            </w:tcBorders>
            <w:shd w:val="clear" w:color="auto" w:fill="D9D9D9" w:themeFill="background1" w:themeFillShade="D9"/>
            <w:vAlign w:val="center"/>
          </w:tcPr>
          <w:p w14:paraId="55B0D05F" w14:textId="200A2B67" w:rsidR="002A17B8" w:rsidRPr="00161071" w:rsidRDefault="002A17B8" w:rsidP="00161071">
            <w:pPr>
              <w:spacing w:after="0" w:line="240" w:lineRule="auto"/>
              <w:jc w:val="both"/>
              <w:rPr>
                <w:rFonts w:ascii="Times New Roman" w:hAnsi="Times New Roman" w:cs="Times New Roman"/>
                <w:bCs/>
              </w:rPr>
            </w:pPr>
            <w:r w:rsidRPr="00161071">
              <w:rPr>
                <w:rFonts w:ascii="Times New Roman" w:hAnsi="Times New Roman" w:cs="Times New Roman"/>
                <w:bCs/>
              </w:rPr>
              <w:t>Программирование</w:t>
            </w:r>
          </w:p>
        </w:tc>
        <w:tc>
          <w:tcPr>
            <w:tcW w:w="1134" w:type="pct"/>
            <w:tcBorders>
              <w:top w:val="single" w:sz="4" w:space="0" w:color="auto"/>
              <w:bottom w:val="single" w:sz="4" w:space="0" w:color="auto"/>
            </w:tcBorders>
            <w:shd w:val="clear" w:color="auto" w:fill="D9D9D9" w:themeFill="background1" w:themeFillShade="D9"/>
            <w:vAlign w:val="center"/>
          </w:tcPr>
          <w:p w14:paraId="7B36A05A" w14:textId="2E25C5DE" w:rsidR="002A17B8" w:rsidRPr="00161071" w:rsidRDefault="00083A5E" w:rsidP="00161071">
            <w:pPr>
              <w:spacing w:after="0" w:line="240" w:lineRule="auto"/>
              <w:jc w:val="both"/>
              <w:rPr>
                <w:rFonts w:ascii="Times New Roman" w:hAnsi="Times New Roman" w:cs="Times New Roman"/>
              </w:rPr>
            </w:pPr>
            <w:r w:rsidRPr="00161071">
              <w:rPr>
                <w:rFonts w:ascii="Times New Roman" w:hAnsi="Times New Roman" w:cs="Times New Roman"/>
              </w:rPr>
              <w:t>23</w:t>
            </w:r>
          </w:p>
        </w:tc>
      </w:tr>
      <w:tr w:rsidR="002A17B8" w:rsidRPr="00161071" w14:paraId="4D400CCF" w14:textId="77777777" w:rsidTr="009A4D1B">
        <w:trPr>
          <w:trHeight w:val="2039"/>
        </w:trPr>
        <w:tc>
          <w:tcPr>
            <w:tcW w:w="330" w:type="pct"/>
            <w:vMerge/>
            <w:shd w:val="clear" w:color="auto" w:fill="BFBFBF" w:themeFill="background1" w:themeFillShade="BF"/>
            <w:vAlign w:val="center"/>
          </w:tcPr>
          <w:p w14:paraId="76201F94" w14:textId="77777777" w:rsidR="002A17B8" w:rsidRPr="00161071" w:rsidRDefault="002A17B8" w:rsidP="00161071">
            <w:pPr>
              <w:spacing w:after="0" w:line="240" w:lineRule="auto"/>
              <w:jc w:val="center"/>
              <w:rPr>
                <w:rFonts w:ascii="Times New Roman" w:hAnsi="Times New Roman" w:cs="Times New Roman"/>
              </w:rPr>
            </w:pPr>
          </w:p>
        </w:tc>
        <w:tc>
          <w:tcPr>
            <w:tcW w:w="3536" w:type="pct"/>
            <w:tcBorders>
              <w:top w:val="single" w:sz="4" w:space="0" w:color="auto"/>
            </w:tcBorders>
            <w:shd w:val="clear" w:color="auto" w:fill="auto"/>
            <w:vAlign w:val="center"/>
          </w:tcPr>
          <w:p w14:paraId="36EC48D8" w14:textId="77777777" w:rsidR="002A17B8" w:rsidRPr="00161071" w:rsidRDefault="002A17B8" w:rsidP="00161071">
            <w:pPr>
              <w:spacing w:after="0" w:line="240" w:lineRule="auto"/>
              <w:rPr>
                <w:rFonts w:ascii="Times New Roman" w:hAnsi="Times New Roman" w:cs="Times New Roman"/>
                <w:bCs/>
              </w:rPr>
            </w:pPr>
            <w:r w:rsidRPr="00161071">
              <w:rPr>
                <w:rFonts w:ascii="Times New Roman" w:hAnsi="Times New Roman" w:cs="Times New Roman"/>
                <w:bCs/>
              </w:rPr>
              <w:t>Специалист должен знать и понимать:</w:t>
            </w:r>
          </w:p>
          <w:p w14:paraId="21B362DC" w14:textId="77777777" w:rsidR="002A17B8" w:rsidRPr="00161071" w:rsidRDefault="002A17B8" w:rsidP="00161071">
            <w:pPr>
              <w:numPr>
                <w:ilvl w:val="0"/>
                <w:numId w:val="6"/>
              </w:numPr>
              <w:spacing w:after="0" w:line="240" w:lineRule="auto"/>
              <w:rPr>
                <w:rFonts w:ascii="Times New Roman" w:hAnsi="Times New Roman" w:cs="Times New Roman"/>
                <w:bCs/>
              </w:rPr>
            </w:pPr>
            <w:r w:rsidRPr="00161071">
              <w:rPr>
                <w:rFonts w:ascii="Times New Roman" w:hAnsi="Times New Roman" w:cs="Times New Roman"/>
                <w:bCs/>
              </w:rPr>
              <w:t>Базовые алгоритмы программирования</w:t>
            </w:r>
          </w:p>
          <w:p w14:paraId="79E443F9" w14:textId="77777777" w:rsidR="002A17B8" w:rsidRPr="00161071" w:rsidRDefault="002A17B8" w:rsidP="00161071">
            <w:pPr>
              <w:numPr>
                <w:ilvl w:val="0"/>
                <w:numId w:val="6"/>
              </w:numPr>
              <w:spacing w:after="0" w:line="240" w:lineRule="auto"/>
              <w:rPr>
                <w:rFonts w:ascii="Times New Roman" w:hAnsi="Times New Roman" w:cs="Times New Roman"/>
                <w:bCs/>
              </w:rPr>
            </w:pPr>
            <w:r w:rsidRPr="00161071">
              <w:rPr>
                <w:rFonts w:ascii="Times New Roman" w:hAnsi="Times New Roman" w:cs="Times New Roman"/>
                <w:bCs/>
              </w:rPr>
              <w:t>Структуры данных</w:t>
            </w:r>
          </w:p>
          <w:p w14:paraId="45108E2F" w14:textId="77777777" w:rsidR="002A17B8" w:rsidRPr="00161071" w:rsidRDefault="002A17B8" w:rsidP="00161071">
            <w:pPr>
              <w:numPr>
                <w:ilvl w:val="0"/>
                <w:numId w:val="6"/>
              </w:numPr>
              <w:spacing w:after="0" w:line="240" w:lineRule="auto"/>
              <w:rPr>
                <w:rFonts w:ascii="Times New Roman" w:hAnsi="Times New Roman" w:cs="Times New Roman"/>
                <w:bCs/>
              </w:rPr>
            </w:pPr>
            <w:r w:rsidRPr="00161071">
              <w:rPr>
                <w:rFonts w:ascii="Times New Roman" w:hAnsi="Times New Roman" w:cs="Times New Roman"/>
                <w:bCs/>
              </w:rPr>
              <w:t>Объектно-ориентированное программирование</w:t>
            </w:r>
          </w:p>
          <w:p w14:paraId="272B7C1D" w14:textId="77777777" w:rsidR="002A17B8" w:rsidRPr="00161071" w:rsidRDefault="002A17B8" w:rsidP="00161071">
            <w:pPr>
              <w:numPr>
                <w:ilvl w:val="0"/>
                <w:numId w:val="6"/>
              </w:numPr>
              <w:spacing w:after="0" w:line="240" w:lineRule="auto"/>
              <w:rPr>
                <w:rFonts w:ascii="Times New Roman" w:hAnsi="Times New Roman" w:cs="Times New Roman"/>
                <w:bCs/>
              </w:rPr>
            </w:pPr>
            <w:r w:rsidRPr="00161071">
              <w:rPr>
                <w:rFonts w:ascii="Times New Roman" w:hAnsi="Times New Roman" w:cs="Times New Roman"/>
                <w:bCs/>
              </w:rPr>
              <w:t>Событийно-ориентированное программирование</w:t>
            </w:r>
          </w:p>
          <w:p w14:paraId="0A50C625" w14:textId="77777777" w:rsidR="002A17B8" w:rsidRPr="00161071" w:rsidRDefault="002A17B8" w:rsidP="00161071">
            <w:pPr>
              <w:spacing w:after="0" w:line="240" w:lineRule="auto"/>
              <w:rPr>
                <w:rFonts w:ascii="Times New Roman" w:hAnsi="Times New Roman" w:cs="Times New Roman"/>
                <w:bCs/>
              </w:rPr>
            </w:pPr>
            <w:r w:rsidRPr="00161071">
              <w:rPr>
                <w:rFonts w:ascii="Times New Roman" w:hAnsi="Times New Roman" w:cs="Times New Roman"/>
                <w:bCs/>
              </w:rPr>
              <w:t>Специалист должен уметь:</w:t>
            </w:r>
          </w:p>
          <w:p w14:paraId="1B6A4760" w14:textId="204EFDE9" w:rsidR="002A17B8" w:rsidRPr="00161071" w:rsidRDefault="002A17B8" w:rsidP="00161071">
            <w:pPr>
              <w:numPr>
                <w:ilvl w:val="0"/>
                <w:numId w:val="7"/>
              </w:numPr>
              <w:spacing w:after="0" w:line="240" w:lineRule="auto"/>
              <w:rPr>
                <w:rFonts w:ascii="Times New Roman" w:hAnsi="Times New Roman" w:cs="Times New Roman"/>
                <w:bCs/>
              </w:rPr>
            </w:pPr>
            <w:r w:rsidRPr="00161071">
              <w:rPr>
                <w:rFonts w:ascii="Times New Roman" w:hAnsi="Times New Roman" w:cs="Times New Roman"/>
                <w:bCs/>
              </w:rPr>
              <w:t xml:space="preserve">пользоваться </w:t>
            </w:r>
            <w:r w:rsidRPr="00161071">
              <w:rPr>
                <w:rFonts w:ascii="Times New Roman" w:hAnsi="Times New Roman" w:cs="Times New Roman"/>
                <w:bCs/>
                <w:lang w:val="en-US"/>
              </w:rPr>
              <w:t>IDE</w:t>
            </w:r>
          </w:p>
          <w:p w14:paraId="49686312" w14:textId="15C286EE" w:rsidR="002A17B8" w:rsidRPr="00161071" w:rsidRDefault="002A17B8" w:rsidP="00B1709C">
            <w:pPr>
              <w:numPr>
                <w:ilvl w:val="0"/>
                <w:numId w:val="7"/>
              </w:numPr>
              <w:spacing w:after="0" w:line="240" w:lineRule="auto"/>
              <w:rPr>
                <w:rFonts w:ascii="Times New Roman" w:hAnsi="Times New Roman" w:cs="Times New Roman"/>
                <w:b/>
                <w:bCs/>
              </w:rPr>
            </w:pPr>
            <w:r w:rsidRPr="00161071">
              <w:rPr>
                <w:rFonts w:ascii="Times New Roman" w:hAnsi="Times New Roman" w:cs="Times New Roman"/>
                <w:bCs/>
              </w:rPr>
              <w:t>Реализовать программный код</w:t>
            </w:r>
          </w:p>
        </w:tc>
        <w:tc>
          <w:tcPr>
            <w:tcW w:w="1134" w:type="pct"/>
            <w:tcBorders>
              <w:top w:val="single" w:sz="4" w:space="0" w:color="auto"/>
            </w:tcBorders>
            <w:shd w:val="clear" w:color="auto" w:fill="auto"/>
            <w:vAlign w:val="center"/>
          </w:tcPr>
          <w:p w14:paraId="44AD73CB" w14:textId="77777777" w:rsidR="002A17B8" w:rsidRPr="00161071" w:rsidRDefault="002A17B8" w:rsidP="00161071">
            <w:pPr>
              <w:spacing w:after="0" w:line="240" w:lineRule="auto"/>
              <w:jc w:val="both"/>
              <w:rPr>
                <w:rFonts w:ascii="Times New Roman" w:hAnsi="Times New Roman" w:cs="Times New Roman"/>
              </w:rPr>
            </w:pPr>
          </w:p>
        </w:tc>
      </w:tr>
      <w:tr w:rsidR="002A17B8" w:rsidRPr="00161071" w14:paraId="5134301B" w14:textId="77777777" w:rsidTr="009A4D1B">
        <w:trPr>
          <w:trHeight w:val="267"/>
        </w:trPr>
        <w:tc>
          <w:tcPr>
            <w:tcW w:w="330" w:type="pct"/>
            <w:vMerge w:val="restart"/>
            <w:shd w:val="clear" w:color="auto" w:fill="BFBFBF" w:themeFill="background1" w:themeFillShade="BF"/>
            <w:vAlign w:val="center"/>
          </w:tcPr>
          <w:p w14:paraId="55B2846F" w14:textId="77777777" w:rsidR="002A17B8" w:rsidRPr="00161071" w:rsidRDefault="002A17B8" w:rsidP="00161071">
            <w:pPr>
              <w:spacing w:after="0" w:line="240" w:lineRule="auto"/>
              <w:jc w:val="center"/>
              <w:rPr>
                <w:rFonts w:ascii="Times New Roman" w:hAnsi="Times New Roman" w:cs="Times New Roman"/>
              </w:rPr>
            </w:pPr>
            <w:r w:rsidRPr="00161071">
              <w:rPr>
                <w:rFonts w:ascii="Times New Roman" w:hAnsi="Times New Roman" w:cs="Times New Roman"/>
              </w:rPr>
              <w:lastRenderedPageBreak/>
              <w:t>3</w:t>
            </w:r>
          </w:p>
        </w:tc>
        <w:tc>
          <w:tcPr>
            <w:tcW w:w="3536" w:type="pct"/>
            <w:tcBorders>
              <w:bottom w:val="single" w:sz="4" w:space="0" w:color="auto"/>
            </w:tcBorders>
            <w:shd w:val="clear" w:color="auto" w:fill="D9D9D9" w:themeFill="background1" w:themeFillShade="D9"/>
            <w:vAlign w:val="center"/>
          </w:tcPr>
          <w:p w14:paraId="3C8F7AF4" w14:textId="284CD8AE" w:rsidR="002A17B8" w:rsidRPr="00161071" w:rsidRDefault="002A17B8" w:rsidP="00161071">
            <w:pPr>
              <w:spacing w:after="0" w:line="240" w:lineRule="auto"/>
              <w:jc w:val="both"/>
              <w:rPr>
                <w:rFonts w:ascii="Times New Roman" w:hAnsi="Times New Roman" w:cs="Times New Roman"/>
              </w:rPr>
            </w:pPr>
            <w:r w:rsidRPr="00161071">
              <w:rPr>
                <w:rFonts w:ascii="Times New Roman" w:hAnsi="Times New Roman" w:cs="Times New Roman"/>
              </w:rPr>
              <w:t>Инструменты разработки игр</w:t>
            </w:r>
          </w:p>
        </w:tc>
        <w:tc>
          <w:tcPr>
            <w:tcW w:w="1134" w:type="pct"/>
            <w:tcBorders>
              <w:bottom w:val="single" w:sz="4" w:space="0" w:color="auto"/>
            </w:tcBorders>
            <w:shd w:val="clear" w:color="auto" w:fill="D9D9D9" w:themeFill="background1" w:themeFillShade="D9"/>
            <w:vAlign w:val="center"/>
          </w:tcPr>
          <w:p w14:paraId="676CBA4E" w14:textId="7A24AC7D" w:rsidR="002A17B8" w:rsidRPr="00161071" w:rsidRDefault="00083A5E" w:rsidP="00161071">
            <w:pPr>
              <w:spacing w:after="0" w:line="240" w:lineRule="auto"/>
              <w:jc w:val="both"/>
              <w:rPr>
                <w:rFonts w:ascii="Times New Roman" w:hAnsi="Times New Roman" w:cs="Times New Roman"/>
              </w:rPr>
            </w:pPr>
            <w:r w:rsidRPr="00161071">
              <w:rPr>
                <w:rFonts w:ascii="Times New Roman" w:hAnsi="Times New Roman" w:cs="Times New Roman"/>
              </w:rPr>
              <w:t>24</w:t>
            </w:r>
          </w:p>
        </w:tc>
      </w:tr>
      <w:tr w:rsidR="002A17B8" w:rsidRPr="00161071" w14:paraId="29B92DD2" w14:textId="77777777" w:rsidTr="00083A5E">
        <w:trPr>
          <w:trHeight w:val="538"/>
        </w:trPr>
        <w:tc>
          <w:tcPr>
            <w:tcW w:w="330" w:type="pct"/>
            <w:vMerge/>
            <w:shd w:val="clear" w:color="auto" w:fill="BFBFBF" w:themeFill="background1" w:themeFillShade="BF"/>
            <w:vAlign w:val="center"/>
          </w:tcPr>
          <w:p w14:paraId="342B4D36" w14:textId="77777777" w:rsidR="002A17B8" w:rsidRPr="00161071" w:rsidRDefault="002A17B8" w:rsidP="00161071">
            <w:pPr>
              <w:spacing w:after="0" w:line="240" w:lineRule="auto"/>
              <w:jc w:val="center"/>
              <w:rPr>
                <w:rFonts w:ascii="Times New Roman" w:hAnsi="Times New Roman" w:cs="Times New Roman"/>
              </w:rPr>
            </w:pPr>
          </w:p>
        </w:tc>
        <w:tc>
          <w:tcPr>
            <w:tcW w:w="3536" w:type="pct"/>
            <w:tcBorders>
              <w:top w:val="single" w:sz="4" w:space="0" w:color="auto"/>
            </w:tcBorders>
            <w:shd w:val="clear" w:color="auto" w:fill="auto"/>
            <w:vAlign w:val="center"/>
          </w:tcPr>
          <w:p w14:paraId="781229A4" w14:textId="77777777" w:rsidR="002A17B8" w:rsidRPr="00161071" w:rsidRDefault="002A17B8" w:rsidP="00161071">
            <w:pPr>
              <w:spacing w:after="0" w:line="240" w:lineRule="auto"/>
              <w:rPr>
                <w:rFonts w:ascii="Times New Roman" w:hAnsi="Times New Roman" w:cs="Times New Roman"/>
                <w:bCs/>
              </w:rPr>
            </w:pPr>
            <w:r w:rsidRPr="00161071">
              <w:rPr>
                <w:rFonts w:ascii="Times New Roman" w:hAnsi="Times New Roman" w:cs="Times New Roman"/>
                <w:bCs/>
              </w:rPr>
              <w:t>Специалист должен знать и понимать:</w:t>
            </w:r>
          </w:p>
          <w:p w14:paraId="6BD47D33" w14:textId="77777777" w:rsidR="002A17B8" w:rsidRPr="00161071" w:rsidRDefault="002A17B8" w:rsidP="00161071">
            <w:pPr>
              <w:numPr>
                <w:ilvl w:val="0"/>
                <w:numId w:val="6"/>
              </w:numPr>
              <w:spacing w:after="0" w:line="240" w:lineRule="auto"/>
              <w:rPr>
                <w:rFonts w:ascii="Times New Roman" w:hAnsi="Times New Roman" w:cs="Times New Roman"/>
                <w:bCs/>
              </w:rPr>
            </w:pPr>
            <w:r w:rsidRPr="00161071">
              <w:rPr>
                <w:rFonts w:ascii="Times New Roman" w:hAnsi="Times New Roman" w:cs="Times New Roman"/>
                <w:bCs/>
              </w:rPr>
              <w:t>Основные принципы и понятия разработки игр</w:t>
            </w:r>
          </w:p>
          <w:p w14:paraId="51D3FAD9" w14:textId="77777777" w:rsidR="002A17B8" w:rsidRPr="00161071" w:rsidRDefault="002A17B8" w:rsidP="00161071">
            <w:pPr>
              <w:numPr>
                <w:ilvl w:val="0"/>
                <w:numId w:val="6"/>
              </w:numPr>
              <w:spacing w:after="0" w:line="240" w:lineRule="auto"/>
              <w:rPr>
                <w:rFonts w:ascii="Times New Roman" w:hAnsi="Times New Roman" w:cs="Times New Roman"/>
                <w:bCs/>
              </w:rPr>
            </w:pPr>
            <w:r w:rsidRPr="00161071">
              <w:rPr>
                <w:rFonts w:ascii="Times New Roman" w:hAnsi="Times New Roman" w:cs="Times New Roman"/>
                <w:bCs/>
              </w:rPr>
              <w:t xml:space="preserve">Технологию работы с объектами на сцене </w:t>
            </w:r>
          </w:p>
          <w:p w14:paraId="4C4B3145" w14:textId="77777777" w:rsidR="002A17B8" w:rsidRPr="00161071" w:rsidRDefault="002A17B8" w:rsidP="00161071">
            <w:pPr>
              <w:numPr>
                <w:ilvl w:val="0"/>
                <w:numId w:val="6"/>
              </w:numPr>
              <w:spacing w:after="0" w:line="240" w:lineRule="auto"/>
              <w:rPr>
                <w:rFonts w:ascii="Times New Roman" w:hAnsi="Times New Roman" w:cs="Times New Roman"/>
                <w:bCs/>
              </w:rPr>
            </w:pPr>
            <w:r w:rsidRPr="00161071">
              <w:rPr>
                <w:rFonts w:ascii="Times New Roman" w:hAnsi="Times New Roman" w:cs="Times New Roman"/>
                <w:bCs/>
              </w:rPr>
              <w:t>Компоненты объектов</w:t>
            </w:r>
          </w:p>
          <w:p w14:paraId="5E540F0B" w14:textId="0265A107" w:rsidR="002A17B8" w:rsidRPr="00161071" w:rsidRDefault="002A17B8" w:rsidP="00161071">
            <w:pPr>
              <w:numPr>
                <w:ilvl w:val="0"/>
                <w:numId w:val="6"/>
              </w:numPr>
              <w:spacing w:after="0" w:line="240" w:lineRule="auto"/>
              <w:rPr>
                <w:rFonts w:ascii="Times New Roman" w:hAnsi="Times New Roman" w:cs="Times New Roman"/>
                <w:bCs/>
              </w:rPr>
            </w:pPr>
            <w:r w:rsidRPr="00161071">
              <w:rPr>
                <w:rFonts w:ascii="Times New Roman" w:hAnsi="Times New Roman" w:cs="Times New Roman"/>
                <w:bCs/>
              </w:rPr>
              <w:t>Настройку игровых объектов и их компонентов</w:t>
            </w:r>
          </w:p>
          <w:p w14:paraId="21C0ADDA" w14:textId="77777777" w:rsidR="002A17B8" w:rsidRPr="00161071" w:rsidRDefault="002A17B8" w:rsidP="00161071">
            <w:pPr>
              <w:spacing w:after="0" w:line="240" w:lineRule="auto"/>
              <w:rPr>
                <w:rFonts w:ascii="Times New Roman" w:hAnsi="Times New Roman" w:cs="Times New Roman"/>
                <w:bCs/>
              </w:rPr>
            </w:pPr>
            <w:r w:rsidRPr="00161071">
              <w:rPr>
                <w:rFonts w:ascii="Times New Roman" w:hAnsi="Times New Roman" w:cs="Times New Roman"/>
                <w:bCs/>
              </w:rPr>
              <w:t>Специалист должен уметь:</w:t>
            </w:r>
          </w:p>
          <w:p w14:paraId="77DA46A7" w14:textId="77777777" w:rsidR="002A17B8" w:rsidRPr="00161071" w:rsidRDefault="002A17B8" w:rsidP="00161071">
            <w:pPr>
              <w:numPr>
                <w:ilvl w:val="0"/>
                <w:numId w:val="7"/>
              </w:numPr>
              <w:spacing w:after="0" w:line="240" w:lineRule="auto"/>
              <w:rPr>
                <w:rFonts w:ascii="Times New Roman" w:hAnsi="Times New Roman" w:cs="Times New Roman"/>
                <w:bCs/>
              </w:rPr>
            </w:pPr>
            <w:r w:rsidRPr="00161071">
              <w:rPr>
                <w:rFonts w:ascii="Times New Roman" w:hAnsi="Times New Roman" w:cs="Times New Roman"/>
                <w:bCs/>
              </w:rPr>
              <w:t>Работать со сценами</w:t>
            </w:r>
          </w:p>
          <w:p w14:paraId="0BD5794B" w14:textId="77777777" w:rsidR="002A17B8" w:rsidRPr="00161071" w:rsidRDefault="002A17B8" w:rsidP="00161071">
            <w:pPr>
              <w:numPr>
                <w:ilvl w:val="0"/>
                <w:numId w:val="7"/>
              </w:numPr>
              <w:spacing w:after="0" w:line="240" w:lineRule="auto"/>
              <w:rPr>
                <w:rFonts w:ascii="Times New Roman" w:hAnsi="Times New Roman" w:cs="Times New Roman"/>
                <w:bCs/>
              </w:rPr>
            </w:pPr>
            <w:r w:rsidRPr="00161071">
              <w:rPr>
                <w:rFonts w:ascii="Times New Roman" w:hAnsi="Times New Roman" w:cs="Times New Roman"/>
                <w:bCs/>
              </w:rPr>
              <w:t>Уметь верстать игровые сцены</w:t>
            </w:r>
          </w:p>
          <w:p w14:paraId="7C3DDE2A" w14:textId="7315039D" w:rsidR="002A17B8" w:rsidRPr="00161071" w:rsidRDefault="002A17B8" w:rsidP="00161071">
            <w:pPr>
              <w:numPr>
                <w:ilvl w:val="0"/>
                <w:numId w:val="7"/>
              </w:numPr>
              <w:spacing w:after="0" w:line="240" w:lineRule="auto"/>
              <w:rPr>
                <w:rFonts w:ascii="Times New Roman" w:hAnsi="Times New Roman" w:cs="Times New Roman"/>
                <w:bCs/>
              </w:rPr>
            </w:pPr>
            <w:r w:rsidRPr="00161071">
              <w:rPr>
                <w:rFonts w:ascii="Times New Roman" w:hAnsi="Times New Roman" w:cs="Times New Roman"/>
                <w:bCs/>
              </w:rPr>
              <w:t>Работать с компонентами объекта</w:t>
            </w:r>
          </w:p>
        </w:tc>
        <w:tc>
          <w:tcPr>
            <w:tcW w:w="1134" w:type="pct"/>
            <w:tcBorders>
              <w:top w:val="single" w:sz="4" w:space="0" w:color="auto"/>
            </w:tcBorders>
            <w:shd w:val="clear" w:color="auto" w:fill="auto"/>
            <w:vAlign w:val="center"/>
          </w:tcPr>
          <w:p w14:paraId="6C80F162" w14:textId="77777777" w:rsidR="002A17B8" w:rsidRPr="00161071" w:rsidRDefault="002A17B8" w:rsidP="00161071">
            <w:pPr>
              <w:spacing w:after="0" w:line="240" w:lineRule="auto"/>
              <w:jc w:val="both"/>
              <w:rPr>
                <w:rFonts w:ascii="Times New Roman" w:hAnsi="Times New Roman" w:cs="Times New Roman"/>
              </w:rPr>
            </w:pPr>
          </w:p>
        </w:tc>
      </w:tr>
      <w:tr w:rsidR="002A17B8" w:rsidRPr="00161071" w14:paraId="1A753297" w14:textId="77777777" w:rsidTr="009A4D1B">
        <w:trPr>
          <w:trHeight w:val="319"/>
        </w:trPr>
        <w:tc>
          <w:tcPr>
            <w:tcW w:w="330" w:type="pct"/>
            <w:vMerge w:val="restart"/>
            <w:shd w:val="clear" w:color="auto" w:fill="BFBFBF" w:themeFill="background1" w:themeFillShade="BF"/>
            <w:vAlign w:val="center"/>
          </w:tcPr>
          <w:p w14:paraId="5A26599E" w14:textId="10A30CCB" w:rsidR="002A17B8" w:rsidRPr="00161071" w:rsidRDefault="002A17B8" w:rsidP="00161071">
            <w:pPr>
              <w:spacing w:after="0" w:line="240" w:lineRule="auto"/>
              <w:jc w:val="center"/>
              <w:rPr>
                <w:rFonts w:ascii="Times New Roman" w:hAnsi="Times New Roman" w:cs="Times New Roman"/>
              </w:rPr>
            </w:pPr>
            <w:r w:rsidRPr="00161071">
              <w:rPr>
                <w:rFonts w:ascii="Times New Roman" w:hAnsi="Times New Roman" w:cs="Times New Roman"/>
              </w:rPr>
              <w:t>4</w:t>
            </w:r>
          </w:p>
        </w:tc>
        <w:tc>
          <w:tcPr>
            <w:tcW w:w="3536" w:type="pct"/>
            <w:tcBorders>
              <w:bottom w:val="single" w:sz="4" w:space="0" w:color="auto"/>
            </w:tcBorders>
            <w:shd w:val="clear" w:color="auto" w:fill="D9D9D9" w:themeFill="background1" w:themeFillShade="D9"/>
            <w:vAlign w:val="center"/>
          </w:tcPr>
          <w:p w14:paraId="0C48EC20" w14:textId="4B3E2CB0" w:rsidR="002A17B8" w:rsidRPr="00161071" w:rsidRDefault="002A17B8" w:rsidP="00161071">
            <w:pPr>
              <w:spacing w:after="0" w:line="240" w:lineRule="auto"/>
              <w:jc w:val="both"/>
              <w:rPr>
                <w:rFonts w:ascii="Times New Roman" w:hAnsi="Times New Roman" w:cs="Times New Roman"/>
              </w:rPr>
            </w:pPr>
            <w:r w:rsidRPr="00161071">
              <w:rPr>
                <w:rFonts w:ascii="Times New Roman" w:hAnsi="Times New Roman" w:cs="Times New Roman"/>
              </w:rPr>
              <w:t>Оптимизация приложений</w:t>
            </w:r>
          </w:p>
        </w:tc>
        <w:tc>
          <w:tcPr>
            <w:tcW w:w="1134" w:type="pct"/>
            <w:tcBorders>
              <w:bottom w:val="single" w:sz="4" w:space="0" w:color="auto"/>
            </w:tcBorders>
            <w:shd w:val="clear" w:color="auto" w:fill="D9D9D9" w:themeFill="background1" w:themeFillShade="D9"/>
            <w:vAlign w:val="center"/>
          </w:tcPr>
          <w:p w14:paraId="6497466A" w14:textId="6BFA2541" w:rsidR="002A17B8" w:rsidRPr="00161071" w:rsidRDefault="00083A5E" w:rsidP="00161071">
            <w:pPr>
              <w:spacing w:after="0" w:line="240" w:lineRule="auto"/>
              <w:jc w:val="both"/>
              <w:rPr>
                <w:rFonts w:ascii="Times New Roman" w:hAnsi="Times New Roman" w:cs="Times New Roman"/>
              </w:rPr>
            </w:pPr>
            <w:r w:rsidRPr="00161071">
              <w:rPr>
                <w:rFonts w:ascii="Times New Roman" w:hAnsi="Times New Roman" w:cs="Times New Roman"/>
              </w:rPr>
              <w:t>18</w:t>
            </w:r>
          </w:p>
        </w:tc>
      </w:tr>
      <w:tr w:rsidR="002A17B8" w:rsidRPr="00161071" w14:paraId="52E091FD" w14:textId="77777777" w:rsidTr="00083A5E">
        <w:trPr>
          <w:trHeight w:val="526"/>
        </w:trPr>
        <w:tc>
          <w:tcPr>
            <w:tcW w:w="330" w:type="pct"/>
            <w:vMerge/>
            <w:shd w:val="clear" w:color="auto" w:fill="BFBFBF" w:themeFill="background1" w:themeFillShade="BF"/>
            <w:vAlign w:val="center"/>
          </w:tcPr>
          <w:p w14:paraId="65873BD6" w14:textId="77777777" w:rsidR="002A17B8" w:rsidRPr="00161071" w:rsidRDefault="002A17B8" w:rsidP="00161071">
            <w:pPr>
              <w:spacing w:after="0" w:line="240" w:lineRule="auto"/>
              <w:jc w:val="center"/>
              <w:rPr>
                <w:rFonts w:ascii="Times New Roman" w:hAnsi="Times New Roman" w:cs="Times New Roman"/>
              </w:rPr>
            </w:pPr>
          </w:p>
        </w:tc>
        <w:tc>
          <w:tcPr>
            <w:tcW w:w="3536" w:type="pct"/>
            <w:tcBorders>
              <w:top w:val="single" w:sz="4" w:space="0" w:color="auto"/>
            </w:tcBorders>
            <w:shd w:val="clear" w:color="auto" w:fill="auto"/>
            <w:vAlign w:val="center"/>
          </w:tcPr>
          <w:p w14:paraId="430C4725" w14:textId="77777777" w:rsidR="00ED6D3C" w:rsidRPr="00161071" w:rsidRDefault="00ED6D3C" w:rsidP="00161071">
            <w:pPr>
              <w:spacing w:after="0" w:line="240" w:lineRule="auto"/>
              <w:rPr>
                <w:rFonts w:ascii="Times New Roman" w:hAnsi="Times New Roman" w:cs="Times New Roman"/>
                <w:bCs/>
              </w:rPr>
            </w:pPr>
            <w:r w:rsidRPr="00161071">
              <w:rPr>
                <w:rFonts w:ascii="Times New Roman" w:hAnsi="Times New Roman" w:cs="Times New Roman"/>
                <w:bCs/>
              </w:rPr>
              <w:t>Специалист должен знать и понимать:</w:t>
            </w:r>
          </w:p>
          <w:p w14:paraId="49123A19" w14:textId="77777777" w:rsidR="00ED6D3C" w:rsidRPr="00161071" w:rsidRDefault="00ED6D3C" w:rsidP="00161071">
            <w:pPr>
              <w:numPr>
                <w:ilvl w:val="0"/>
                <w:numId w:val="6"/>
              </w:numPr>
              <w:spacing w:after="0" w:line="240" w:lineRule="auto"/>
              <w:rPr>
                <w:rFonts w:ascii="Times New Roman" w:hAnsi="Times New Roman" w:cs="Times New Roman"/>
                <w:bCs/>
              </w:rPr>
            </w:pPr>
            <w:r w:rsidRPr="00161071">
              <w:rPr>
                <w:rFonts w:ascii="Times New Roman" w:hAnsi="Times New Roman" w:cs="Times New Roman"/>
                <w:bCs/>
              </w:rPr>
              <w:t>Особенности оптимизации компьютерных игр и приложений для ПК и мобильных устройств</w:t>
            </w:r>
          </w:p>
          <w:p w14:paraId="76619532" w14:textId="03852C07" w:rsidR="002A17B8" w:rsidRPr="00161071" w:rsidRDefault="00ED6D3C" w:rsidP="00161071">
            <w:pPr>
              <w:numPr>
                <w:ilvl w:val="0"/>
                <w:numId w:val="6"/>
              </w:numPr>
              <w:spacing w:after="0" w:line="240" w:lineRule="auto"/>
              <w:jc w:val="both"/>
              <w:rPr>
                <w:rFonts w:ascii="Times New Roman" w:hAnsi="Times New Roman" w:cs="Times New Roman"/>
              </w:rPr>
            </w:pPr>
            <w:r w:rsidRPr="00161071">
              <w:rPr>
                <w:rFonts w:ascii="Times New Roman" w:hAnsi="Times New Roman" w:cs="Times New Roman"/>
                <w:bCs/>
              </w:rPr>
              <w:t xml:space="preserve">     Архитектуру персональных устройств в контексте оптимизации приложений</w:t>
            </w:r>
          </w:p>
          <w:p w14:paraId="43ADAF4D" w14:textId="77777777" w:rsidR="00ED6D3C" w:rsidRPr="00161071" w:rsidRDefault="00ED6D3C" w:rsidP="00161071">
            <w:pPr>
              <w:spacing w:after="0" w:line="240" w:lineRule="auto"/>
              <w:rPr>
                <w:rFonts w:ascii="Times New Roman" w:hAnsi="Times New Roman" w:cs="Times New Roman"/>
                <w:bCs/>
              </w:rPr>
            </w:pPr>
            <w:r w:rsidRPr="00161071">
              <w:rPr>
                <w:rFonts w:ascii="Times New Roman" w:hAnsi="Times New Roman" w:cs="Times New Roman"/>
                <w:bCs/>
              </w:rPr>
              <w:t>Специалист должен уметь:</w:t>
            </w:r>
          </w:p>
          <w:p w14:paraId="792AF72F" w14:textId="77777777" w:rsidR="00ED6D3C" w:rsidRPr="00161071" w:rsidRDefault="00ED6D3C" w:rsidP="00161071">
            <w:pPr>
              <w:numPr>
                <w:ilvl w:val="0"/>
                <w:numId w:val="7"/>
              </w:numPr>
              <w:spacing w:after="0" w:line="240" w:lineRule="auto"/>
              <w:rPr>
                <w:rFonts w:ascii="Times New Roman" w:hAnsi="Times New Roman" w:cs="Times New Roman"/>
                <w:bCs/>
              </w:rPr>
            </w:pPr>
            <w:r w:rsidRPr="00161071">
              <w:rPr>
                <w:rFonts w:ascii="Times New Roman" w:hAnsi="Times New Roman" w:cs="Times New Roman"/>
                <w:bCs/>
              </w:rPr>
              <w:t>Оптимизировать текстуры и материалы для целевых платформ</w:t>
            </w:r>
          </w:p>
          <w:p w14:paraId="0059BA98" w14:textId="77777777" w:rsidR="00ED6D3C" w:rsidRPr="00161071" w:rsidRDefault="00ED6D3C" w:rsidP="00161071">
            <w:pPr>
              <w:numPr>
                <w:ilvl w:val="0"/>
                <w:numId w:val="7"/>
              </w:numPr>
              <w:spacing w:after="0" w:line="240" w:lineRule="auto"/>
              <w:rPr>
                <w:rFonts w:ascii="Times New Roman" w:hAnsi="Times New Roman" w:cs="Times New Roman"/>
                <w:bCs/>
              </w:rPr>
            </w:pPr>
            <w:r w:rsidRPr="00161071">
              <w:rPr>
                <w:rFonts w:ascii="Times New Roman" w:hAnsi="Times New Roman" w:cs="Times New Roman"/>
                <w:bCs/>
              </w:rPr>
              <w:t>Оптимизировать основной процесс приложения</w:t>
            </w:r>
          </w:p>
          <w:p w14:paraId="0D57F7B8" w14:textId="77777777" w:rsidR="00ED6D3C" w:rsidRPr="00161071" w:rsidRDefault="00ED6D3C" w:rsidP="00161071">
            <w:pPr>
              <w:numPr>
                <w:ilvl w:val="0"/>
                <w:numId w:val="7"/>
              </w:numPr>
              <w:spacing w:after="0" w:line="240" w:lineRule="auto"/>
              <w:rPr>
                <w:rFonts w:ascii="Times New Roman" w:hAnsi="Times New Roman" w:cs="Times New Roman"/>
                <w:bCs/>
              </w:rPr>
            </w:pPr>
            <w:r w:rsidRPr="00161071">
              <w:rPr>
                <w:rFonts w:ascii="Times New Roman" w:hAnsi="Times New Roman" w:cs="Times New Roman"/>
                <w:bCs/>
              </w:rPr>
              <w:t>Оптимизировать использование физики в компьютерных играх и приложений</w:t>
            </w:r>
          </w:p>
          <w:p w14:paraId="100F7C14" w14:textId="6A34F8BE" w:rsidR="00ED6D3C" w:rsidRPr="00161071" w:rsidRDefault="00ED6D3C" w:rsidP="00161071">
            <w:pPr>
              <w:numPr>
                <w:ilvl w:val="0"/>
                <w:numId w:val="7"/>
              </w:numPr>
              <w:spacing w:after="0" w:line="240" w:lineRule="auto"/>
              <w:jc w:val="both"/>
              <w:rPr>
                <w:rFonts w:ascii="Times New Roman" w:hAnsi="Times New Roman" w:cs="Times New Roman"/>
              </w:rPr>
            </w:pPr>
            <w:r w:rsidRPr="00161071">
              <w:rPr>
                <w:rFonts w:ascii="Times New Roman" w:hAnsi="Times New Roman" w:cs="Times New Roman"/>
                <w:bCs/>
              </w:rPr>
              <w:t>Умение использовать встроенные в игровые движки внутренние и внешние профайлеры</w:t>
            </w:r>
          </w:p>
        </w:tc>
        <w:tc>
          <w:tcPr>
            <w:tcW w:w="1134" w:type="pct"/>
            <w:tcBorders>
              <w:top w:val="single" w:sz="4" w:space="0" w:color="auto"/>
            </w:tcBorders>
            <w:shd w:val="clear" w:color="auto" w:fill="auto"/>
            <w:vAlign w:val="center"/>
          </w:tcPr>
          <w:p w14:paraId="3D17BDFE" w14:textId="77777777" w:rsidR="002A17B8" w:rsidRPr="00161071" w:rsidRDefault="002A17B8" w:rsidP="00161071">
            <w:pPr>
              <w:spacing w:after="0" w:line="240" w:lineRule="auto"/>
              <w:jc w:val="both"/>
              <w:rPr>
                <w:rFonts w:ascii="Times New Roman" w:hAnsi="Times New Roman" w:cs="Times New Roman"/>
              </w:rPr>
            </w:pPr>
          </w:p>
        </w:tc>
      </w:tr>
      <w:tr w:rsidR="002A17B8" w:rsidRPr="00161071" w14:paraId="06C23AF4" w14:textId="77777777" w:rsidTr="009A4D1B">
        <w:trPr>
          <w:trHeight w:val="353"/>
        </w:trPr>
        <w:tc>
          <w:tcPr>
            <w:tcW w:w="330" w:type="pct"/>
            <w:vMerge w:val="restart"/>
            <w:shd w:val="clear" w:color="auto" w:fill="BFBFBF" w:themeFill="background1" w:themeFillShade="BF"/>
            <w:vAlign w:val="center"/>
          </w:tcPr>
          <w:p w14:paraId="1D229BC8" w14:textId="5829DA54" w:rsidR="002A17B8" w:rsidRPr="00161071" w:rsidRDefault="002A17B8" w:rsidP="00161071">
            <w:pPr>
              <w:spacing w:after="0" w:line="240" w:lineRule="auto"/>
              <w:jc w:val="center"/>
              <w:rPr>
                <w:rFonts w:ascii="Times New Roman" w:hAnsi="Times New Roman" w:cs="Times New Roman"/>
              </w:rPr>
            </w:pPr>
            <w:r w:rsidRPr="00161071">
              <w:rPr>
                <w:rFonts w:ascii="Times New Roman" w:hAnsi="Times New Roman" w:cs="Times New Roman"/>
              </w:rPr>
              <w:t>5</w:t>
            </w:r>
          </w:p>
        </w:tc>
        <w:tc>
          <w:tcPr>
            <w:tcW w:w="3536" w:type="pct"/>
            <w:tcBorders>
              <w:bottom w:val="single" w:sz="4" w:space="0" w:color="auto"/>
            </w:tcBorders>
            <w:shd w:val="clear" w:color="auto" w:fill="D9D9D9" w:themeFill="background1" w:themeFillShade="D9"/>
            <w:vAlign w:val="center"/>
          </w:tcPr>
          <w:p w14:paraId="53BF01BA" w14:textId="2D01EF7F" w:rsidR="002A17B8" w:rsidRPr="00161071" w:rsidRDefault="002A17B8" w:rsidP="00161071">
            <w:pPr>
              <w:spacing w:after="0" w:line="240" w:lineRule="auto"/>
              <w:jc w:val="both"/>
              <w:rPr>
                <w:rFonts w:ascii="Times New Roman" w:hAnsi="Times New Roman" w:cs="Times New Roman"/>
              </w:rPr>
            </w:pPr>
            <w:r w:rsidRPr="00161071">
              <w:rPr>
                <w:rFonts w:ascii="Times New Roman" w:hAnsi="Times New Roman" w:cs="Times New Roman"/>
              </w:rPr>
              <w:t>Анализ и проектирование приложений</w:t>
            </w:r>
          </w:p>
        </w:tc>
        <w:tc>
          <w:tcPr>
            <w:tcW w:w="1134" w:type="pct"/>
            <w:tcBorders>
              <w:bottom w:val="single" w:sz="4" w:space="0" w:color="auto"/>
            </w:tcBorders>
            <w:shd w:val="clear" w:color="auto" w:fill="D9D9D9" w:themeFill="background1" w:themeFillShade="D9"/>
            <w:vAlign w:val="center"/>
          </w:tcPr>
          <w:p w14:paraId="61B20DA4" w14:textId="7674138A" w:rsidR="002A17B8" w:rsidRPr="00161071" w:rsidRDefault="00083A5E" w:rsidP="00161071">
            <w:pPr>
              <w:spacing w:after="0" w:line="240" w:lineRule="auto"/>
              <w:jc w:val="both"/>
              <w:rPr>
                <w:rFonts w:ascii="Times New Roman" w:hAnsi="Times New Roman" w:cs="Times New Roman"/>
              </w:rPr>
            </w:pPr>
            <w:r w:rsidRPr="00161071">
              <w:rPr>
                <w:rFonts w:ascii="Times New Roman" w:hAnsi="Times New Roman" w:cs="Times New Roman"/>
              </w:rPr>
              <w:t>19</w:t>
            </w:r>
          </w:p>
        </w:tc>
      </w:tr>
      <w:tr w:rsidR="002A17B8" w:rsidRPr="00161071" w14:paraId="664E3A5A" w14:textId="77777777" w:rsidTr="00083A5E">
        <w:trPr>
          <w:trHeight w:val="451"/>
        </w:trPr>
        <w:tc>
          <w:tcPr>
            <w:tcW w:w="330" w:type="pct"/>
            <w:vMerge/>
            <w:shd w:val="clear" w:color="auto" w:fill="BFBFBF" w:themeFill="background1" w:themeFillShade="BF"/>
            <w:vAlign w:val="center"/>
          </w:tcPr>
          <w:p w14:paraId="001B7AC0" w14:textId="77777777" w:rsidR="002A17B8" w:rsidRPr="00161071" w:rsidRDefault="002A17B8" w:rsidP="00161071">
            <w:pPr>
              <w:spacing w:after="0" w:line="240" w:lineRule="auto"/>
              <w:jc w:val="center"/>
              <w:rPr>
                <w:rFonts w:ascii="Times New Roman" w:hAnsi="Times New Roman" w:cs="Times New Roman"/>
              </w:rPr>
            </w:pPr>
          </w:p>
        </w:tc>
        <w:tc>
          <w:tcPr>
            <w:tcW w:w="3536" w:type="pct"/>
            <w:tcBorders>
              <w:top w:val="single" w:sz="4" w:space="0" w:color="auto"/>
            </w:tcBorders>
            <w:shd w:val="clear" w:color="auto" w:fill="auto"/>
            <w:vAlign w:val="center"/>
          </w:tcPr>
          <w:p w14:paraId="59D337A2" w14:textId="77777777" w:rsidR="00F40310" w:rsidRPr="00161071" w:rsidRDefault="00F40310" w:rsidP="00161071">
            <w:pPr>
              <w:spacing w:after="0" w:line="240" w:lineRule="auto"/>
              <w:rPr>
                <w:rFonts w:ascii="Times New Roman" w:hAnsi="Times New Roman" w:cs="Times New Roman"/>
              </w:rPr>
            </w:pPr>
            <w:r w:rsidRPr="00161071">
              <w:rPr>
                <w:rFonts w:ascii="Times New Roman" w:hAnsi="Times New Roman" w:cs="Times New Roman"/>
              </w:rPr>
              <w:t>Специалист должен знать и понимать:</w:t>
            </w:r>
          </w:p>
          <w:p w14:paraId="170A23EF" w14:textId="77777777" w:rsidR="00F40310" w:rsidRPr="00161071" w:rsidRDefault="00F40310" w:rsidP="00161071">
            <w:pPr>
              <w:widowControl w:val="0"/>
              <w:numPr>
                <w:ilvl w:val="0"/>
                <w:numId w:val="6"/>
              </w:numPr>
              <w:tabs>
                <w:tab w:val="left" w:pos="434"/>
              </w:tabs>
              <w:spacing w:after="0" w:line="240" w:lineRule="auto"/>
              <w:ind w:right="57"/>
              <w:rPr>
                <w:rFonts w:ascii="Times New Roman" w:hAnsi="Times New Roman" w:cs="Times New Roman"/>
              </w:rPr>
            </w:pPr>
            <w:r w:rsidRPr="00161071">
              <w:rPr>
                <w:rFonts w:ascii="Times New Roman" w:hAnsi="Times New Roman" w:cs="Times New Roman"/>
              </w:rPr>
              <w:t>Важность принятия во внимание всех возможных вариантов и выработки оптимального решения на основе здравого аналитического суждения и с учетом интересов клиента;</w:t>
            </w:r>
          </w:p>
          <w:p w14:paraId="7B1158BE" w14:textId="77777777" w:rsidR="00F40310" w:rsidRPr="00161071" w:rsidRDefault="00F40310" w:rsidP="00161071">
            <w:pPr>
              <w:widowControl w:val="0"/>
              <w:numPr>
                <w:ilvl w:val="0"/>
                <w:numId w:val="6"/>
              </w:numPr>
              <w:tabs>
                <w:tab w:val="left" w:pos="434"/>
              </w:tabs>
              <w:spacing w:after="0" w:line="240" w:lineRule="auto"/>
              <w:ind w:right="57"/>
              <w:rPr>
                <w:rFonts w:ascii="Times New Roman" w:hAnsi="Times New Roman" w:cs="Times New Roman"/>
              </w:rPr>
            </w:pPr>
            <w:r w:rsidRPr="00161071">
              <w:rPr>
                <w:rFonts w:ascii="Times New Roman" w:hAnsi="Times New Roman" w:cs="Times New Roman"/>
              </w:rPr>
              <w:t>Важность использования методологий системного анализа и проектирования;</w:t>
            </w:r>
          </w:p>
          <w:p w14:paraId="638677D1" w14:textId="77777777" w:rsidR="00F40310" w:rsidRPr="00161071" w:rsidRDefault="00F40310" w:rsidP="00161071">
            <w:pPr>
              <w:widowControl w:val="0"/>
              <w:numPr>
                <w:ilvl w:val="0"/>
                <w:numId w:val="6"/>
              </w:numPr>
              <w:tabs>
                <w:tab w:val="left" w:pos="434"/>
              </w:tabs>
              <w:spacing w:after="0" w:line="240" w:lineRule="auto"/>
              <w:ind w:right="57"/>
              <w:rPr>
                <w:rFonts w:ascii="Times New Roman" w:hAnsi="Times New Roman" w:cs="Times New Roman"/>
              </w:rPr>
            </w:pPr>
            <w:r w:rsidRPr="00161071">
              <w:rPr>
                <w:rFonts w:ascii="Times New Roman" w:hAnsi="Times New Roman" w:cs="Times New Roman"/>
              </w:rPr>
              <w:t>Необходимость следить за новыми технологиями и принимать решение относительно уместности их применения;</w:t>
            </w:r>
          </w:p>
          <w:p w14:paraId="50EFFA80" w14:textId="77777777" w:rsidR="00F40310" w:rsidRPr="00161071" w:rsidRDefault="00F40310" w:rsidP="00161071">
            <w:pPr>
              <w:widowControl w:val="0"/>
              <w:numPr>
                <w:ilvl w:val="0"/>
                <w:numId w:val="6"/>
              </w:numPr>
              <w:tabs>
                <w:tab w:val="left" w:pos="434"/>
              </w:tabs>
              <w:spacing w:after="0" w:line="240" w:lineRule="auto"/>
              <w:ind w:right="57"/>
              <w:jc w:val="both"/>
              <w:rPr>
                <w:rFonts w:ascii="Times New Roman" w:hAnsi="Times New Roman" w:cs="Times New Roman"/>
              </w:rPr>
            </w:pPr>
            <w:r w:rsidRPr="00161071">
              <w:rPr>
                <w:rFonts w:ascii="Times New Roman" w:hAnsi="Times New Roman" w:cs="Times New Roman"/>
              </w:rPr>
              <w:t>Важность оптимизации проекта системы с упором на модульность и возможность повторного использования.</w:t>
            </w:r>
          </w:p>
          <w:p w14:paraId="579F3FDF" w14:textId="77777777" w:rsidR="0018226F" w:rsidRPr="00161071" w:rsidRDefault="0018226F" w:rsidP="00161071">
            <w:pPr>
              <w:spacing w:after="0" w:line="240" w:lineRule="auto"/>
              <w:rPr>
                <w:rFonts w:ascii="Times New Roman" w:hAnsi="Times New Roman" w:cs="Times New Roman"/>
              </w:rPr>
            </w:pPr>
            <w:r w:rsidRPr="00161071">
              <w:rPr>
                <w:rFonts w:ascii="Times New Roman" w:hAnsi="Times New Roman" w:cs="Times New Roman"/>
              </w:rPr>
              <w:t>Специалист должен уметь:</w:t>
            </w:r>
          </w:p>
          <w:p w14:paraId="13623EDB" w14:textId="77777777" w:rsidR="0018226F" w:rsidRPr="00161071" w:rsidRDefault="0018226F" w:rsidP="00161071">
            <w:pPr>
              <w:widowControl w:val="0"/>
              <w:tabs>
                <w:tab w:val="left" w:pos="434"/>
              </w:tabs>
              <w:spacing w:after="0" w:line="240" w:lineRule="auto"/>
              <w:ind w:left="720" w:right="57"/>
              <w:rPr>
                <w:rFonts w:ascii="Times New Roman" w:hAnsi="Times New Roman" w:cs="Times New Roman"/>
              </w:rPr>
            </w:pPr>
            <w:r w:rsidRPr="00161071">
              <w:rPr>
                <w:rFonts w:ascii="Times New Roman" w:hAnsi="Times New Roman" w:cs="Times New Roman"/>
              </w:rPr>
              <w:t>Проектировать приложение при помощи:</w:t>
            </w:r>
          </w:p>
          <w:p w14:paraId="3B12202A" w14:textId="77777777" w:rsidR="0018226F" w:rsidRPr="00161071" w:rsidRDefault="0018226F" w:rsidP="00161071">
            <w:pPr>
              <w:widowControl w:val="0"/>
              <w:numPr>
                <w:ilvl w:val="1"/>
                <w:numId w:val="7"/>
              </w:numPr>
              <w:tabs>
                <w:tab w:val="clear" w:pos="1440"/>
                <w:tab w:val="left" w:pos="434"/>
                <w:tab w:val="num" w:pos="788"/>
              </w:tabs>
              <w:spacing w:after="0" w:line="240" w:lineRule="auto"/>
              <w:ind w:right="57" w:hanging="1077"/>
              <w:rPr>
                <w:rFonts w:ascii="Times New Roman" w:hAnsi="Times New Roman" w:cs="Times New Roman"/>
              </w:rPr>
            </w:pPr>
            <w:r w:rsidRPr="00161071">
              <w:rPr>
                <w:rFonts w:ascii="Times New Roman" w:hAnsi="Times New Roman" w:cs="Times New Roman"/>
              </w:rPr>
              <w:t>макета приложения и переходов;</w:t>
            </w:r>
          </w:p>
          <w:p w14:paraId="4168C579" w14:textId="21F96340" w:rsidR="0018226F" w:rsidRPr="00161071" w:rsidRDefault="0018226F" w:rsidP="00B1709C">
            <w:pPr>
              <w:widowControl w:val="0"/>
              <w:numPr>
                <w:ilvl w:val="1"/>
                <w:numId w:val="7"/>
              </w:numPr>
              <w:tabs>
                <w:tab w:val="clear" w:pos="1440"/>
                <w:tab w:val="left" w:pos="796"/>
              </w:tabs>
              <w:spacing w:after="0" w:line="240" w:lineRule="auto"/>
              <w:ind w:left="796" w:right="57" w:hanging="433"/>
              <w:rPr>
                <w:rFonts w:ascii="Times New Roman" w:hAnsi="Times New Roman" w:cs="Times New Roman"/>
              </w:rPr>
            </w:pPr>
            <w:r w:rsidRPr="00161071">
              <w:rPr>
                <w:rFonts w:ascii="Times New Roman" w:hAnsi="Times New Roman" w:cs="Times New Roman"/>
              </w:rPr>
              <w:t>схемы класса, схемы последовательности, схемы состояния,</w:t>
            </w:r>
            <w:r w:rsidR="00B1709C">
              <w:rPr>
                <w:rFonts w:ascii="Times New Roman" w:hAnsi="Times New Roman" w:cs="Times New Roman"/>
              </w:rPr>
              <w:t xml:space="preserve"> </w:t>
            </w:r>
            <w:r w:rsidRPr="00161071">
              <w:rPr>
                <w:rFonts w:ascii="Times New Roman" w:hAnsi="Times New Roman" w:cs="Times New Roman"/>
              </w:rPr>
              <w:t>схемы деятельности;</w:t>
            </w:r>
          </w:p>
          <w:p w14:paraId="6B6C811B" w14:textId="77777777" w:rsidR="0018226F" w:rsidRPr="00161071" w:rsidRDefault="0018226F" w:rsidP="00161071">
            <w:pPr>
              <w:widowControl w:val="0"/>
              <w:numPr>
                <w:ilvl w:val="1"/>
                <w:numId w:val="7"/>
              </w:numPr>
              <w:tabs>
                <w:tab w:val="clear" w:pos="1440"/>
                <w:tab w:val="left" w:pos="434"/>
                <w:tab w:val="num" w:pos="788"/>
              </w:tabs>
              <w:spacing w:after="0" w:line="240" w:lineRule="auto"/>
              <w:ind w:right="57" w:hanging="1077"/>
              <w:rPr>
                <w:rFonts w:ascii="Times New Roman" w:hAnsi="Times New Roman" w:cs="Times New Roman"/>
              </w:rPr>
            </w:pPr>
            <w:r w:rsidRPr="00161071">
              <w:rPr>
                <w:rFonts w:ascii="Times New Roman" w:hAnsi="Times New Roman" w:cs="Times New Roman"/>
              </w:rPr>
              <w:t>проектирования человеко-машинного интерфейса;</w:t>
            </w:r>
          </w:p>
          <w:p w14:paraId="3940BD24" w14:textId="6F2FF8DD" w:rsidR="0018226F" w:rsidRPr="00161071" w:rsidRDefault="0018226F" w:rsidP="00161071">
            <w:pPr>
              <w:widowControl w:val="0"/>
              <w:numPr>
                <w:ilvl w:val="1"/>
                <w:numId w:val="7"/>
              </w:numPr>
              <w:tabs>
                <w:tab w:val="clear" w:pos="1440"/>
                <w:tab w:val="left" w:pos="434"/>
                <w:tab w:val="num" w:pos="788"/>
              </w:tabs>
              <w:spacing w:after="0" w:line="240" w:lineRule="auto"/>
              <w:ind w:right="57" w:hanging="1077"/>
              <w:rPr>
                <w:rFonts w:ascii="Times New Roman" w:hAnsi="Times New Roman" w:cs="Times New Roman"/>
              </w:rPr>
            </w:pPr>
            <w:r w:rsidRPr="00161071">
              <w:rPr>
                <w:rFonts w:ascii="Times New Roman" w:hAnsi="Times New Roman" w:cs="Times New Roman"/>
              </w:rPr>
              <w:t>проектирования многоуровневого приложения.</w:t>
            </w:r>
          </w:p>
        </w:tc>
        <w:tc>
          <w:tcPr>
            <w:tcW w:w="1134" w:type="pct"/>
            <w:tcBorders>
              <w:top w:val="single" w:sz="4" w:space="0" w:color="auto"/>
            </w:tcBorders>
            <w:shd w:val="clear" w:color="auto" w:fill="auto"/>
            <w:vAlign w:val="center"/>
          </w:tcPr>
          <w:p w14:paraId="03A4DA10" w14:textId="77777777" w:rsidR="002A17B8" w:rsidRPr="00161071" w:rsidRDefault="002A17B8" w:rsidP="00161071">
            <w:pPr>
              <w:spacing w:after="0" w:line="240" w:lineRule="auto"/>
              <w:jc w:val="both"/>
              <w:rPr>
                <w:rFonts w:ascii="Times New Roman" w:hAnsi="Times New Roman" w:cs="Times New Roman"/>
              </w:rPr>
            </w:pPr>
          </w:p>
        </w:tc>
      </w:tr>
      <w:tr w:rsidR="002A17B8" w:rsidRPr="00161071" w14:paraId="65513C28" w14:textId="77777777" w:rsidTr="009A4D1B">
        <w:trPr>
          <w:trHeight w:val="336"/>
        </w:trPr>
        <w:tc>
          <w:tcPr>
            <w:tcW w:w="330" w:type="pct"/>
            <w:vMerge w:val="restart"/>
            <w:shd w:val="clear" w:color="auto" w:fill="BFBFBF" w:themeFill="background1" w:themeFillShade="BF"/>
            <w:vAlign w:val="center"/>
          </w:tcPr>
          <w:p w14:paraId="645C451B" w14:textId="6CD75BB8" w:rsidR="002A17B8" w:rsidRPr="00161071" w:rsidRDefault="002A17B8" w:rsidP="00161071">
            <w:pPr>
              <w:spacing w:after="0" w:line="240" w:lineRule="auto"/>
              <w:jc w:val="center"/>
              <w:rPr>
                <w:rFonts w:ascii="Times New Roman" w:hAnsi="Times New Roman" w:cs="Times New Roman"/>
              </w:rPr>
            </w:pPr>
            <w:r w:rsidRPr="00161071">
              <w:rPr>
                <w:rFonts w:ascii="Times New Roman" w:hAnsi="Times New Roman" w:cs="Times New Roman"/>
              </w:rPr>
              <w:t>6</w:t>
            </w:r>
          </w:p>
        </w:tc>
        <w:tc>
          <w:tcPr>
            <w:tcW w:w="3536" w:type="pct"/>
            <w:tcBorders>
              <w:bottom w:val="single" w:sz="4" w:space="0" w:color="auto"/>
            </w:tcBorders>
            <w:shd w:val="clear" w:color="auto" w:fill="D9D9D9" w:themeFill="background1" w:themeFillShade="D9"/>
            <w:vAlign w:val="center"/>
          </w:tcPr>
          <w:p w14:paraId="42D40BED" w14:textId="15847596" w:rsidR="002A17B8" w:rsidRPr="00161071" w:rsidRDefault="002A17B8" w:rsidP="00161071">
            <w:pPr>
              <w:spacing w:after="0" w:line="240" w:lineRule="auto"/>
              <w:jc w:val="both"/>
              <w:rPr>
                <w:rFonts w:ascii="Times New Roman" w:hAnsi="Times New Roman" w:cs="Times New Roman"/>
              </w:rPr>
            </w:pPr>
            <w:r w:rsidRPr="00161071">
              <w:rPr>
                <w:rFonts w:ascii="Times New Roman" w:hAnsi="Times New Roman" w:cs="Times New Roman"/>
              </w:rPr>
              <w:t>Тестирование приложений</w:t>
            </w:r>
          </w:p>
        </w:tc>
        <w:tc>
          <w:tcPr>
            <w:tcW w:w="1134" w:type="pct"/>
            <w:tcBorders>
              <w:bottom w:val="single" w:sz="4" w:space="0" w:color="auto"/>
            </w:tcBorders>
            <w:shd w:val="clear" w:color="auto" w:fill="D9D9D9" w:themeFill="background1" w:themeFillShade="D9"/>
            <w:vAlign w:val="center"/>
          </w:tcPr>
          <w:p w14:paraId="5BDA6B3F" w14:textId="5E1E88BF" w:rsidR="002A17B8" w:rsidRPr="00161071" w:rsidRDefault="00083A5E" w:rsidP="00161071">
            <w:pPr>
              <w:spacing w:after="0" w:line="240" w:lineRule="auto"/>
              <w:jc w:val="both"/>
              <w:rPr>
                <w:rFonts w:ascii="Times New Roman" w:hAnsi="Times New Roman" w:cs="Times New Roman"/>
              </w:rPr>
            </w:pPr>
            <w:r w:rsidRPr="00161071">
              <w:rPr>
                <w:rFonts w:ascii="Times New Roman" w:hAnsi="Times New Roman" w:cs="Times New Roman"/>
              </w:rPr>
              <w:t>10</w:t>
            </w:r>
          </w:p>
        </w:tc>
      </w:tr>
      <w:tr w:rsidR="002A17B8" w:rsidRPr="00161071" w14:paraId="5BD5C0C4" w14:textId="77777777" w:rsidTr="00083A5E">
        <w:trPr>
          <w:trHeight w:val="526"/>
        </w:trPr>
        <w:tc>
          <w:tcPr>
            <w:tcW w:w="330" w:type="pct"/>
            <w:vMerge/>
            <w:shd w:val="clear" w:color="auto" w:fill="BFBFBF" w:themeFill="background1" w:themeFillShade="BF"/>
            <w:vAlign w:val="center"/>
          </w:tcPr>
          <w:p w14:paraId="477933DB" w14:textId="77777777" w:rsidR="002A17B8" w:rsidRPr="00161071" w:rsidRDefault="002A17B8" w:rsidP="00161071">
            <w:pPr>
              <w:spacing w:after="0" w:line="240" w:lineRule="auto"/>
              <w:jc w:val="center"/>
              <w:rPr>
                <w:rFonts w:ascii="Times New Roman" w:hAnsi="Times New Roman" w:cs="Times New Roman"/>
              </w:rPr>
            </w:pPr>
          </w:p>
        </w:tc>
        <w:tc>
          <w:tcPr>
            <w:tcW w:w="3536" w:type="pct"/>
            <w:tcBorders>
              <w:top w:val="single" w:sz="4" w:space="0" w:color="auto"/>
            </w:tcBorders>
            <w:shd w:val="clear" w:color="auto" w:fill="auto"/>
            <w:vAlign w:val="center"/>
          </w:tcPr>
          <w:p w14:paraId="62AAE8D9" w14:textId="77777777" w:rsidR="0065621B" w:rsidRPr="00161071" w:rsidRDefault="0065621B" w:rsidP="00161071">
            <w:pPr>
              <w:spacing w:after="0" w:line="240" w:lineRule="auto"/>
              <w:rPr>
                <w:rFonts w:ascii="Times New Roman" w:hAnsi="Times New Roman" w:cs="Times New Roman"/>
                <w:bCs/>
              </w:rPr>
            </w:pPr>
            <w:r w:rsidRPr="00161071">
              <w:rPr>
                <w:rFonts w:ascii="Times New Roman" w:hAnsi="Times New Roman" w:cs="Times New Roman"/>
                <w:bCs/>
              </w:rPr>
              <w:t>Специалист должен знать и понимать:</w:t>
            </w:r>
          </w:p>
          <w:p w14:paraId="51B3A7A5" w14:textId="510A448E" w:rsidR="0065621B" w:rsidRPr="00161071" w:rsidRDefault="0065621B" w:rsidP="00161071">
            <w:pPr>
              <w:numPr>
                <w:ilvl w:val="0"/>
                <w:numId w:val="6"/>
              </w:numPr>
              <w:spacing w:after="0" w:line="240" w:lineRule="auto"/>
              <w:rPr>
                <w:rFonts w:ascii="Times New Roman" w:hAnsi="Times New Roman" w:cs="Times New Roman"/>
                <w:bCs/>
              </w:rPr>
            </w:pPr>
            <w:r w:rsidRPr="00161071">
              <w:rPr>
                <w:rFonts w:ascii="Times New Roman" w:hAnsi="Times New Roman" w:cs="Times New Roman"/>
                <w:bCs/>
              </w:rPr>
              <w:t>Особенности сборки приложения под разные ОС</w:t>
            </w:r>
          </w:p>
          <w:p w14:paraId="11F4EF6E" w14:textId="633954BA" w:rsidR="0065621B" w:rsidRPr="00161071" w:rsidRDefault="0065621B" w:rsidP="00161071">
            <w:pPr>
              <w:numPr>
                <w:ilvl w:val="0"/>
                <w:numId w:val="6"/>
              </w:numPr>
              <w:spacing w:after="0" w:line="240" w:lineRule="auto"/>
              <w:rPr>
                <w:rFonts w:ascii="Times New Roman" w:hAnsi="Times New Roman" w:cs="Times New Roman"/>
                <w:bCs/>
              </w:rPr>
            </w:pPr>
            <w:r w:rsidRPr="00161071">
              <w:rPr>
                <w:rFonts w:ascii="Times New Roman" w:hAnsi="Times New Roman" w:cs="Times New Roman"/>
                <w:bCs/>
              </w:rPr>
              <w:t xml:space="preserve">Методы и способы тестирования </w:t>
            </w:r>
          </w:p>
          <w:p w14:paraId="6609E060" w14:textId="77777777" w:rsidR="0065621B" w:rsidRPr="00161071" w:rsidRDefault="0065621B" w:rsidP="00161071">
            <w:pPr>
              <w:pStyle w:val="aff8"/>
              <w:spacing w:before="0" w:beforeAutospacing="0" w:after="0" w:afterAutospacing="0"/>
              <w:textAlignment w:val="baseline"/>
              <w:rPr>
                <w:sz w:val="22"/>
                <w:szCs w:val="22"/>
              </w:rPr>
            </w:pPr>
            <w:r w:rsidRPr="00161071">
              <w:rPr>
                <w:sz w:val="22"/>
                <w:szCs w:val="22"/>
              </w:rPr>
              <w:t xml:space="preserve">Специалист должен уметь: </w:t>
            </w:r>
          </w:p>
          <w:p w14:paraId="23F1BCC9" w14:textId="77777777" w:rsidR="0065621B" w:rsidRPr="00161071" w:rsidRDefault="0065621B" w:rsidP="00161071">
            <w:pPr>
              <w:pStyle w:val="aff8"/>
              <w:numPr>
                <w:ilvl w:val="0"/>
                <w:numId w:val="6"/>
              </w:numPr>
              <w:spacing w:before="0" w:beforeAutospacing="0" w:after="0" w:afterAutospacing="0"/>
              <w:textAlignment w:val="baseline"/>
              <w:rPr>
                <w:sz w:val="22"/>
                <w:szCs w:val="22"/>
              </w:rPr>
            </w:pPr>
            <w:r w:rsidRPr="00161071">
              <w:rPr>
                <w:sz w:val="22"/>
                <w:szCs w:val="22"/>
              </w:rPr>
              <w:t>правильно собрать «</w:t>
            </w:r>
            <w:proofErr w:type="spellStart"/>
            <w:r w:rsidRPr="00161071">
              <w:rPr>
                <w:sz w:val="22"/>
                <w:szCs w:val="22"/>
              </w:rPr>
              <w:t>билд</w:t>
            </w:r>
            <w:proofErr w:type="spellEnd"/>
            <w:r w:rsidRPr="00161071">
              <w:rPr>
                <w:sz w:val="22"/>
                <w:szCs w:val="22"/>
              </w:rPr>
              <w:t>» приложения,</w:t>
            </w:r>
          </w:p>
          <w:p w14:paraId="0BE432CE" w14:textId="77777777" w:rsidR="0065621B" w:rsidRPr="00161071" w:rsidRDefault="0065621B" w:rsidP="00161071">
            <w:pPr>
              <w:numPr>
                <w:ilvl w:val="0"/>
                <w:numId w:val="6"/>
              </w:numPr>
              <w:spacing w:after="0" w:line="240" w:lineRule="auto"/>
              <w:textAlignment w:val="baseline"/>
              <w:rPr>
                <w:rFonts w:ascii="Times New Roman" w:hAnsi="Times New Roman" w:cs="Times New Roman"/>
              </w:rPr>
            </w:pPr>
            <w:r w:rsidRPr="00161071">
              <w:rPr>
                <w:rFonts w:ascii="Times New Roman" w:hAnsi="Times New Roman" w:cs="Times New Roman"/>
              </w:rPr>
              <w:t>запустить «</w:t>
            </w:r>
            <w:proofErr w:type="spellStart"/>
            <w:r w:rsidRPr="00161071">
              <w:rPr>
                <w:rFonts w:ascii="Times New Roman" w:hAnsi="Times New Roman" w:cs="Times New Roman"/>
              </w:rPr>
              <w:t>билд</w:t>
            </w:r>
            <w:proofErr w:type="spellEnd"/>
            <w:r w:rsidRPr="00161071">
              <w:rPr>
                <w:rFonts w:ascii="Times New Roman" w:hAnsi="Times New Roman" w:cs="Times New Roman"/>
              </w:rPr>
              <w:t>» на устройстве,</w:t>
            </w:r>
          </w:p>
          <w:p w14:paraId="4C7DBCC3" w14:textId="77777777" w:rsidR="0065621B" w:rsidRPr="00161071" w:rsidRDefault="0065621B" w:rsidP="00161071">
            <w:pPr>
              <w:numPr>
                <w:ilvl w:val="0"/>
                <w:numId w:val="6"/>
              </w:numPr>
              <w:spacing w:after="0" w:line="240" w:lineRule="auto"/>
              <w:textAlignment w:val="baseline"/>
              <w:rPr>
                <w:rFonts w:ascii="Times New Roman" w:hAnsi="Times New Roman" w:cs="Times New Roman"/>
              </w:rPr>
            </w:pPr>
            <w:r w:rsidRPr="00161071">
              <w:rPr>
                <w:rFonts w:ascii="Times New Roman" w:hAnsi="Times New Roman" w:cs="Times New Roman"/>
              </w:rPr>
              <w:t>продемонстрировать работоспособность приложения</w:t>
            </w:r>
          </w:p>
          <w:p w14:paraId="0FC72A4F" w14:textId="4F5807BA" w:rsidR="0018226F" w:rsidRPr="00B1709C" w:rsidRDefault="0065621B" w:rsidP="00B1709C">
            <w:pPr>
              <w:numPr>
                <w:ilvl w:val="0"/>
                <w:numId w:val="6"/>
              </w:numPr>
              <w:spacing w:after="0" w:line="240" w:lineRule="auto"/>
              <w:rPr>
                <w:rFonts w:ascii="Times New Roman" w:hAnsi="Times New Roman" w:cs="Times New Roman"/>
                <w:bCs/>
              </w:rPr>
            </w:pPr>
            <w:r w:rsidRPr="00161071">
              <w:rPr>
                <w:rFonts w:ascii="Times New Roman" w:hAnsi="Times New Roman" w:cs="Times New Roman"/>
                <w:bCs/>
              </w:rPr>
              <w:t>отладить приложение</w:t>
            </w:r>
          </w:p>
        </w:tc>
        <w:tc>
          <w:tcPr>
            <w:tcW w:w="1134" w:type="pct"/>
            <w:tcBorders>
              <w:top w:val="single" w:sz="4" w:space="0" w:color="auto"/>
              <w:bottom w:val="single" w:sz="4" w:space="0" w:color="auto"/>
            </w:tcBorders>
            <w:shd w:val="clear" w:color="auto" w:fill="auto"/>
            <w:vAlign w:val="center"/>
          </w:tcPr>
          <w:p w14:paraId="66AED2B1" w14:textId="77777777" w:rsidR="002A17B8" w:rsidRPr="00161071" w:rsidRDefault="002A17B8" w:rsidP="00161071">
            <w:pPr>
              <w:spacing w:after="0" w:line="240" w:lineRule="auto"/>
              <w:jc w:val="both"/>
              <w:rPr>
                <w:rFonts w:ascii="Times New Roman" w:hAnsi="Times New Roman" w:cs="Times New Roman"/>
              </w:rPr>
            </w:pPr>
          </w:p>
        </w:tc>
      </w:tr>
    </w:tbl>
    <w:p w14:paraId="2AF2E501" w14:textId="77777777" w:rsidR="009A4D1B" w:rsidRDefault="009A4D1B" w:rsidP="00786827">
      <w:pPr>
        <w:pStyle w:val="2"/>
        <w:spacing w:after="0" w:line="276" w:lineRule="auto"/>
        <w:ind w:firstLine="709"/>
        <w:jc w:val="both"/>
        <w:rPr>
          <w:rFonts w:ascii="Times New Roman" w:hAnsi="Times New Roman"/>
          <w:color w:val="000000"/>
          <w:sz w:val="24"/>
          <w:lang w:val="ru-RU"/>
        </w:rPr>
      </w:pPr>
      <w:bookmarkStart w:id="6" w:name="_Toc78885655"/>
      <w:bookmarkStart w:id="7" w:name="_Toc129261725"/>
    </w:p>
    <w:p w14:paraId="43F6252A" w14:textId="77777777" w:rsidR="009A4D1B" w:rsidRDefault="009A4D1B">
      <w:pPr>
        <w:rPr>
          <w:rFonts w:ascii="Times New Roman" w:eastAsia="Times New Roman" w:hAnsi="Times New Roman" w:cs="Times New Roman"/>
          <w:b/>
          <w:color w:val="000000"/>
          <w:sz w:val="24"/>
          <w:szCs w:val="24"/>
        </w:rPr>
      </w:pPr>
      <w:r>
        <w:rPr>
          <w:rFonts w:ascii="Times New Roman" w:hAnsi="Times New Roman"/>
          <w:color w:val="000000"/>
          <w:sz w:val="24"/>
        </w:rPr>
        <w:br w:type="page"/>
      </w:r>
    </w:p>
    <w:p w14:paraId="4AC09BC4" w14:textId="434833C0" w:rsidR="007274B8" w:rsidRPr="00786827" w:rsidRDefault="00F8340A" w:rsidP="00786827">
      <w:pPr>
        <w:pStyle w:val="2"/>
        <w:spacing w:after="0" w:line="276" w:lineRule="auto"/>
        <w:ind w:firstLine="709"/>
        <w:jc w:val="both"/>
        <w:rPr>
          <w:rFonts w:ascii="Times New Roman" w:hAnsi="Times New Roman"/>
          <w:szCs w:val="28"/>
          <w:lang w:val="ru-RU"/>
        </w:rPr>
      </w:pPr>
      <w:r>
        <w:rPr>
          <w:rFonts w:ascii="Times New Roman" w:hAnsi="Times New Roman"/>
          <w:color w:val="000000"/>
          <w:sz w:val="24"/>
          <w:lang w:val="ru-RU"/>
        </w:rPr>
        <w:lastRenderedPageBreak/>
        <w:t>1</w:t>
      </w:r>
      <w:r w:rsidR="00D17132" w:rsidRPr="00D17132">
        <w:rPr>
          <w:rFonts w:ascii="Times New Roman" w:hAnsi="Times New Roman"/>
          <w:color w:val="000000"/>
          <w:sz w:val="24"/>
          <w:lang w:val="ru-RU"/>
        </w:rPr>
        <w:t>.</w:t>
      </w:r>
      <w:r>
        <w:rPr>
          <w:rFonts w:ascii="Times New Roman" w:hAnsi="Times New Roman"/>
          <w:color w:val="000000"/>
          <w:sz w:val="24"/>
          <w:lang w:val="ru-RU"/>
        </w:rPr>
        <w:t>3</w:t>
      </w:r>
      <w:r w:rsidR="00D17132" w:rsidRPr="00D17132">
        <w:rPr>
          <w:rFonts w:ascii="Times New Roman" w:hAnsi="Times New Roman"/>
          <w:color w:val="000000"/>
          <w:sz w:val="24"/>
          <w:lang w:val="ru-RU"/>
        </w:rPr>
        <w:t xml:space="preserve">. </w:t>
      </w:r>
      <w:r w:rsidR="00D17132" w:rsidRPr="00786827">
        <w:rPr>
          <w:rFonts w:ascii="Times New Roman" w:hAnsi="Times New Roman"/>
          <w:color w:val="000000"/>
          <w:szCs w:val="28"/>
          <w:lang w:val="ru-RU"/>
        </w:rPr>
        <w:t>ТРЕБОВАНИЯ К СХЕМЕ ОЦЕНКИ</w:t>
      </w:r>
      <w:bookmarkEnd w:id="6"/>
      <w:bookmarkEnd w:id="7"/>
    </w:p>
    <w:p w14:paraId="3F465272" w14:textId="65C12749" w:rsidR="00DE39D8" w:rsidRPr="00786827" w:rsidRDefault="00AE6AB7" w:rsidP="00786827">
      <w:pPr>
        <w:pStyle w:val="af1"/>
        <w:widowControl/>
        <w:spacing w:line="276" w:lineRule="auto"/>
        <w:ind w:firstLine="709"/>
        <w:rPr>
          <w:rFonts w:ascii="Times New Roman" w:hAnsi="Times New Roman"/>
          <w:sz w:val="28"/>
          <w:szCs w:val="28"/>
          <w:lang w:val="ru-RU"/>
        </w:rPr>
      </w:pPr>
      <w:r w:rsidRPr="00786827">
        <w:rPr>
          <w:rFonts w:ascii="Times New Roman" w:hAnsi="Times New Roman"/>
          <w:sz w:val="28"/>
          <w:szCs w:val="28"/>
          <w:lang w:val="ru-RU"/>
        </w:rPr>
        <w:t>Сумма баллов, присуждаемых по каждому аспекту, должна попадать в диапазон баллов, определенных для каждого раздела компетенции</w:t>
      </w:r>
      <w:r w:rsidR="00C56A9B" w:rsidRPr="00786827">
        <w:rPr>
          <w:rFonts w:ascii="Times New Roman" w:hAnsi="Times New Roman"/>
          <w:sz w:val="28"/>
          <w:szCs w:val="28"/>
          <w:lang w:val="ru-RU"/>
        </w:rPr>
        <w:t>, обозначенных в требованиях и указанных в таблице</w:t>
      </w:r>
      <w:r w:rsidR="00640E46" w:rsidRPr="00786827">
        <w:rPr>
          <w:rFonts w:ascii="Times New Roman" w:hAnsi="Times New Roman"/>
          <w:sz w:val="28"/>
          <w:szCs w:val="28"/>
          <w:lang w:val="ru-RU"/>
        </w:rPr>
        <w:t xml:space="preserve"> №2</w:t>
      </w:r>
      <w:r w:rsidR="00C56A9B" w:rsidRPr="00786827">
        <w:rPr>
          <w:rFonts w:ascii="Times New Roman" w:hAnsi="Times New Roman"/>
          <w:sz w:val="28"/>
          <w:szCs w:val="28"/>
          <w:lang w:val="ru-RU"/>
        </w:rPr>
        <w:t>.</w:t>
      </w:r>
    </w:p>
    <w:p w14:paraId="19E7CD01" w14:textId="3BE3CFE7" w:rsidR="00C56A9B" w:rsidRPr="00786827" w:rsidRDefault="00640E46" w:rsidP="00786827">
      <w:pPr>
        <w:pStyle w:val="af1"/>
        <w:widowControl/>
        <w:spacing w:line="276" w:lineRule="auto"/>
        <w:ind w:firstLine="709"/>
        <w:jc w:val="right"/>
        <w:rPr>
          <w:rFonts w:ascii="Times New Roman" w:hAnsi="Times New Roman"/>
          <w:bCs/>
          <w:i/>
          <w:iCs/>
          <w:sz w:val="28"/>
          <w:szCs w:val="28"/>
          <w:lang w:val="ru-RU"/>
        </w:rPr>
      </w:pPr>
      <w:r w:rsidRPr="00786827">
        <w:rPr>
          <w:rFonts w:ascii="Times New Roman" w:hAnsi="Times New Roman"/>
          <w:bCs/>
          <w:i/>
          <w:iCs/>
          <w:sz w:val="28"/>
          <w:szCs w:val="28"/>
          <w:lang w:val="ru-RU"/>
        </w:rPr>
        <w:t>Таблица №2</w:t>
      </w:r>
    </w:p>
    <w:p w14:paraId="4AD284B7" w14:textId="6BB3A4AB" w:rsidR="007274B8" w:rsidRPr="00640E46" w:rsidRDefault="007274B8" w:rsidP="00786827">
      <w:pPr>
        <w:pStyle w:val="af1"/>
        <w:widowControl/>
        <w:spacing w:line="276" w:lineRule="auto"/>
        <w:ind w:firstLine="709"/>
        <w:rPr>
          <w:rFonts w:ascii="Times New Roman" w:hAnsi="Times New Roman"/>
          <w:b/>
          <w:sz w:val="28"/>
          <w:szCs w:val="28"/>
          <w:lang w:val="ru-RU"/>
        </w:rPr>
      </w:pPr>
      <w:r w:rsidRPr="00786827">
        <w:rPr>
          <w:rFonts w:ascii="Times New Roman" w:hAnsi="Times New Roman"/>
          <w:b/>
          <w:sz w:val="28"/>
          <w:szCs w:val="28"/>
          <w:lang w:val="ru-RU"/>
        </w:rPr>
        <w:t xml:space="preserve">Матрица пересчета </w:t>
      </w:r>
      <w:r w:rsidR="00640E46" w:rsidRPr="00786827">
        <w:rPr>
          <w:rFonts w:ascii="Times New Roman" w:hAnsi="Times New Roman"/>
          <w:b/>
          <w:sz w:val="28"/>
          <w:szCs w:val="28"/>
          <w:lang w:val="ru-RU"/>
        </w:rPr>
        <w:t>т</w:t>
      </w:r>
      <w:r w:rsidR="00F8340A" w:rsidRPr="00786827">
        <w:rPr>
          <w:rFonts w:ascii="Times New Roman" w:hAnsi="Times New Roman"/>
          <w:b/>
          <w:sz w:val="28"/>
          <w:szCs w:val="28"/>
          <w:lang w:val="ru-RU"/>
        </w:rPr>
        <w:t>ребований</w:t>
      </w:r>
      <w:r w:rsidRPr="00786827">
        <w:rPr>
          <w:rFonts w:ascii="Times New Roman" w:hAnsi="Times New Roman"/>
          <w:b/>
          <w:sz w:val="28"/>
          <w:szCs w:val="28"/>
          <w:lang w:val="ru-RU"/>
        </w:rPr>
        <w:t xml:space="preserve"> компетенции в </w:t>
      </w:r>
      <w:r w:rsidR="00640E46" w:rsidRPr="00786827">
        <w:rPr>
          <w:rFonts w:ascii="Times New Roman" w:hAnsi="Times New Roman"/>
          <w:b/>
          <w:sz w:val="28"/>
          <w:szCs w:val="28"/>
          <w:lang w:val="ru-RU"/>
        </w:rPr>
        <w:t>к</w:t>
      </w:r>
      <w:r w:rsidRPr="00786827">
        <w:rPr>
          <w:rFonts w:ascii="Times New Roman" w:hAnsi="Times New Roman"/>
          <w:b/>
          <w:sz w:val="28"/>
          <w:szCs w:val="28"/>
          <w:lang w:val="ru-RU"/>
        </w:rPr>
        <w:t>ритерии оценки</w:t>
      </w:r>
    </w:p>
    <w:p w14:paraId="023A63FC" w14:textId="77777777" w:rsidR="007274B8" w:rsidRPr="00F8340A" w:rsidRDefault="007274B8" w:rsidP="007274B8">
      <w:pPr>
        <w:pStyle w:val="af1"/>
        <w:widowControl/>
        <w:rPr>
          <w:rFonts w:ascii="Times New Roman" w:hAnsi="Times New Roman"/>
          <w:szCs w:val="24"/>
          <w:lang w:val="ru-RU"/>
        </w:rPr>
      </w:pPr>
    </w:p>
    <w:tbl>
      <w:tblPr>
        <w:tblStyle w:val="af"/>
        <w:tblW w:w="5000" w:type="pct"/>
        <w:jc w:val="center"/>
        <w:tblLayout w:type="fixed"/>
        <w:tblLook w:val="04A0" w:firstRow="1" w:lastRow="0" w:firstColumn="1" w:lastColumn="0" w:noHBand="0" w:noVBand="1"/>
      </w:tblPr>
      <w:tblGrid>
        <w:gridCol w:w="1139"/>
        <w:gridCol w:w="130"/>
        <w:gridCol w:w="258"/>
        <w:gridCol w:w="1241"/>
        <w:gridCol w:w="1019"/>
        <w:gridCol w:w="874"/>
        <w:gridCol w:w="878"/>
        <w:gridCol w:w="1021"/>
        <w:gridCol w:w="1168"/>
        <w:gridCol w:w="922"/>
        <w:gridCol w:w="1261"/>
      </w:tblGrid>
      <w:tr w:rsidR="00985F06" w:rsidRPr="00624C49" w14:paraId="0A2AADAC" w14:textId="77777777" w:rsidTr="00985F06">
        <w:trPr>
          <w:trHeight w:val="1538"/>
          <w:jc w:val="center"/>
        </w:trPr>
        <w:tc>
          <w:tcPr>
            <w:tcW w:w="575" w:type="pct"/>
            <w:shd w:val="clear" w:color="auto" w:fill="92D050"/>
          </w:tcPr>
          <w:p w14:paraId="527CCCE7" w14:textId="77777777" w:rsidR="00985F06" w:rsidRPr="00624C49" w:rsidRDefault="00985F06" w:rsidP="00C17B01">
            <w:pPr>
              <w:jc w:val="center"/>
              <w:rPr>
                <w:b/>
              </w:rPr>
            </w:pPr>
          </w:p>
        </w:tc>
        <w:tc>
          <w:tcPr>
            <w:tcW w:w="3789" w:type="pct"/>
            <w:gridSpan w:val="9"/>
            <w:shd w:val="clear" w:color="auto" w:fill="92D050"/>
            <w:vAlign w:val="center"/>
          </w:tcPr>
          <w:p w14:paraId="07D5AA59" w14:textId="1A5BE56A" w:rsidR="00985F06" w:rsidRPr="00624C49" w:rsidRDefault="00985F06" w:rsidP="00C17B01">
            <w:pPr>
              <w:jc w:val="center"/>
              <w:rPr>
                <w:b/>
                <w:sz w:val="22"/>
                <w:szCs w:val="22"/>
              </w:rPr>
            </w:pPr>
            <w:r w:rsidRPr="00624C49">
              <w:rPr>
                <w:b/>
                <w:sz w:val="22"/>
                <w:szCs w:val="22"/>
              </w:rPr>
              <w:t>Критерий/Модуль</w:t>
            </w:r>
          </w:p>
        </w:tc>
        <w:tc>
          <w:tcPr>
            <w:tcW w:w="636" w:type="pct"/>
            <w:shd w:val="clear" w:color="auto" w:fill="92D050"/>
            <w:vAlign w:val="center"/>
          </w:tcPr>
          <w:p w14:paraId="2AF4BE06" w14:textId="43F17F2B" w:rsidR="00985F06" w:rsidRPr="00624C49" w:rsidRDefault="00985F06" w:rsidP="00C17B01">
            <w:pPr>
              <w:jc w:val="center"/>
              <w:rPr>
                <w:b/>
                <w:sz w:val="22"/>
                <w:szCs w:val="22"/>
              </w:rPr>
            </w:pPr>
            <w:r w:rsidRPr="00624C49">
              <w:rPr>
                <w:b/>
                <w:sz w:val="22"/>
                <w:szCs w:val="22"/>
              </w:rPr>
              <w:t>Итого баллов за раздел ТРЕБОВАНИЙ КОМПЕТЕНЦИИ</w:t>
            </w:r>
          </w:p>
        </w:tc>
      </w:tr>
      <w:tr w:rsidR="00985F06" w:rsidRPr="00624C49" w14:paraId="6EDBED15" w14:textId="77777777" w:rsidTr="00985F06">
        <w:trPr>
          <w:trHeight w:val="50"/>
          <w:jc w:val="center"/>
        </w:trPr>
        <w:tc>
          <w:tcPr>
            <w:tcW w:w="641" w:type="pct"/>
            <w:gridSpan w:val="2"/>
            <w:vMerge w:val="restart"/>
            <w:shd w:val="clear" w:color="auto" w:fill="92D050"/>
            <w:vAlign w:val="center"/>
          </w:tcPr>
          <w:p w14:paraId="22554985" w14:textId="0EDAD76E" w:rsidR="00985F06" w:rsidRPr="00624C49" w:rsidRDefault="00985F06" w:rsidP="003242E1">
            <w:pPr>
              <w:jc w:val="center"/>
              <w:rPr>
                <w:b/>
                <w:sz w:val="22"/>
                <w:szCs w:val="22"/>
              </w:rPr>
            </w:pPr>
            <w:r w:rsidRPr="00624C49">
              <w:rPr>
                <w:b/>
                <w:sz w:val="22"/>
                <w:szCs w:val="22"/>
              </w:rPr>
              <w:t>Разделы ТРЕБОВАНИЙ КОМПЕТЕНЦИИ</w:t>
            </w:r>
          </w:p>
        </w:tc>
        <w:tc>
          <w:tcPr>
            <w:tcW w:w="130" w:type="pct"/>
            <w:shd w:val="clear" w:color="auto" w:fill="92D050"/>
            <w:vAlign w:val="center"/>
          </w:tcPr>
          <w:p w14:paraId="3CF24956" w14:textId="77777777" w:rsidR="00985F06" w:rsidRPr="00624C49" w:rsidRDefault="00985F06" w:rsidP="00C17B01">
            <w:pPr>
              <w:jc w:val="center"/>
              <w:rPr>
                <w:color w:val="FFFFFF" w:themeColor="background1"/>
                <w:sz w:val="22"/>
                <w:szCs w:val="22"/>
              </w:rPr>
            </w:pPr>
          </w:p>
        </w:tc>
        <w:tc>
          <w:tcPr>
            <w:tcW w:w="626" w:type="pct"/>
            <w:shd w:val="clear" w:color="auto" w:fill="00B050"/>
            <w:vAlign w:val="center"/>
          </w:tcPr>
          <w:p w14:paraId="35F42FCD" w14:textId="77777777" w:rsidR="00985F06" w:rsidRPr="00624C49" w:rsidRDefault="00985F06" w:rsidP="00C17B01">
            <w:pPr>
              <w:jc w:val="center"/>
              <w:rPr>
                <w:b/>
                <w:color w:val="FFFFFF" w:themeColor="background1"/>
                <w:sz w:val="22"/>
                <w:szCs w:val="22"/>
                <w:lang w:val="en-US"/>
              </w:rPr>
            </w:pPr>
            <w:r w:rsidRPr="00624C49">
              <w:rPr>
                <w:b/>
                <w:color w:val="FFFFFF" w:themeColor="background1"/>
                <w:sz w:val="22"/>
                <w:szCs w:val="22"/>
                <w:lang w:val="en-US"/>
              </w:rPr>
              <w:t>A</w:t>
            </w:r>
          </w:p>
        </w:tc>
        <w:tc>
          <w:tcPr>
            <w:tcW w:w="514" w:type="pct"/>
            <w:shd w:val="clear" w:color="auto" w:fill="00B050"/>
            <w:vAlign w:val="center"/>
          </w:tcPr>
          <w:p w14:paraId="73DA90DA" w14:textId="11265A4A" w:rsidR="00985F06" w:rsidRPr="00624C49" w:rsidRDefault="00985F06" w:rsidP="00C17B01">
            <w:pPr>
              <w:jc w:val="center"/>
              <w:rPr>
                <w:b/>
                <w:color w:val="FFFFFF" w:themeColor="background1"/>
                <w:sz w:val="22"/>
                <w:szCs w:val="22"/>
              </w:rPr>
            </w:pPr>
            <w:r w:rsidRPr="00624C49">
              <w:rPr>
                <w:b/>
                <w:color w:val="FFFFFF" w:themeColor="background1"/>
                <w:sz w:val="22"/>
                <w:szCs w:val="22"/>
              </w:rPr>
              <w:t>Б</w:t>
            </w:r>
          </w:p>
        </w:tc>
        <w:tc>
          <w:tcPr>
            <w:tcW w:w="441" w:type="pct"/>
            <w:shd w:val="clear" w:color="auto" w:fill="00B050"/>
            <w:vAlign w:val="center"/>
          </w:tcPr>
          <w:p w14:paraId="22F4030B" w14:textId="447655FE" w:rsidR="00985F06" w:rsidRPr="00624C49" w:rsidRDefault="00985F06" w:rsidP="00C17B01">
            <w:pPr>
              <w:jc w:val="center"/>
              <w:rPr>
                <w:b/>
                <w:color w:val="FFFFFF" w:themeColor="background1"/>
                <w:sz w:val="22"/>
                <w:szCs w:val="22"/>
              </w:rPr>
            </w:pPr>
            <w:r w:rsidRPr="00624C49">
              <w:rPr>
                <w:b/>
                <w:color w:val="FFFFFF" w:themeColor="background1"/>
                <w:sz w:val="22"/>
                <w:szCs w:val="22"/>
              </w:rPr>
              <w:t>В</w:t>
            </w:r>
          </w:p>
        </w:tc>
        <w:tc>
          <w:tcPr>
            <w:tcW w:w="443" w:type="pct"/>
            <w:shd w:val="clear" w:color="auto" w:fill="00B050"/>
          </w:tcPr>
          <w:p w14:paraId="22738219" w14:textId="04DA0D17" w:rsidR="00985F06" w:rsidRPr="00624C49" w:rsidRDefault="00985F06" w:rsidP="00C17B01">
            <w:pPr>
              <w:jc w:val="center"/>
              <w:rPr>
                <w:b/>
                <w:color w:val="FFFFFF" w:themeColor="background1"/>
              </w:rPr>
            </w:pPr>
            <w:r w:rsidRPr="00624C49">
              <w:rPr>
                <w:b/>
                <w:color w:val="FFFFFF" w:themeColor="background1"/>
              </w:rPr>
              <w:t>Г</w:t>
            </w:r>
          </w:p>
        </w:tc>
        <w:tc>
          <w:tcPr>
            <w:tcW w:w="515" w:type="pct"/>
            <w:shd w:val="clear" w:color="auto" w:fill="00B050"/>
            <w:vAlign w:val="center"/>
          </w:tcPr>
          <w:p w14:paraId="06257C9D" w14:textId="5327651E" w:rsidR="00985F06" w:rsidRPr="00624C49" w:rsidRDefault="00985F06" w:rsidP="00C17B01">
            <w:pPr>
              <w:jc w:val="center"/>
              <w:rPr>
                <w:b/>
                <w:color w:val="FFFFFF" w:themeColor="background1"/>
                <w:sz w:val="22"/>
                <w:szCs w:val="22"/>
              </w:rPr>
            </w:pPr>
            <w:r w:rsidRPr="00624C49">
              <w:rPr>
                <w:b/>
                <w:color w:val="FFFFFF" w:themeColor="background1"/>
                <w:sz w:val="22"/>
                <w:szCs w:val="22"/>
              </w:rPr>
              <w:t>Д</w:t>
            </w:r>
          </w:p>
        </w:tc>
        <w:tc>
          <w:tcPr>
            <w:tcW w:w="589" w:type="pct"/>
            <w:shd w:val="clear" w:color="auto" w:fill="00B050"/>
            <w:vAlign w:val="center"/>
          </w:tcPr>
          <w:p w14:paraId="672A4EAD" w14:textId="4215FA84" w:rsidR="00985F06" w:rsidRPr="00624C49" w:rsidRDefault="00985F06" w:rsidP="00C17B01">
            <w:pPr>
              <w:jc w:val="center"/>
              <w:rPr>
                <w:b/>
                <w:color w:val="FFFFFF" w:themeColor="background1"/>
                <w:sz w:val="22"/>
                <w:szCs w:val="22"/>
              </w:rPr>
            </w:pPr>
            <w:r w:rsidRPr="00624C49">
              <w:rPr>
                <w:b/>
                <w:color w:val="FFFFFF" w:themeColor="background1"/>
                <w:sz w:val="22"/>
                <w:szCs w:val="22"/>
              </w:rPr>
              <w:t>Е</w:t>
            </w:r>
          </w:p>
        </w:tc>
        <w:tc>
          <w:tcPr>
            <w:tcW w:w="465" w:type="pct"/>
            <w:shd w:val="clear" w:color="auto" w:fill="00B050"/>
            <w:vAlign w:val="center"/>
          </w:tcPr>
          <w:p w14:paraId="5D19332A" w14:textId="71547DB1" w:rsidR="00985F06" w:rsidRPr="00624C49" w:rsidRDefault="00985F06" w:rsidP="00C17B01">
            <w:pPr>
              <w:jc w:val="center"/>
              <w:rPr>
                <w:b/>
                <w:color w:val="FFFFFF" w:themeColor="background1"/>
                <w:sz w:val="22"/>
                <w:szCs w:val="22"/>
              </w:rPr>
            </w:pPr>
            <w:r w:rsidRPr="00624C49">
              <w:rPr>
                <w:b/>
                <w:color w:val="FFFFFF" w:themeColor="background1"/>
                <w:sz w:val="22"/>
                <w:szCs w:val="22"/>
              </w:rPr>
              <w:t>Ж</w:t>
            </w:r>
          </w:p>
        </w:tc>
        <w:tc>
          <w:tcPr>
            <w:tcW w:w="636" w:type="pct"/>
            <w:shd w:val="clear" w:color="auto" w:fill="00B050"/>
            <w:vAlign w:val="center"/>
          </w:tcPr>
          <w:p w14:paraId="089247DF" w14:textId="77777777" w:rsidR="00985F06" w:rsidRPr="00624C49" w:rsidRDefault="00985F06" w:rsidP="00C17B01">
            <w:pPr>
              <w:ind w:right="172" w:hanging="176"/>
              <w:jc w:val="both"/>
              <w:rPr>
                <w:b/>
                <w:sz w:val="22"/>
                <w:szCs w:val="22"/>
              </w:rPr>
            </w:pPr>
          </w:p>
        </w:tc>
      </w:tr>
      <w:tr w:rsidR="00985F06" w:rsidRPr="00624C49" w14:paraId="61D77BE1" w14:textId="77777777" w:rsidTr="00985F06">
        <w:trPr>
          <w:trHeight w:val="50"/>
          <w:jc w:val="center"/>
        </w:trPr>
        <w:tc>
          <w:tcPr>
            <w:tcW w:w="641" w:type="pct"/>
            <w:gridSpan w:val="2"/>
            <w:vMerge/>
            <w:shd w:val="clear" w:color="auto" w:fill="92D050"/>
            <w:vAlign w:val="center"/>
          </w:tcPr>
          <w:p w14:paraId="06232BE1" w14:textId="77777777" w:rsidR="00985F06" w:rsidRPr="00624C49" w:rsidRDefault="00985F06" w:rsidP="00985F06">
            <w:pPr>
              <w:jc w:val="both"/>
              <w:rPr>
                <w:b/>
                <w:sz w:val="22"/>
                <w:szCs w:val="22"/>
              </w:rPr>
            </w:pPr>
          </w:p>
        </w:tc>
        <w:tc>
          <w:tcPr>
            <w:tcW w:w="130" w:type="pct"/>
            <w:shd w:val="clear" w:color="auto" w:fill="00B050"/>
            <w:vAlign w:val="center"/>
          </w:tcPr>
          <w:p w14:paraId="0E5703EC" w14:textId="77777777" w:rsidR="00985F06" w:rsidRPr="00624C49" w:rsidRDefault="00985F06" w:rsidP="00985F06">
            <w:pPr>
              <w:jc w:val="center"/>
              <w:rPr>
                <w:b/>
                <w:color w:val="FFFFFF" w:themeColor="background1"/>
                <w:sz w:val="22"/>
                <w:szCs w:val="22"/>
                <w:lang w:val="en-US"/>
              </w:rPr>
            </w:pPr>
            <w:r w:rsidRPr="00624C49">
              <w:rPr>
                <w:b/>
                <w:color w:val="FFFFFF" w:themeColor="background1"/>
                <w:sz w:val="22"/>
                <w:szCs w:val="22"/>
                <w:lang w:val="en-US"/>
              </w:rPr>
              <w:t>1</w:t>
            </w:r>
          </w:p>
        </w:tc>
        <w:tc>
          <w:tcPr>
            <w:tcW w:w="626" w:type="pct"/>
            <w:vAlign w:val="center"/>
          </w:tcPr>
          <w:p w14:paraId="3B3E3C84" w14:textId="424B0D07" w:rsidR="00985F06" w:rsidRPr="00624C49" w:rsidRDefault="00985F06" w:rsidP="00985F06">
            <w:pPr>
              <w:jc w:val="center"/>
              <w:rPr>
                <w:sz w:val="22"/>
                <w:szCs w:val="22"/>
              </w:rPr>
            </w:pPr>
          </w:p>
        </w:tc>
        <w:tc>
          <w:tcPr>
            <w:tcW w:w="514" w:type="pct"/>
            <w:vAlign w:val="center"/>
          </w:tcPr>
          <w:p w14:paraId="5DA46E3D" w14:textId="0C08D4E2" w:rsidR="00985F06" w:rsidRPr="00624C49" w:rsidRDefault="00985F06" w:rsidP="00985F06">
            <w:pPr>
              <w:jc w:val="center"/>
              <w:rPr>
                <w:sz w:val="22"/>
                <w:szCs w:val="22"/>
              </w:rPr>
            </w:pPr>
            <w:r w:rsidRPr="00624C49">
              <w:rPr>
                <w:sz w:val="24"/>
                <w:szCs w:val="24"/>
              </w:rPr>
              <w:t>2</w:t>
            </w:r>
          </w:p>
        </w:tc>
        <w:tc>
          <w:tcPr>
            <w:tcW w:w="441" w:type="pct"/>
            <w:vAlign w:val="center"/>
          </w:tcPr>
          <w:p w14:paraId="082615A5" w14:textId="77777777" w:rsidR="00985F06" w:rsidRPr="00624C49" w:rsidRDefault="00985F06" w:rsidP="00985F06">
            <w:pPr>
              <w:jc w:val="center"/>
              <w:rPr>
                <w:sz w:val="22"/>
                <w:szCs w:val="22"/>
              </w:rPr>
            </w:pPr>
          </w:p>
        </w:tc>
        <w:tc>
          <w:tcPr>
            <w:tcW w:w="443" w:type="pct"/>
          </w:tcPr>
          <w:p w14:paraId="35649C95" w14:textId="77777777" w:rsidR="00985F06" w:rsidRPr="00624C49" w:rsidRDefault="00985F06" w:rsidP="00985F06">
            <w:pPr>
              <w:jc w:val="center"/>
            </w:pPr>
          </w:p>
        </w:tc>
        <w:tc>
          <w:tcPr>
            <w:tcW w:w="515" w:type="pct"/>
            <w:vAlign w:val="center"/>
          </w:tcPr>
          <w:p w14:paraId="38191B9B" w14:textId="32801DFD" w:rsidR="00985F06" w:rsidRPr="00624C49" w:rsidRDefault="00985F06" w:rsidP="00985F06">
            <w:pPr>
              <w:jc w:val="center"/>
              <w:rPr>
                <w:sz w:val="22"/>
                <w:szCs w:val="22"/>
              </w:rPr>
            </w:pPr>
            <w:r w:rsidRPr="00624C49">
              <w:rPr>
                <w:sz w:val="24"/>
                <w:szCs w:val="24"/>
              </w:rPr>
              <w:t>1</w:t>
            </w:r>
          </w:p>
        </w:tc>
        <w:tc>
          <w:tcPr>
            <w:tcW w:w="589" w:type="pct"/>
            <w:vAlign w:val="center"/>
          </w:tcPr>
          <w:p w14:paraId="3644D9C8" w14:textId="762EC1F6" w:rsidR="00985F06" w:rsidRPr="00624C49" w:rsidRDefault="00985F06" w:rsidP="00985F06">
            <w:pPr>
              <w:jc w:val="center"/>
              <w:rPr>
                <w:sz w:val="22"/>
                <w:szCs w:val="22"/>
              </w:rPr>
            </w:pPr>
            <w:r w:rsidRPr="00624C49">
              <w:rPr>
                <w:sz w:val="24"/>
                <w:szCs w:val="24"/>
              </w:rPr>
              <w:t>3</w:t>
            </w:r>
          </w:p>
        </w:tc>
        <w:tc>
          <w:tcPr>
            <w:tcW w:w="465" w:type="pct"/>
            <w:vAlign w:val="center"/>
          </w:tcPr>
          <w:p w14:paraId="0A63AAA5" w14:textId="0631D11A" w:rsidR="00985F06" w:rsidRPr="00624C49" w:rsidRDefault="00985F06" w:rsidP="00985F06">
            <w:pPr>
              <w:jc w:val="center"/>
              <w:rPr>
                <w:sz w:val="22"/>
                <w:szCs w:val="22"/>
              </w:rPr>
            </w:pPr>
          </w:p>
        </w:tc>
        <w:tc>
          <w:tcPr>
            <w:tcW w:w="636" w:type="pct"/>
            <w:shd w:val="clear" w:color="auto" w:fill="F2F2F2" w:themeFill="background1" w:themeFillShade="F2"/>
            <w:vAlign w:val="center"/>
          </w:tcPr>
          <w:p w14:paraId="712CE198" w14:textId="3D910F8A" w:rsidR="00985F06" w:rsidRPr="00624C49" w:rsidRDefault="00985F06" w:rsidP="00985F06">
            <w:pPr>
              <w:jc w:val="center"/>
              <w:rPr>
                <w:sz w:val="22"/>
                <w:szCs w:val="22"/>
              </w:rPr>
            </w:pPr>
            <w:r w:rsidRPr="00624C49">
              <w:rPr>
                <w:sz w:val="22"/>
                <w:szCs w:val="22"/>
              </w:rPr>
              <w:t>6</w:t>
            </w:r>
          </w:p>
        </w:tc>
      </w:tr>
      <w:tr w:rsidR="00985F06" w:rsidRPr="00624C49" w14:paraId="4EB85C79" w14:textId="77777777" w:rsidTr="001664E3">
        <w:trPr>
          <w:trHeight w:val="50"/>
          <w:jc w:val="center"/>
        </w:trPr>
        <w:tc>
          <w:tcPr>
            <w:tcW w:w="641" w:type="pct"/>
            <w:gridSpan w:val="2"/>
            <w:vMerge/>
            <w:shd w:val="clear" w:color="auto" w:fill="92D050"/>
            <w:vAlign w:val="center"/>
          </w:tcPr>
          <w:p w14:paraId="22B843BA" w14:textId="77777777" w:rsidR="00985F06" w:rsidRPr="00624C49" w:rsidRDefault="00985F06" w:rsidP="00985F06">
            <w:pPr>
              <w:jc w:val="both"/>
              <w:rPr>
                <w:b/>
                <w:sz w:val="22"/>
                <w:szCs w:val="22"/>
              </w:rPr>
            </w:pPr>
          </w:p>
        </w:tc>
        <w:tc>
          <w:tcPr>
            <w:tcW w:w="130" w:type="pct"/>
            <w:shd w:val="clear" w:color="auto" w:fill="00B050"/>
            <w:vAlign w:val="center"/>
          </w:tcPr>
          <w:p w14:paraId="120AFA02" w14:textId="77777777" w:rsidR="00985F06" w:rsidRPr="00624C49" w:rsidRDefault="00985F06" w:rsidP="00985F06">
            <w:pPr>
              <w:jc w:val="center"/>
              <w:rPr>
                <w:b/>
                <w:color w:val="FFFFFF" w:themeColor="background1"/>
                <w:sz w:val="22"/>
                <w:szCs w:val="22"/>
                <w:lang w:val="en-US"/>
              </w:rPr>
            </w:pPr>
            <w:r w:rsidRPr="00624C49">
              <w:rPr>
                <w:b/>
                <w:color w:val="FFFFFF" w:themeColor="background1"/>
                <w:sz w:val="22"/>
                <w:szCs w:val="22"/>
                <w:lang w:val="en-US"/>
              </w:rPr>
              <w:t>2</w:t>
            </w:r>
          </w:p>
        </w:tc>
        <w:tc>
          <w:tcPr>
            <w:tcW w:w="626" w:type="pct"/>
            <w:vAlign w:val="center"/>
          </w:tcPr>
          <w:p w14:paraId="4A25E47C" w14:textId="623BDCB0" w:rsidR="00985F06" w:rsidRPr="00624C49" w:rsidRDefault="00985F06" w:rsidP="00985F06">
            <w:pPr>
              <w:jc w:val="center"/>
              <w:rPr>
                <w:sz w:val="22"/>
                <w:szCs w:val="22"/>
              </w:rPr>
            </w:pPr>
          </w:p>
        </w:tc>
        <w:tc>
          <w:tcPr>
            <w:tcW w:w="514" w:type="pct"/>
            <w:vAlign w:val="center"/>
          </w:tcPr>
          <w:p w14:paraId="2ABB4702" w14:textId="49DB9713" w:rsidR="00985F06" w:rsidRPr="00624C49" w:rsidRDefault="00985F06" w:rsidP="00985F06">
            <w:pPr>
              <w:jc w:val="center"/>
              <w:rPr>
                <w:sz w:val="22"/>
                <w:szCs w:val="22"/>
              </w:rPr>
            </w:pPr>
            <w:r w:rsidRPr="00624C49">
              <w:rPr>
                <w:sz w:val="24"/>
                <w:szCs w:val="24"/>
              </w:rPr>
              <w:t>3</w:t>
            </w:r>
          </w:p>
        </w:tc>
        <w:tc>
          <w:tcPr>
            <w:tcW w:w="441" w:type="pct"/>
            <w:vAlign w:val="center"/>
          </w:tcPr>
          <w:p w14:paraId="6D9FE905" w14:textId="77746544" w:rsidR="00985F06" w:rsidRPr="00624C49" w:rsidRDefault="00985F06" w:rsidP="00985F06">
            <w:pPr>
              <w:jc w:val="center"/>
              <w:rPr>
                <w:sz w:val="22"/>
                <w:szCs w:val="22"/>
              </w:rPr>
            </w:pPr>
            <w:r w:rsidRPr="00624C49">
              <w:rPr>
                <w:sz w:val="24"/>
                <w:szCs w:val="24"/>
                <w:lang w:val="en-US"/>
              </w:rPr>
              <w:t>2</w:t>
            </w:r>
          </w:p>
        </w:tc>
        <w:tc>
          <w:tcPr>
            <w:tcW w:w="443" w:type="pct"/>
            <w:vAlign w:val="center"/>
          </w:tcPr>
          <w:p w14:paraId="4802830F" w14:textId="7433AEF9" w:rsidR="00985F06" w:rsidRPr="00624C49" w:rsidRDefault="00985F06" w:rsidP="00985F06">
            <w:pPr>
              <w:jc w:val="center"/>
            </w:pPr>
            <w:r w:rsidRPr="00624C49">
              <w:rPr>
                <w:sz w:val="24"/>
                <w:szCs w:val="24"/>
                <w:lang w:val="en-US"/>
              </w:rPr>
              <w:t>10</w:t>
            </w:r>
          </w:p>
        </w:tc>
        <w:tc>
          <w:tcPr>
            <w:tcW w:w="515" w:type="pct"/>
            <w:vAlign w:val="center"/>
          </w:tcPr>
          <w:p w14:paraId="2ABB6818" w14:textId="780B4182" w:rsidR="00985F06" w:rsidRPr="00624C49" w:rsidRDefault="00985F06" w:rsidP="00985F06">
            <w:pPr>
              <w:jc w:val="center"/>
              <w:rPr>
                <w:sz w:val="22"/>
                <w:szCs w:val="22"/>
              </w:rPr>
            </w:pPr>
            <w:r w:rsidRPr="00624C49">
              <w:rPr>
                <w:sz w:val="24"/>
                <w:szCs w:val="24"/>
                <w:lang w:val="en-US"/>
              </w:rPr>
              <w:t>5</w:t>
            </w:r>
          </w:p>
        </w:tc>
        <w:tc>
          <w:tcPr>
            <w:tcW w:w="589" w:type="pct"/>
            <w:vAlign w:val="center"/>
          </w:tcPr>
          <w:p w14:paraId="72951D2F" w14:textId="7AD3DF38" w:rsidR="00985F06" w:rsidRPr="00624C49" w:rsidRDefault="00985F06" w:rsidP="00985F06">
            <w:pPr>
              <w:jc w:val="center"/>
              <w:rPr>
                <w:sz w:val="22"/>
                <w:szCs w:val="22"/>
              </w:rPr>
            </w:pPr>
            <w:r w:rsidRPr="00624C49">
              <w:rPr>
                <w:sz w:val="24"/>
                <w:szCs w:val="24"/>
                <w:lang w:val="en-US"/>
              </w:rPr>
              <w:t>3</w:t>
            </w:r>
          </w:p>
        </w:tc>
        <w:tc>
          <w:tcPr>
            <w:tcW w:w="465" w:type="pct"/>
            <w:vAlign w:val="center"/>
          </w:tcPr>
          <w:p w14:paraId="5D8D8451" w14:textId="77777777" w:rsidR="00985F06" w:rsidRPr="00624C49" w:rsidRDefault="00985F06" w:rsidP="00985F06">
            <w:pPr>
              <w:jc w:val="center"/>
              <w:rPr>
                <w:sz w:val="22"/>
                <w:szCs w:val="22"/>
              </w:rPr>
            </w:pPr>
          </w:p>
        </w:tc>
        <w:tc>
          <w:tcPr>
            <w:tcW w:w="636" w:type="pct"/>
            <w:shd w:val="clear" w:color="auto" w:fill="F2F2F2" w:themeFill="background1" w:themeFillShade="F2"/>
            <w:vAlign w:val="center"/>
          </w:tcPr>
          <w:p w14:paraId="6E5BB194" w14:textId="059C4C88" w:rsidR="00985F06" w:rsidRPr="00624C49" w:rsidRDefault="00985F06" w:rsidP="00985F06">
            <w:pPr>
              <w:jc w:val="center"/>
              <w:rPr>
                <w:sz w:val="22"/>
                <w:szCs w:val="22"/>
              </w:rPr>
            </w:pPr>
            <w:r w:rsidRPr="00624C49">
              <w:rPr>
                <w:sz w:val="22"/>
                <w:szCs w:val="22"/>
              </w:rPr>
              <w:t>23</w:t>
            </w:r>
          </w:p>
        </w:tc>
      </w:tr>
      <w:tr w:rsidR="00985F06" w:rsidRPr="00624C49" w14:paraId="270858FE" w14:textId="77777777" w:rsidTr="001664E3">
        <w:trPr>
          <w:trHeight w:val="50"/>
          <w:jc w:val="center"/>
        </w:trPr>
        <w:tc>
          <w:tcPr>
            <w:tcW w:w="641" w:type="pct"/>
            <w:gridSpan w:val="2"/>
            <w:vMerge/>
            <w:shd w:val="clear" w:color="auto" w:fill="92D050"/>
            <w:vAlign w:val="center"/>
          </w:tcPr>
          <w:p w14:paraId="11C06268" w14:textId="77777777" w:rsidR="00985F06" w:rsidRPr="00624C49" w:rsidRDefault="00985F06" w:rsidP="00985F06">
            <w:pPr>
              <w:jc w:val="both"/>
              <w:rPr>
                <w:b/>
                <w:sz w:val="22"/>
                <w:szCs w:val="22"/>
              </w:rPr>
            </w:pPr>
          </w:p>
        </w:tc>
        <w:tc>
          <w:tcPr>
            <w:tcW w:w="130" w:type="pct"/>
            <w:shd w:val="clear" w:color="auto" w:fill="00B050"/>
            <w:vAlign w:val="center"/>
          </w:tcPr>
          <w:p w14:paraId="1C8BD818" w14:textId="77777777" w:rsidR="00985F06" w:rsidRPr="00624C49" w:rsidRDefault="00985F06" w:rsidP="00985F06">
            <w:pPr>
              <w:jc w:val="center"/>
              <w:rPr>
                <w:b/>
                <w:color w:val="FFFFFF" w:themeColor="background1"/>
                <w:sz w:val="22"/>
                <w:szCs w:val="22"/>
                <w:lang w:val="en-US"/>
              </w:rPr>
            </w:pPr>
            <w:r w:rsidRPr="00624C49">
              <w:rPr>
                <w:b/>
                <w:color w:val="FFFFFF" w:themeColor="background1"/>
                <w:sz w:val="22"/>
                <w:szCs w:val="22"/>
                <w:lang w:val="en-US"/>
              </w:rPr>
              <w:t>3</w:t>
            </w:r>
          </w:p>
        </w:tc>
        <w:tc>
          <w:tcPr>
            <w:tcW w:w="626" w:type="pct"/>
            <w:vAlign w:val="center"/>
          </w:tcPr>
          <w:p w14:paraId="3BEDDFEB" w14:textId="3F32FAC4" w:rsidR="00985F06" w:rsidRPr="00624C49" w:rsidRDefault="00985F06" w:rsidP="00985F06">
            <w:pPr>
              <w:jc w:val="center"/>
              <w:rPr>
                <w:sz w:val="22"/>
                <w:szCs w:val="22"/>
              </w:rPr>
            </w:pPr>
            <w:r w:rsidRPr="00624C49">
              <w:rPr>
                <w:sz w:val="22"/>
                <w:szCs w:val="22"/>
              </w:rPr>
              <w:t>3</w:t>
            </w:r>
          </w:p>
        </w:tc>
        <w:tc>
          <w:tcPr>
            <w:tcW w:w="514" w:type="pct"/>
            <w:vAlign w:val="center"/>
          </w:tcPr>
          <w:p w14:paraId="2FB413FD" w14:textId="083F9DDB" w:rsidR="00985F06" w:rsidRPr="00624C49" w:rsidRDefault="00985F06" w:rsidP="00985F06">
            <w:pPr>
              <w:jc w:val="center"/>
              <w:rPr>
                <w:sz w:val="22"/>
                <w:szCs w:val="22"/>
              </w:rPr>
            </w:pPr>
            <w:r w:rsidRPr="00624C49">
              <w:rPr>
                <w:sz w:val="24"/>
                <w:szCs w:val="24"/>
                <w:lang w:val="en-US"/>
              </w:rPr>
              <w:t>7</w:t>
            </w:r>
          </w:p>
        </w:tc>
        <w:tc>
          <w:tcPr>
            <w:tcW w:w="441" w:type="pct"/>
            <w:vAlign w:val="center"/>
          </w:tcPr>
          <w:p w14:paraId="2A6F8DAE" w14:textId="475DCA01" w:rsidR="00985F06" w:rsidRPr="00624C49" w:rsidRDefault="00985F06" w:rsidP="00985F06">
            <w:pPr>
              <w:jc w:val="center"/>
              <w:rPr>
                <w:sz w:val="22"/>
                <w:szCs w:val="22"/>
              </w:rPr>
            </w:pPr>
            <w:r w:rsidRPr="00624C49">
              <w:rPr>
                <w:sz w:val="24"/>
                <w:szCs w:val="24"/>
                <w:lang w:val="en-US"/>
              </w:rPr>
              <w:t>3</w:t>
            </w:r>
          </w:p>
        </w:tc>
        <w:tc>
          <w:tcPr>
            <w:tcW w:w="443" w:type="pct"/>
            <w:vAlign w:val="center"/>
          </w:tcPr>
          <w:p w14:paraId="4CAF72F0" w14:textId="7DCC69E2" w:rsidR="00985F06" w:rsidRPr="00624C49" w:rsidRDefault="00985F06" w:rsidP="00985F06">
            <w:pPr>
              <w:jc w:val="center"/>
            </w:pPr>
            <w:r w:rsidRPr="00624C49">
              <w:rPr>
                <w:sz w:val="24"/>
                <w:szCs w:val="24"/>
                <w:lang w:val="en-US"/>
              </w:rPr>
              <w:t>10</w:t>
            </w:r>
          </w:p>
        </w:tc>
        <w:tc>
          <w:tcPr>
            <w:tcW w:w="515" w:type="pct"/>
            <w:vAlign w:val="center"/>
          </w:tcPr>
          <w:p w14:paraId="149B0B9A" w14:textId="236AA101" w:rsidR="00985F06" w:rsidRPr="00624C49" w:rsidRDefault="00985F06" w:rsidP="00985F06">
            <w:pPr>
              <w:jc w:val="center"/>
              <w:rPr>
                <w:sz w:val="22"/>
                <w:szCs w:val="22"/>
              </w:rPr>
            </w:pPr>
          </w:p>
        </w:tc>
        <w:tc>
          <w:tcPr>
            <w:tcW w:w="589" w:type="pct"/>
            <w:vAlign w:val="center"/>
          </w:tcPr>
          <w:p w14:paraId="1B18E00D" w14:textId="2D275411" w:rsidR="00985F06" w:rsidRPr="00624C49" w:rsidRDefault="00985F06" w:rsidP="00985F06">
            <w:pPr>
              <w:jc w:val="center"/>
              <w:rPr>
                <w:sz w:val="22"/>
                <w:szCs w:val="22"/>
              </w:rPr>
            </w:pPr>
            <w:r w:rsidRPr="00624C49">
              <w:rPr>
                <w:sz w:val="24"/>
                <w:szCs w:val="24"/>
                <w:lang w:val="en-US"/>
              </w:rPr>
              <w:t>2</w:t>
            </w:r>
          </w:p>
        </w:tc>
        <w:tc>
          <w:tcPr>
            <w:tcW w:w="465" w:type="pct"/>
            <w:vAlign w:val="center"/>
          </w:tcPr>
          <w:p w14:paraId="245802AE" w14:textId="402F980E" w:rsidR="00985F06" w:rsidRPr="00624C49" w:rsidRDefault="00985F06" w:rsidP="00985F06">
            <w:pPr>
              <w:jc w:val="center"/>
              <w:rPr>
                <w:sz w:val="22"/>
                <w:szCs w:val="22"/>
              </w:rPr>
            </w:pPr>
          </w:p>
        </w:tc>
        <w:tc>
          <w:tcPr>
            <w:tcW w:w="636" w:type="pct"/>
            <w:shd w:val="clear" w:color="auto" w:fill="F2F2F2" w:themeFill="background1" w:themeFillShade="F2"/>
            <w:vAlign w:val="center"/>
          </w:tcPr>
          <w:p w14:paraId="35C37911" w14:textId="7D328B4B" w:rsidR="00985F06" w:rsidRPr="00624C49" w:rsidRDefault="00985F06" w:rsidP="00985F06">
            <w:pPr>
              <w:jc w:val="center"/>
              <w:rPr>
                <w:sz w:val="22"/>
                <w:szCs w:val="22"/>
              </w:rPr>
            </w:pPr>
            <w:r w:rsidRPr="00624C49">
              <w:rPr>
                <w:sz w:val="22"/>
                <w:szCs w:val="22"/>
              </w:rPr>
              <w:t>24</w:t>
            </w:r>
          </w:p>
        </w:tc>
      </w:tr>
      <w:tr w:rsidR="00985F06" w:rsidRPr="00624C49" w14:paraId="729DCFA9" w14:textId="77777777" w:rsidTr="001664E3">
        <w:trPr>
          <w:trHeight w:val="50"/>
          <w:jc w:val="center"/>
        </w:trPr>
        <w:tc>
          <w:tcPr>
            <w:tcW w:w="641" w:type="pct"/>
            <w:gridSpan w:val="2"/>
            <w:vMerge/>
            <w:shd w:val="clear" w:color="auto" w:fill="92D050"/>
            <w:vAlign w:val="center"/>
          </w:tcPr>
          <w:p w14:paraId="064ADD9F" w14:textId="77777777" w:rsidR="00985F06" w:rsidRPr="00624C49" w:rsidRDefault="00985F06" w:rsidP="00985F06">
            <w:pPr>
              <w:jc w:val="both"/>
              <w:rPr>
                <w:b/>
                <w:sz w:val="22"/>
                <w:szCs w:val="22"/>
              </w:rPr>
            </w:pPr>
          </w:p>
        </w:tc>
        <w:tc>
          <w:tcPr>
            <w:tcW w:w="130" w:type="pct"/>
            <w:shd w:val="clear" w:color="auto" w:fill="00B050"/>
            <w:vAlign w:val="center"/>
          </w:tcPr>
          <w:p w14:paraId="0124CBF9" w14:textId="77777777" w:rsidR="00985F06" w:rsidRPr="00624C49" w:rsidRDefault="00985F06" w:rsidP="00985F06">
            <w:pPr>
              <w:jc w:val="center"/>
              <w:rPr>
                <w:b/>
                <w:color w:val="FFFFFF" w:themeColor="background1"/>
                <w:sz w:val="22"/>
                <w:szCs w:val="22"/>
                <w:lang w:val="en-US"/>
              </w:rPr>
            </w:pPr>
            <w:r w:rsidRPr="00624C49">
              <w:rPr>
                <w:b/>
                <w:color w:val="FFFFFF" w:themeColor="background1"/>
                <w:sz w:val="22"/>
                <w:szCs w:val="22"/>
                <w:lang w:val="en-US"/>
              </w:rPr>
              <w:t>4</w:t>
            </w:r>
          </w:p>
        </w:tc>
        <w:tc>
          <w:tcPr>
            <w:tcW w:w="626" w:type="pct"/>
            <w:vAlign w:val="center"/>
          </w:tcPr>
          <w:p w14:paraId="7BB1AD33" w14:textId="21CAFD68" w:rsidR="00985F06" w:rsidRPr="00624C49" w:rsidRDefault="00985F06" w:rsidP="00985F06">
            <w:pPr>
              <w:jc w:val="center"/>
              <w:rPr>
                <w:sz w:val="22"/>
                <w:szCs w:val="22"/>
              </w:rPr>
            </w:pPr>
            <w:r w:rsidRPr="00624C49">
              <w:rPr>
                <w:sz w:val="22"/>
                <w:szCs w:val="22"/>
              </w:rPr>
              <w:t>1</w:t>
            </w:r>
          </w:p>
        </w:tc>
        <w:tc>
          <w:tcPr>
            <w:tcW w:w="514" w:type="pct"/>
            <w:vAlign w:val="center"/>
          </w:tcPr>
          <w:p w14:paraId="6A4E8200" w14:textId="0B9787E5" w:rsidR="00985F06" w:rsidRPr="00624C49" w:rsidRDefault="00985F06" w:rsidP="00985F06">
            <w:pPr>
              <w:jc w:val="center"/>
              <w:rPr>
                <w:sz w:val="22"/>
                <w:szCs w:val="22"/>
              </w:rPr>
            </w:pPr>
            <w:r w:rsidRPr="00624C49">
              <w:rPr>
                <w:sz w:val="24"/>
                <w:szCs w:val="24"/>
                <w:lang w:val="en-US"/>
              </w:rPr>
              <w:t>4</w:t>
            </w:r>
          </w:p>
        </w:tc>
        <w:tc>
          <w:tcPr>
            <w:tcW w:w="441" w:type="pct"/>
            <w:vAlign w:val="center"/>
          </w:tcPr>
          <w:p w14:paraId="60DE24C5" w14:textId="741B5C35" w:rsidR="00985F06" w:rsidRPr="00624C49" w:rsidRDefault="00985F06" w:rsidP="00985F06">
            <w:pPr>
              <w:jc w:val="center"/>
              <w:rPr>
                <w:sz w:val="22"/>
                <w:szCs w:val="22"/>
              </w:rPr>
            </w:pPr>
            <w:r w:rsidRPr="00624C49">
              <w:rPr>
                <w:sz w:val="24"/>
                <w:szCs w:val="24"/>
                <w:lang w:val="en-US"/>
              </w:rPr>
              <w:t>5</w:t>
            </w:r>
          </w:p>
        </w:tc>
        <w:tc>
          <w:tcPr>
            <w:tcW w:w="443" w:type="pct"/>
            <w:vAlign w:val="center"/>
          </w:tcPr>
          <w:p w14:paraId="052A93AF" w14:textId="77777777" w:rsidR="00985F06" w:rsidRPr="00624C49" w:rsidRDefault="00985F06" w:rsidP="00985F06">
            <w:pPr>
              <w:jc w:val="center"/>
            </w:pPr>
          </w:p>
        </w:tc>
        <w:tc>
          <w:tcPr>
            <w:tcW w:w="515" w:type="pct"/>
            <w:vAlign w:val="center"/>
          </w:tcPr>
          <w:p w14:paraId="4535938D" w14:textId="62DD06D2" w:rsidR="00985F06" w:rsidRPr="00624C49" w:rsidRDefault="00985F06" w:rsidP="00985F06">
            <w:pPr>
              <w:jc w:val="center"/>
              <w:rPr>
                <w:sz w:val="22"/>
                <w:szCs w:val="22"/>
              </w:rPr>
            </w:pPr>
            <w:r w:rsidRPr="00624C49">
              <w:rPr>
                <w:sz w:val="24"/>
                <w:szCs w:val="24"/>
                <w:lang w:val="en-US"/>
              </w:rPr>
              <w:t>2</w:t>
            </w:r>
          </w:p>
        </w:tc>
        <w:tc>
          <w:tcPr>
            <w:tcW w:w="589" w:type="pct"/>
            <w:vAlign w:val="center"/>
          </w:tcPr>
          <w:p w14:paraId="336A56F9" w14:textId="58D0D93B" w:rsidR="00985F06" w:rsidRPr="00624C49" w:rsidRDefault="00985F06" w:rsidP="00985F06">
            <w:pPr>
              <w:jc w:val="center"/>
              <w:rPr>
                <w:sz w:val="22"/>
                <w:szCs w:val="22"/>
              </w:rPr>
            </w:pPr>
            <w:r w:rsidRPr="00624C49">
              <w:rPr>
                <w:sz w:val="24"/>
                <w:szCs w:val="24"/>
                <w:lang w:val="en-US"/>
              </w:rPr>
              <w:t>2</w:t>
            </w:r>
          </w:p>
        </w:tc>
        <w:tc>
          <w:tcPr>
            <w:tcW w:w="465" w:type="pct"/>
            <w:vAlign w:val="center"/>
          </w:tcPr>
          <w:p w14:paraId="119764A1" w14:textId="16A808B7" w:rsidR="00985F06" w:rsidRPr="00624C49" w:rsidRDefault="00985F06" w:rsidP="00985F06">
            <w:pPr>
              <w:jc w:val="center"/>
              <w:rPr>
                <w:sz w:val="22"/>
                <w:szCs w:val="22"/>
              </w:rPr>
            </w:pPr>
            <w:r w:rsidRPr="00624C49">
              <w:rPr>
                <w:sz w:val="22"/>
                <w:szCs w:val="22"/>
              </w:rPr>
              <w:t>4</w:t>
            </w:r>
          </w:p>
        </w:tc>
        <w:tc>
          <w:tcPr>
            <w:tcW w:w="636" w:type="pct"/>
            <w:shd w:val="clear" w:color="auto" w:fill="F2F2F2" w:themeFill="background1" w:themeFillShade="F2"/>
            <w:vAlign w:val="center"/>
          </w:tcPr>
          <w:p w14:paraId="5CA64B26" w14:textId="12AC63A3" w:rsidR="00985F06" w:rsidRPr="00624C49" w:rsidRDefault="00985F06" w:rsidP="00985F06">
            <w:pPr>
              <w:jc w:val="center"/>
              <w:rPr>
                <w:sz w:val="22"/>
                <w:szCs w:val="22"/>
              </w:rPr>
            </w:pPr>
            <w:r w:rsidRPr="00624C49">
              <w:rPr>
                <w:sz w:val="22"/>
                <w:szCs w:val="22"/>
              </w:rPr>
              <w:t>18</w:t>
            </w:r>
          </w:p>
        </w:tc>
      </w:tr>
      <w:tr w:rsidR="00985F06" w:rsidRPr="00624C49" w14:paraId="22BB9E7A" w14:textId="77777777" w:rsidTr="001664E3">
        <w:trPr>
          <w:trHeight w:val="50"/>
          <w:jc w:val="center"/>
        </w:trPr>
        <w:tc>
          <w:tcPr>
            <w:tcW w:w="641" w:type="pct"/>
            <w:gridSpan w:val="2"/>
            <w:vMerge/>
            <w:shd w:val="clear" w:color="auto" w:fill="92D050"/>
            <w:vAlign w:val="center"/>
          </w:tcPr>
          <w:p w14:paraId="2B3484F3" w14:textId="77777777" w:rsidR="00985F06" w:rsidRPr="00624C49" w:rsidRDefault="00985F06" w:rsidP="00985F06">
            <w:pPr>
              <w:jc w:val="both"/>
              <w:rPr>
                <w:b/>
                <w:sz w:val="22"/>
                <w:szCs w:val="22"/>
              </w:rPr>
            </w:pPr>
          </w:p>
        </w:tc>
        <w:tc>
          <w:tcPr>
            <w:tcW w:w="130" w:type="pct"/>
            <w:shd w:val="clear" w:color="auto" w:fill="00B050"/>
            <w:vAlign w:val="center"/>
          </w:tcPr>
          <w:p w14:paraId="18DD302D" w14:textId="77777777" w:rsidR="00985F06" w:rsidRPr="00624C49" w:rsidRDefault="00985F06" w:rsidP="00985F06">
            <w:pPr>
              <w:jc w:val="center"/>
              <w:rPr>
                <w:b/>
                <w:color w:val="FFFFFF" w:themeColor="background1"/>
                <w:sz w:val="22"/>
                <w:szCs w:val="22"/>
                <w:lang w:val="en-US"/>
              </w:rPr>
            </w:pPr>
            <w:r w:rsidRPr="00624C49">
              <w:rPr>
                <w:b/>
                <w:color w:val="FFFFFF" w:themeColor="background1"/>
                <w:sz w:val="22"/>
                <w:szCs w:val="22"/>
                <w:lang w:val="en-US"/>
              </w:rPr>
              <w:t>5</w:t>
            </w:r>
          </w:p>
        </w:tc>
        <w:tc>
          <w:tcPr>
            <w:tcW w:w="626" w:type="pct"/>
            <w:vAlign w:val="center"/>
          </w:tcPr>
          <w:p w14:paraId="788DF647" w14:textId="03684E36" w:rsidR="00985F06" w:rsidRPr="00624C49" w:rsidRDefault="00985F06" w:rsidP="00985F06">
            <w:pPr>
              <w:jc w:val="center"/>
              <w:rPr>
                <w:sz w:val="22"/>
                <w:szCs w:val="22"/>
              </w:rPr>
            </w:pPr>
            <w:r w:rsidRPr="00624C49">
              <w:rPr>
                <w:sz w:val="22"/>
                <w:szCs w:val="22"/>
              </w:rPr>
              <w:t>1</w:t>
            </w:r>
          </w:p>
        </w:tc>
        <w:tc>
          <w:tcPr>
            <w:tcW w:w="514" w:type="pct"/>
            <w:vAlign w:val="center"/>
          </w:tcPr>
          <w:p w14:paraId="792DEA04" w14:textId="4F450B8C" w:rsidR="00985F06" w:rsidRPr="00624C49" w:rsidRDefault="00985F06" w:rsidP="00985F06">
            <w:pPr>
              <w:jc w:val="center"/>
              <w:rPr>
                <w:sz w:val="22"/>
                <w:szCs w:val="22"/>
              </w:rPr>
            </w:pPr>
            <w:r w:rsidRPr="00624C49">
              <w:rPr>
                <w:sz w:val="24"/>
                <w:szCs w:val="24"/>
                <w:lang w:val="en-US"/>
              </w:rPr>
              <w:t>4</w:t>
            </w:r>
          </w:p>
        </w:tc>
        <w:tc>
          <w:tcPr>
            <w:tcW w:w="441" w:type="pct"/>
            <w:vAlign w:val="center"/>
          </w:tcPr>
          <w:p w14:paraId="71778EC4" w14:textId="58AD40E8" w:rsidR="00985F06" w:rsidRPr="00624C49" w:rsidRDefault="00985F06" w:rsidP="00985F06">
            <w:pPr>
              <w:jc w:val="center"/>
              <w:rPr>
                <w:sz w:val="22"/>
                <w:szCs w:val="22"/>
              </w:rPr>
            </w:pPr>
            <w:r w:rsidRPr="00624C49">
              <w:rPr>
                <w:sz w:val="24"/>
                <w:szCs w:val="24"/>
                <w:lang w:val="en-US"/>
              </w:rPr>
              <w:t>7</w:t>
            </w:r>
          </w:p>
        </w:tc>
        <w:tc>
          <w:tcPr>
            <w:tcW w:w="443" w:type="pct"/>
            <w:vAlign w:val="center"/>
          </w:tcPr>
          <w:p w14:paraId="6B664797" w14:textId="260704CE" w:rsidR="00985F06" w:rsidRPr="00624C49" w:rsidRDefault="00985F06" w:rsidP="00985F06">
            <w:pPr>
              <w:jc w:val="center"/>
            </w:pPr>
            <w:r w:rsidRPr="00624C49">
              <w:rPr>
                <w:sz w:val="24"/>
                <w:szCs w:val="24"/>
                <w:lang w:val="en-US"/>
              </w:rPr>
              <w:t>2</w:t>
            </w:r>
          </w:p>
        </w:tc>
        <w:tc>
          <w:tcPr>
            <w:tcW w:w="515" w:type="pct"/>
            <w:vAlign w:val="center"/>
          </w:tcPr>
          <w:p w14:paraId="12ACE406" w14:textId="545B8406" w:rsidR="00985F06" w:rsidRPr="00624C49" w:rsidRDefault="00985F06" w:rsidP="00985F06">
            <w:pPr>
              <w:jc w:val="center"/>
              <w:rPr>
                <w:sz w:val="22"/>
                <w:szCs w:val="22"/>
              </w:rPr>
            </w:pPr>
            <w:r w:rsidRPr="00624C49">
              <w:rPr>
                <w:sz w:val="24"/>
                <w:szCs w:val="24"/>
                <w:lang w:val="en-US"/>
              </w:rPr>
              <w:t>3</w:t>
            </w:r>
          </w:p>
        </w:tc>
        <w:tc>
          <w:tcPr>
            <w:tcW w:w="589" w:type="pct"/>
            <w:vAlign w:val="center"/>
          </w:tcPr>
          <w:p w14:paraId="0DB48689" w14:textId="5F2A8A18" w:rsidR="00985F06" w:rsidRPr="00624C49" w:rsidRDefault="00985F06" w:rsidP="00985F06">
            <w:pPr>
              <w:jc w:val="center"/>
              <w:rPr>
                <w:sz w:val="22"/>
                <w:szCs w:val="22"/>
              </w:rPr>
            </w:pPr>
            <w:r w:rsidRPr="00624C49">
              <w:rPr>
                <w:sz w:val="24"/>
                <w:szCs w:val="24"/>
                <w:lang w:val="en-US"/>
              </w:rPr>
              <w:t>2</w:t>
            </w:r>
          </w:p>
        </w:tc>
        <w:tc>
          <w:tcPr>
            <w:tcW w:w="465" w:type="pct"/>
            <w:vAlign w:val="center"/>
          </w:tcPr>
          <w:p w14:paraId="6199ECC4" w14:textId="06D49A23" w:rsidR="00985F06" w:rsidRPr="00624C49" w:rsidRDefault="00985F06" w:rsidP="00985F06">
            <w:pPr>
              <w:jc w:val="center"/>
              <w:rPr>
                <w:sz w:val="22"/>
                <w:szCs w:val="22"/>
              </w:rPr>
            </w:pPr>
          </w:p>
        </w:tc>
        <w:tc>
          <w:tcPr>
            <w:tcW w:w="636" w:type="pct"/>
            <w:shd w:val="clear" w:color="auto" w:fill="F2F2F2" w:themeFill="background1" w:themeFillShade="F2"/>
            <w:vAlign w:val="center"/>
          </w:tcPr>
          <w:p w14:paraId="4A57BB5C" w14:textId="786176ED" w:rsidR="00985F06" w:rsidRPr="00624C49" w:rsidRDefault="00985F06" w:rsidP="00985F06">
            <w:pPr>
              <w:jc w:val="center"/>
              <w:rPr>
                <w:sz w:val="22"/>
                <w:szCs w:val="22"/>
              </w:rPr>
            </w:pPr>
            <w:r w:rsidRPr="00624C49">
              <w:rPr>
                <w:sz w:val="22"/>
                <w:szCs w:val="22"/>
              </w:rPr>
              <w:t>19</w:t>
            </w:r>
          </w:p>
        </w:tc>
      </w:tr>
      <w:tr w:rsidR="00985F06" w:rsidRPr="00624C49" w14:paraId="78D47C38" w14:textId="77777777" w:rsidTr="00985F06">
        <w:trPr>
          <w:trHeight w:val="50"/>
          <w:jc w:val="center"/>
        </w:trPr>
        <w:tc>
          <w:tcPr>
            <w:tcW w:w="641" w:type="pct"/>
            <w:gridSpan w:val="2"/>
            <w:vMerge/>
            <w:shd w:val="clear" w:color="auto" w:fill="92D050"/>
            <w:vAlign w:val="center"/>
          </w:tcPr>
          <w:p w14:paraId="12BB70EF" w14:textId="77777777" w:rsidR="00985F06" w:rsidRPr="00624C49" w:rsidRDefault="00985F06" w:rsidP="00985F06">
            <w:pPr>
              <w:jc w:val="both"/>
              <w:rPr>
                <w:b/>
                <w:sz w:val="22"/>
                <w:szCs w:val="22"/>
              </w:rPr>
            </w:pPr>
          </w:p>
        </w:tc>
        <w:tc>
          <w:tcPr>
            <w:tcW w:w="130" w:type="pct"/>
            <w:shd w:val="clear" w:color="auto" w:fill="00B050"/>
            <w:vAlign w:val="center"/>
          </w:tcPr>
          <w:p w14:paraId="3BE846A8" w14:textId="77777777" w:rsidR="00985F06" w:rsidRPr="00624C49" w:rsidRDefault="00985F06" w:rsidP="00985F06">
            <w:pPr>
              <w:jc w:val="center"/>
              <w:rPr>
                <w:b/>
                <w:color w:val="FFFFFF" w:themeColor="background1"/>
                <w:sz w:val="22"/>
                <w:szCs w:val="22"/>
                <w:lang w:val="en-US"/>
              </w:rPr>
            </w:pPr>
            <w:r w:rsidRPr="00624C49">
              <w:rPr>
                <w:b/>
                <w:color w:val="FFFFFF" w:themeColor="background1"/>
                <w:sz w:val="22"/>
                <w:szCs w:val="22"/>
                <w:lang w:val="en-US"/>
              </w:rPr>
              <w:t>6</w:t>
            </w:r>
          </w:p>
        </w:tc>
        <w:tc>
          <w:tcPr>
            <w:tcW w:w="626" w:type="pct"/>
            <w:vAlign w:val="center"/>
          </w:tcPr>
          <w:p w14:paraId="58EB7FF5" w14:textId="538D0F69" w:rsidR="00985F06" w:rsidRPr="00624C49" w:rsidRDefault="00985F06" w:rsidP="00985F06">
            <w:pPr>
              <w:jc w:val="center"/>
              <w:rPr>
                <w:sz w:val="22"/>
                <w:szCs w:val="22"/>
              </w:rPr>
            </w:pPr>
            <w:r w:rsidRPr="00624C49">
              <w:rPr>
                <w:sz w:val="22"/>
                <w:szCs w:val="22"/>
              </w:rPr>
              <w:t>1</w:t>
            </w:r>
          </w:p>
        </w:tc>
        <w:tc>
          <w:tcPr>
            <w:tcW w:w="514" w:type="pct"/>
            <w:vAlign w:val="center"/>
          </w:tcPr>
          <w:p w14:paraId="5D98CD8B" w14:textId="26D8CBE8" w:rsidR="00985F06" w:rsidRPr="00624C49" w:rsidRDefault="00985F06" w:rsidP="00985F06">
            <w:pPr>
              <w:jc w:val="center"/>
              <w:rPr>
                <w:sz w:val="22"/>
                <w:szCs w:val="22"/>
              </w:rPr>
            </w:pPr>
            <w:r w:rsidRPr="00624C49">
              <w:rPr>
                <w:sz w:val="24"/>
                <w:szCs w:val="24"/>
              </w:rPr>
              <w:t>2</w:t>
            </w:r>
          </w:p>
        </w:tc>
        <w:tc>
          <w:tcPr>
            <w:tcW w:w="441" w:type="pct"/>
            <w:vAlign w:val="center"/>
          </w:tcPr>
          <w:p w14:paraId="4A122AC8" w14:textId="77777777" w:rsidR="00985F06" w:rsidRPr="00624C49" w:rsidRDefault="00985F06" w:rsidP="00985F06">
            <w:pPr>
              <w:jc w:val="center"/>
              <w:rPr>
                <w:sz w:val="22"/>
                <w:szCs w:val="22"/>
              </w:rPr>
            </w:pPr>
          </w:p>
        </w:tc>
        <w:tc>
          <w:tcPr>
            <w:tcW w:w="443" w:type="pct"/>
          </w:tcPr>
          <w:p w14:paraId="0D40C86A" w14:textId="77777777" w:rsidR="00985F06" w:rsidRPr="00624C49" w:rsidRDefault="00985F06" w:rsidP="00985F06">
            <w:pPr>
              <w:jc w:val="center"/>
            </w:pPr>
          </w:p>
        </w:tc>
        <w:tc>
          <w:tcPr>
            <w:tcW w:w="515" w:type="pct"/>
            <w:vAlign w:val="center"/>
          </w:tcPr>
          <w:p w14:paraId="360019F7" w14:textId="55E4BCEF" w:rsidR="00985F06" w:rsidRPr="00624C49" w:rsidRDefault="00985F06" w:rsidP="00985F06">
            <w:pPr>
              <w:jc w:val="center"/>
              <w:rPr>
                <w:sz w:val="22"/>
                <w:szCs w:val="22"/>
              </w:rPr>
            </w:pPr>
            <w:r w:rsidRPr="00624C49">
              <w:rPr>
                <w:sz w:val="24"/>
                <w:szCs w:val="24"/>
                <w:lang w:val="en-US"/>
              </w:rPr>
              <w:t>1</w:t>
            </w:r>
          </w:p>
        </w:tc>
        <w:tc>
          <w:tcPr>
            <w:tcW w:w="589" w:type="pct"/>
            <w:vAlign w:val="center"/>
          </w:tcPr>
          <w:p w14:paraId="3CF0F45E" w14:textId="7E009681" w:rsidR="00985F06" w:rsidRPr="00624C49" w:rsidRDefault="00985F06" w:rsidP="00985F06">
            <w:pPr>
              <w:jc w:val="center"/>
              <w:rPr>
                <w:sz w:val="22"/>
                <w:szCs w:val="22"/>
              </w:rPr>
            </w:pPr>
            <w:r w:rsidRPr="00624C49">
              <w:rPr>
                <w:sz w:val="24"/>
                <w:szCs w:val="24"/>
                <w:lang w:val="en-US"/>
              </w:rPr>
              <w:t>1</w:t>
            </w:r>
          </w:p>
        </w:tc>
        <w:tc>
          <w:tcPr>
            <w:tcW w:w="465" w:type="pct"/>
            <w:vAlign w:val="center"/>
          </w:tcPr>
          <w:p w14:paraId="02DB999C" w14:textId="7CE9211B" w:rsidR="00985F06" w:rsidRPr="00624C49" w:rsidRDefault="00985F06" w:rsidP="00985F06">
            <w:pPr>
              <w:jc w:val="center"/>
              <w:rPr>
                <w:sz w:val="22"/>
                <w:szCs w:val="22"/>
              </w:rPr>
            </w:pPr>
            <w:r w:rsidRPr="00624C49">
              <w:rPr>
                <w:sz w:val="22"/>
                <w:szCs w:val="22"/>
              </w:rPr>
              <w:t>5</w:t>
            </w:r>
          </w:p>
        </w:tc>
        <w:tc>
          <w:tcPr>
            <w:tcW w:w="636" w:type="pct"/>
            <w:shd w:val="clear" w:color="auto" w:fill="F2F2F2" w:themeFill="background1" w:themeFillShade="F2"/>
            <w:vAlign w:val="center"/>
          </w:tcPr>
          <w:p w14:paraId="3CF75DC1" w14:textId="7CFD1D5E" w:rsidR="00985F06" w:rsidRPr="00624C49" w:rsidRDefault="00985F06" w:rsidP="00985F06">
            <w:pPr>
              <w:jc w:val="center"/>
              <w:rPr>
                <w:sz w:val="22"/>
                <w:szCs w:val="22"/>
              </w:rPr>
            </w:pPr>
            <w:r w:rsidRPr="00624C49">
              <w:rPr>
                <w:sz w:val="22"/>
                <w:szCs w:val="22"/>
              </w:rPr>
              <w:t>10</w:t>
            </w:r>
          </w:p>
        </w:tc>
      </w:tr>
      <w:tr w:rsidR="00985F06" w:rsidRPr="00624C49" w14:paraId="7A651F98" w14:textId="77777777" w:rsidTr="001664E3">
        <w:trPr>
          <w:trHeight w:val="50"/>
          <w:jc w:val="center"/>
        </w:trPr>
        <w:tc>
          <w:tcPr>
            <w:tcW w:w="771" w:type="pct"/>
            <w:gridSpan w:val="3"/>
            <w:shd w:val="clear" w:color="auto" w:fill="00B050"/>
            <w:vAlign w:val="center"/>
          </w:tcPr>
          <w:p w14:paraId="031BF5E1" w14:textId="36D478B4" w:rsidR="00985F06" w:rsidRPr="00624C49" w:rsidRDefault="00985F06" w:rsidP="00985F06">
            <w:pPr>
              <w:jc w:val="center"/>
              <w:rPr>
                <w:sz w:val="22"/>
                <w:szCs w:val="22"/>
              </w:rPr>
            </w:pPr>
            <w:r w:rsidRPr="00624C49">
              <w:rPr>
                <w:b/>
                <w:sz w:val="22"/>
                <w:szCs w:val="22"/>
              </w:rPr>
              <w:t>Итого баллов за критерий/модуль</w:t>
            </w:r>
          </w:p>
        </w:tc>
        <w:tc>
          <w:tcPr>
            <w:tcW w:w="626" w:type="pct"/>
            <w:shd w:val="clear" w:color="auto" w:fill="F2F2F2" w:themeFill="background1" w:themeFillShade="F2"/>
            <w:vAlign w:val="center"/>
          </w:tcPr>
          <w:p w14:paraId="62B470B5" w14:textId="188DE267" w:rsidR="00985F06" w:rsidRPr="00624C49" w:rsidRDefault="00985F06" w:rsidP="00985F06">
            <w:pPr>
              <w:jc w:val="center"/>
              <w:rPr>
                <w:sz w:val="22"/>
                <w:szCs w:val="22"/>
              </w:rPr>
            </w:pPr>
            <w:r w:rsidRPr="00624C49">
              <w:t>6</w:t>
            </w:r>
          </w:p>
        </w:tc>
        <w:tc>
          <w:tcPr>
            <w:tcW w:w="514" w:type="pct"/>
            <w:shd w:val="clear" w:color="auto" w:fill="F2F2F2" w:themeFill="background1" w:themeFillShade="F2"/>
            <w:vAlign w:val="center"/>
          </w:tcPr>
          <w:p w14:paraId="3F54C3E5" w14:textId="4AC4800C" w:rsidR="00985F06" w:rsidRPr="00624C49" w:rsidRDefault="00985F06" w:rsidP="00985F06">
            <w:pPr>
              <w:jc w:val="center"/>
              <w:rPr>
                <w:sz w:val="22"/>
                <w:szCs w:val="22"/>
              </w:rPr>
            </w:pPr>
            <w:r w:rsidRPr="00624C49">
              <w:t>22</w:t>
            </w:r>
          </w:p>
        </w:tc>
        <w:tc>
          <w:tcPr>
            <w:tcW w:w="441" w:type="pct"/>
            <w:shd w:val="clear" w:color="auto" w:fill="F2F2F2" w:themeFill="background1" w:themeFillShade="F2"/>
            <w:vAlign w:val="center"/>
          </w:tcPr>
          <w:p w14:paraId="31EC0780" w14:textId="6368BD79" w:rsidR="00985F06" w:rsidRPr="00624C49" w:rsidRDefault="00985F06" w:rsidP="00985F06">
            <w:pPr>
              <w:jc w:val="center"/>
              <w:rPr>
                <w:sz w:val="22"/>
                <w:szCs w:val="22"/>
              </w:rPr>
            </w:pPr>
            <w:r w:rsidRPr="00624C49">
              <w:t>17</w:t>
            </w:r>
          </w:p>
        </w:tc>
        <w:tc>
          <w:tcPr>
            <w:tcW w:w="443" w:type="pct"/>
            <w:shd w:val="clear" w:color="auto" w:fill="F2F2F2" w:themeFill="background1" w:themeFillShade="F2"/>
            <w:vAlign w:val="center"/>
          </w:tcPr>
          <w:p w14:paraId="243AF51D" w14:textId="74C9DCE1" w:rsidR="00985F06" w:rsidRPr="00624C49" w:rsidRDefault="00985F06" w:rsidP="00985F06">
            <w:pPr>
              <w:jc w:val="center"/>
            </w:pPr>
            <w:r w:rsidRPr="00624C49">
              <w:t>22</w:t>
            </w:r>
          </w:p>
        </w:tc>
        <w:tc>
          <w:tcPr>
            <w:tcW w:w="515" w:type="pct"/>
            <w:shd w:val="clear" w:color="auto" w:fill="F2F2F2" w:themeFill="background1" w:themeFillShade="F2"/>
            <w:vAlign w:val="center"/>
          </w:tcPr>
          <w:p w14:paraId="46E89523" w14:textId="4631FDD6" w:rsidR="00985F06" w:rsidRPr="00624C49" w:rsidRDefault="00985F06" w:rsidP="00985F06">
            <w:pPr>
              <w:jc w:val="center"/>
              <w:rPr>
                <w:sz w:val="22"/>
                <w:szCs w:val="22"/>
              </w:rPr>
            </w:pPr>
            <w:r w:rsidRPr="00624C49">
              <w:t>11</w:t>
            </w:r>
          </w:p>
        </w:tc>
        <w:tc>
          <w:tcPr>
            <w:tcW w:w="589" w:type="pct"/>
            <w:shd w:val="clear" w:color="auto" w:fill="F2F2F2" w:themeFill="background1" w:themeFillShade="F2"/>
            <w:vAlign w:val="center"/>
          </w:tcPr>
          <w:p w14:paraId="63AE3F2C" w14:textId="6BC6FC2A" w:rsidR="00985F06" w:rsidRPr="00624C49" w:rsidRDefault="00985F06" w:rsidP="00985F06">
            <w:pPr>
              <w:jc w:val="center"/>
              <w:rPr>
                <w:sz w:val="22"/>
                <w:szCs w:val="22"/>
              </w:rPr>
            </w:pPr>
            <w:r w:rsidRPr="00624C49">
              <w:t>13</w:t>
            </w:r>
          </w:p>
        </w:tc>
        <w:tc>
          <w:tcPr>
            <w:tcW w:w="465" w:type="pct"/>
            <w:shd w:val="clear" w:color="auto" w:fill="F2F2F2" w:themeFill="background1" w:themeFillShade="F2"/>
            <w:vAlign w:val="center"/>
          </w:tcPr>
          <w:p w14:paraId="2EBA648F" w14:textId="552F4DCB" w:rsidR="00985F06" w:rsidRPr="00624C49" w:rsidRDefault="00985F06" w:rsidP="00985F06">
            <w:pPr>
              <w:jc w:val="center"/>
              <w:rPr>
                <w:sz w:val="22"/>
                <w:szCs w:val="22"/>
              </w:rPr>
            </w:pPr>
            <w:r w:rsidRPr="00624C49">
              <w:t>9</w:t>
            </w:r>
          </w:p>
        </w:tc>
        <w:tc>
          <w:tcPr>
            <w:tcW w:w="636" w:type="pct"/>
            <w:shd w:val="clear" w:color="auto" w:fill="F2F2F2" w:themeFill="background1" w:themeFillShade="F2"/>
            <w:vAlign w:val="center"/>
          </w:tcPr>
          <w:p w14:paraId="5498864D" w14:textId="36336B9A" w:rsidR="00985F06" w:rsidRPr="00624C49" w:rsidRDefault="00985F06" w:rsidP="00985F06">
            <w:pPr>
              <w:jc w:val="center"/>
              <w:rPr>
                <w:b/>
                <w:sz w:val="22"/>
                <w:szCs w:val="22"/>
              </w:rPr>
            </w:pPr>
            <w:r w:rsidRPr="00624C49">
              <w:rPr>
                <w:b/>
                <w:sz w:val="22"/>
                <w:szCs w:val="22"/>
              </w:rPr>
              <w:t>100</w:t>
            </w:r>
          </w:p>
        </w:tc>
      </w:tr>
    </w:tbl>
    <w:p w14:paraId="44213CA5" w14:textId="77777777" w:rsidR="009715DA" w:rsidRDefault="009715DA" w:rsidP="00C17B01">
      <w:pPr>
        <w:spacing w:after="0" w:line="240" w:lineRule="auto"/>
        <w:jc w:val="both"/>
        <w:rPr>
          <w:rFonts w:ascii="Times New Roman" w:hAnsi="Times New Roman" w:cs="Times New Roman"/>
        </w:rPr>
      </w:pPr>
    </w:p>
    <w:p w14:paraId="3984660C" w14:textId="5785C4F7" w:rsidR="008E5424" w:rsidRDefault="008E5424" w:rsidP="00C17B01">
      <w:pPr>
        <w:pStyle w:val="-2"/>
        <w:spacing w:before="0" w:after="0" w:line="240" w:lineRule="auto"/>
        <w:ind w:firstLine="709"/>
        <w:rPr>
          <w:rFonts w:ascii="Times New Roman" w:hAnsi="Times New Roman"/>
          <w:szCs w:val="28"/>
        </w:rPr>
      </w:pPr>
    </w:p>
    <w:p w14:paraId="274BACA2" w14:textId="566AAF07" w:rsidR="00DE39D8" w:rsidRPr="007604F9" w:rsidRDefault="00F8340A" w:rsidP="008912AE">
      <w:pPr>
        <w:pStyle w:val="-2"/>
        <w:spacing w:before="0" w:after="0"/>
        <w:ind w:firstLine="709"/>
        <w:jc w:val="both"/>
        <w:rPr>
          <w:rFonts w:ascii="Times New Roman" w:hAnsi="Times New Roman"/>
          <w:sz w:val="24"/>
        </w:rPr>
      </w:pPr>
      <w:bookmarkStart w:id="8" w:name="_Toc129261726"/>
      <w:r>
        <w:rPr>
          <w:rFonts w:ascii="Times New Roman" w:hAnsi="Times New Roman"/>
          <w:sz w:val="24"/>
        </w:rPr>
        <w:t>1</w:t>
      </w:r>
      <w:r w:rsidR="00643A8A" w:rsidRPr="007604F9">
        <w:rPr>
          <w:rFonts w:ascii="Times New Roman" w:hAnsi="Times New Roman"/>
          <w:sz w:val="24"/>
        </w:rPr>
        <w:t>.</w:t>
      </w:r>
      <w:r>
        <w:rPr>
          <w:rFonts w:ascii="Times New Roman" w:hAnsi="Times New Roman"/>
          <w:sz w:val="24"/>
        </w:rPr>
        <w:t>4</w:t>
      </w:r>
      <w:r w:rsidR="00AA2B8A" w:rsidRPr="007604F9">
        <w:rPr>
          <w:rFonts w:ascii="Times New Roman" w:hAnsi="Times New Roman"/>
          <w:sz w:val="24"/>
        </w:rPr>
        <w:t xml:space="preserve">. </w:t>
      </w:r>
      <w:r w:rsidR="007A6888" w:rsidRPr="007604F9">
        <w:rPr>
          <w:rFonts w:ascii="Times New Roman" w:hAnsi="Times New Roman"/>
          <w:sz w:val="24"/>
        </w:rPr>
        <w:t>СПЕЦИФИКАЦИЯ ОЦЕНКИ КОМПЕТЕНЦИИ</w:t>
      </w:r>
      <w:bookmarkEnd w:id="8"/>
    </w:p>
    <w:p w14:paraId="5FE6E20C" w14:textId="0A485456" w:rsidR="00613219" w:rsidRDefault="00DE39D8" w:rsidP="00161071">
      <w:pPr>
        <w:autoSpaceDE w:val="0"/>
        <w:autoSpaceDN w:val="0"/>
        <w:adjustRightInd w:val="0"/>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Оценка </w:t>
      </w:r>
      <w:r w:rsidR="000A1F96" w:rsidRPr="00A204BB">
        <w:rPr>
          <w:rFonts w:ascii="Times New Roman" w:hAnsi="Times New Roman" w:cs="Times New Roman"/>
          <w:sz w:val="28"/>
          <w:szCs w:val="28"/>
        </w:rPr>
        <w:t>К</w:t>
      </w:r>
      <w:r w:rsidRPr="00A204BB">
        <w:rPr>
          <w:rFonts w:ascii="Times New Roman" w:hAnsi="Times New Roman" w:cs="Times New Roman"/>
          <w:sz w:val="28"/>
          <w:szCs w:val="28"/>
        </w:rPr>
        <w:t>онкурсного задания будет основываться на критериях</w:t>
      </w:r>
      <w:r w:rsidR="00640E46">
        <w:rPr>
          <w:rFonts w:ascii="Times New Roman" w:hAnsi="Times New Roman" w:cs="Times New Roman"/>
          <w:sz w:val="28"/>
          <w:szCs w:val="28"/>
        </w:rPr>
        <w:t>, указанных в таблице №3</w:t>
      </w:r>
      <w:r w:rsidRPr="00A204BB">
        <w:rPr>
          <w:rFonts w:ascii="Times New Roman" w:hAnsi="Times New Roman" w:cs="Times New Roman"/>
          <w:sz w:val="28"/>
          <w:szCs w:val="28"/>
        </w:rPr>
        <w:t>:</w:t>
      </w:r>
    </w:p>
    <w:p w14:paraId="3E39591A" w14:textId="61933130" w:rsidR="00640E46" w:rsidRDefault="00640E46" w:rsidP="00640E46">
      <w:pPr>
        <w:autoSpaceDE w:val="0"/>
        <w:autoSpaceDN w:val="0"/>
        <w:adjustRightInd w:val="0"/>
        <w:spacing w:after="0" w:line="360" w:lineRule="auto"/>
        <w:ind w:firstLine="709"/>
        <w:jc w:val="right"/>
        <w:rPr>
          <w:rFonts w:ascii="Times New Roman" w:hAnsi="Times New Roman" w:cs="Times New Roman"/>
          <w:i/>
          <w:iCs/>
          <w:sz w:val="28"/>
          <w:szCs w:val="28"/>
        </w:rPr>
      </w:pPr>
      <w:r w:rsidRPr="00640E46">
        <w:rPr>
          <w:rFonts w:ascii="Times New Roman" w:hAnsi="Times New Roman" w:cs="Times New Roman"/>
          <w:i/>
          <w:iCs/>
          <w:sz w:val="28"/>
          <w:szCs w:val="28"/>
        </w:rPr>
        <w:t>Таблица №3</w:t>
      </w:r>
    </w:p>
    <w:p w14:paraId="66D2EDDB" w14:textId="4BDA24A9" w:rsidR="00640E46" w:rsidRPr="00640E46" w:rsidRDefault="00640E46" w:rsidP="00640E46">
      <w:pPr>
        <w:autoSpaceDE w:val="0"/>
        <w:autoSpaceDN w:val="0"/>
        <w:adjustRightInd w:val="0"/>
        <w:spacing w:after="0" w:line="360" w:lineRule="auto"/>
        <w:ind w:firstLine="709"/>
        <w:jc w:val="center"/>
        <w:rPr>
          <w:rFonts w:ascii="Times New Roman" w:hAnsi="Times New Roman" w:cs="Times New Roman"/>
          <w:b/>
          <w:bCs/>
          <w:sz w:val="28"/>
          <w:szCs w:val="28"/>
        </w:rPr>
      </w:pPr>
      <w:r w:rsidRPr="00640E46">
        <w:rPr>
          <w:rFonts w:ascii="Times New Roman" w:hAnsi="Times New Roman" w:cs="Times New Roman"/>
          <w:b/>
          <w:bCs/>
          <w:sz w:val="28"/>
          <w:szCs w:val="28"/>
        </w:rPr>
        <w:t>Оценка конкурсного задания</w:t>
      </w:r>
    </w:p>
    <w:tbl>
      <w:tblPr>
        <w:tblStyle w:val="af"/>
        <w:tblW w:w="5000" w:type="pct"/>
        <w:tblLook w:val="04A0" w:firstRow="1" w:lastRow="0" w:firstColumn="1" w:lastColumn="0" w:noHBand="0" w:noVBand="1"/>
      </w:tblPr>
      <w:tblGrid>
        <w:gridCol w:w="559"/>
        <w:gridCol w:w="3110"/>
        <w:gridCol w:w="6242"/>
      </w:tblGrid>
      <w:tr w:rsidR="008761F3" w:rsidRPr="009D04EE" w14:paraId="59DCEA44" w14:textId="77777777" w:rsidTr="00437D28">
        <w:tc>
          <w:tcPr>
            <w:tcW w:w="1851" w:type="pct"/>
            <w:gridSpan w:val="2"/>
            <w:shd w:val="clear" w:color="auto" w:fill="92D050"/>
          </w:tcPr>
          <w:p w14:paraId="20BFF43B" w14:textId="38D81876" w:rsidR="008761F3" w:rsidRPr="00624C49" w:rsidRDefault="0047429B" w:rsidP="00437D28">
            <w:pPr>
              <w:autoSpaceDE w:val="0"/>
              <w:autoSpaceDN w:val="0"/>
              <w:adjustRightInd w:val="0"/>
              <w:jc w:val="center"/>
              <w:rPr>
                <w:b/>
                <w:sz w:val="28"/>
                <w:szCs w:val="28"/>
              </w:rPr>
            </w:pPr>
            <w:r w:rsidRPr="00624C49">
              <w:rPr>
                <w:b/>
                <w:sz w:val="28"/>
                <w:szCs w:val="28"/>
              </w:rPr>
              <w:t>Критерий</w:t>
            </w:r>
          </w:p>
        </w:tc>
        <w:tc>
          <w:tcPr>
            <w:tcW w:w="3149" w:type="pct"/>
            <w:shd w:val="clear" w:color="auto" w:fill="92D050"/>
          </w:tcPr>
          <w:p w14:paraId="238C5671" w14:textId="6B75D1B3" w:rsidR="008761F3" w:rsidRPr="00624C49" w:rsidRDefault="008761F3" w:rsidP="00437D28">
            <w:pPr>
              <w:autoSpaceDE w:val="0"/>
              <w:autoSpaceDN w:val="0"/>
              <w:adjustRightInd w:val="0"/>
              <w:jc w:val="center"/>
              <w:rPr>
                <w:b/>
                <w:sz w:val="28"/>
                <w:szCs w:val="28"/>
              </w:rPr>
            </w:pPr>
            <w:r w:rsidRPr="00624C49">
              <w:rPr>
                <w:b/>
                <w:sz w:val="28"/>
                <w:szCs w:val="28"/>
              </w:rPr>
              <w:t xml:space="preserve">Методика проверки навыков </w:t>
            </w:r>
            <w:r w:rsidR="00C21E3A" w:rsidRPr="00624C49">
              <w:rPr>
                <w:b/>
                <w:sz w:val="28"/>
                <w:szCs w:val="28"/>
              </w:rPr>
              <w:t>в критерии</w:t>
            </w:r>
          </w:p>
        </w:tc>
      </w:tr>
      <w:tr w:rsidR="00437D28" w:rsidRPr="009D04EE" w14:paraId="6A6AEFD2" w14:textId="77777777" w:rsidTr="00D17132">
        <w:tc>
          <w:tcPr>
            <w:tcW w:w="282" w:type="pct"/>
            <w:shd w:val="clear" w:color="auto" w:fill="00B050"/>
          </w:tcPr>
          <w:p w14:paraId="0B141BE8" w14:textId="10E95ECF" w:rsidR="00437D28" w:rsidRPr="00624C49" w:rsidRDefault="00437D28" w:rsidP="00437D28">
            <w:pPr>
              <w:autoSpaceDE w:val="0"/>
              <w:autoSpaceDN w:val="0"/>
              <w:adjustRightInd w:val="0"/>
              <w:jc w:val="both"/>
              <w:rPr>
                <w:b/>
                <w:color w:val="FFFFFF" w:themeColor="background1"/>
                <w:sz w:val="28"/>
                <w:szCs w:val="28"/>
              </w:rPr>
            </w:pPr>
            <w:r w:rsidRPr="00624C49">
              <w:rPr>
                <w:b/>
                <w:color w:val="FFFFFF" w:themeColor="background1"/>
                <w:sz w:val="28"/>
                <w:szCs w:val="28"/>
              </w:rPr>
              <w:t>А</w:t>
            </w:r>
          </w:p>
        </w:tc>
        <w:tc>
          <w:tcPr>
            <w:tcW w:w="1569" w:type="pct"/>
            <w:shd w:val="clear" w:color="auto" w:fill="92D050"/>
          </w:tcPr>
          <w:p w14:paraId="1D7F47A9" w14:textId="65F968EB" w:rsidR="00437D28" w:rsidRPr="00624C49" w:rsidRDefault="00AF3AA5" w:rsidP="00437D28">
            <w:pPr>
              <w:autoSpaceDE w:val="0"/>
              <w:autoSpaceDN w:val="0"/>
              <w:adjustRightInd w:val="0"/>
              <w:jc w:val="both"/>
              <w:rPr>
                <w:sz w:val="28"/>
                <w:szCs w:val="28"/>
              </w:rPr>
            </w:pPr>
            <w:r w:rsidRPr="00624C49">
              <w:rPr>
                <w:b/>
                <w:sz w:val="28"/>
                <w:szCs w:val="28"/>
              </w:rPr>
              <w:t>Импортирование и настройка моделей игры</w:t>
            </w:r>
          </w:p>
        </w:tc>
        <w:tc>
          <w:tcPr>
            <w:tcW w:w="3149" w:type="pct"/>
            <w:shd w:val="clear" w:color="auto" w:fill="auto"/>
          </w:tcPr>
          <w:p w14:paraId="360B4BE2" w14:textId="11DD6B5B" w:rsidR="00437D28" w:rsidRPr="00624C49" w:rsidRDefault="00000A01" w:rsidP="0051379A">
            <w:pPr>
              <w:autoSpaceDE w:val="0"/>
              <w:autoSpaceDN w:val="0"/>
              <w:adjustRightInd w:val="0"/>
              <w:jc w:val="both"/>
              <w:rPr>
                <w:sz w:val="28"/>
                <w:szCs w:val="28"/>
              </w:rPr>
            </w:pPr>
            <w:r w:rsidRPr="00624C49">
              <w:rPr>
                <w:sz w:val="28"/>
                <w:szCs w:val="28"/>
              </w:rPr>
              <w:t xml:space="preserve">Проверяется как участник сформировал проект, распределил ресурсы по </w:t>
            </w:r>
            <w:r w:rsidR="0051379A" w:rsidRPr="00624C49">
              <w:rPr>
                <w:sz w:val="28"/>
                <w:szCs w:val="28"/>
              </w:rPr>
              <w:t>проект</w:t>
            </w:r>
            <w:r w:rsidR="0051379A">
              <w:rPr>
                <w:sz w:val="28"/>
                <w:szCs w:val="28"/>
              </w:rPr>
              <w:t>у</w:t>
            </w:r>
            <w:r w:rsidRPr="00624C49">
              <w:rPr>
                <w:sz w:val="28"/>
                <w:szCs w:val="28"/>
              </w:rPr>
              <w:t>.</w:t>
            </w:r>
          </w:p>
        </w:tc>
      </w:tr>
      <w:tr w:rsidR="00437D28" w:rsidRPr="009D04EE" w14:paraId="1A96BA02" w14:textId="77777777" w:rsidTr="00D17132">
        <w:tc>
          <w:tcPr>
            <w:tcW w:w="282" w:type="pct"/>
            <w:shd w:val="clear" w:color="auto" w:fill="00B050"/>
          </w:tcPr>
          <w:p w14:paraId="237F3983" w14:textId="6CB34203" w:rsidR="00437D28" w:rsidRPr="00624C49" w:rsidRDefault="00437D28" w:rsidP="00437D28">
            <w:pPr>
              <w:autoSpaceDE w:val="0"/>
              <w:autoSpaceDN w:val="0"/>
              <w:adjustRightInd w:val="0"/>
              <w:jc w:val="both"/>
              <w:rPr>
                <w:b/>
                <w:color w:val="FFFFFF" w:themeColor="background1"/>
                <w:sz w:val="28"/>
                <w:szCs w:val="28"/>
              </w:rPr>
            </w:pPr>
            <w:r w:rsidRPr="00624C49">
              <w:rPr>
                <w:b/>
                <w:color w:val="FFFFFF" w:themeColor="background1"/>
                <w:sz w:val="28"/>
                <w:szCs w:val="28"/>
              </w:rPr>
              <w:t>Б</w:t>
            </w:r>
          </w:p>
        </w:tc>
        <w:tc>
          <w:tcPr>
            <w:tcW w:w="1569" w:type="pct"/>
            <w:shd w:val="clear" w:color="auto" w:fill="92D050"/>
          </w:tcPr>
          <w:p w14:paraId="62CE117B" w14:textId="1814FEC4" w:rsidR="00437D28" w:rsidRPr="00624C49" w:rsidRDefault="00AF3AA5" w:rsidP="00437D28">
            <w:pPr>
              <w:autoSpaceDE w:val="0"/>
              <w:autoSpaceDN w:val="0"/>
              <w:adjustRightInd w:val="0"/>
              <w:jc w:val="both"/>
              <w:rPr>
                <w:sz w:val="28"/>
                <w:szCs w:val="28"/>
              </w:rPr>
            </w:pPr>
            <w:r w:rsidRPr="00624C49">
              <w:rPr>
                <w:b/>
                <w:sz w:val="28"/>
                <w:szCs w:val="28"/>
              </w:rPr>
              <w:t>Разработка пользовательского интерфейса</w:t>
            </w:r>
          </w:p>
        </w:tc>
        <w:tc>
          <w:tcPr>
            <w:tcW w:w="3149" w:type="pct"/>
            <w:shd w:val="clear" w:color="auto" w:fill="auto"/>
          </w:tcPr>
          <w:p w14:paraId="03F2F467" w14:textId="5D5326FC" w:rsidR="00437D28" w:rsidRPr="00624C49" w:rsidRDefault="00000A01" w:rsidP="00437D28">
            <w:pPr>
              <w:autoSpaceDE w:val="0"/>
              <w:autoSpaceDN w:val="0"/>
              <w:adjustRightInd w:val="0"/>
              <w:jc w:val="both"/>
              <w:rPr>
                <w:sz w:val="28"/>
                <w:szCs w:val="28"/>
              </w:rPr>
            </w:pPr>
            <w:r w:rsidRPr="00624C49">
              <w:rPr>
                <w:sz w:val="28"/>
                <w:szCs w:val="28"/>
              </w:rPr>
              <w:t>Проверяется как участник умеет собирать экраны по макетом, сходство должно бы 1 в 1.</w:t>
            </w:r>
          </w:p>
        </w:tc>
      </w:tr>
      <w:tr w:rsidR="00437D28" w:rsidRPr="009D04EE" w14:paraId="64F34F19" w14:textId="77777777" w:rsidTr="00D17132">
        <w:tc>
          <w:tcPr>
            <w:tcW w:w="282" w:type="pct"/>
            <w:shd w:val="clear" w:color="auto" w:fill="00B050"/>
          </w:tcPr>
          <w:p w14:paraId="236AA71C" w14:textId="38357012" w:rsidR="00437D28" w:rsidRPr="00624C49" w:rsidRDefault="00437D28" w:rsidP="00437D28">
            <w:pPr>
              <w:autoSpaceDE w:val="0"/>
              <w:autoSpaceDN w:val="0"/>
              <w:adjustRightInd w:val="0"/>
              <w:jc w:val="both"/>
              <w:rPr>
                <w:b/>
                <w:color w:val="FFFFFF" w:themeColor="background1"/>
                <w:sz w:val="28"/>
                <w:szCs w:val="28"/>
              </w:rPr>
            </w:pPr>
            <w:r w:rsidRPr="00624C49">
              <w:rPr>
                <w:b/>
                <w:color w:val="FFFFFF" w:themeColor="background1"/>
                <w:sz w:val="28"/>
                <w:szCs w:val="28"/>
              </w:rPr>
              <w:t>В</w:t>
            </w:r>
          </w:p>
        </w:tc>
        <w:tc>
          <w:tcPr>
            <w:tcW w:w="1569" w:type="pct"/>
            <w:shd w:val="clear" w:color="auto" w:fill="92D050"/>
          </w:tcPr>
          <w:p w14:paraId="4D99A27B" w14:textId="105255B6" w:rsidR="00437D28" w:rsidRPr="00624C49" w:rsidRDefault="00AF3AA5" w:rsidP="00437D28">
            <w:pPr>
              <w:autoSpaceDE w:val="0"/>
              <w:autoSpaceDN w:val="0"/>
              <w:adjustRightInd w:val="0"/>
              <w:jc w:val="both"/>
              <w:rPr>
                <w:sz w:val="28"/>
                <w:szCs w:val="28"/>
              </w:rPr>
            </w:pPr>
            <w:r w:rsidRPr="00624C49">
              <w:rPr>
                <w:b/>
                <w:sz w:val="28"/>
                <w:szCs w:val="28"/>
              </w:rPr>
              <w:t>Хранение данных</w:t>
            </w:r>
          </w:p>
        </w:tc>
        <w:tc>
          <w:tcPr>
            <w:tcW w:w="3149" w:type="pct"/>
            <w:shd w:val="clear" w:color="auto" w:fill="auto"/>
          </w:tcPr>
          <w:p w14:paraId="52821F30" w14:textId="20268C9A" w:rsidR="00437D28" w:rsidRPr="00624C49" w:rsidRDefault="00000A01" w:rsidP="00437D28">
            <w:pPr>
              <w:autoSpaceDE w:val="0"/>
              <w:autoSpaceDN w:val="0"/>
              <w:adjustRightInd w:val="0"/>
              <w:jc w:val="both"/>
              <w:rPr>
                <w:sz w:val="28"/>
                <w:szCs w:val="28"/>
              </w:rPr>
            </w:pPr>
            <w:r w:rsidRPr="00624C49">
              <w:rPr>
                <w:sz w:val="28"/>
                <w:szCs w:val="28"/>
              </w:rPr>
              <w:t>Проверяется, способы реализации и механизмы хранения данных.</w:t>
            </w:r>
          </w:p>
        </w:tc>
      </w:tr>
      <w:tr w:rsidR="00437D28" w:rsidRPr="009D04EE" w14:paraId="21213197" w14:textId="77777777" w:rsidTr="00D17132">
        <w:tc>
          <w:tcPr>
            <w:tcW w:w="282" w:type="pct"/>
            <w:shd w:val="clear" w:color="auto" w:fill="00B050"/>
          </w:tcPr>
          <w:p w14:paraId="7AFABB4B" w14:textId="7ADD4EE3" w:rsidR="00437D28" w:rsidRPr="00624C49" w:rsidRDefault="00437D28" w:rsidP="00437D28">
            <w:pPr>
              <w:autoSpaceDE w:val="0"/>
              <w:autoSpaceDN w:val="0"/>
              <w:adjustRightInd w:val="0"/>
              <w:jc w:val="both"/>
              <w:rPr>
                <w:b/>
                <w:color w:val="FFFFFF" w:themeColor="background1"/>
                <w:sz w:val="28"/>
                <w:szCs w:val="28"/>
              </w:rPr>
            </w:pPr>
            <w:r w:rsidRPr="00624C49">
              <w:rPr>
                <w:b/>
                <w:color w:val="FFFFFF" w:themeColor="background1"/>
                <w:sz w:val="28"/>
                <w:szCs w:val="28"/>
              </w:rPr>
              <w:t>Г</w:t>
            </w:r>
          </w:p>
        </w:tc>
        <w:tc>
          <w:tcPr>
            <w:tcW w:w="1569" w:type="pct"/>
            <w:shd w:val="clear" w:color="auto" w:fill="92D050"/>
          </w:tcPr>
          <w:p w14:paraId="7FF01597" w14:textId="5E52EE06" w:rsidR="00437D28" w:rsidRPr="00624C49" w:rsidRDefault="00AF3AA5" w:rsidP="00437D28">
            <w:pPr>
              <w:autoSpaceDE w:val="0"/>
              <w:autoSpaceDN w:val="0"/>
              <w:adjustRightInd w:val="0"/>
              <w:jc w:val="both"/>
              <w:rPr>
                <w:sz w:val="28"/>
                <w:szCs w:val="28"/>
              </w:rPr>
            </w:pPr>
            <w:r w:rsidRPr="00624C49">
              <w:rPr>
                <w:b/>
                <w:sz w:val="28"/>
                <w:szCs w:val="28"/>
              </w:rPr>
              <w:t>Использование инструментов игрового движка</w:t>
            </w:r>
          </w:p>
        </w:tc>
        <w:tc>
          <w:tcPr>
            <w:tcW w:w="3149" w:type="pct"/>
            <w:shd w:val="clear" w:color="auto" w:fill="auto"/>
          </w:tcPr>
          <w:p w14:paraId="387950E5" w14:textId="65163DE3" w:rsidR="00437D28" w:rsidRPr="00624C49" w:rsidRDefault="00000A01" w:rsidP="00437D28">
            <w:pPr>
              <w:autoSpaceDE w:val="0"/>
              <w:autoSpaceDN w:val="0"/>
              <w:adjustRightInd w:val="0"/>
              <w:jc w:val="both"/>
              <w:rPr>
                <w:sz w:val="28"/>
                <w:szCs w:val="28"/>
              </w:rPr>
            </w:pPr>
            <w:r w:rsidRPr="00624C49">
              <w:rPr>
                <w:sz w:val="28"/>
                <w:szCs w:val="28"/>
              </w:rPr>
              <w:t>Проверяется как участник использует инструменты игрового движка, не перегружает ли выполнение операции и не вызывает ли просадка частоты игры</w:t>
            </w:r>
          </w:p>
        </w:tc>
      </w:tr>
      <w:tr w:rsidR="00437D28" w:rsidRPr="009D04EE" w14:paraId="2D2A60D4" w14:textId="77777777" w:rsidTr="00D17132">
        <w:tc>
          <w:tcPr>
            <w:tcW w:w="282" w:type="pct"/>
            <w:shd w:val="clear" w:color="auto" w:fill="00B050"/>
          </w:tcPr>
          <w:p w14:paraId="6D0BB7BC" w14:textId="581C23C9" w:rsidR="00437D28" w:rsidRPr="00437D28" w:rsidRDefault="00437D28" w:rsidP="00437D28">
            <w:pPr>
              <w:autoSpaceDE w:val="0"/>
              <w:autoSpaceDN w:val="0"/>
              <w:adjustRightInd w:val="0"/>
              <w:jc w:val="both"/>
              <w:rPr>
                <w:b/>
                <w:color w:val="FFFFFF" w:themeColor="background1"/>
                <w:sz w:val="24"/>
                <w:szCs w:val="24"/>
              </w:rPr>
            </w:pPr>
            <w:r w:rsidRPr="00437D28">
              <w:rPr>
                <w:b/>
                <w:color w:val="FFFFFF" w:themeColor="background1"/>
                <w:sz w:val="24"/>
                <w:szCs w:val="24"/>
              </w:rPr>
              <w:lastRenderedPageBreak/>
              <w:t>Д</w:t>
            </w:r>
          </w:p>
        </w:tc>
        <w:tc>
          <w:tcPr>
            <w:tcW w:w="1569" w:type="pct"/>
            <w:shd w:val="clear" w:color="auto" w:fill="92D050"/>
          </w:tcPr>
          <w:p w14:paraId="75948D32" w14:textId="3AB4C05F" w:rsidR="00437D28" w:rsidRPr="004904C5" w:rsidRDefault="00AF3AA5" w:rsidP="00437D28">
            <w:pPr>
              <w:autoSpaceDE w:val="0"/>
              <w:autoSpaceDN w:val="0"/>
              <w:adjustRightInd w:val="0"/>
              <w:jc w:val="both"/>
              <w:rPr>
                <w:sz w:val="24"/>
                <w:szCs w:val="24"/>
              </w:rPr>
            </w:pPr>
            <w:r w:rsidRPr="00AF3AA5">
              <w:rPr>
                <w:b/>
                <w:sz w:val="24"/>
                <w:szCs w:val="24"/>
              </w:rPr>
              <w:t>Реализация механики управления</w:t>
            </w:r>
          </w:p>
        </w:tc>
        <w:tc>
          <w:tcPr>
            <w:tcW w:w="3149" w:type="pct"/>
            <w:shd w:val="clear" w:color="auto" w:fill="auto"/>
          </w:tcPr>
          <w:p w14:paraId="5EF9B890" w14:textId="314B6F88" w:rsidR="00437D28" w:rsidRPr="009D04EE" w:rsidRDefault="00000A01" w:rsidP="00437D28">
            <w:pPr>
              <w:autoSpaceDE w:val="0"/>
              <w:autoSpaceDN w:val="0"/>
              <w:adjustRightInd w:val="0"/>
              <w:jc w:val="both"/>
              <w:rPr>
                <w:sz w:val="24"/>
                <w:szCs w:val="24"/>
              </w:rPr>
            </w:pPr>
            <w:r>
              <w:rPr>
                <w:sz w:val="24"/>
                <w:szCs w:val="24"/>
              </w:rPr>
              <w:t>Проверяется способы реализации управления и взаимодействия с внутри игровыми объектами.</w:t>
            </w:r>
          </w:p>
        </w:tc>
      </w:tr>
      <w:tr w:rsidR="00AF3AA5" w:rsidRPr="009D04EE" w14:paraId="191FF825" w14:textId="77777777" w:rsidTr="00D17132">
        <w:tc>
          <w:tcPr>
            <w:tcW w:w="282" w:type="pct"/>
            <w:shd w:val="clear" w:color="auto" w:fill="00B050"/>
          </w:tcPr>
          <w:p w14:paraId="6C8C3CFA" w14:textId="42FE3C86" w:rsidR="00AF3AA5" w:rsidRPr="00437D28" w:rsidRDefault="00AF3AA5" w:rsidP="00437D28">
            <w:pPr>
              <w:autoSpaceDE w:val="0"/>
              <w:autoSpaceDN w:val="0"/>
              <w:adjustRightInd w:val="0"/>
              <w:jc w:val="both"/>
              <w:rPr>
                <w:b/>
                <w:color w:val="FFFFFF" w:themeColor="background1"/>
                <w:sz w:val="24"/>
                <w:szCs w:val="24"/>
              </w:rPr>
            </w:pPr>
            <w:r>
              <w:rPr>
                <w:b/>
                <w:color w:val="FFFFFF" w:themeColor="background1"/>
                <w:sz w:val="24"/>
                <w:szCs w:val="24"/>
              </w:rPr>
              <w:t>Е</w:t>
            </w:r>
          </w:p>
        </w:tc>
        <w:tc>
          <w:tcPr>
            <w:tcW w:w="1569" w:type="pct"/>
            <w:shd w:val="clear" w:color="auto" w:fill="92D050"/>
          </w:tcPr>
          <w:p w14:paraId="5B0C3F20" w14:textId="6B6A7DB9" w:rsidR="00AF3AA5" w:rsidRPr="00AF3AA5" w:rsidRDefault="00AF3AA5" w:rsidP="00437D28">
            <w:pPr>
              <w:autoSpaceDE w:val="0"/>
              <w:autoSpaceDN w:val="0"/>
              <w:adjustRightInd w:val="0"/>
              <w:jc w:val="both"/>
              <w:rPr>
                <w:b/>
                <w:sz w:val="24"/>
                <w:szCs w:val="24"/>
              </w:rPr>
            </w:pPr>
            <w:r w:rsidRPr="00AF3AA5">
              <w:rPr>
                <w:b/>
                <w:sz w:val="24"/>
                <w:szCs w:val="24"/>
              </w:rPr>
              <w:t>Настройка анимации, аудио, видео.</w:t>
            </w:r>
          </w:p>
        </w:tc>
        <w:tc>
          <w:tcPr>
            <w:tcW w:w="3149" w:type="pct"/>
            <w:shd w:val="clear" w:color="auto" w:fill="auto"/>
          </w:tcPr>
          <w:p w14:paraId="7FDE95A6" w14:textId="0DF6920B" w:rsidR="00AF3AA5" w:rsidRPr="009D04EE" w:rsidRDefault="00183EE2" w:rsidP="00437D28">
            <w:pPr>
              <w:autoSpaceDE w:val="0"/>
              <w:autoSpaceDN w:val="0"/>
              <w:adjustRightInd w:val="0"/>
              <w:jc w:val="both"/>
              <w:rPr>
                <w:sz w:val="24"/>
                <w:szCs w:val="24"/>
              </w:rPr>
            </w:pPr>
            <w:r>
              <w:rPr>
                <w:sz w:val="24"/>
                <w:szCs w:val="24"/>
              </w:rPr>
              <w:t xml:space="preserve">Проверяется реализация звуковых эффектов при взаимодействии пользователя с внутри игровыми объектами, проверяется плавность анимации и </w:t>
            </w:r>
            <w:r w:rsidR="009D4C66">
              <w:rPr>
                <w:sz w:val="24"/>
                <w:szCs w:val="24"/>
              </w:rPr>
              <w:t>своевременное включение,</w:t>
            </w:r>
            <w:r>
              <w:rPr>
                <w:sz w:val="24"/>
                <w:szCs w:val="24"/>
              </w:rPr>
              <w:t xml:space="preserve"> и выключение</w:t>
            </w:r>
          </w:p>
        </w:tc>
      </w:tr>
      <w:tr w:rsidR="00AF3AA5" w:rsidRPr="009D04EE" w14:paraId="3AD022BD" w14:textId="77777777" w:rsidTr="00D17132">
        <w:tc>
          <w:tcPr>
            <w:tcW w:w="282" w:type="pct"/>
            <w:shd w:val="clear" w:color="auto" w:fill="00B050"/>
          </w:tcPr>
          <w:p w14:paraId="668570EC" w14:textId="2E64C22A" w:rsidR="00AF3AA5" w:rsidRPr="00437D28" w:rsidRDefault="00AF3AA5" w:rsidP="00437D28">
            <w:pPr>
              <w:autoSpaceDE w:val="0"/>
              <w:autoSpaceDN w:val="0"/>
              <w:adjustRightInd w:val="0"/>
              <w:jc w:val="both"/>
              <w:rPr>
                <w:b/>
                <w:color w:val="FFFFFF" w:themeColor="background1"/>
                <w:sz w:val="24"/>
                <w:szCs w:val="24"/>
              </w:rPr>
            </w:pPr>
            <w:r>
              <w:rPr>
                <w:b/>
                <w:color w:val="FFFFFF" w:themeColor="background1"/>
                <w:sz w:val="24"/>
                <w:szCs w:val="24"/>
              </w:rPr>
              <w:t>Ж</w:t>
            </w:r>
          </w:p>
        </w:tc>
        <w:tc>
          <w:tcPr>
            <w:tcW w:w="1569" w:type="pct"/>
            <w:shd w:val="clear" w:color="auto" w:fill="92D050"/>
          </w:tcPr>
          <w:p w14:paraId="2849FA75" w14:textId="6D6B2884" w:rsidR="00AF3AA5" w:rsidRPr="00AF3AA5" w:rsidRDefault="00AF3AA5" w:rsidP="00437D28">
            <w:pPr>
              <w:autoSpaceDE w:val="0"/>
              <w:autoSpaceDN w:val="0"/>
              <w:adjustRightInd w:val="0"/>
              <w:jc w:val="both"/>
              <w:rPr>
                <w:b/>
                <w:sz w:val="24"/>
                <w:szCs w:val="24"/>
              </w:rPr>
            </w:pPr>
            <w:r w:rsidRPr="00AF3AA5">
              <w:rPr>
                <w:b/>
                <w:sz w:val="24"/>
                <w:szCs w:val="24"/>
              </w:rPr>
              <w:t>Тестирование результатов (в том числе реакция на баги)</w:t>
            </w:r>
          </w:p>
        </w:tc>
        <w:tc>
          <w:tcPr>
            <w:tcW w:w="3149" w:type="pct"/>
            <w:shd w:val="clear" w:color="auto" w:fill="auto"/>
          </w:tcPr>
          <w:p w14:paraId="391A237C" w14:textId="33390940" w:rsidR="00AF3AA5" w:rsidRPr="009D04EE" w:rsidRDefault="00183EE2" w:rsidP="00437D28">
            <w:pPr>
              <w:autoSpaceDE w:val="0"/>
              <w:autoSpaceDN w:val="0"/>
              <w:adjustRightInd w:val="0"/>
              <w:jc w:val="both"/>
              <w:rPr>
                <w:sz w:val="24"/>
                <w:szCs w:val="24"/>
              </w:rPr>
            </w:pPr>
            <w:r>
              <w:rPr>
                <w:sz w:val="24"/>
                <w:szCs w:val="24"/>
              </w:rPr>
              <w:t>Проверятся тестовые кейсы, количество ошибок не критических и наличие критических ошибок, умения собирать готовый продукт</w:t>
            </w:r>
          </w:p>
        </w:tc>
      </w:tr>
    </w:tbl>
    <w:p w14:paraId="49D462FF" w14:textId="393EDB37" w:rsidR="0037535C" w:rsidRDefault="0037535C" w:rsidP="00C17B01">
      <w:pPr>
        <w:autoSpaceDE w:val="0"/>
        <w:autoSpaceDN w:val="0"/>
        <w:adjustRightInd w:val="0"/>
        <w:spacing w:after="0" w:line="360" w:lineRule="auto"/>
        <w:ind w:firstLine="709"/>
        <w:jc w:val="both"/>
        <w:rPr>
          <w:rFonts w:ascii="Times New Roman" w:hAnsi="Times New Roman" w:cs="Times New Roman"/>
          <w:sz w:val="28"/>
          <w:szCs w:val="28"/>
        </w:rPr>
      </w:pPr>
    </w:p>
    <w:p w14:paraId="3B6CA5D9" w14:textId="636E65E5" w:rsidR="005A1625" w:rsidRPr="009E52E7" w:rsidRDefault="005A1625" w:rsidP="00786827">
      <w:pPr>
        <w:autoSpaceDE w:val="0"/>
        <w:autoSpaceDN w:val="0"/>
        <w:adjustRightInd w:val="0"/>
        <w:spacing w:after="0" w:line="276" w:lineRule="auto"/>
        <w:ind w:firstLine="709"/>
        <w:jc w:val="both"/>
        <w:rPr>
          <w:rFonts w:ascii="Times New Roman" w:hAnsi="Times New Roman" w:cs="Times New Roman"/>
          <w:b/>
          <w:bCs/>
          <w:sz w:val="28"/>
          <w:szCs w:val="28"/>
        </w:rPr>
      </w:pPr>
      <w:r w:rsidRPr="009E52E7">
        <w:rPr>
          <w:rFonts w:ascii="Times New Roman" w:hAnsi="Times New Roman" w:cs="Times New Roman"/>
          <w:b/>
          <w:bCs/>
          <w:sz w:val="28"/>
          <w:szCs w:val="28"/>
        </w:rPr>
        <w:t>1.5. КОНКУРСНОЕ ЗАДАНИЕ</w:t>
      </w:r>
    </w:p>
    <w:p w14:paraId="33CA20EA" w14:textId="37E3BCE1" w:rsidR="009E52E7" w:rsidRPr="003732A7" w:rsidRDefault="009E52E7" w:rsidP="00786827">
      <w:pPr>
        <w:pBdr>
          <w:top w:val="nil"/>
          <w:left w:val="nil"/>
          <w:bottom w:val="nil"/>
          <w:right w:val="nil"/>
          <w:between w:val="nil"/>
        </w:pBdr>
        <w:spacing w:after="0" w:line="276" w:lineRule="auto"/>
        <w:jc w:val="both"/>
        <w:rPr>
          <w:rFonts w:ascii="Times New Roman" w:eastAsia="Times New Roman" w:hAnsi="Times New Roman" w:cs="Times New Roman"/>
          <w:color w:val="000000"/>
          <w:sz w:val="28"/>
          <w:szCs w:val="28"/>
        </w:rPr>
      </w:pPr>
      <w:r w:rsidRPr="003732A7">
        <w:rPr>
          <w:rFonts w:ascii="Times New Roman" w:eastAsia="Times New Roman" w:hAnsi="Times New Roman" w:cs="Times New Roman"/>
          <w:color w:val="000000"/>
          <w:sz w:val="28"/>
          <w:szCs w:val="28"/>
        </w:rPr>
        <w:t>Общая продолжительность Конкурсного задания</w:t>
      </w:r>
      <w:r w:rsidRPr="003732A7">
        <w:rPr>
          <w:rFonts w:ascii="Times New Roman" w:eastAsia="Times New Roman" w:hAnsi="Times New Roman" w:cs="Times New Roman"/>
          <w:color w:val="000000"/>
          <w:sz w:val="28"/>
          <w:szCs w:val="28"/>
          <w:vertAlign w:val="superscript"/>
        </w:rPr>
        <w:footnoteReference w:id="1"/>
      </w:r>
      <w:r w:rsidRPr="003732A7">
        <w:rPr>
          <w:rFonts w:ascii="Times New Roman" w:eastAsia="Times New Roman" w:hAnsi="Times New Roman" w:cs="Times New Roman"/>
          <w:color w:val="000000"/>
          <w:sz w:val="28"/>
          <w:szCs w:val="28"/>
        </w:rPr>
        <w:t xml:space="preserve">: </w:t>
      </w:r>
      <w:r w:rsidR="00AF3AA5">
        <w:rPr>
          <w:rFonts w:ascii="Times New Roman" w:eastAsia="Times New Roman" w:hAnsi="Times New Roman" w:cs="Times New Roman"/>
          <w:color w:val="000000"/>
          <w:sz w:val="28"/>
          <w:szCs w:val="28"/>
        </w:rPr>
        <w:t>16</w:t>
      </w:r>
      <w:r w:rsidRPr="003732A7">
        <w:rPr>
          <w:rFonts w:ascii="Times New Roman" w:eastAsia="Times New Roman" w:hAnsi="Times New Roman" w:cs="Times New Roman"/>
          <w:color w:val="000000"/>
          <w:sz w:val="28"/>
          <w:szCs w:val="28"/>
        </w:rPr>
        <w:t xml:space="preserve"> ч.</w:t>
      </w:r>
    </w:p>
    <w:p w14:paraId="04FBA5D7" w14:textId="4104D999" w:rsidR="009E52E7" w:rsidRPr="003732A7" w:rsidRDefault="009E52E7" w:rsidP="00786827">
      <w:pPr>
        <w:pBdr>
          <w:top w:val="nil"/>
          <w:left w:val="nil"/>
          <w:bottom w:val="nil"/>
          <w:right w:val="nil"/>
          <w:between w:val="nil"/>
        </w:pBdr>
        <w:spacing w:after="0" w:line="276" w:lineRule="auto"/>
        <w:jc w:val="both"/>
        <w:rPr>
          <w:rFonts w:ascii="Times New Roman" w:eastAsia="Times New Roman" w:hAnsi="Times New Roman" w:cs="Times New Roman"/>
          <w:color w:val="000000"/>
          <w:sz w:val="28"/>
          <w:szCs w:val="28"/>
        </w:rPr>
      </w:pPr>
      <w:r w:rsidRPr="003732A7">
        <w:rPr>
          <w:rFonts w:ascii="Times New Roman" w:eastAsia="Times New Roman" w:hAnsi="Times New Roman" w:cs="Times New Roman"/>
          <w:color w:val="000000"/>
          <w:sz w:val="28"/>
          <w:szCs w:val="28"/>
        </w:rPr>
        <w:t xml:space="preserve">Количество конкурсных дней: </w:t>
      </w:r>
      <w:r w:rsidR="00AF3AA5">
        <w:rPr>
          <w:rFonts w:ascii="Times New Roman" w:eastAsia="Times New Roman" w:hAnsi="Times New Roman" w:cs="Times New Roman"/>
          <w:color w:val="000000"/>
          <w:sz w:val="28"/>
          <w:szCs w:val="28"/>
        </w:rPr>
        <w:t>3</w:t>
      </w:r>
      <w:r w:rsidR="00F35F4F">
        <w:rPr>
          <w:rFonts w:ascii="Times New Roman" w:eastAsia="Times New Roman" w:hAnsi="Times New Roman" w:cs="Times New Roman"/>
          <w:color w:val="000000"/>
          <w:sz w:val="28"/>
          <w:szCs w:val="28"/>
        </w:rPr>
        <w:t xml:space="preserve"> дн</w:t>
      </w:r>
      <w:r w:rsidR="00AF3AA5">
        <w:rPr>
          <w:rFonts w:ascii="Times New Roman" w:eastAsia="Times New Roman" w:hAnsi="Times New Roman" w:cs="Times New Roman"/>
          <w:color w:val="000000"/>
          <w:sz w:val="28"/>
          <w:szCs w:val="28"/>
        </w:rPr>
        <w:t>я.</w:t>
      </w:r>
    </w:p>
    <w:p w14:paraId="4515EBCB" w14:textId="2D85417B" w:rsidR="009E52E7" w:rsidRPr="00A204BB" w:rsidRDefault="009E52E7" w:rsidP="00786827">
      <w:pPr>
        <w:spacing w:after="0" w:line="276"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Вне зависимости от количества модулей, КЗ должно включать оценку по каждому из разделов </w:t>
      </w:r>
      <w:r w:rsidR="00F35F4F">
        <w:rPr>
          <w:rFonts w:ascii="Times New Roman" w:hAnsi="Times New Roman" w:cs="Times New Roman"/>
          <w:sz w:val="28"/>
          <w:szCs w:val="28"/>
        </w:rPr>
        <w:t>требований</w:t>
      </w:r>
      <w:r w:rsidRPr="00E0407E">
        <w:rPr>
          <w:rFonts w:ascii="Times New Roman" w:hAnsi="Times New Roman" w:cs="Times New Roman"/>
          <w:sz w:val="28"/>
          <w:szCs w:val="28"/>
        </w:rPr>
        <w:t xml:space="preserve"> компетенции</w:t>
      </w:r>
      <w:r w:rsidRPr="00A204BB">
        <w:rPr>
          <w:rFonts w:ascii="Times New Roman" w:hAnsi="Times New Roman" w:cs="Times New Roman"/>
          <w:sz w:val="28"/>
          <w:szCs w:val="28"/>
        </w:rPr>
        <w:t>.</w:t>
      </w:r>
    </w:p>
    <w:p w14:paraId="1D4800BF" w14:textId="54FCA2FC" w:rsidR="009E52E7" w:rsidRDefault="009E52E7" w:rsidP="00786827">
      <w:pPr>
        <w:autoSpaceDE w:val="0"/>
        <w:autoSpaceDN w:val="0"/>
        <w:adjustRightInd w:val="0"/>
        <w:spacing w:after="0" w:line="276"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Оценка знаний участника должна проводиться через практическое выполнение Конкурсного задания.</w:t>
      </w:r>
      <w:r>
        <w:rPr>
          <w:rFonts w:ascii="Times New Roman" w:hAnsi="Times New Roman" w:cs="Times New Roman"/>
          <w:sz w:val="28"/>
          <w:szCs w:val="28"/>
        </w:rPr>
        <w:t xml:space="preserve"> В дополнение могут учитываться требования работодателей для проверки теоретических знаний / оценки квалификации</w:t>
      </w:r>
      <w:r w:rsidR="00F35F4F">
        <w:rPr>
          <w:rFonts w:ascii="Times New Roman" w:hAnsi="Times New Roman" w:cs="Times New Roman"/>
          <w:sz w:val="28"/>
          <w:szCs w:val="28"/>
        </w:rPr>
        <w:t>.</w:t>
      </w:r>
    </w:p>
    <w:p w14:paraId="7B057882" w14:textId="77777777" w:rsidR="009A4D1B" w:rsidRDefault="009A4D1B" w:rsidP="00786827">
      <w:pPr>
        <w:autoSpaceDE w:val="0"/>
        <w:autoSpaceDN w:val="0"/>
        <w:adjustRightInd w:val="0"/>
        <w:spacing w:after="0" w:line="276" w:lineRule="auto"/>
        <w:ind w:firstLine="709"/>
        <w:jc w:val="both"/>
        <w:rPr>
          <w:rFonts w:ascii="Times New Roman" w:hAnsi="Times New Roman" w:cs="Times New Roman"/>
          <w:sz w:val="28"/>
          <w:szCs w:val="28"/>
        </w:rPr>
      </w:pPr>
    </w:p>
    <w:p w14:paraId="7D303044" w14:textId="35F9DB0B" w:rsidR="005A1625" w:rsidRDefault="005A1625" w:rsidP="00786827">
      <w:pPr>
        <w:autoSpaceDE w:val="0"/>
        <w:autoSpaceDN w:val="0"/>
        <w:adjustRightInd w:val="0"/>
        <w:spacing w:after="0" w:line="276" w:lineRule="auto"/>
        <w:ind w:firstLine="709"/>
        <w:jc w:val="both"/>
        <w:rPr>
          <w:rFonts w:ascii="Times New Roman" w:hAnsi="Times New Roman" w:cs="Times New Roman"/>
          <w:b/>
          <w:bCs/>
          <w:sz w:val="28"/>
          <w:szCs w:val="28"/>
        </w:rPr>
      </w:pPr>
      <w:r w:rsidRPr="00F35F4F">
        <w:rPr>
          <w:rFonts w:ascii="Times New Roman" w:hAnsi="Times New Roman" w:cs="Times New Roman"/>
          <w:b/>
          <w:bCs/>
          <w:sz w:val="28"/>
          <w:szCs w:val="28"/>
        </w:rPr>
        <w:t xml:space="preserve">1.5.1. </w:t>
      </w:r>
      <w:r w:rsidR="008C41F7">
        <w:rPr>
          <w:rFonts w:ascii="Times New Roman" w:hAnsi="Times New Roman" w:cs="Times New Roman"/>
          <w:b/>
          <w:bCs/>
          <w:sz w:val="28"/>
          <w:szCs w:val="28"/>
        </w:rPr>
        <w:t>Разработка/выбор конкурсного задания</w:t>
      </w:r>
      <w:r w:rsidR="00791D70">
        <w:rPr>
          <w:rFonts w:ascii="Times New Roman" w:hAnsi="Times New Roman" w:cs="Times New Roman"/>
          <w:b/>
          <w:bCs/>
          <w:sz w:val="28"/>
          <w:szCs w:val="28"/>
        </w:rPr>
        <w:t xml:space="preserve"> </w:t>
      </w:r>
    </w:p>
    <w:p w14:paraId="2E5E60CA" w14:textId="312714F7" w:rsidR="008C41F7" w:rsidRDefault="008C41F7" w:rsidP="00786827">
      <w:pPr>
        <w:spacing w:after="0" w:line="276" w:lineRule="auto"/>
        <w:ind w:firstLine="851"/>
        <w:jc w:val="both"/>
        <w:rPr>
          <w:rFonts w:ascii="Times New Roman" w:eastAsia="Times New Roman" w:hAnsi="Times New Roman" w:cs="Times New Roman"/>
          <w:sz w:val="28"/>
          <w:szCs w:val="28"/>
          <w:lang w:eastAsia="ru-RU"/>
        </w:rPr>
      </w:pPr>
      <w:r w:rsidRPr="008C41F7">
        <w:rPr>
          <w:rFonts w:ascii="Times New Roman" w:eastAsia="Times New Roman" w:hAnsi="Times New Roman" w:cs="Times New Roman"/>
          <w:sz w:val="28"/>
          <w:szCs w:val="28"/>
          <w:lang w:eastAsia="ru-RU"/>
        </w:rPr>
        <w:t xml:space="preserve">Конкурсное задание состоит </w:t>
      </w:r>
      <w:r w:rsidR="00624C49" w:rsidRPr="008C41F7">
        <w:rPr>
          <w:rFonts w:ascii="Times New Roman" w:eastAsia="Times New Roman" w:hAnsi="Times New Roman" w:cs="Times New Roman"/>
          <w:sz w:val="28"/>
          <w:szCs w:val="28"/>
          <w:lang w:eastAsia="ru-RU"/>
        </w:rPr>
        <w:t xml:space="preserve">из </w:t>
      </w:r>
      <w:r w:rsidR="00624C49">
        <w:rPr>
          <w:rFonts w:ascii="Times New Roman" w:eastAsia="Times New Roman" w:hAnsi="Times New Roman" w:cs="Times New Roman"/>
          <w:sz w:val="28"/>
          <w:szCs w:val="28"/>
          <w:lang w:eastAsia="ru-RU"/>
        </w:rPr>
        <w:t>7</w:t>
      </w:r>
      <w:r w:rsidR="00C4512A">
        <w:rPr>
          <w:rFonts w:ascii="Times New Roman" w:eastAsia="Times New Roman" w:hAnsi="Times New Roman" w:cs="Times New Roman"/>
          <w:sz w:val="28"/>
          <w:szCs w:val="28"/>
          <w:lang w:eastAsia="ru-RU"/>
        </w:rPr>
        <w:t xml:space="preserve"> </w:t>
      </w:r>
      <w:r w:rsidRPr="008C41F7">
        <w:rPr>
          <w:rFonts w:ascii="Times New Roman" w:eastAsia="Times New Roman" w:hAnsi="Times New Roman" w:cs="Times New Roman"/>
          <w:sz w:val="28"/>
          <w:szCs w:val="28"/>
          <w:lang w:eastAsia="ru-RU"/>
        </w:rPr>
        <w:t>модулей</w:t>
      </w:r>
      <w:r w:rsidR="00640E46">
        <w:rPr>
          <w:rFonts w:ascii="Times New Roman" w:eastAsia="Times New Roman" w:hAnsi="Times New Roman" w:cs="Times New Roman"/>
          <w:sz w:val="28"/>
          <w:szCs w:val="28"/>
          <w:lang w:eastAsia="ru-RU"/>
        </w:rPr>
        <w:t>,</w:t>
      </w:r>
      <w:r w:rsidRPr="008C41F7">
        <w:rPr>
          <w:rFonts w:ascii="Times New Roman" w:eastAsia="Times New Roman" w:hAnsi="Times New Roman" w:cs="Times New Roman"/>
          <w:sz w:val="28"/>
          <w:szCs w:val="28"/>
          <w:lang w:eastAsia="ru-RU"/>
        </w:rPr>
        <w:t xml:space="preserve"> включает </w:t>
      </w:r>
      <w:r>
        <w:rPr>
          <w:rFonts w:ascii="Times New Roman" w:eastAsia="Times New Roman" w:hAnsi="Times New Roman" w:cs="Times New Roman"/>
          <w:sz w:val="28"/>
          <w:szCs w:val="28"/>
          <w:lang w:eastAsia="ru-RU"/>
        </w:rPr>
        <w:t>обязательную к выполнению часть (инвариант</w:t>
      </w:r>
      <w:r w:rsidRPr="008C41F7">
        <w:rPr>
          <w:rFonts w:ascii="Times New Roman" w:eastAsia="Times New Roman" w:hAnsi="Times New Roman" w:cs="Times New Roman"/>
          <w:sz w:val="28"/>
          <w:szCs w:val="28"/>
          <w:lang w:eastAsia="ru-RU"/>
        </w:rPr>
        <w:t xml:space="preserve">) - </w:t>
      </w:r>
      <w:r w:rsidR="00C34061">
        <w:rPr>
          <w:rFonts w:ascii="Times New Roman" w:eastAsia="Times New Roman" w:hAnsi="Times New Roman" w:cs="Times New Roman"/>
          <w:sz w:val="28"/>
          <w:szCs w:val="28"/>
          <w:lang w:eastAsia="ru-RU"/>
        </w:rPr>
        <w:t xml:space="preserve"> 3 </w:t>
      </w:r>
      <w:r w:rsidRPr="008C41F7">
        <w:rPr>
          <w:rFonts w:ascii="Times New Roman" w:eastAsia="Times New Roman" w:hAnsi="Times New Roman" w:cs="Times New Roman"/>
          <w:sz w:val="28"/>
          <w:szCs w:val="28"/>
          <w:lang w:eastAsia="ru-RU"/>
        </w:rPr>
        <w:t>модулей</w:t>
      </w:r>
      <w:r w:rsidR="0051379A">
        <w:rPr>
          <w:rFonts w:ascii="Times New Roman" w:eastAsia="Times New Roman" w:hAnsi="Times New Roman" w:cs="Times New Roman"/>
          <w:sz w:val="28"/>
          <w:szCs w:val="28"/>
          <w:lang w:eastAsia="ru-RU"/>
        </w:rPr>
        <w:t xml:space="preserve"> (</w:t>
      </w:r>
      <w:r w:rsidR="0051379A" w:rsidRPr="0051379A">
        <w:rPr>
          <w:rFonts w:ascii="Times New Roman" w:eastAsia="Times New Roman" w:hAnsi="Times New Roman" w:cs="Times New Roman"/>
          <w:sz w:val="28"/>
          <w:szCs w:val="28"/>
          <w:lang w:eastAsia="ru-RU"/>
        </w:rPr>
        <w:t>Разработка пользовательского интерфейса</w:t>
      </w:r>
      <w:r w:rsidR="0051379A">
        <w:rPr>
          <w:rFonts w:ascii="Times New Roman" w:eastAsia="Times New Roman" w:hAnsi="Times New Roman" w:cs="Times New Roman"/>
          <w:sz w:val="28"/>
          <w:szCs w:val="28"/>
          <w:lang w:eastAsia="ru-RU"/>
        </w:rPr>
        <w:t xml:space="preserve">, </w:t>
      </w:r>
      <w:r w:rsidR="0051379A" w:rsidRPr="0051379A">
        <w:rPr>
          <w:rFonts w:ascii="Times New Roman" w:eastAsia="Times New Roman" w:hAnsi="Times New Roman" w:cs="Times New Roman"/>
          <w:sz w:val="28"/>
          <w:szCs w:val="28"/>
          <w:lang w:eastAsia="ru-RU"/>
        </w:rPr>
        <w:t>Использование инструментов игрового движка</w:t>
      </w:r>
      <w:r w:rsidR="0051379A">
        <w:rPr>
          <w:rFonts w:ascii="Times New Roman" w:eastAsia="Times New Roman" w:hAnsi="Times New Roman" w:cs="Times New Roman"/>
          <w:sz w:val="28"/>
          <w:szCs w:val="28"/>
          <w:lang w:eastAsia="ru-RU"/>
        </w:rPr>
        <w:t xml:space="preserve">, </w:t>
      </w:r>
      <w:r w:rsidR="0051379A" w:rsidRPr="0051379A">
        <w:rPr>
          <w:rFonts w:ascii="Times New Roman" w:eastAsia="Times New Roman" w:hAnsi="Times New Roman" w:cs="Times New Roman"/>
          <w:sz w:val="28"/>
          <w:szCs w:val="28"/>
          <w:lang w:eastAsia="ru-RU"/>
        </w:rPr>
        <w:t>Реализация механики управления</w:t>
      </w:r>
      <w:r w:rsidR="0051379A">
        <w:rPr>
          <w:rFonts w:ascii="Times New Roman" w:eastAsia="Times New Roman" w:hAnsi="Times New Roman" w:cs="Times New Roman"/>
          <w:sz w:val="28"/>
          <w:szCs w:val="28"/>
          <w:lang w:eastAsia="ru-RU"/>
        </w:rPr>
        <w:t>)</w:t>
      </w:r>
      <w:r w:rsidRPr="008C41F7">
        <w:rPr>
          <w:rFonts w:ascii="Times New Roman" w:eastAsia="Times New Roman" w:hAnsi="Times New Roman" w:cs="Times New Roman"/>
          <w:sz w:val="28"/>
          <w:szCs w:val="28"/>
          <w:lang w:eastAsia="ru-RU"/>
        </w:rPr>
        <w:t>, и вариативную част</w:t>
      </w:r>
      <w:r>
        <w:rPr>
          <w:rFonts w:ascii="Times New Roman" w:eastAsia="Times New Roman" w:hAnsi="Times New Roman" w:cs="Times New Roman"/>
          <w:sz w:val="28"/>
          <w:szCs w:val="28"/>
          <w:lang w:eastAsia="ru-RU"/>
        </w:rPr>
        <w:t>ь</w:t>
      </w:r>
      <w:r w:rsidRPr="008C41F7">
        <w:rPr>
          <w:rFonts w:ascii="Times New Roman" w:eastAsia="Times New Roman" w:hAnsi="Times New Roman" w:cs="Times New Roman"/>
          <w:sz w:val="28"/>
          <w:szCs w:val="28"/>
          <w:lang w:eastAsia="ru-RU"/>
        </w:rPr>
        <w:t xml:space="preserve"> - </w:t>
      </w:r>
      <w:r w:rsidR="00C34061">
        <w:rPr>
          <w:rFonts w:ascii="Times New Roman" w:eastAsia="Times New Roman" w:hAnsi="Times New Roman" w:cs="Times New Roman"/>
          <w:sz w:val="28"/>
          <w:szCs w:val="28"/>
          <w:lang w:eastAsia="ru-RU"/>
        </w:rPr>
        <w:t xml:space="preserve"> 4 </w:t>
      </w:r>
      <w:r w:rsidRPr="008C41F7">
        <w:rPr>
          <w:rFonts w:ascii="Times New Roman" w:eastAsia="Times New Roman" w:hAnsi="Times New Roman" w:cs="Times New Roman"/>
          <w:sz w:val="28"/>
          <w:szCs w:val="28"/>
          <w:lang w:eastAsia="ru-RU"/>
        </w:rPr>
        <w:t>модул</w:t>
      </w:r>
      <w:r w:rsidR="00C34061">
        <w:rPr>
          <w:rFonts w:ascii="Times New Roman" w:eastAsia="Times New Roman" w:hAnsi="Times New Roman" w:cs="Times New Roman"/>
          <w:sz w:val="28"/>
          <w:szCs w:val="28"/>
          <w:lang w:eastAsia="ru-RU"/>
        </w:rPr>
        <w:t>я</w:t>
      </w:r>
      <w:r w:rsidR="0051379A">
        <w:rPr>
          <w:rFonts w:ascii="Times New Roman" w:eastAsia="Times New Roman" w:hAnsi="Times New Roman" w:cs="Times New Roman"/>
          <w:sz w:val="28"/>
          <w:szCs w:val="28"/>
          <w:lang w:eastAsia="ru-RU"/>
        </w:rPr>
        <w:t xml:space="preserve"> (Модуль И</w:t>
      </w:r>
      <w:r w:rsidR="0051379A" w:rsidRPr="0051379A">
        <w:rPr>
          <w:rFonts w:ascii="Times New Roman" w:eastAsia="Times New Roman" w:hAnsi="Times New Roman" w:cs="Times New Roman"/>
          <w:sz w:val="28"/>
          <w:szCs w:val="28"/>
          <w:lang w:eastAsia="ru-RU"/>
        </w:rPr>
        <w:t>мпортирование и настройка моделей игры</w:t>
      </w:r>
      <w:r w:rsidR="0051379A">
        <w:rPr>
          <w:rFonts w:ascii="Times New Roman" w:eastAsia="Times New Roman" w:hAnsi="Times New Roman" w:cs="Times New Roman"/>
          <w:sz w:val="28"/>
          <w:szCs w:val="28"/>
          <w:lang w:eastAsia="ru-RU"/>
        </w:rPr>
        <w:t>, Модуль Х</w:t>
      </w:r>
      <w:r w:rsidR="0051379A" w:rsidRPr="0051379A">
        <w:rPr>
          <w:rFonts w:ascii="Times New Roman" w:eastAsia="Times New Roman" w:hAnsi="Times New Roman" w:cs="Times New Roman"/>
          <w:sz w:val="28"/>
          <w:szCs w:val="28"/>
          <w:lang w:eastAsia="ru-RU"/>
        </w:rPr>
        <w:t>ранение данных</w:t>
      </w:r>
      <w:r w:rsidR="0051379A">
        <w:rPr>
          <w:rFonts w:ascii="Times New Roman" w:eastAsia="Times New Roman" w:hAnsi="Times New Roman" w:cs="Times New Roman"/>
          <w:sz w:val="28"/>
          <w:szCs w:val="28"/>
          <w:lang w:eastAsia="ru-RU"/>
        </w:rPr>
        <w:t xml:space="preserve">, Модуль </w:t>
      </w:r>
      <w:r w:rsidR="0051379A" w:rsidRPr="0051379A">
        <w:rPr>
          <w:rFonts w:ascii="Times New Roman" w:eastAsia="Times New Roman" w:hAnsi="Times New Roman" w:cs="Times New Roman"/>
          <w:sz w:val="28"/>
          <w:szCs w:val="28"/>
          <w:lang w:eastAsia="ru-RU"/>
        </w:rPr>
        <w:t>Настройка анимации, аудио, видео</w:t>
      </w:r>
      <w:r w:rsidR="0051379A">
        <w:rPr>
          <w:rFonts w:ascii="Times New Roman" w:eastAsia="Times New Roman" w:hAnsi="Times New Roman" w:cs="Times New Roman"/>
          <w:sz w:val="28"/>
          <w:szCs w:val="28"/>
          <w:lang w:eastAsia="ru-RU"/>
        </w:rPr>
        <w:t>,</w:t>
      </w:r>
      <w:r w:rsidR="0051379A" w:rsidRPr="0051379A">
        <w:t xml:space="preserve"> </w:t>
      </w:r>
      <w:r w:rsidR="0051379A" w:rsidRPr="0051379A">
        <w:rPr>
          <w:rFonts w:ascii="Times New Roman" w:eastAsia="Times New Roman" w:hAnsi="Times New Roman" w:cs="Times New Roman"/>
          <w:sz w:val="28"/>
          <w:szCs w:val="28"/>
          <w:lang w:eastAsia="ru-RU"/>
        </w:rPr>
        <w:t>Тестирование результатов (в том числе реакция на баги)</w:t>
      </w:r>
      <w:r w:rsidR="0051379A">
        <w:rPr>
          <w:rFonts w:ascii="Times New Roman" w:eastAsia="Times New Roman" w:hAnsi="Times New Roman" w:cs="Times New Roman"/>
          <w:sz w:val="28"/>
          <w:szCs w:val="28"/>
          <w:lang w:eastAsia="ru-RU"/>
        </w:rPr>
        <w:t>)</w:t>
      </w:r>
      <w:r w:rsidRPr="008C41F7">
        <w:rPr>
          <w:rFonts w:ascii="Times New Roman" w:eastAsia="Times New Roman" w:hAnsi="Times New Roman" w:cs="Times New Roman"/>
          <w:sz w:val="28"/>
          <w:szCs w:val="28"/>
          <w:lang w:eastAsia="ru-RU"/>
        </w:rPr>
        <w:t>. Общее количество баллов конкурсного задания составляет 100.</w:t>
      </w:r>
    </w:p>
    <w:p w14:paraId="2B1111D9" w14:textId="3580FAD3" w:rsidR="008C41F7" w:rsidRPr="008C41F7" w:rsidRDefault="008C41F7" w:rsidP="00786827">
      <w:pPr>
        <w:spacing w:after="0" w:line="276"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Обязательная к выполнению часть (инвариант) выполняется всеми регионами без исключения на всех уровнях чемпионатов.</w:t>
      </w:r>
    </w:p>
    <w:p w14:paraId="75B40417" w14:textId="4A14DE0B" w:rsidR="008C41F7" w:rsidRPr="008C41F7" w:rsidRDefault="008C41F7" w:rsidP="00786827">
      <w:pPr>
        <w:spacing w:after="0" w:line="276" w:lineRule="auto"/>
        <w:ind w:firstLine="851"/>
        <w:jc w:val="both"/>
        <w:rPr>
          <w:rFonts w:ascii="Times New Roman" w:eastAsia="Times New Roman" w:hAnsi="Times New Roman" w:cs="Times New Roman"/>
          <w:sz w:val="28"/>
          <w:szCs w:val="28"/>
          <w:lang w:eastAsia="ru-RU"/>
        </w:rPr>
      </w:pPr>
      <w:r w:rsidRPr="008C41F7">
        <w:rPr>
          <w:rFonts w:ascii="Times New Roman" w:eastAsia="Times New Roman" w:hAnsi="Times New Roman" w:cs="Times New Roman"/>
          <w:sz w:val="28"/>
          <w:szCs w:val="28"/>
          <w:lang w:eastAsia="ru-RU"/>
        </w:rPr>
        <w:t>Количество модулей из вариативной части,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 В случае если ни один из модулей вариативной части не подходит под запрос работодателя конкретного региона, то вариативны</w:t>
      </w:r>
      <w:r w:rsidR="00024F7D">
        <w:rPr>
          <w:rFonts w:ascii="Times New Roman" w:eastAsia="Times New Roman" w:hAnsi="Times New Roman" w:cs="Times New Roman"/>
          <w:sz w:val="28"/>
          <w:szCs w:val="28"/>
          <w:lang w:eastAsia="ru-RU"/>
        </w:rPr>
        <w:t>й (е)</w:t>
      </w:r>
      <w:r w:rsidRPr="008C41F7">
        <w:rPr>
          <w:rFonts w:ascii="Times New Roman" w:eastAsia="Times New Roman" w:hAnsi="Times New Roman" w:cs="Times New Roman"/>
          <w:sz w:val="28"/>
          <w:szCs w:val="28"/>
          <w:lang w:eastAsia="ru-RU"/>
        </w:rPr>
        <w:t xml:space="preserve"> модул</w:t>
      </w:r>
      <w:r w:rsidR="00024F7D">
        <w:rPr>
          <w:rFonts w:ascii="Times New Roman" w:eastAsia="Times New Roman" w:hAnsi="Times New Roman" w:cs="Times New Roman"/>
          <w:sz w:val="28"/>
          <w:szCs w:val="28"/>
          <w:lang w:eastAsia="ru-RU"/>
        </w:rPr>
        <w:t>ь (и)</w:t>
      </w:r>
      <w:r w:rsidRPr="008C41F7">
        <w:rPr>
          <w:rFonts w:ascii="Times New Roman" w:eastAsia="Times New Roman" w:hAnsi="Times New Roman" w:cs="Times New Roman"/>
          <w:sz w:val="28"/>
          <w:szCs w:val="28"/>
          <w:lang w:eastAsia="ru-RU"/>
        </w:rPr>
        <w:t xml:space="preserve"> формируется регионом самостоятельно под запрос работодателя. При этом, </w:t>
      </w:r>
      <w:r w:rsidR="00024F7D">
        <w:rPr>
          <w:rFonts w:ascii="Times New Roman" w:eastAsia="Times New Roman" w:hAnsi="Times New Roman" w:cs="Times New Roman"/>
          <w:sz w:val="28"/>
          <w:szCs w:val="28"/>
          <w:lang w:eastAsia="ru-RU"/>
        </w:rPr>
        <w:t xml:space="preserve">время на выполнение модуля (ей) и </w:t>
      </w:r>
      <w:r w:rsidRPr="008C41F7">
        <w:rPr>
          <w:rFonts w:ascii="Times New Roman" w:eastAsia="Times New Roman" w:hAnsi="Times New Roman" w:cs="Times New Roman"/>
          <w:sz w:val="28"/>
          <w:szCs w:val="28"/>
          <w:lang w:eastAsia="ru-RU"/>
        </w:rPr>
        <w:t xml:space="preserve">количество баллов в критериях </w:t>
      </w:r>
      <w:r w:rsidR="00640E46" w:rsidRPr="008C41F7">
        <w:rPr>
          <w:rFonts w:ascii="Times New Roman" w:eastAsia="Times New Roman" w:hAnsi="Times New Roman" w:cs="Times New Roman"/>
          <w:sz w:val="28"/>
          <w:szCs w:val="28"/>
          <w:lang w:eastAsia="ru-RU"/>
        </w:rPr>
        <w:t>оценки по</w:t>
      </w:r>
      <w:r w:rsidRPr="008C41F7">
        <w:rPr>
          <w:rFonts w:ascii="Times New Roman" w:eastAsia="Times New Roman" w:hAnsi="Times New Roman" w:cs="Times New Roman"/>
          <w:sz w:val="28"/>
          <w:szCs w:val="28"/>
          <w:lang w:eastAsia="ru-RU"/>
        </w:rPr>
        <w:t xml:space="preserve"> аспектам не меня</w:t>
      </w:r>
      <w:r w:rsidR="00024F7D">
        <w:rPr>
          <w:rFonts w:ascii="Times New Roman" w:eastAsia="Times New Roman" w:hAnsi="Times New Roman" w:cs="Times New Roman"/>
          <w:sz w:val="28"/>
          <w:szCs w:val="28"/>
          <w:lang w:eastAsia="ru-RU"/>
        </w:rPr>
        <w:t>ю</w:t>
      </w:r>
      <w:r w:rsidRPr="008C41F7">
        <w:rPr>
          <w:rFonts w:ascii="Times New Roman" w:eastAsia="Times New Roman" w:hAnsi="Times New Roman" w:cs="Times New Roman"/>
          <w:sz w:val="28"/>
          <w:szCs w:val="28"/>
          <w:lang w:eastAsia="ru-RU"/>
        </w:rPr>
        <w:t>тся.</w:t>
      </w:r>
    </w:p>
    <w:p w14:paraId="6E409509" w14:textId="77777777" w:rsidR="009A4D1B" w:rsidRDefault="009A4D1B" w:rsidP="00640E46">
      <w:pPr>
        <w:spacing w:after="0" w:line="360" w:lineRule="auto"/>
        <w:ind w:firstLine="851"/>
        <w:jc w:val="right"/>
        <w:rPr>
          <w:rFonts w:ascii="Times New Roman" w:eastAsia="Times New Roman" w:hAnsi="Times New Roman" w:cs="Times New Roman"/>
          <w:i/>
          <w:iCs/>
          <w:sz w:val="28"/>
          <w:szCs w:val="28"/>
          <w:lang w:eastAsia="ru-RU"/>
        </w:rPr>
      </w:pPr>
    </w:p>
    <w:p w14:paraId="7A66A3F2" w14:textId="77777777" w:rsidR="009A4D1B" w:rsidRDefault="009A4D1B" w:rsidP="00640E46">
      <w:pPr>
        <w:spacing w:after="0" w:line="360" w:lineRule="auto"/>
        <w:ind w:firstLine="851"/>
        <w:jc w:val="right"/>
        <w:rPr>
          <w:rFonts w:ascii="Times New Roman" w:eastAsia="Times New Roman" w:hAnsi="Times New Roman" w:cs="Times New Roman"/>
          <w:i/>
          <w:iCs/>
          <w:sz w:val="28"/>
          <w:szCs w:val="28"/>
          <w:lang w:eastAsia="ru-RU"/>
        </w:rPr>
      </w:pPr>
    </w:p>
    <w:p w14:paraId="160DD6FA" w14:textId="3EA27B72" w:rsidR="008C41F7" w:rsidRPr="008C41F7" w:rsidRDefault="00640E46" w:rsidP="00640E46">
      <w:pPr>
        <w:spacing w:after="0" w:line="360" w:lineRule="auto"/>
        <w:ind w:firstLine="851"/>
        <w:jc w:val="right"/>
        <w:rPr>
          <w:rFonts w:ascii="Times New Roman" w:eastAsia="Times New Roman" w:hAnsi="Times New Roman" w:cs="Times New Roman"/>
          <w:i/>
          <w:iCs/>
          <w:sz w:val="28"/>
          <w:szCs w:val="28"/>
          <w:lang w:eastAsia="ru-RU"/>
        </w:rPr>
      </w:pPr>
      <w:r w:rsidRPr="00640E46">
        <w:rPr>
          <w:rFonts w:ascii="Times New Roman" w:eastAsia="Times New Roman" w:hAnsi="Times New Roman" w:cs="Times New Roman"/>
          <w:i/>
          <w:iCs/>
          <w:sz w:val="28"/>
          <w:szCs w:val="28"/>
          <w:lang w:eastAsia="ru-RU"/>
        </w:rPr>
        <w:lastRenderedPageBreak/>
        <w:t>Таблица №4</w:t>
      </w:r>
    </w:p>
    <w:p w14:paraId="2BFCE899" w14:textId="73631F1F" w:rsidR="008C41F7" w:rsidRPr="00640E46" w:rsidRDefault="0021158B" w:rsidP="00640E46">
      <w:pPr>
        <w:spacing w:after="0" w:line="360" w:lineRule="auto"/>
        <w:ind w:firstLine="851"/>
        <w:jc w:val="center"/>
        <w:rPr>
          <w:rFonts w:ascii="Times New Roman" w:eastAsia="Times New Roman" w:hAnsi="Times New Roman" w:cs="Times New Roman"/>
          <w:b/>
          <w:bCs/>
          <w:sz w:val="28"/>
          <w:szCs w:val="28"/>
          <w:lang w:eastAsia="ru-RU"/>
        </w:rPr>
      </w:pPr>
      <w:hyperlink r:id="rId8" w:history="1">
        <w:r w:rsidR="00640E46" w:rsidRPr="002978E1">
          <w:rPr>
            <w:rStyle w:val="ae"/>
            <w:rFonts w:ascii="Times New Roman" w:eastAsia="Times New Roman" w:hAnsi="Times New Roman" w:cs="Times New Roman"/>
            <w:b/>
            <w:bCs/>
            <w:sz w:val="28"/>
            <w:szCs w:val="28"/>
            <w:lang w:eastAsia="ru-RU"/>
          </w:rPr>
          <w:t>М</w:t>
        </w:r>
        <w:r w:rsidR="008C41F7" w:rsidRPr="002978E1">
          <w:rPr>
            <w:rStyle w:val="ae"/>
            <w:rFonts w:ascii="Times New Roman" w:eastAsia="Times New Roman" w:hAnsi="Times New Roman" w:cs="Times New Roman"/>
            <w:b/>
            <w:bCs/>
            <w:sz w:val="28"/>
            <w:szCs w:val="28"/>
            <w:lang w:eastAsia="ru-RU"/>
          </w:rPr>
          <w:t>атриц</w:t>
        </w:r>
        <w:r w:rsidR="00640E46" w:rsidRPr="002978E1">
          <w:rPr>
            <w:rStyle w:val="ae"/>
            <w:rFonts w:ascii="Times New Roman" w:eastAsia="Times New Roman" w:hAnsi="Times New Roman" w:cs="Times New Roman"/>
            <w:b/>
            <w:bCs/>
            <w:sz w:val="28"/>
            <w:szCs w:val="28"/>
            <w:lang w:eastAsia="ru-RU"/>
          </w:rPr>
          <w:t>а</w:t>
        </w:r>
        <w:r w:rsidR="008C41F7" w:rsidRPr="002978E1">
          <w:rPr>
            <w:rStyle w:val="ae"/>
            <w:rFonts w:ascii="Times New Roman" w:eastAsia="Times New Roman" w:hAnsi="Times New Roman" w:cs="Times New Roman"/>
            <w:b/>
            <w:bCs/>
            <w:sz w:val="28"/>
            <w:szCs w:val="28"/>
            <w:lang w:eastAsia="ru-RU"/>
          </w:rPr>
          <w:t xml:space="preserve"> конкурсного задания</w:t>
        </w:r>
      </w:hyperlink>
    </w:p>
    <w:tbl>
      <w:tblPr>
        <w:tblStyle w:val="af"/>
        <w:tblW w:w="9493" w:type="dxa"/>
        <w:tblLayout w:type="fixed"/>
        <w:tblLook w:val="04A0" w:firstRow="1" w:lastRow="0" w:firstColumn="1" w:lastColumn="0" w:noHBand="0" w:noVBand="1"/>
      </w:tblPr>
      <w:tblGrid>
        <w:gridCol w:w="1413"/>
        <w:gridCol w:w="1276"/>
        <w:gridCol w:w="1842"/>
        <w:gridCol w:w="1276"/>
        <w:gridCol w:w="1276"/>
        <w:gridCol w:w="1276"/>
        <w:gridCol w:w="1134"/>
      </w:tblGrid>
      <w:tr w:rsidR="00024F7D" w:rsidRPr="004E1252" w14:paraId="2F96C2A6" w14:textId="77777777" w:rsidTr="00ED4572">
        <w:trPr>
          <w:trHeight w:val="1125"/>
        </w:trPr>
        <w:tc>
          <w:tcPr>
            <w:tcW w:w="1413" w:type="dxa"/>
            <w:vAlign w:val="center"/>
          </w:tcPr>
          <w:p w14:paraId="28FFC2E7" w14:textId="09B97F48" w:rsidR="00024F7D" w:rsidRPr="004E1252" w:rsidRDefault="00024F7D" w:rsidP="00024F7D">
            <w:pPr>
              <w:spacing w:line="360" w:lineRule="auto"/>
              <w:jc w:val="center"/>
              <w:rPr>
                <w:sz w:val="22"/>
                <w:szCs w:val="22"/>
              </w:rPr>
            </w:pPr>
            <w:r w:rsidRPr="004E1252">
              <w:rPr>
                <w:sz w:val="22"/>
                <w:szCs w:val="22"/>
              </w:rPr>
              <w:t>Обобщенная трудовая функция</w:t>
            </w:r>
          </w:p>
        </w:tc>
        <w:tc>
          <w:tcPr>
            <w:tcW w:w="1276" w:type="dxa"/>
            <w:vAlign w:val="center"/>
          </w:tcPr>
          <w:p w14:paraId="76E4F101" w14:textId="2C54AE0C" w:rsidR="00024F7D" w:rsidRPr="004E1252" w:rsidRDefault="00024F7D" w:rsidP="00024F7D">
            <w:pPr>
              <w:spacing w:line="360" w:lineRule="auto"/>
              <w:jc w:val="center"/>
              <w:rPr>
                <w:sz w:val="22"/>
                <w:szCs w:val="22"/>
                <w:lang w:val="en-US"/>
              </w:rPr>
            </w:pPr>
            <w:r w:rsidRPr="004E1252">
              <w:rPr>
                <w:sz w:val="22"/>
                <w:szCs w:val="22"/>
              </w:rPr>
              <w:t>Трудовая функция</w:t>
            </w:r>
          </w:p>
        </w:tc>
        <w:tc>
          <w:tcPr>
            <w:tcW w:w="1842" w:type="dxa"/>
            <w:vAlign w:val="center"/>
          </w:tcPr>
          <w:p w14:paraId="47FEB271" w14:textId="47A5C160" w:rsidR="00024F7D" w:rsidRPr="004E1252" w:rsidRDefault="00024F7D" w:rsidP="00024F7D">
            <w:pPr>
              <w:spacing w:line="360" w:lineRule="auto"/>
              <w:jc w:val="center"/>
              <w:rPr>
                <w:sz w:val="22"/>
                <w:szCs w:val="22"/>
              </w:rPr>
            </w:pPr>
            <w:r w:rsidRPr="004E1252">
              <w:rPr>
                <w:sz w:val="22"/>
                <w:szCs w:val="22"/>
              </w:rPr>
              <w:t>Нормативный документ/ЗУН</w:t>
            </w:r>
          </w:p>
        </w:tc>
        <w:tc>
          <w:tcPr>
            <w:tcW w:w="1276" w:type="dxa"/>
            <w:vAlign w:val="center"/>
          </w:tcPr>
          <w:p w14:paraId="1110754A" w14:textId="3CF85080" w:rsidR="00024F7D" w:rsidRPr="004E1252" w:rsidRDefault="00024F7D" w:rsidP="00024F7D">
            <w:pPr>
              <w:spacing w:line="360" w:lineRule="auto"/>
              <w:jc w:val="center"/>
              <w:rPr>
                <w:sz w:val="22"/>
                <w:szCs w:val="22"/>
              </w:rPr>
            </w:pPr>
            <w:r w:rsidRPr="004E1252">
              <w:rPr>
                <w:sz w:val="22"/>
                <w:szCs w:val="22"/>
              </w:rPr>
              <w:t>Модуль</w:t>
            </w:r>
          </w:p>
        </w:tc>
        <w:tc>
          <w:tcPr>
            <w:tcW w:w="1276" w:type="dxa"/>
            <w:vAlign w:val="center"/>
          </w:tcPr>
          <w:p w14:paraId="3F70625D" w14:textId="1D350310" w:rsidR="00024F7D" w:rsidRPr="004E1252" w:rsidRDefault="00024F7D" w:rsidP="00024F7D">
            <w:pPr>
              <w:spacing w:line="360" w:lineRule="auto"/>
              <w:jc w:val="center"/>
              <w:rPr>
                <w:sz w:val="22"/>
                <w:szCs w:val="22"/>
              </w:rPr>
            </w:pPr>
            <w:r w:rsidRPr="004E1252">
              <w:rPr>
                <w:sz w:val="22"/>
                <w:szCs w:val="22"/>
              </w:rPr>
              <w:t>Константа/</w:t>
            </w:r>
            <w:proofErr w:type="spellStart"/>
            <w:r w:rsidRPr="004E1252">
              <w:rPr>
                <w:sz w:val="22"/>
                <w:szCs w:val="22"/>
              </w:rPr>
              <w:t>вариатив</w:t>
            </w:r>
            <w:proofErr w:type="spellEnd"/>
          </w:p>
        </w:tc>
        <w:tc>
          <w:tcPr>
            <w:tcW w:w="1276" w:type="dxa"/>
            <w:vAlign w:val="center"/>
          </w:tcPr>
          <w:p w14:paraId="557A5264" w14:textId="15C33802" w:rsidR="00024F7D" w:rsidRPr="004E1252" w:rsidRDefault="00024F7D" w:rsidP="00024F7D">
            <w:pPr>
              <w:spacing w:line="360" w:lineRule="auto"/>
              <w:jc w:val="center"/>
              <w:rPr>
                <w:color w:val="000000" w:themeColor="text1"/>
                <w:sz w:val="22"/>
                <w:szCs w:val="22"/>
              </w:rPr>
            </w:pPr>
            <w:r w:rsidRPr="004E1252">
              <w:rPr>
                <w:color w:val="000000" w:themeColor="text1"/>
                <w:sz w:val="22"/>
                <w:szCs w:val="22"/>
              </w:rPr>
              <w:t>ИЛ</w:t>
            </w:r>
          </w:p>
        </w:tc>
        <w:tc>
          <w:tcPr>
            <w:tcW w:w="1134" w:type="dxa"/>
            <w:vAlign w:val="center"/>
          </w:tcPr>
          <w:p w14:paraId="50B7A08B" w14:textId="52A1CC80" w:rsidR="00024F7D" w:rsidRPr="004E1252" w:rsidRDefault="00024F7D" w:rsidP="00024F7D">
            <w:pPr>
              <w:spacing w:line="360" w:lineRule="auto"/>
              <w:jc w:val="center"/>
              <w:rPr>
                <w:color w:val="000000" w:themeColor="text1"/>
                <w:sz w:val="22"/>
                <w:szCs w:val="22"/>
              </w:rPr>
            </w:pPr>
            <w:r w:rsidRPr="004E1252">
              <w:rPr>
                <w:color w:val="000000" w:themeColor="text1"/>
                <w:sz w:val="22"/>
                <w:szCs w:val="22"/>
              </w:rPr>
              <w:t>КО</w:t>
            </w:r>
          </w:p>
        </w:tc>
      </w:tr>
      <w:tr w:rsidR="00024F7D" w:rsidRPr="004E1252" w14:paraId="010B14B4" w14:textId="77777777" w:rsidTr="00ED4572">
        <w:trPr>
          <w:trHeight w:val="1125"/>
        </w:trPr>
        <w:tc>
          <w:tcPr>
            <w:tcW w:w="1413" w:type="dxa"/>
            <w:vAlign w:val="center"/>
          </w:tcPr>
          <w:p w14:paraId="57C69272" w14:textId="301F1B22" w:rsidR="00024F7D" w:rsidRPr="004E1252" w:rsidRDefault="00024F7D" w:rsidP="00024F7D">
            <w:pPr>
              <w:spacing w:line="360" w:lineRule="auto"/>
              <w:jc w:val="center"/>
              <w:rPr>
                <w:sz w:val="22"/>
                <w:szCs w:val="22"/>
                <w:lang w:val="en-US"/>
              </w:rPr>
            </w:pPr>
            <w:r w:rsidRPr="004E1252">
              <w:rPr>
                <w:sz w:val="22"/>
                <w:szCs w:val="22"/>
                <w:lang w:val="en-US"/>
              </w:rPr>
              <w:t>1</w:t>
            </w:r>
          </w:p>
        </w:tc>
        <w:tc>
          <w:tcPr>
            <w:tcW w:w="1276" w:type="dxa"/>
            <w:vAlign w:val="center"/>
          </w:tcPr>
          <w:p w14:paraId="77ED13A0" w14:textId="7D92D579" w:rsidR="00024F7D" w:rsidRPr="004E1252" w:rsidRDefault="00024F7D" w:rsidP="00024F7D">
            <w:pPr>
              <w:spacing w:line="360" w:lineRule="auto"/>
              <w:jc w:val="center"/>
              <w:rPr>
                <w:sz w:val="22"/>
                <w:szCs w:val="22"/>
                <w:lang w:val="en-US"/>
              </w:rPr>
            </w:pPr>
            <w:r w:rsidRPr="004E1252">
              <w:rPr>
                <w:sz w:val="22"/>
                <w:szCs w:val="22"/>
                <w:lang w:val="en-US"/>
              </w:rPr>
              <w:t>2</w:t>
            </w:r>
          </w:p>
        </w:tc>
        <w:tc>
          <w:tcPr>
            <w:tcW w:w="1842" w:type="dxa"/>
            <w:vAlign w:val="center"/>
          </w:tcPr>
          <w:p w14:paraId="5D16D6C3" w14:textId="05146E09" w:rsidR="00024F7D" w:rsidRPr="004E1252" w:rsidRDefault="00024F7D" w:rsidP="00024F7D">
            <w:pPr>
              <w:spacing w:line="360" w:lineRule="auto"/>
              <w:jc w:val="center"/>
              <w:rPr>
                <w:sz w:val="22"/>
                <w:szCs w:val="22"/>
                <w:lang w:val="en-US"/>
              </w:rPr>
            </w:pPr>
            <w:r w:rsidRPr="004E1252">
              <w:rPr>
                <w:sz w:val="22"/>
                <w:szCs w:val="22"/>
                <w:lang w:val="en-US"/>
              </w:rPr>
              <w:t>3</w:t>
            </w:r>
          </w:p>
        </w:tc>
        <w:tc>
          <w:tcPr>
            <w:tcW w:w="1276" w:type="dxa"/>
            <w:vAlign w:val="center"/>
          </w:tcPr>
          <w:p w14:paraId="5039D792" w14:textId="490CE41C" w:rsidR="00024F7D" w:rsidRPr="004E1252" w:rsidRDefault="00024F7D" w:rsidP="00024F7D">
            <w:pPr>
              <w:spacing w:line="360" w:lineRule="auto"/>
              <w:jc w:val="center"/>
              <w:rPr>
                <w:sz w:val="22"/>
                <w:szCs w:val="22"/>
                <w:lang w:val="en-US"/>
              </w:rPr>
            </w:pPr>
            <w:r w:rsidRPr="004E1252">
              <w:rPr>
                <w:sz w:val="22"/>
                <w:szCs w:val="22"/>
                <w:lang w:val="en-US"/>
              </w:rPr>
              <w:t>4</w:t>
            </w:r>
          </w:p>
        </w:tc>
        <w:tc>
          <w:tcPr>
            <w:tcW w:w="1276" w:type="dxa"/>
            <w:vAlign w:val="center"/>
          </w:tcPr>
          <w:p w14:paraId="560FE8FC" w14:textId="0E97F452" w:rsidR="00024F7D" w:rsidRPr="004E1252" w:rsidRDefault="00024F7D" w:rsidP="00024F7D">
            <w:pPr>
              <w:spacing w:line="360" w:lineRule="auto"/>
              <w:jc w:val="center"/>
              <w:rPr>
                <w:sz w:val="22"/>
                <w:szCs w:val="22"/>
                <w:lang w:val="en-US"/>
              </w:rPr>
            </w:pPr>
            <w:r w:rsidRPr="004E1252">
              <w:rPr>
                <w:sz w:val="22"/>
                <w:szCs w:val="22"/>
                <w:lang w:val="en-US"/>
              </w:rPr>
              <w:t>5</w:t>
            </w:r>
          </w:p>
        </w:tc>
        <w:tc>
          <w:tcPr>
            <w:tcW w:w="1276" w:type="dxa"/>
            <w:vAlign w:val="center"/>
          </w:tcPr>
          <w:p w14:paraId="3B69E96F" w14:textId="7684A1B6" w:rsidR="00024F7D" w:rsidRPr="004E1252" w:rsidRDefault="00024F7D" w:rsidP="00024F7D">
            <w:pPr>
              <w:spacing w:line="360" w:lineRule="auto"/>
              <w:jc w:val="center"/>
              <w:rPr>
                <w:color w:val="000000" w:themeColor="text1"/>
                <w:sz w:val="22"/>
                <w:szCs w:val="22"/>
                <w:lang w:val="en-US"/>
              </w:rPr>
            </w:pPr>
            <w:r w:rsidRPr="004E1252">
              <w:rPr>
                <w:color w:val="000000" w:themeColor="text1"/>
                <w:sz w:val="22"/>
                <w:szCs w:val="22"/>
                <w:lang w:val="en-US"/>
              </w:rPr>
              <w:t>6</w:t>
            </w:r>
          </w:p>
        </w:tc>
        <w:tc>
          <w:tcPr>
            <w:tcW w:w="1134" w:type="dxa"/>
            <w:vAlign w:val="center"/>
          </w:tcPr>
          <w:p w14:paraId="692D11A7" w14:textId="593CBE99" w:rsidR="00024F7D" w:rsidRPr="004E1252" w:rsidRDefault="00024F7D" w:rsidP="00024F7D">
            <w:pPr>
              <w:spacing w:line="360" w:lineRule="auto"/>
              <w:jc w:val="center"/>
              <w:rPr>
                <w:color w:val="000000" w:themeColor="text1"/>
                <w:sz w:val="22"/>
                <w:szCs w:val="22"/>
                <w:lang w:val="en-US"/>
              </w:rPr>
            </w:pPr>
            <w:r w:rsidRPr="004E1252">
              <w:rPr>
                <w:color w:val="000000" w:themeColor="text1"/>
                <w:sz w:val="22"/>
                <w:szCs w:val="22"/>
                <w:lang w:val="en-US"/>
              </w:rPr>
              <w:t>7</w:t>
            </w:r>
          </w:p>
        </w:tc>
      </w:tr>
    </w:tbl>
    <w:p w14:paraId="75F8B2F8" w14:textId="77777777" w:rsidR="00945E13" w:rsidRPr="008C41F7" w:rsidRDefault="00945E13" w:rsidP="00786827">
      <w:pPr>
        <w:spacing w:after="0" w:line="276" w:lineRule="auto"/>
        <w:jc w:val="both"/>
        <w:rPr>
          <w:rFonts w:ascii="Times New Roman" w:eastAsia="Times New Roman" w:hAnsi="Times New Roman" w:cs="Times New Roman"/>
          <w:sz w:val="28"/>
          <w:szCs w:val="28"/>
          <w:lang w:eastAsia="ru-RU"/>
        </w:rPr>
      </w:pPr>
    </w:p>
    <w:p w14:paraId="06418B25" w14:textId="451F2667" w:rsidR="00730AE0" w:rsidRPr="000B55A2" w:rsidRDefault="00730AE0" w:rsidP="00CA4074">
      <w:pPr>
        <w:pStyle w:val="-2"/>
        <w:spacing w:before="0" w:after="0" w:line="276" w:lineRule="auto"/>
        <w:ind w:firstLine="709"/>
        <w:jc w:val="both"/>
        <w:rPr>
          <w:rFonts w:ascii="Times New Roman" w:hAnsi="Times New Roman"/>
          <w:szCs w:val="28"/>
        </w:rPr>
      </w:pPr>
      <w:bookmarkStart w:id="9" w:name="_Toc129261727"/>
      <w:r w:rsidRPr="000B55A2">
        <w:rPr>
          <w:rFonts w:ascii="Times New Roman" w:hAnsi="Times New Roman"/>
          <w:szCs w:val="28"/>
        </w:rPr>
        <w:t>1.5.2. Структура модулей конкурсного задания</w:t>
      </w:r>
      <w:bookmarkEnd w:id="9"/>
    </w:p>
    <w:p w14:paraId="2479DB65" w14:textId="77777777" w:rsidR="000B55A2" w:rsidRDefault="000B55A2" w:rsidP="00CA4074">
      <w:pPr>
        <w:spacing w:after="0" w:line="276" w:lineRule="auto"/>
        <w:ind w:firstLine="709"/>
        <w:jc w:val="both"/>
        <w:rPr>
          <w:rFonts w:ascii="Times New Roman" w:hAnsi="Times New Roman" w:cs="Times New Roman"/>
          <w:sz w:val="28"/>
          <w:szCs w:val="28"/>
        </w:rPr>
      </w:pPr>
    </w:p>
    <w:p w14:paraId="29B79F6C" w14:textId="3C157E42" w:rsidR="00730AE0" w:rsidRPr="00C97E44" w:rsidRDefault="00730AE0" w:rsidP="00CA4074">
      <w:pPr>
        <w:spacing w:after="0" w:line="276" w:lineRule="auto"/>
        <w:jc w:val="both"/>
        <w:rPr>
          <w:rFonts w:ascii="Times New Roman" w:eastAsia="Times New Roman" w:hAnsi="Times New Roman" w:cs="Times New Roman"/>
          <w:bCs/>
          <w:sz w:val="28"/>
          <w:szCs w:val="28"/>
          <w:lang w:eastAsia="ru-RU"/>
        </w:rPr>
      </w:pPr>
      <w:r w:rsidRPr="00C97E44">
        <w:rPr>
          <w:rFonts w:ascii="Times New Roman" w:eastAsia="Times New Roman" w:hAnsi="Times New Roman" w:cs="Times New Roman"/>
          <w:b/>
          <w:bCs/>
          <w:sz w:val="28"/>
          <w:szCs w:val="28"/>
          <w:lang w:eastAsia="ru-RU"/>
        </w:rPr>
        <w:t>Модуль А.</w:t>
      </w:r>
      <w:r>
        <w:rPr>
          <w:rFonts w:ascii="Times New Roman" w:eastAsia="Times New Roman" w:hAnsi="Times New Roman" w:cs="Times New Roman"/>
          <w:b/>
          <w:color w:val="000000"/>
          <w:sz w:val="28"/>
          <w:szCs w:val="28"/>
          <w:lang w:eastAsia="ru-RU"/>
        </w:rPr>
        <w:t xml:space="preserve"> </w:t>
      </w:r>
      <w:r w:rsidR="003F61D3" w:rsidRPr="003F61D3">
        <w:rPr>
          <w:rFonts w:ascii="Times New Roman" w:eastAsia="Times New Roman" w:hAnsi="Times New Roman" w:cs="Times New Roman"/>
          <w:b/>
          <w:color w:val="000000"/>
          <w:sz w:val="28"/>
          <w:szCs w:val="28"/>
          <w:lang w:eastAsia="ru-RU"/>
        </w:rPr>
        <w:t>Импортирование и настройка моделей игры</w:t>
      </w:r>
      <w:r w:rsidR="002978E1">
        <w:rPr>
          <w:rFonts w:ascii="Times New Roman" w:eastAsia="Times New Roman" w:hAnsi="Times New Roman" w:cs="Times New Roman"/>
          <w:b/>
          <w:color w:val="000000"/>
          <w:sz w:val="28"/>
          <w:szCs w:val="28"/>
          <w:lang w:eastAsia="ru-RU"/>
        </w:rPr>
        <w:t xml:space="preserve"> </w:t>
      </w:r>
    </w:p>
    <w:p w14:paraId="046BB9A5" w14:textId="1FECD78D" w:rsidR="00730AE0" w:rsidRPr="00C97E44" w:rsidRDefault="0097031F" w:rsidP="00CA4074">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i/>
          <w:sz w:val="28"/>
          <w:szCs w:val="28"/>
        </w:rPr>
        <w:t>В</w:t>
      </w:r>
      <w:r w:rsidR="0044062D" w:rsidRPr="00E15F2A">
        <w:rPr>
          <w:rFonts w:ascii="Times New Roman" w:eastAsia="Times New Roman" w:hAnsi="Times New Roman" w:cs="Times New Roman"/>
          <w:bCs/>
          <w:i/>
          <w:sz w:val="28"/>
          <w:szCs w:val="28"/>
        </w:rPr>
        <w:t>ремя на выполнение модуля</w:t>
      </w:r>
      <w:r w:rsidR="0044062D" w:rsidRPr="00CE2DF9">
        <w:rPr>
          <w:rFonts w:ascii="Times New Roman" w:eastAsia="Times New Roman" w:hAnsi="Times New Roman" w:cs="Times New Roman"/>
          <w:bCs/>
          <w:sz w:val="28"/>
          <w:szCs w:val="28"/>
        </w:rPr>
        <w:t xml:space="preserve"> </w:t>
      </w:r>
      <w:r w:rsidR="00682BE9">
        <w:rPr>
          <w:rFonts w:ascii="Times New Roman" w:eastAsia="Times New Roman" w:hAnsi="Times New Roman" w:cs="Times New Roman"/>
          <w:bCs/>
          <w:i/>
          <w:sz w:val="28"/>
          <w:szCs w:val="28"/>
        </w:rPr>
        <w:t>1 час</w:t>
      </w:r>
    </w:p>
    <w:p w14:paraId="4193ACB3" w14:textId="58107CED" w:rsidR="003B455E" w:rsidRDefault="00730AE0" w:rsidP="00CA4074">
      <w:pPr>
        <w:spacing w:after="0"/>
        <w:ind w:firstLine="709"/>
        <w:contextualSpacing/>
        <w:mirrorIndents/>
        <w:jc w:val="both"/>
        <w:rPr>
          <w:rFonts w:ascii="Times New Roman" w:hAnsi="Times New Roman"/>
          <w:sz w:val="28"/>
          <w:szCs w:val="28"/>
        </w:rPr>
      </w:pPr>
      <w:r>
        <w:rPr>
          <w:rFonts w:ascii="Times New Roman" w:eastAsia="Times New Roman" w:hAnsi="Times New Roman" w:cs="Times New Roman"/>
          <w:b/>
          <w:bCs/>
          <w:sz w:val="28"/>
          <w:szCs w:val="28"/>
        </w:rPr>
        <w:t>З</w:t>
      </w:r>
      <w:r w:rsidRPr="00C97E44">
        <w:rPr>
          <w:rFonts w:ascii="Times New Roman" w:eastAsia="Times New Roman" w:hAnsi="Times New Roman" w:cs="Times New Roman"/>
          <w:b/>
          <w:bCs/>
          <w:sz w:val="28"/>
          <w:szCs w:val="28"/>
        </w:rPr>
        <w:t>адания:</w:t>
      </w:r>
      <w:r w:rsidR="001A7AD4">
        <w:rPr>
          <w:rFonts w:ascii="Times New Roman" w:eastAsia="Times New Roman" w:hAnsi="Times New Roman" w:cs="Times New Roman"/>
          <w:bCs/>
          <w:sz w:val="28"/>
          <w:szCs w:val="28"/>
        </w:rPr>
        <w:t xml:space="preserve"> </w:t>
      </w:r>
      <w:r w:rsidR="003B455E" w:rsidRPr="0074508C">
        <w:rPr>
          <w:rFonts w:ascii="Times New Roman" w:hAnsi="Times New Roman"/>
          <w:sz w:val="28"/>
          <w:szCs w:val="28"/>
        </w:rPr>
        <w:t>Участнику</w:t>
      </w:r>
      <w:r w:rsidR="003B455E">
        <w:rPr>
          <w:rFonts w:ascii="Times New Roman" w:hAnsi="Times New Roman"/>
          <w:sz w:val="28"/>
          <w:szCs w:val="28"/>
        </w:rPr>
        <w:t xml:space="preserve"> необходимо сделать все подготовительные действия перед начало работы.</w:t>
      </w:r>
    </w:p>
    <w:p w14:paraId="59553082" w14:textId="6BCE0095" w:rsidR="003B455E" w:rsidRDefault="003B455E" w:rsidP="00CA4074">
      <w:pPr>
        <w:spacing w:after="0"/>
        <w:ind w:firstLine="709"/>
        <w:contextualSpacing/>
        <w:mirrorIndents/>
        <w:jc w:val="both"/>
        <w:rPr>
          <w:rFonts w:ascii="Times New Roman" w:hAnsi="Times New Roman"/>
          <w:sz w:val="28"/>
          <w:szCs w:val="28"/>
        </w:rPr>
      </w:pPr>
      <w:r>
        <w:rPr>
          <w:rFonts w:ascii="Times New Roman" w:hAnsi="Times New Roman"/>
          <w:sz w:val="28"/>
          <w:szCs w:val="28"/>
        </w:rPr>
        <w:t>Необходимо на рабочем столе создать папку с названием «</w:t>
      </w:r>
      <w:proofErr w:type="spellStart"/>
      <w:r>
        <w:rPr>
          <w:rFonts w:ascii="Times New Roman" w:hAnsi="Times New Roman"/>
          <w:sz w:val="28"/>
          <w:szCs w:val="28"/>
        </w:rPr>
        <w:t>Фамилия_Регион</w:t>
      </w:r>
      <w:proofErr w:type="spellEnd"/>
      <w:r>
        <w:rPr>
          <w:rFonts w:ascii="Times New Roman" w:hAnsi="Times New Roman"/>
          <w:sz w:val="28"/>
          <w:szCs w:val="28"/>
        </w:rPr>
        <w:t xml:space="preserve">». Сам проект должен </w:t>
      </w:r>
      <w:r w:rsidRPr="003D555C">
        <w:rPr>
          <w:rFonts w:ascii="Times New Roman" w:hAnsi="Times New Roman"/>
          <w:sz w:val="28"/>
          <w:szCs w:val="28"/>
        </w:rPr>
        <w:t>наз</w:t>
      </w:r>
      <w:r w:rsidR="00BB4611" w:rsidRPr="003D555C">
        <w:rPr>
          <w:rFonts w:ascii="Times New Roman" w:hAnsi="Times New Roman"/>
          <w:sz w:val="28"/>
          <w:szCs w:val="28"/>
        </w:rPr>
        <w:t>ы</w:t>
      </w:r>
      <w:r w:rsidRPr="003D555C">
        <w:rPr>
          <w:rFonts w:ascii="Times New Roman" w:hAnsi="Times New Roman"/>
          <w:sz w:val="28"/>
          <w:szCs w:val="28"/>
        </w:rPr>
        <w:t>ваться</w:t>
      </w:r>
      <w:r>
        <w:rPr>
          <w:rFonts w:ascii="Times New Roman" w:hAnsi="Times New Roman"/>
          <w:sz w:val="28"/>
          <w:szCs w:val="28"/>
        </w:rPr>
        <w:t xml:space="preserve"> «Фамилия».</w:t>
      </w:r>
    </w:p>
    <w:p w14:paraId="3432D121" w14:textId="33CBD998" w:rsidR="003B455E" w:rsidRDefault="003B455E" w:rsidP="00CA4074">
      <w:pPr>
        <w:spacing w:after="0"/>
        <w:ind w:firstLine="709"/>
        <w:contextualSpacing/>
        <w:mirrorIndents/>
        <w:jc w:val="both"/>
        <w:rPr>
          <w:rFonts w:ascii="Times New Roman" w:hAnsi="Times New Roman"/>
          <w:sz w:val="28"/>
          <w:szCs w:val="28"/>
        </w:rPr>
      </w:pPr>
      <w:r>
        <w:rPr>
          <w:rFonts w:ascii="Times New Roman" w:hAnsi="Times New Roman"/>
          <w:sz w:val="28"/>
          <w:szCs w:val="28"/>
        </w:rPr>
        <w:t>Внутри проекта необходимо создать</w:t>
      </w:r>
      <w:r w:rsidR="002E680C">
        <w:rPr>
          <w:rFonts w:ascii="Times New Roman" w:hAnsi="Times New Roman"/>
          <w:sz w:val="28"/>
          <w:szCs w:val="28"/>
        </w:rPr>
        <w:t xml:space="preserve"> иерархию</w:t>
      </w:r>
      <w:r>
        <w:rPr>
          <w:rFonts w:ascii="Times New Roman" w:hAnsi="Times New Roman"/>
          <w:sz w:val="28"/>
          <w:szCs w:val="28"/>
        </w:rPr>
        <w:t xml:space="preserve"> папок для дальнейшей работы.</w:t>
      </w:r>
    </w:p>
    <w:p w14:paraId="1C8DBA07" w14:textId="2EE41A7B" w:rsidR="003B455E" w:rsidRDefault="003B455E" w:rsidP="00CA4074">
      <w:pPr>
        <w:spacing w:after="0"/>
        <w:ind w:firstLine="709"/>
        <w:contextualSpacing/>
        <w:mirrorIndents/>
        <w:jc w:val="both"/>
        <w:rPr>
          <w:rFonts w:ascii="Times New Roman" w:hAnsi="Times New Roman"/>
          <w:sz w:val="28"/>
          <w:szCs w:val="28"/>
        </w:rPr>
      </w:pPr>
      <w:r>
        <w:rPr>
          <w:rFonts w:ascii="Times New Roman" w:hAnsi="Times New Roman"/>
          <w:sz w:val="28"/>
          <w:szCs w:val="28"/>
        </w:rPr>
        <w:t>Импортировать ресурсы и разложить их по папкам, при необходимости изменить</w:t>
      </w:r>
      <w:r w:rsidR="00CA4074">
        <w:rPr>
          <w:rFonts w:ascii="Times New Roman" w:hAnsi="Times New Roman"/>
          <w:sz w:val="28"/>
          <w:szCs w:val="28"/>
        </w:rPr>
        <w:t xml:space="preserve"> </w:t>
      </w:r>
      <w:r>
        <w:rPr>
          <w:rFonts w:ascii="Times New Roman" w:hAnsi="Times New Roman"/>
          <w:sz w:val="28"/>
          <w:szCs w:val="28"/>
        </w:rPr>
        <w:t>названия и настроить их.</w:t>
      </w:r>
      <w:r w:rsidR="00CA4074">
        <w:rPr>
          <w:rFonts w:ascii="Times New Roman" w:hAnsi="Times New Roman"/>
          <w:sz w:val="28"/>
          <w:szCs w:val="28"/>
        </w:rPr>
        <w:t xml:space="preserve"> </w:t>
      </w:r>
      <w:r>
        <w:rPr>
          <w:rFonts w:ascii="Times New Roman" w:hAnsi="Times New Roman"/>
          <w:sz w:val="28"/>
          <w:szCs w:val="28"/>
        </w:rPr>
        <w:t>Необходимо разделять скрипты на логические папки</w:t>
      </w:r>
      <w:r w:rsidR="00CA4074">
        <w:rPr>
          <w:rFonts w:ascii="Times New Roman" w:hAnsi="Times New Roman"/>
          <w:sz w:val="28"/>
          <w:szCs w:val="28"/>
        </w:rPr>
        <w:t xml:space="preserve"> </w:t>
      </w:r>
      <w:r w:rsidR="009D4C66">
        <w:rPr>
          <w:rFonts w:ascii="Times New Roman" w:hAnsi="Times New Roman"/>
          <w:sz w:val="28"/>
          <w:szCs w:val="28"/>
        </w:rPr>
        <w:t>согласно паттернам,</w:t>
      </w:r>
      <w:r>
        <w:rPr>
          <w:rFonts w:ascii="Times New Roman" w:hAnsi="Times New Roman"/>
          <w:sz w:val="28"/>
          <w:szCs w:val="28"/>
        </w:rPr>
        <w:t xml:space="preserve"> используемые в проекте.</w:t>
      </w:r>
    </w:p>
    <w:p w14:paraId="04266C9F" w14:textId="58577C91" w:rsidR="003B455E" w:rsidRDefault="003B455E" w:rsidP="00CA4074">
      <w:pPr>
        <w:spacing w:after="0"/>
        <w:ind w:firstLine="709"/>
        <w:contextualSpacing/>
        <w:mirrorIndents/>
        <w:jc w:val="both"/>
        <w:rPr>
          <w:rFonts w:ascii="Times New Roman" w:hAnsi="Times New Roman"/>
          <w:sz w:val="28"/>
          <w:szCs w:val="28"/>
        </w:rPr>
      </w:pPr>
      <w:r>
        <w:rPr>
          <w:rFonts w:ascii="Times New Roman" w:hAnsi="Times New Roman"/>
          <w:sz w:val="28"/>
          <w:szCs w:val="28"/>
        </w:rPr>
        <w:t>Из спрайтов создать атласы</w:t>
      </w:r>
      <w:r w:rsidR="00CA4074">
        <w:rPr>
          <w:rFonts w:ascii="Times New Roman" w:hAnsi="Times New Roman"/>
          <w:sz w:val="28"/>
          <w:szCs w:val="28"/>
        </w:rPr>
        <w:t>.</w:t>
      </w:r>
    </w:p>
    <w:p w14:paraId="2F52A59C" w14:textId="77777777" w:rsidR="00C4740D" w:rsidRPr="0074508C" w:rsidRDefault="00C4740D" w:rsidP="00CA4074">
      <w:pPr>
        <w:spacing w:after="0"/>
        <w:ind w:firstLine="709"/>
        <w:contextualSpacing/>
        <w:mirrorIndents/>
        <w:jc w:val="both"/>
        <w:rPr>
          <w:rFonts w:ascii="Times New Roman" w:hAnsi="Times New Roman"/>
          <w:sz w:val="28"/>
          <w:szCs w:val="28"/>
        </w:rPr>
      </w:pPr>
    </w:p>
    <w:p w14:paraId="100AFE18" w14:textId="1F9989D0" w:rsidR="00730AE0" w:rsidRPr="00C97E44" w:rsidRDefault="00730AE0" w:rsidP="00CA4074">
      <w:pPr>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Модуль Б</w:t>
      </w:r>
      <w:r w:rsidRPr="00C97E44">
        <w:rPr>
          <w:rFonts w:ascii="Times New Roman" w:eastAsia="Times New Roman" w:hAnsi="Times New Roman" w:cs="Times New Roman"/>
          <w:b/>
          <w:bCs/>
          <w:sz w:val="28"/>
          <w:szCs w:val="28"/>
          <w:lang w:eastAsia="ru-RU"/>
        </w:rPr>
        <w:t>.</w:t>
      </w:r>
      <w:r>
        <w:rPr>
          <w:rFonts w:ascii="Times New Roman" w:eastAsia="Times New Roman" w:hAnsi="Times New Roman" w:cs="Times New Roman"/>
          <w:b/>
          <w:color w:val="000000"/>
          <w:sz w:val="28"/>
          <w:szCs w:val="28"/>
          <w:lang w:eastAsia="ru-RU"/>
        </w:rPr>
        <w:t xml:space="preserve"> </w:t>
      </w:r>
      <w:r w:rsidR="003F61D3" w:rsidRPr="003F61D3">
        <w:rPr>
          <w:rFonts w:ascii="Times New Roman" w:eastAsia="Times New Roman" w:hAnsi="Times New Roman" w:cs="Times New Roman"/>
          <w:b/>
          <w:color w:val="000000"/>
          <w:sz w:val="28"/>
          <w:szCs w:val="28"/>
          <w:lang w:eastAsia="ru-RU"/>
        </w:rPr>
        <w:t>Разработка пользовательского интерфейса</w:t>
      </w:r>
    </w:p>
    <w:p w14:paraId="10C29A71" w14:textId="51F67C11" w:rsidR="00730AE0" w:rsidRPr="00C97E44" w:rsidRDefault="0097031F" w:rsidP="0097031F">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i/>
          <w:sz w:val="28"/>
          <w:szCs w:val="28"/>
        </w:rPr>
        <w:t>В</w:t>
      </w:r>
      <w:r w:rsidR="0044062D" w:rsidRPr="00E15F2A">
        <w:rPr>
          <w:rFonts w:ascii="Times New Roman" w:eastAsia="Times New Roman" w:hAnsi="Times New Roman" w:cs="Times New Roman"/>
          <w:bCs/>
          <w:i/>
          <w:sz w:val="28"/>
          <w:szCs w:val="28"/>
        </w:rPr>
        <w:t>ремя на выполнение модуля</w:t>
      </w:r>
      <w:r w:rsidR="0044062D" w:rsidRPr="00CE2DF9">
        <w:rPr>
          <w:rFonts w:ascii="Times New Roman" w:eastAsia="Times New Roman" w:hAnsi="Times New Roman" w:cs="Times New Roman"/>
          <w:bCs/>
          <w:sz w:val="28"/>
          <w:szCs w:val="28"/>
        </w:rPr>
        <w:t xml:space="preserve"> </w:t>
      </w:r>
      <w:r w:rsidR="00682BE9">
        <w:rPr>
          <w:rFonts w:ascii="Times New Roman" w:eastAsia="Times New Roman" w:hAnsi="Times New Roman" w:cs="Times New Roman"/>
          <w:bCs/>
          <w:i/>
          <w:sz w:val="28"/>
          <w:szCs w:val="28"/>
        </w:rPr>
        <w:t>4 часа</w:t>
      </w:r>
    </w:p>
    <w:p w14:paraId="1417C01C" w14:textId="63F9694E" w:rsidR="00730AE0" w:rsidRDefault="00730AE0" w:rsidP="00CA4074">
      <w:pPr>
        <w:pStyle w:val="aff1"/>
        <w:spacing w:after="0"/>
        <w:ind w:left="0" w:firstLine="709"/>
        <w:mirrorIndents/>
        <w:jc w:val="both"/>
        <w:rPr>
          <w:rFonts w:ascii="Times New Roman" w:hAnsi="Times New Roman"/>
          <w:sz w:val="28"/>
          <w:szCs w:val="28"/>
        </w:rPr>
      </w:pPr>
      <w:r>
        <w:rPr>
          <w:rFonts w:ascii="Times New Roman" w:eastAsia="Times New Roman" w:hAnsi="Times New Roman"/>
          <w:b/>
          <w:bCs/>
          <w:sz w:val="28"/>
          <w:szCs w:val="28"/>
        </w:rPr>
        <w:t>З</w:t>
      </w:r>
      <w:r w:rsidRPr="00C97E44">
        <w:rPr>
          <w:rFonts w:ascii="Times New Roman" w:eastAsia="Times New Roman" w:hAnsi="Times New Roman"/>
          <w:b/>
          <w:bCs/>
          <w:sz w:val="28"/>
          <w:szCs w:val="28"/>
        </w:rPr>
        <w:t>адания:</w:t>
      </w:r>
      <w:r w:rsidRPr="00C97E44">
        <w:rPr>
          <w:rFonts w:ascii="Times New Roman" w:eastAsia="Times New Roman" w:hAnsi="Times New Roman"/>
          <w:bCs/>
          <w:sz w:val="28"/>
          <w:szCs w:val="28"/>
        </w:rPr>
        <w:t xml:space="preserve"> </w:t>
      </w:r>
      <w:r w:rsidR="003B455E">
        <w:rPr>
          <w:rFonts w:ascii="Times New Roman" w:hAnsi="Times New Roman"/>
          <w:sz w:val="28"/>
          <w:szCs w:val="28"/>
        </w:rPr>
        <w:t xml:space="preserve">Участнику необходимо </w:t>
      </w:r>
      <w:r w:rsidR="003D555C">
        <w:rPr>
          <w:rFonts w:ascii="Times New Roman" w:hAnsi="Times New Roman"/>
          <w:sz w:val="28"/>
          <w:szCs w:val="28"/>
        </w:rPr>
        <w:t>с</w:t>
      </w:r>
      <w:r w:rsidR="003B455E" w:rsidRPr="003D555C">
        <w:rPr>
          <w:rFonts w:ascii="Times New Roman" w:hAnsi="Times New Roman"/>
          <w:sz w:val="28"/>
          <w:szCs w:val="28"/>
        </w:rPr>
        <w:t>верстать</w:t>
      </w:r>
      <w:r w:rsidR="003B455E">
        <w:rPr>
          <w:rFonts w:ascii="Times New Roman" w:hAnsi="Times New Roman"/>
          <w:sz w:val="28"/>
          <w:szCs w:val="28"/>
        </w:rPr>
        <w:t xml:space="preserve"> пользовательские экраны. При сборке экранов необходимо использовать </w:t>
      </w:r>
      <w:r w:rsidR="003B455E">
        <w:rPr>
          <w:rFonts w:ascii="Times New Roman" w:hAnsi="Times New Roman"/>
          <w:sz w:val="28"/>
          <w:szCs w:val="28"/>
          <w:lang w:val="en-US"/>
        </w:rPr>
        <w:t>UI</w:t>
      </w:r>
      <w:r w:rsidR="003B455E">
        <w:rPr>
          <w:rFonts w:ascii="Times New Roman" w:hAnsi="Times New Roman"/>
          <w:sz w:val="28"/>
          <w:szCs w:val="28"/>
        </w:rPr>
        <w:t xml:space="preserve"> элементы игрового движка. Рабочий размер окна 1920х1080</w:t>
      </w:r>
      <w:r w:rsidR="003D555C">
        <w:rPr>
          <w:rFonts w:ascii="Times New Roman" w:hAnsi="Times New Roman"/>
          <w:sz w:val="28"/>
          <w:szCs w:val="28"/>
        </w:rPr>
        <w:t xml:space="preserve">. Все изображения должны масштабироваться под разные разрешения экрана. </w:t>
      </w:r>
    </w:p>
    <w:p w14:paraId="7E42ED46" w14:textId="0959F9A2" w:rsidR="00C5305D" w:rsidRPr="00C5305D" w:rsidRDefault="00C5305D" w:rsidP="00C5305D">
      <w:pPr>
        <w:pStyle w:val="aff1"/>
        <w:numPr>
          <w:ilvl w:val="0"/>
          <w:numId w:val="27"/>
        </w:numPr>
        <w:spacing w:after="0"/>
        <w:mirrorIndents/>
        <w:jc w:val="both"/>
        <w:rPr>
          <w:rFonts w:ascii="Times New Roman" w:hAnsi="Times New Roman"/>
          <w:sz w:val="28"/>
          <w:szCs w:val="28"/>
          <w:lang w:val="en-US"/>
        </w:rPr>
      </w:pPr>
      <w:r>
        <w:rPr>
          <w:rFonts w:ascii="Times New Roman" w:hAnsi="Times New Roman"/>
          <w:sz w:val="28"/>
          <w:szCs w:val="28"/>
        </w:rPr>
        <w:t>Главный экран</w:t>
      </w:r>
    </w:p>
    <w:p w14:paraId="24669F84" w14:textId="5BCA828C" w:rsidR="00CA4074" w:rsidRPr="00C5305D" w:rsidRDefault="00C5305D" w:rsidP="00C5305D">
      <w:pPr>
        <w:spacing w:after="0"/>
        <w:mirrorIndents/>
        <w:jc w:val="center"/>
        <w:rPr>
          <w:rFonts w:ascii="Times New Roman" w:hAnsi="Times New Roman"/>
          <w:sz w:val="28"/>
          <w:szCs w:val="28"/>
          <w:lang w:val="en-US"/>
        </w:rPr>
      </w:pPr>
      <w:r>
        <w:rPr>
          <w:noProof/>
          <w:lang w:val="en-US"/>
        </w:rPr>
        <w:drawing>
          <wp:inline distT="0" distB="0" distL="0" distR="0" wp14:anchorId="28C246A2" wp14:editId="3A84FE6E">
            <wp:extent cx="4476750" cy="2014535"/>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545316" cy="2045390"/>
                    </a:xfrm>
                    <a:prstGeom prst="rect">
                      <a:avLst/>
                    </a:prstGeom>
                    <a:noFill/>
                    <a:ln>
                      <a:noFill/>
                    </a:ln>
                  </pic:spPr>
                </pic:pic>
              </a:graphicData>
            </a:graphic>
          </wp:inline>
        </w:drawing>
      </w:r>
    </w:p>
    <w:p w14:paraId="02FF0A05" w14:textId="6A290CC6" w:rsidR="00C5305D" w:rsidRDefault="00C5305D" w:rsidP="00C5305D">
      <w:pPr>
        <w:pStyle w:val="aff1"/>
        <w:numPr>
          <w:ilvl w:val="0"/>
          <w:numId w:val="27"/>
        </w:numPr>
        <w:spacing w:after="0"/>
        <w:mirrorIndents/>
        <w:jc w:val="both"/>
        <w:rPr>
          <w:rFonts w:ascii="Times New Roman" w:hAnsi="Times New Roman"/>
          <w:sz w:val="28"/>
          <w:szCs w:val="28"/>
        </w:rPr>
      </w:pPr>
      <w:r>
        <w:rPr>
          <w:rFonts w:ascii="Times New Roman" w:hAnsi="Times New Roman"/>
          <w:sz w:val="28"/>
          <w:szCs w:val="28"/>
        </w:rPr>
        <w:lastRenderedPageBreak/>
        <w:t>Экран настроек</w:t>
      </w:r>
    </w:p>
    <w:p w14:paraId="43DBFBEB" w14:textId="670196AC" w:rsidR="00C5305D" w:rsidRDefault="00C5305D" w:rsidP="00C5305D">
      <w:pPr>
        <w:spacing w:after="0"/>
        <w:mirrorIndents/>
        <w:jc w:val="center"/>
        <w:rPr>
          <w:rFonts w:ascii="Times New Roman" w:hAnsi="Times New Roman"/>
          <w:sz w:val="28"/>
          <w:szCs w:val="28"/>
        </w:rPr>
      </w:pPr>
      <w:r>
        <w:rPr>
          <w:rFonts w:ascii="Times New Roman" w:hAnsi="Times New Roman"/>
          <w:noProof/>
          <w:sz w:val="28"/>
          <w:szCs w:val="28"/>
        </w:rPr>
        <w:drawing>
          <wp:inline distT="0" distB="0" distL="0" distR="0" wp14:anchorId="25654BCA" wp14:editId="3A12C68A">
            <wp:extent cx="4514850" cy="2031683"/>
            <wp:effectExtent l="0" t="0" r="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34213" cy="2040396"/>
                    </a:xfrm>
                    <a:prstGeom prst="rect">
                      <a:avLst/>
                    </a:prstGeom>
                    <a:noFill/>
                    <a:ln>
                      <a:noFill/>
                    </a:ln>
                  </pic:spPr>
                </pic:pic>
              </a:graphicData>
            </a:graphic>
          </wp:inline>
        </w:drawing>
      </w:r>
    </w:p>
    <w:p w14:paraId="34A8CC98" w14:textId="6D0045A8" w:rsidR="00C5305D" w:rsidRDefault="00AA3D97" w:rsidP="00C5305D">
      <w:pPr>
        <w:pStyle w:val="aff1"/>
        <w:numPr>
          <w:ilvl w:val="0"/>
          <w:numId w:val="27"/>
        </w:numPr>
        <w:spacing w:after="0"/>
        <w:mirrorIndents/>
        <w:rPr>
          <w:rFonts w:ascii="Times New Roman" w:hAnsi="Times New Roman"/>
          <w:sz w:val="28"/>
          <w:szCs w:val="28"/>
        </w:rPr>
      </w:pPr>
      <w:r>
        <w:rPr>
          <w:rFonts w:ascii="Times New Roman" w:hAnsi="Times New Roman"/>
          <w:sz w:val="28"/>
          <w:szCs w:val="28"/>
        </w:rPr>
        <w:t>Основной экран игры</w:t>
      </w:r>
    </w:p>
    <w:p w14:paraId="42FE3088" w14:textId="118C98D1" w:rsidR="00C5305D" w:rsidRDefault="00C5305D" w:rsidP="00C5305D">
      <w:pPr>
        <w:spacing w:after="0"/>
        <w:mirrorIndents/>
        <w:jc w:val="center"/>
        <w:rPr>
          <w:rFonts w:ascii="Times New Roman" w:hAnsi="Times New Roman"/>
          <w:sz w:val="28"/>
          <w:szCs w:val="28"/>
        </w:rPr>
      </w:pPr>
      <w:r>
        <w:rPr>
          <w:noProof/>
        </w:rPr>
        <w:drawing>
          <wp:inline distT="0" distB="0" distL="0" distR="0" wp14:anchorId="2A257880" wp14:editId="74DC4CB4">
            <wp:extent cx="4543425" cy="2044542"/>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86557" cy="2063952"/>
                    </a:xfrm>
                    <a:prstGeom prst="rect">
                      <a:avLst/>
                    </a:prstGeom>
                    <a:noFill/>
                    <a:ln>
                      <a:noFill/>
                    </a:ln>
                  </pic:spPr>
                </pic:pic>
              </a:graphicData>
            </a:graphic>
          </wp:inline>
        </w:drawing>
      </w:r>
    </w:p>
    <w:p w14:paraId="59CF4232" w14:textId="179BCDE3" w:rsidR="0088074F" w:rsidRDefault="0088074F" w:rsidP="0088074F">
      <w:pPr>
        <w:pStyle w:val="aff1"/>
        <w:numPr>
          <w:ilvl w:val="0"/>
          <w:numId w:val="27"/>
        </w:numPr>
        <w:spacing w:after="0"/>
        <w:mirrorIndents/>
        <w:rPr>
          <w:rFonts w:ascii="Times New Roman" w:hAnsi="Times New Roman"/>
          <w:sz w:val="28"/>
          <w:szCs w:val="28"/>
        </w:rPr>
      </w:pPr>
      <w:r>
        <w:rPr>
          <w:rFonts w:ascii="Times New Roman" w:hAnsi="Times New Roman"/>
          <w:sz w:val="28"/>
          <w:szCs w:val="28"/>
        </w:rPr>
        <w:t>Экран паузы</w:t>
      </w:r>
    </w:p>
    <w:p w14:paraId="4F363F07" w14:textId="36208213" w:rsidR="0088074F" w:rsidRDefault="0088074F" w:rsidP="0088074F">
      <w:pPr>
        <w:spacing w:after="0"/>
        <w:mirrorIndents/>
        <w:jc w:val="center"/>
        <w:rPr>
          <w:rFonts w:ascii="Times New Roman" w:hAnsi="Times New Roman"/>
          <w:sz w:val="28"/>
          <w:szCs w:val="28"/>
        </w:rPr>
      </w:pPr>
      <w:r>
        <w:rPr>
          <w:noProof/>
        </w:rPr>
        <w:drawing>
          <wp:inline distT="0" distB="0" distL="0" distR="0" wp14:anchorId="260443B2" wp14:editId="48199658">
            <wp:extent cx="4572000" cy="20574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06038" cy="2072717"/>
                    </a:xfrm>
                    <a:prstGeom prst="rect">
                      <a:avLst/>
                    </a:prstGeom>
                    <a:noFill/>
                    <a:ln>
                      <a:noFill/>
                    </a:ln>
                  </pic:spPr>
                </pic:pic>
              </a:graphicData>
            </a:graphic>
          </wp:inline>
        </w:drawing>
      </w:r>
    </w:p>
    <w:p w14:paraId="182AD511" w14:textId="4FA16450" w:rsidR="0088074F" w:rsidRDefault="0088074F" w:rsidP="0088074F">
      <w:pPr>
        <w:pStyle w:val="aff1"/>
        <w:numPr>
          <w:ilvl w:val="0"/>
          <w:numId w:val="27"/>
        </w:numPr>
        <w:spacing w:after="0"/>
        <w:mirrorIndents/>
        <w:rPr>
          <w:rFonts w:ascii="Times New Roman" w:hAnsi="Times New Roman"/>
          <w:sz w:val="28"/>
          <w:szCs w:val="28"/>
        </w:rPr>
      </w:pPr>
      <w:r>
        <w:rPr>
          <w:rFonts w:ascii="Times New Roman" w:hAnsi="Times New Roman"/>
          <w:sz w:val="28"/>
          <w:szCs w:val="28"/>
        </w:rPr>
        <w:t>Экран проигрыша</w:t>
      </w:r>
    </w:p>
    <w:p w14:paraId="4C76E9BD" w14:textId="078EF57A" w:rsidR="00743F58" w:rsidRPr="0088074F" w:rsidRDefault="0088074F" w:rsidP="00C4740D">
      <w:pPr>
        <w:spacing w:after="0"/>
        <w:mirrorIndents/>
        <w:jc w:val="center"/>
        <w:rPr>
          <w:rFonts w:ascii="Times New Roman" w:hAnsi="Times New Roman"/>
          <w:sz w:val="28"/>
          <w:szCs w:val="28"/>
        </w:rPr>
      </w:pPr>
      <w:r>
        <w:rPr>
          <w:noProof/>
        </w:rPr>
        <w:drawing>
          <wp:inline distT="0" distB="0" distL="0" distR="0" wp14:anchorId="26577FE5" wp14:editId="3A291817">
            <wp:extent cx="4571998" cy="2057400"/>
            <wp:effectExtent l="0" t="0" r="63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09010" cy="2074055"/>
                    </a:xfrm>
                    <a:prstGeom prst="rect">
                      <a:avLst/>
                    </a:prstGeom>
                    <a:noFill/>
                    <a:ln>
                      <a:noFill/>
                    </a:ln>
                  </pic:spPr>
                </pic:pic>
              </a:graphicData>
            </a:graphic>
          </wp:inline>
        </w:drawing>
      </w:r>
    </w:p>
    <w:p w14:paraId="6E319CE1" w14:textId="3C3799D6" w:rsidR="00730AE0" w:rsidRPr="00C97E44" w:rsidRDefault="00730AE0" w:rsidP="00CA4074">
      <w:pPr>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lastRenderedPageBreak/>
        <w:t>Модуль В</w:t>
      </w:r>
      <w:r w:rsidRPr="00C97E44">
        <w:rPr>
          <w:rFonts w:ascii="Times New Roman" w:eastAsia="Times New Roman" w:hAnsi="Times New Roman" w:cs="Times New Roman"/>
          <w:b/>
          <w:bCs/>
          <w:sz w:val="28"/>
          <w:szCs w:val="28"/>
          <w:lang w:eastAsia="ru-RU"/>
        </w:rPr>
        <w:t>.</w:t>
      </w:r>
      <w:r>
        <w:rPr>
          <w:rFonts w:ascii="Times New Roman" w:eastAsia="Times New Roman" w:hAnsi="Times New Roman" w:cs="Times New Roman"/>
          <w:b/>
          <w:color w:val="000000"/>
          <w:sz w:val="28"/>
          <w:szCs w:val="28"/>
          <w:lang w:eastAsia="ru-RU"/>
        </w:rPr>
        <w:t xml:space="preserve"> </w:t>
      </w:r>
      <w:r w:rsidR="003F61D3" w:rsidRPr="003F61D3">
        <w:rPr>
          <w:rFonts w:ascii="Times New Roman" w:eastAsia="Times New Roman" w:hAnsi="Times New Roman" w:cs="Times New Roman"/>
          <w:b/>
          <w:color w:val="000000"/>
          <w:sz w:val="28"/>
          <w:szCs w:val="28"/>
          <w:lang w:eastAsia="ru-RU"/>
        </w:rPr>
        <w:t>Хранение данных</w:t>
      </w:r>
    </w:p>
    <w:p w14:paraId="005C521D" w14:textId="7C8440EA" w:rsidR="00730AE0" w:rsidRPr="00C97E44" w:rsidRDefault="0097031F" w:rsidP="00CA4074">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i/>
          <w:sz w:val="28"/>
          <w:szCs w:val="28"/>
        </w:rPr>
        <w:t>В</w:t>
      </w:r>
      <w:r w:rsidR="0044062D" w:rsidRPr="00E15F2A">
        <w:rPr>
          <w:rFonts w:ascii="Times New Roman" w:eastAsia="Times New Roman" w:hAnsi="Times New Roman" w:cs="Times New Roman"/>
          <w:bCs/>
          <w:i/>
          <w:sz w:val="28"/>
          <w:szCs w:val="28"/>
        </w:rPr>
        <w:t>ремя на выполнение модуля</w:t>
      </w:r>
      <w:r w:rsidR="0044062D" w:rsidRPr="00CE2DF9">
        <w:rPr>
          <w:rFonts w:ascii="Times New Roman" w:eastAsia="Times New Roman" w:hAnsi="Times New Roman" w:cs="Times New Roman"/>
          <w:bCs/>
          <w:sz w:val="28"/>
          <w:szCs w:val="28"/>
        </w:rPr>
        <w:t xml:space="preserve"> </w:t>
      </w:r>
      <w:r w:rsidR="00682BE9">
        <w:rPr>
          <w:rFonts w:ascii="Times New Roman" w:eastAsia="Times New Roman" w:hAnsi="Times New Roman" w:cs="Times New Roman"/>
          <w:bCs/>
          <w:i/>
          <w:sz w:val="28"/>
          <w:szCs w:val="28"/>
        </w:rPr>
        <w:t>2 часа</w:t>
      </w:r>
    </w:p>
    <w:p w14:paraId="2C80E98D" w14:textId="7DC3E005" w:rsidR="003B455E" w:rsidRPr="003D6E9F" w:rsidRDefault="00730AE0" w:rsidP="003D6E9F">
      <w:pPr>
        <w:pStyle w:val="aff1"/>
        <w:spacing w:after="0"/>
        <w:ind w:left="0" w:firstLine="709"/>
        <w:mirrorIndents/>
        <w:jc w:val="both"/>
        <w:rPr>
          <w:rFonts w:ascii="Times New Roman" w:hAnsi="Times New Roman"/>
          <w:sz w:val="28"/>
          <w:szCs w:val="28"/>
        </w:rPr>
      </w:pPr>
      <w:r>
        <w:rPr>
          <w:rFonts w:ascii="Times New Roman" w:eastAsia="Times New Roman" w:hAnsi="Times New Roman"/>
          <w:b/>
          <w:bCs/>
          <w:sz w:val="28"/>
          <w:szCs w:val="28"/>
        </w:rPr>
        <w:t>З</w:t>
      </w:r>
      <w:r w:rsidRPr="00C97E44">
        <w:rPr>
          <w:rFonts w:ascii="Times New Roman" w:eastAsia="Times New Roman" w:hAnsi="Times New Roman"/>
          <w:b/>
          <w:bCs/>
          <w:sz w:val="28"/>
          <w:szCs w:val="28"/>
        </w:rPr>
        <w:t>адания</w:t>
      </w:r>
      <w:proofErr w:type="gramStart"/>
      <w:r w:rsidR="003D6E9F">
        <w:rPr>
          <w:rFonts w:ascii="Times New Roman" w:eastAsia="Times New Roman" w:hAnsi="Times New Roman"/>
          <w:b/>
          <w:bCs/>
          <w:sz w:val="28"/>
          <w:szCs w:val="28"/>
        </w:rPr>
        <w:t xml:space="preserve">: </w:t>
      </w:r>
      <w:r w:rsidR="003D6E9F" w:rsidRPr="003D6E9F">
        <w:rPr>
          <w:rFonts w:ascii="Times New Roman" w:eastAsia="Times New Roman" w:hAnsi="Times New Roman"/>
          <w:bCs/>
          <w:sz w:val="28"/>
          <w:szCs w:val="28"/>
        </w:rPr>
        <w:t>Д</w:t>
      </w:r>
      <w:r w:rsidR="003B455E">
        <w:rPr>
          <w:rFonts w:ascii="Times New Roman" w:hAnsi="Times New Roman"/>
          <w:sz w:val="28"/>
          <w:szCs w:val="28"/>
        </w:rPr>
        <w:t>ля</w:t>
      </w:r>
      <w:proofErr w:type="gramEnd"/>
      <w:r w:rsidR="003B455E">
        <w:rPr>
          <w:rFonts w:ascii="Times New Roman" w:hAnsi="Times New Roman"/>
          <w:sz w:val="28"/>
          <w:szCs w:val="28"/>
        </w:rPr>
        <w:t xml:space="preserve"> хранения данных необходимо использовать базу данных.</w:t>
      </w:r>
      <w:r w:rsidR="003D6E9F">
        <w:rPr>
          <w:rFonts w:ascii="Times New Roman" w:hAnsi="Times New Roman"/>
          <w:sz w:val="28"/>
          <w:szCs w:val="28"/>
        </w:rPr>
        <w:t xml:space="preserve"> </w:t>
      </w:r>
      <w:r w:rsidR="003B455E" w:rsidRPr="003D6E9F">
        <w:rPr>
          <w:rFonts w:ascii="Times New Roman" w:hAnsi="Times New Roman"/>
          <w:sz w:val="28"/>
          <w:szCs w:val="28"/>
        </w:rPr>
        <w:t>В базе данных все данные должны быть в 3й нормальной форме.</w:t>
      </w:r>
    </w:p>
    <w:p w14:paraId="688C992B" w14:textId="77777777" w:rsidR="003B455E" w:rsidRDefault="003B455E" w:rsidP="00CA4074">
      <w:pPr>
        <w:pStyle w:val="aff1"/>
        <w:spacing w:after="0"/>
        <w:ind w:left="0" w:firstLine="709"/>
        <w:mirrorIndents/>
        <w:jc w:val="both"/>
        <w:rPr>
          <w:rFonts w:ascii="Times New Roman" w:hAnsi="Times New Roman"/>
          <w:sz w:val="28"/>
          <w:szCs w:val="28"/>
        </w:rPr>
      </w:pPr>
      <w:r>
        <w:rPr>
          <w:rFonts w:ascii="Times New Roman" w:hAnsi="Times New Roman"/>
          <w:sz w:val="28"/>
          <w:szCs w:val="28"/>
        </w:rPr>
        <w:t>В базе данных необходимо хранить следующие данные:</w:t>
      </w:r>
    </w:p>
    <w:p w14:paraId="74DCE361" w14:textId="2B9B123D" w:rsidR="003B455E" w:rsidRDefault="003B455E" w:rsidP="00CA4074">
      <w:pPr>
        <w:pStyle w:val="aff1"/>
        <w:spacing w:after="0"/>
        <w:ind w:left="0" w:firstLine="709"/>
        <w:mirrorIndents/>
        <w:jc w:val="both"/>
        <w:rPr>
          <w:rFonts w:ascii="Times New Roman" w:hAnsi="Times New Roman"/>
          <w:sz w:val="28"/>
          <w:szCs w:val="28"/>
        </w:rPr>
      </w:pPr>
      <w:r>
        <w:rPr>
          <w:rFonts w:ascii="Times New Roman" w:hAnsi="Times New Roman"/>
          <w:sz w:val="28"/>
          <w:szCs w:val="28"/>
        </w:rPr>
        <w:t xml:space="preserve">- </w:t>
      </w:r>
      <w:r w:rsidR="00525F81">
        <w:rPr>
          <w:rFonts w:ascii="Times New Roman" w:hAnsi="Times New Roman"/>
          <w:sz w:val="28"/>
          <w:szCs w:val="28"/>
        </w:rPr>
        <w:t xml:space="preserve">Максимальное количество </w:t>
      </w:r>
      <w:r w:rsidR="003D6E9F">
        <w:rPr>
          <w:rFonts w:ascii="Times New Roman" w:hAnsi="Times New Roman"/>
          <w:sz w:val="28"/>
          <w:szCs w:val="28"/>
        </w:rPr>
        <w:t>заработанных</w:t>
      </w:r>
      <w:r w:rsidR="00525F81">
        <w:rPr>
          <w:rFonts w:ascii="Times New Roman" w:hAnsi="Times New Roman"/>
          <w:sz w:val="28"/>
          <w:szCs w:val="28"/>
        </w:rPr>
        <w:t xml:space="preserve"> очков</w:t>
      </w:r>
    </w:p>
    <w:p w14:paraId="590BFB7E" w14:textId="6565AA09" w:rsidR="003B455E" w:rsidRDefault="003B455E" w:rsidP="00CA4074">
      <w:pPr>
        <w:pStyle w:val="aff1"/>
        <w:spacing w:after="0"/>
        <w:ind w:left="0" w:firstLine="709"/>
        <w:mirrorIndents/>
        <w:jc w:val="both"/>
        <w:rPr>
          <w:rFonts w:ascii="Times New Roman" w:hAnsi="Times New Roman"/>
          <w:sz w:val="28"/>
          <w:szCs w:val="28"/>
        </w:rPr>
      </w:pPr>
      <w:r>
        <w:rPr>
          <w:rFonts w:ascii="Times New Roman" w:hAnsi="Times New Roman"/>
          <w:sz w:val="28"/>
          <w:szCs w:val="28"/>
        </w:rPr>
        <w:t xml:space="preserve">- </w:t>
      </w:r>
      <w:r w:rsidR="00525F81">
        <w:rPr>
          <w:rFonts w:ascii="Times New Roman" w:hAnsi="Times New Roman"/>
          <w:sz w:val="28"/>
          <w:szCs w:val="28"/>
        </w:rPr>
        <w:t xml:space="preserve">Количество </w:t>
      </w:r>
      <w:r w:rsidR="003D6E9F">
        <w:rPr>
          <w:rFonts w:ascii="Times New Roman" w:hAnsi="Times New Roman"/>
          <w:sz w:val="28"/>
          <w:szCs w:val="28"/>
        </w:rPr>
        <w:t>заработанных</w:t>
      </w:r>
      <w:r w:rsidR="00525F81">
        <w:rPr>
          <w:rFonts w:ascii="Times New Roman" w:hAnsi="Times New Roman"/>
          <w:sz w:val="28"/>
          <w:szCs w:val="28"/>
        </w:rPr>
        <w:t xml:space="preserve"> монет</w:t>
      </w:r>
    </w:p>
    <w:p w14:paraId="5B499ED9" w14:textId="0F2D77EC" w:rsidR="00525F81" w:rsidRDefault="003B455E" w:rsidP="00525F81">
      <w:pPr>
        <w:pStyle w:val="aff1"/>
        <w:spacing w:after="0"/>
        <w:ind w:left="0" w:firstLine="709"/>
        <w:mirrorIndents/>
        <w:jc w:val="both"/>
        <w:rPr>
          <w:rFonts w:ascii="Times New Roman" w:hAnsi="Times New Roman"/>
          <w:sz w:val="28"/>
          <w:szCs w:val="28"/>
        </w:rPr>
      </w:pPr>
      <w:r>
        <w:rPr>
          <w:rFonts w:ascii="Times New Roman" w:hAnsi="Times New Roman"/>
          <w:sz w:val="28"/>
          <w:szCs w:val="28"/>
        </w:rPr>
        <w:t xml:space="preserve">- </w:t>
      </w:r>
      <w:r w:rsidR="00363716">
        <w:rPr>
          <w:rFonts w:ascii="Times New Roman" w:hAnsi="Times New Roman"/>
          <w:sz w:val="28"/>
          <w:szCs w:val="28"/>
        </w:rPr>
        <w:t xml:space="preserve">Список всех </w:t>
      </w:r>
      <w:proofErr w:type="spellStart"/>
      <w:r w:rsidR="00363716">
        <w:rPr>
          <w:rFonts w:ascii="Times New Roman" w:hAnsi="Times New Roman"/>
          <w:sz w:val="28"/>
          <w:szCs w:val="28"/>
        </w:rPr>
        <w:t>скинов</w:t>
      </w:r>
      <w:proofErr w:type="spellEnd"/>
      <w:r w:rsidR="00363716">
        <w:rPr>
          <w:rFonts w:ascii="Times New Roman" w:hAnsi="Times New Roman"/>
          <w:sz w:val="28"/>
          <w:szCs w:val="28"/>
        </w:rPr>
        <w:t xml:space="preserve"> и условий для их открытия</w:t>
      </w:r>
      <w:r w:rsidR="00363716">
        <w:rPr>
          <w:rFonts w:ascii="Times New Roman" w:hAnsi="Times New Roman"/>
          <w:sz w:val="28"/>
          <w:szCs w:val="28"/>
        </w:rPr>
        <w:t xml:space="preserve"> </w:t>
      </w:r>
    </w:p>
    <w:p w14:paraId="08D0DE19" w14:textId="7C3F5FA0" w:rsidR="002E680C" w:rsidRPr="00363716" w:rsidRDefault="002E680C" w:rsidP="00525F81">
      <w:pPr>
        <w:pStyle w:val="aff1"/>
        <w:spacing w:after="0"/>
        <w:ind w:left="0" w:firstLine="709"/>
        <w:mirrorIndents/>
        <w:jc w:val="both"/>
        <w:rPr>
          <w:rFonts w:ascii="Times New Roman" w:hAnsi="Times New Roman"/>
          <w:b/>
          <w:sz w:val="28"/>
          <w:szCs w:val="28"/>
        </w:rPr>
      </w:pPr>
      <w:r>
        <w:rPr>
          <w:rFonts w:ascii="Times New Roman" w:hAnsi="Times New Roman"/>
          <w:sz w:val="28"/>
          <w:szCs w:val="28"/>
        </w:rPr>
        <w:t>-</w:t>
      </w:r>
      <w:r>
        <w:rPr>
          <w:rFonts w:ascii="Times New Roman" w:hAnsi="Times New Roman"/>
          <w:sz w:val="28"/>
          <w:szCs w:val="28"/>
        </w:rPr>
        <w:t xml:space="preserve"> </w:t>
      </w:r>
      <w:r w:rsidR="00363716">
        <w:rPr>
          <w:rFonts w:ascii="Times New Roman" w:hAnsi="Times New Roman"/>
          <w:sz w:val="28"/>
          <w:szCs w:val="28"/>
        </w:rPr>
        <w:t>Открытые</w:t>
      </w:r>
      <w:r w:rsidR="00363716">
        <w:rPr>
          <w:rFonts w:ascii="Times New Roman" w:hAnsi="Times New Roman"/>
          <w:sz w:val="28"/>
          <w:szCs w:val="28"/>
        </w:rPr>
        <w:t xml:space="preserve"> пользоватилем</w:t>
      </w:r>
      <w:bookmarkStart w:id="10" w:name="_GoBack"/>
      <w:bookmarkEnd w:id="10"/>
      <w:r w:rsidR="00363716">
        <w:rPr>
          <w:rFonts w:ascii="Times New Roman" w:hAnsi="Times New Roman"/>
          <w:sz w:val="28"/>
          <w:szCs w:val="28"/>
        </w:rPr>
        <w:t xml:space="preserve"> </w:t>
      </w:r>
      <w:proofErr w:type="spellStart"/>
      <w:r w:rsidR="00363716">
        <w:rPr>
          <w:rFonts w:ascii="Times New Roman" w:hAnsi="Times New Roman"/>
          <w:sz w:val="28"/>
          <w:szCs w:val="28"/>
        </w:rPr>
        <w:t>скины</w:t>
      </w:r>
      <w:proofErr w:type="spellEnd"/>
    </w:p>
    <w:p w14:paraId="4E9940E8" w14:textId="77777777" w:rsidR="003B455E" w:rsidRDefault="003B455E" w:rsidP="00CA4074">
      <w:pPr>
        <w:pStyle w:val="aff1"/>
        <w:spacing w:after="0"/>
        <w:ind w:left="0" w:firstLine="709"/>
        <w:mirrorIndents/>
        <w:jc w:val="both"/>
        <w:rPr>
          <w:rFonts w:ascii="Times New Roman" w:hAnsi="Times New Roman"/>
          <w:sz w:val="28"/>
          <w:szCs w:val="28"/>
        </w:rPr>
      </w:pPr>
      <w:r>
        <w:rPr>
          <w:rFonts w:ascii="Times New Roman" w:hAnsi="Times New Roman"/>
          <w:sz w:val="28"/>
          <w:szCs w:val="28"/>
        </w:rPr>
        <w:t>Реализовать скрипты для работы с БД.</w:t>
      </w:r>
    </w:p>
    <w:p w14:paraId="70C6C513" w14:textId="34F3FA13" w:rsidR="00730AE0" w:rsidRPr="00C97E44" w:rsidRDefault="003B455E" w:rsidP="0097031F">
      <w:pPr>
        <w:pStyle w:val="aff1"/>
        <w:spacing w:after="0"/>
        <w:ind w:left="0" w:firstLine="709"/>
        <w:mirrorIndents/>
        <w:jc w:val="both"/>
        <w:rPr>
          <w:rFonts w:ascii="Times New Roman" w:eastAsia="Times New Roman" w:hAnsi="Times New Roman"/>
          <w:bCs/>
          <w:sz w:val="28"/>
          <w:szCs w:val="28"/>
        </w:rPr>
      </w:pPr>
      <w:r>
        <w:rPr>
          <w:rFonts w:ascii="Times New Roman" w:hAnsi="Times New Roman"/>
          <w:sz w:val="28"/>
          <w:szCs w:val="28"/>
        </w:rPr>
        <w:t xml:space="preserve">Конфигурацию подключения </w:t>
      </w:r>
      <w:r w:rsidR="009D4C66">
        <w:rPr>
          <w:rFonts w:ascii="Times New Roman" w:hAnsi="Times New Roman"/>
          <w:sz w:val="28"/>
          <w:szCs w:val="28"/>
        </w:rPr>
        <w:t>необходимо вынести</w:t>
      </w:r>
      <w:r>
        <w:rPr>
          <w:rFonts w:ascii="Times New Roman" w:hAnsi="Times New Roman"/>
          <w:sz w:val="28"/>
          <w:szCs w:val="28"/>
        </w:rPr>
        <w:t xml:space="preserve"> в отдельный фа</w:t>
      </w:r>
      <w:r w:rsidR="005E20DE">
        <w:rPr>
          <w:rFonts w:ascii="Times New Roman" w:hAnsi="Times New Roman"/>
          <w:sz w:val="28"/>
          <w:szCs w:val="28"/>
        </w:rPr>
        <w:t>й</w:t>
      </w:r>
      <w:r>
        <w:rPr>
          <w:rFonts w:ascii="Times New Roman" w:hAnsi="Times New Roman"/>
          <w:sz w:val="28"/>
          <w:szCs w:val="28"/>
        </w:rPr>
        <w:t xml:space="preserve">л с названием </w:t>
      </w:r>
      <w:proofErr w:type="gramStart"/>
      <w:r w:rsidR="009D4C66">
        <w:rPr>
          <w:rFonts w:ascii="Times New Roman" w:hAnsi="Times New Roman"/>
          <w:sz w:val="28"/>
          <w:szCs w:val="28"/>
          <w:lang w:val="en-US"/>
        </w:rPr>
        <w:t>config</w:t>
      </w:r>
      <w:r w:rsidR="009D4C66" w:rsidRPr="00FA0216">
        <w:rPr>
          <w:rFonts w:ascii="Times New Roman" w:hAnsi="Times New Roman"/>
          <w:sz w:val="28"/>
          <w:szCs w:val="28"/>
        </w:rPr>
        <w:t>.</w:t>
      </w:r>
      <w:proofErr w:type="spellStart"/>
      <w:r w:rsidR="009D4C66">
        <w:rPr>
          <w:rFonts w:ascii="Times New Roman" w:hAnsi="Times New Roman"/>
          <w:sz w:val="28"/>
          <w:szCs w:val="28"/>
        </w:rPr>
        <w:t>назнивани</w:t>
      </w:r>
      <w:r w:rsidR="00CA4074">
        <w:rPr>
          <w:rFonts w:ascii="Times New Roman" w:hAnsi="Times New Roman"/>
          <w:sz w:val="28"/>
          <w:szCs w:val="28"/>
        </w:rPr>
        <w:t>е</w:t>
      </w:r>
      <w:proofErr w:type="spellEnd"/>
      <w:proofErr w:type="gramEnd"/>
      <w:r>
        <w:rPr>
          <w:rFonts w:ascii="Times New Roman" w:hAnsi="Times New Roman"/>
          <w:sz w:val="28"/>
          <w:szCs w:val="28"/>
        </w:rPr>
        <w:t xml:space="preserve"> вашего города, например </w:t>
      </w:r>
      <w:r w:rsidR="00095B07">
        <w:rPr>
          <w:rFonts w:ascii="Times New Roman" w:hAnsi="Times New Roman"/>
          <w:sz w:val="28"/>
          <w:szCs w:val="28"/>
          <w:lang w:val="en-US"/>
        </w:rPr>
        <w:t>config</w:t>
      </w:r>
      <w:r w:rsidR="00095B07">
        <w:rPr>
          <w:rFonts w:ascii="Times New Roman" w:hAnsi="Times New Roman"/>
          <w:sz w:val="28"/>
          <w:szCs w:val="28"/>
        </w:rPr>
        <w:t>.</w:t>
      </w:r>
      <w:proofErr w:type="spellStart"/>
      <w:r w:rsidR="00095B07">
        <w:rPr>
          <w:rFonts w:ascii="Times New Roman" w:hAnsi="Times New Roman"/>
          <w:sz w:val="28"/>
          <w:szCs w:val="28"/>
          <w:lang w:val="en-US"/>
        </w:rPr>
        <w:t>moscow</w:t>
      </w:r>
      <w:proofErr w:type="spellEnd"/>
      <w:r>
        <w:rPr>
          <w:rFonts w:ascii="Times New Roman" w:hAnsi="Times New Roman"/>
          <w:sz w:val="28"/>
          <w:szCs w:val="28"/>
        </w:rPr>
        <w:t>. и от туда подгружать конфигурацию.</w:t>
      </w:r>
    </w:p>
    <w:p w14:paraId="14835FFE" w14:textId="77777777" w:rsidR="00730AE0" w:rsidRPr="00C97E44" w:rsidRDefault="00730AE0" w:rsidP="00CA4074">
      <w:pPr>
        <w:spacing w:after="0" w:line="276" w:lineRule="auto"/>
        <w:ind w:firstLine="709"/>
        <w:jc w:val="both"/>
        <w:rPr>
          <w:rFonts w:ascii="Times New Roman" w:eastAsia="Times New Roman" w:hAnsi="Times New Roman" w:cs="Times New Roman"/>
          <w:color w:val="000000"/>
          <w:sz w:val="28"/>
          <w:szCs w:val="28"/>
          <w:lang w:eastAsia="ru-RU"/>
        </w:rPr>
      </w:pPr>
    </w:p>
    <w:p w14:paraId="0F065F54" w14:textId="0FF86D8C" w:rsidR="00730AE0" w:rsidRPr="00C97E44" w:rsidRDefault="00730AE0" w:rsidP="00CA4074">
      <w:pPr>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Модуль </w:t>
      </w:r>
      <w:r w:rsidR="003F61D3">
        <w:rPr>
          <w:rFonts w:ascii="Times New Roman" w:eastAsia="Times New Roman" w:hAnsi="Times New Roman" w:cs="Times New Roman"/>
          <w:b/>
          <w:bCs/>
          <w:sz w:val="28"/>
          <w:szCs w:val="28"/>
          <w:lang w:eastAsia="ru-RU"/>
        </w:rPr>
        <w:t>Г</w:t>
      </w:r>
      <w:r w:rsidRPr="00C97E44">
        <w:rPr>
          <w:rFonts w:ascii="Times New Roman" w:eastAsia="Times New Roman" w:hAnsi="Times New Roman" w:cs="Times New Roman"/>
          <w:b/>
          <w:bCs/>
          <w:sz w:val="28"/>
          <w:szCs w:val="28"/>
          <w:lang w:eastAsia="ru-RU"/>
        </w:rPr>
        <w:t>.</w:t>
      </w:r>
      <w:r>
        <w:rPr>
          <w:rFonts w:ascii="Times New Roman" w:eastAsia="Times New Roman" w:hAnsi="Times New Roman" w:cs="Times New Roman"/>
          <w:b/>
          <w:color w:val="000000"/>
          <w:sz w:val="28"/>
          <w:szCs w:val="28"/>
          <w:lang w:eastAsia="ru-RU"/>
        </w:rPr>
        <w:t xml:space="preserve"> </w:t>
      </w:r>
      <w:r w:rsidR="00682BE9" w:rsidRPr="00F354EF">
        <w:rPr>
          <w:rFonts w:ascii="Times New Roman" w:eastAsia="Times New Roman" w:hAnsi="Times New Roman" w:cs="Times New Roman"/>
          <w:b/>
          <w:color w:val="000000"/>
          <w:sz w:val="28"/>
          <w:szCs w:val="28"/>
          <w:lang w:eastAsia="ru-RU"/>
        </w:rPr>
        <w:t>Использование инструментов игрового движка</w:t>
      </w:r>
    </w:p>
    <w:p w14:paraId="0283DB02" w14:textId="21EF0B4A" w:rsidR="00730AE0" w:rsidRPr="00C97E44" w:rsidRDefault="0097031F" w:rsidP="00CA4074">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i/>
          <w:sz w:val="28"/>
          <w:szCs w:val="28"/>
        </w:rPr>
        <w:t>В</w:t>
      </w:r>
      <w:r w:rsidR="0044062D" w:rsidRPr="00E15F2A">
        <w:rPr>
          <w:rFonts w:ascii="Times New Roman" w:eastAsia="Times New Roman" w:hAnsi="Times New Roman" w:cs="Times New Roman"/>
          <w:bCs/>
          <w:i/>
          <w:sz w:val="28"/>
          <w:szCs w:val="28"/>
        </w:rPr>
        <w:t>ремя на выполнение модуля</w:t>
      </w:r>
      <w:r w:rsidR="0044062D" w:rsidRPr="00CE2DF9">
        <w:rPr>
          <w:rFonts w:ascii="Times New Roman" w:eastAsia="Times New Roman" w:hAnsi="Times New Roman" w:cs="Times New Roman"/>
          <w:bCs/>
          <w:sz w:val="28"/>
          <w:szCs w:val="28"/>
        </w:rPr>
        <w:t xml:space="preserve"> </w:t>
      </w:r>
      <w:r w:rsidR="00682BE9">
        <w:rPr>
          <w:rFonts w:ascii="Times New Roman" w:eastAsia="Times New Roman" w:hAnsi="Times New Roman" w:cs="Times New Roman"/>
          <w:bCs/>
          <w:i/>
          <w:sz w:val="28"/>
          <w:szCs w:val="28"/>
        </w:rPr>
        <w:t>4 часа</w:t>
      </w:r>
    </w:p>
    <w:p w14:paraId="177585C4" w14:textId="175B7317" w:rsidR="00730AE0" w:rsidRDefault="00730AE0" w:rsidP="00D95F12">
      <w:pPr>
        <w:spacing w:after="0"/>
        <w:ind w:firstLine="709"/>
        <w:contextualSpacing/>
        <w:mirrorIndents/>
        <w:jc w:val="both"/>
        <w:rPr>
          <w:rFonts w:ascii="Times New Roman" w:hAnsi="Times New Roman"/>
          <w:sz w:val="28"/>
          <w:szCs w:val="28"/>
        </w:rPr>
      </w:pPr>
      <w:r>
        <w:rPr>
          <w:rFonts w:ascii="Times New Roman" w:eastAsia="Times New Roman" w:hAnsi="Times New Roman" w:cs="Times New Roman"/>
          <w:b/>
          <w:bCs/>
          <w:sz w:val="28"/>
          <w:szCs w:val="28"/>
        </w:rPr>
        <w:t>З</w:t>
      </w:r>
      <w:r w:rsidRPr="00C97E44">
        <w:rPr>
          <w:rFonts w:ascii="Times New Roman" w:eastAsia="Times New Roman" w:hAnsi="Times New Roman" w:cs="Times New Roman"/>
          <w:b/>
          <w:bCs/>
          <w:sz w:val="28"/>
          <w:szCs w:val="28"/>
        </w:rPr>
        <w:t>адания</w:t>
      </w:r>
      <w:proofErr w:type="gramStart"/>
      <w:r w:rsidRPr="00C97E44">
        <w:rPr>
          <w:rFonts w:ascii="Times New Roman" w:eastAsia="Times New Roman" w:hAnsi="Times New Roman" w:cs="Times New Roman"/>
          <w:b/>
          <w:bCs/>
          <w:sz w:val="28"/>
          <w:szCs w:val="28"/>
        </w:rPr>
        <w:t>:</w:t>
      </w:r>
      <w:r w:rsidRPr="00C97E44">
        <w:rPr>
          <w:rFonts w:ascii="Times New Roman" w:eastAsia="Times New Roman" w:hAnsi="Times New Roman" w:cs="Times New Roman"/>
          <w:bCs/>
          <w:sz w:val="28"/>
          <w:szCs w:val="28"/>
        </w:rPr>
        <w:t xml:space="preserve"> </w:t>
      </w:r>
      <w:r w:rsidR="00B538C5">
        <w:rPr>
          <w:rFonts w:ascii="Times New Roman" w:hAnsi="Times New Roman"/>
          <w:sz w:val="28"/>
          <w:szCs w:val="28"/>
        </w:rPr>
        <w:t>После</w:t>
      </w:r>
      <w:proofErr w:type="gramEnd"/>
      <w:r w:rsidR="00B538C5">
        <w:rPr>
          <w:rFonts w:ascii="Times New Roman" w:hAnsi="Times New Roman"/>
          <w:sz w:val="28"/>
          <w:szCs w:val="28"/>
        </w:rPr>
        <w:t xml:space="preserve"> запуска приложения идет экран загрузки на котором отображается логотип приложения, а также логотип игрового движка. </w:t>
      </w:r>
    </w:p>
    <w:p w14:paraId="2A5B0050" w14:textId="2693D988" w:rsidR="00B538C5" w:rsidRDefault="00B538C5" w:rsidP="00D95F12">
      <w:pPr>
        <w:spacing w:after="0"/>
        <w:ind w:firstLine="709"/>
        <w:contextualSpacing/>
        <w:mirrorIndents/>
        <w:jc w:val="both"/>
        <w:rPr>
          <w:rFonts w:ascii="Times New Roman" w:hAnsi="Times New Roman"/>
          <w:sz w:val="28"/>
          <w:szCs w:val="28"/>
        </w:rPr>
      </w:pPr>
      <w:r w:rsidRPr="003D555C">
        <w:rPr>
          <w:rFonts w:ascii="Times New Roman" w:hAnsi="Times New Roman"/>
          <w:sz w:val="28"/>
          <w:szCs w:val="28"/>
        </w:rPr>
        <w:t>После загрузки открывается основной экран.</w:t>
      </w:r>
      <w:r>
        <w:rPr>
          <w:rFonts w:ascii="Times New Roman" w:hAnsi="Times New Roman"/>
          <w:sz w:val="28"/>
          <w:szCs w:val="28"/>
        </w:rPr>
        <w:t xml:space="preserve"> </w:t>
      </w:r>
    </w:p>
    <w:p w14:paraId="4A561680" w14:textId="2696B4DB" w:rsidR="00B538C5" w:rsidRDefault="00B538C5" w:rsidP="00D95F12">
      <w:pPr>
        <w:spacing w:after="0"/>
        <w:ind w:firstLine="709"/>
        <w:contextualSpacing/>
        <w:mirrorIndents/>
        <w:jc w:val="both"/>
        <w:rPr>
          <w:rFonts w:ascii="Times New Roman" w:hAnsi="Times New Roman"/>
          <w:sz w:val="28"/>
          <w:szCs w:val="28"/>
        </w:rPr>
      </w:pPr>
      <w:r>
        <w:rPr>
          <w:rFonts w:ascii="Times New Roman" w:hAnsi="Times New Roman"/>
          <w:sz w:val="28"/>
          <w:szCs w:val="28"/>
        </w:rPr>
        <w:t xml:space="preserve">Для того чтобы начать играть необходимо выбрать </w:t>
      </w:r>
      <w:proofErr w:type="spellStart"/>
      <w:r>
        <w:rPr>
          <w:rFonts w:ascii="Times New Roman" w:hAnsi="Times New Roman"/>
          <w:sz w:val="28"/>
          <w:szCs w:val="28"/>
        </w:rPr>
        <w:t>скин</w:t>
      </w:r>
      <w:proofErr w:type="spellEnd"/>
      <w:r>
        <w:rPr>
          <w:rFonts w:ascii="Times New Roman" w:hAnsi="Times New Roman"/>
          <w:sz w:val="28"/>
          <w:szCs w:val="28"/>
        </w:rPr>
        <w:t xml:space="preserve"> персонажа и нажать кнопку играть.</w:t>
      </w:r>
      <w:r w:rsidR="00937131">
        <w:rPr>
          <w:rFonts w:ascii="Times New Roman" w:hAnsi="Times New Roman"/>
          <w:sz w:val="28"/>
          <w:szCs w:val="28"/>
        </w:rPr>
        <w:t xml:space="preserve"> </w:t>
      </w:r>
      <w:r>
        <w:rPr>
          <w:rFonts w:ascii="Times New Roman" w:hAnsi="Times New Roman"/>
          <w:sz w:val="28"/>
          <w:szCs w:val="28"/>
        </w:rPr>
        <w:t xml:space="preserve">После чего игра начинается автоматически. </w:t>
      </w:r>
      <w:r w:rsidR="00937131" w:rsidRPr="00937131">
        <w:rPr>
          <w:rFonts w:ascii="Times New Roman" w:hAnsi="Times New Roman"/>
          <w:sz w:val="28"/>
          <w:szCs w:val="28"/>
        </w:rPr>
        <w:t xml:space="preserve">Если </w:t>
      </w:r>
      <w:proofErr w:type="spellStart"/>
      <w:r w:rsidR="00937131" w:rsidRPr="00937131">
        <w:rPr>
          <w:rFonts w:ascii="Times New Roman" w:hAnsi="Times New Roman"/>
          <w:sz w:val="28"/>
          <w:szCs w:val="28"/>
        </w:rPr>
        <w:t>скин</w:t>
      </w:r>
      <w:proofErr w:type="spellEnd"/>
      <w:r w:rsidR="00937131" w:rsidRPr="00937131">
        <w:rPr>
          <w:rFonts w:ascii="Times New Roman" w:hAnsi="Times New Roman"/>
          <w:sz w:val="28"/>
          <w:szCs w:val="28"/>
        </w:rPr>
        <w:t xml:space="preserve"> является открытым он будет ярким и кнопка играть будет активна, если не открыт, то </w:t>
      </w:r>
      <w:proofErr w:type="spellStart"/>
      <w:r w:rsidR="00937131" w:rsidRPr="00937131">
        <w:rPr>
          <w:rFonts w:ascii="Times New Roman" w:hAnsi="Times New Roman"/>
          <w:sz w:val="28"/>
          <w:szCs w:val="28"/>
        </w:rPr>
        <w:t>скин</w:t>
      </w:r>
      <w:proofErr w:type="spellEnd"/>
      <w:r w:rsidR="00937131" w:rsidRPr="00937131">
        <w:rPr>
          <w:rFonts w:ascii="Times New Roman" w:hAnsi="Times New Roman"/>
          <w:sz w:val="28"/>
          <w:szCs w:val="28"/>
        </w:rPr>
        <w:t xml:space="preserve"> будет серым с замком по середине и кнопка играть будет не активна.</w:t>
      </w:r>
      <w:r w:rsidR="00937131">
        <w:rPr>
          <w:rFonts w:ascii="Times New Roman" w:hAnsi="Times New Roman"/>
          <w:sz w:val="28"/>
          <w:szCs w:val="28"/>
        </w:rPr>
        <w:t xml:space="preserve"> Для разблокировки </w:t>
      </w:r>
      <w:proofErr w:type="spellStart"/>
      <w:r w:rsidR="00937131">
        <w:rPr>
          <w:rFonts w:ascii="Times New Roman" w:hAnsi="Times New Roman"/>
          <w:sz w:val="28"/>
          <w:szCs w:val="28"/>
        </w:rPr>
        <w:t>скина</w:t>
      </w:r>
      <w:proofErr w:type="spellEnd"/>
      <w:r w:rsidR="00937131">
        <w:rPr>
          <w:rFonts w:ascii="Times New Roman" w:hAnsi="Times New Roman"/>
          <w:sz w:val="28"/>
          <w:szCs w:val="28"/>
        </w:rPr>
        <w:t xml:space="preserve"> необходимо насобирать определённое количество монет, после чего </w:t>
      </w:r>
      <w:proofErr w:type="spellStart"/>
      <w:r w:rsidR="00937131">
        <w:rPr>
          <w:rFonts w:ascii="Times New Roman" w:hAnsi="Times New Roman"/>
          <w:sz w:val="28"/>
          <w:szCs w:val="28"/>
        </w:rPr>
        <w:t>скин</w:t>
      </w:r>
      <w:proofErr w:type="spellEnd"/>
      <w:r w:rsidR="00937131">
        <w:rPr>
          <w:rFonts w:ascii="Times New Roman" w:hAnsi="Times New Roman"/>
          <w:sz w:val="28"/>
          <w:szCs w:val="28"/>
        </w:rPr>
        <w:t xml:space="preserve"> можно будет разблокировать, а это количество монет спишется у игрока. Также есть </w:t>
      </w:r>
      <w:proofErr w:type="spellStart"/>
      <w:r w:rsidR="00937131">
        <w:rPr>
          <w:rFonts w:ascii="Times New Roman" w:hAnsi="Times New Roman"/>
          <w:sz w:val="28"/>
          <w:szCs w:val="28"/>
        </w:rPr>
        <w:t>скин</w:t>
      </w:r>
      <w:proofErr w:type="spellEnd"/>
      <w:r w:rsidR="00937131">
        <w:rPr>
          <w:rFonts w:ascii="Times New Roman" w:hAnsi="Times New Roman"/>
          <w:sz w:val="28"/>
          <w:szCs w:val="28"/>
        </w:rPr>
        <w:t xml:space="preserve"> открываемый при достижении определенного количество очков. </w:t>
      </w:r>
    </w:p>
    <w:p w14:paraId="7EA4FE76" w14:textId="29DCE3B7" w:rsidR="00814559" w:rsidRDefault="00814559" w:rsidP="00D95F12">
      <w:pPr>
        <w:spacing w:after="0"/>
        <w:ind w:firstLine="709"/>
        <w:contextualSpacing/>
        <w:mirrorIndents/>
        <w:jc w:val="both"/>
        <w:rPr>
          <w:rFonts w:ascii="Times New Roman" w:hAnsi="Times New Roman"/>
          <w:sz w:val="28"/>
          <w:szCs w:val="28"/>
        </w:rPr>
      </w:pPr>
      <w:r>
        <w:rPr>
          <w:rFonts w:ascii="Times New Roman" w:hAnsi="Times New Roman"/>
          <w:sz w:val="28"/>
          <w:szCs w:val="28"/>
        </w:rPr>
        <w:t xml:space="preserve">Очки начисляются за проведенное в игре время, каждую секунду начисляется 2 очка. </w:t>
      </w:r>
    </w:p>
    <w:p w14:paraId="1A18BB00" w14:textId="48F90570" w:rsidR="000D4A46" w:rsidRDefault="000D4A46" w:rsidP="00D95F12">
      <w:pPr>
        <w:spacing w:after="0"/>
        <w:ind w:firstLine="709"/>
        <w:contextualSpacing/>
        <w:mirrorIndents/>
        <w:jc w:val="both"/>
        <w:rPr>
          <w:rFonts w:ascii="Times New Roman" w:hAnsi="Times New Roman"/>
          <w:sz w:val="28"/>
          <w:szCs w:val="28"/>
        </w:rPr>
      </w:pPr>
      <w:r>
        <w:rPr>
          <w:rFonts w:ascii="Times New Roman" w:hAnsi="Times New Roman"/>
          <w:sz w:val="28"/>
          <w:szCs w:val="28"/>
        </w:rPr>
        <w:t xml:space="preserve">При движении платформы должны появляться </w:t>
      </w:r>
      <w:proofErr w:type="spellStart"/>
      <w:r>
        <w:rPr>
          <w:rFonts w:ascii="Times New Roman" w:hAnsi="Times New Roman"/>
          <w:sz w:val="28"/>
          <w:szCs w:val="28"/>
        </w:rPr>
        <w:t>рандомные</w:t>
      </w:r>
      <w:proofErr w:type="spellEnd"/>
      <w:r>
        <w:rPr>
          <w:rFonts w:ascii="Times New Roman" w:hAnsi="Times New Roman"/>
          <w:sz w:val="28"/>
          <w:szCs w:val="28"/>
        </w:rPr>
        <w:t xml:space="preserve"> препятствия в виде кактусов или летающих динозавров. Препятствия разного типа не должны появляться одновременно. Также препятствия не должны появляться первые 50 очков.</w:t>
      </w:r>
    </w:p>
    <w:p w14:paraId="14526AC3" w14:textId="1720AA62" w:rsidR="000D4A46" w:rsidRDefault="000D4A46" w:rsidP="00D95F12">
      <w:pPr>
        <w:spacing w:after="0"/>
        <w:ind w:firstLine="709"/>
        <w:contextualSpacing/>
        <w:mirrorIndents/>
        <w:jc w:val="both"/>
        <w:rPr>
          <w:rFonts w:ascii="Times New Roman" w:hAnsi="Times New Roman"/>
          <w:sz w:val="28"/>
          <w:szCs w:val="28"/>
        </w:rPr>
      </w:pPr>
      <w:r>
        <w:rPr>
          <w:rFonts w:ascii="Times New Roman" w:hAnsi="Times New Roman"/>
          <w:sz w:val="28"/>
          <w:szCs w:val="28"/>
        </w:rPr>
        <w:t>Каждые 1500 очков происходит смена биома: пустыня, ледяная долина и лес.</w:t>
      </w:r>
      <w:r w:rsidR="00B52C0C" w:rsidRPr="00B52C0C">
        <w:rPr>
          <w:rFonts w:ascii="Times New Roman" w:hAnsi="Times New Roman"/>
          <w:sz w:val="28"/>
          <w:szCs w:val="28"/>
        </w:rPr>
        <w:t xml:space="preserve"> </w:t>
      </w:r>
      <w:r w:rsidR="00B52C0C">
        <w:rPr>
          <w:rFonts w:ascii="Times New Roman" w:hAnsi="Times New Roman"/>
          <w:sz w:val="28"/>
          <w:szCs w:val="28"/>
        </w:rPr>
        <w:t xml:space="preserve">В каждом биоме препятствия и оформление своего вида. </w:t>
      </w:r>
    </w:p>
    <w:p w14:paraId="5B3522FB" w14:textId="2F553DAD" w:rsidR="00B52C0C" w:rsidRDefault="00B52C0C" w:rsidP="00D95F12">
      <w:pPr>
        <w:spacing w:after="0"/>
        <w:ind w:firstLine="709"/>
        <w:contextualSpacing/>
        <w:mirrorIndents/>
        <w:jc w:val="both"/>
        <w:rPr>
          <w:rFonts w:ascii="Times New Roman" w:hAnsi="Times New Roman"/>
          <w:sz w:val="28"/>
          <w:szCs w:val="28"/>
        </w:rPr>
      </w:pPr>
      <w:r>
        <w:rPr>
          <w:rFonts w:ascii="Times New Roman" w:hAnsi="Times New Roman"/>
          <w:sz w:val="28"/>
          <w:szCs w:val="28"/>
        </w:rPr>
        <w:t xml:space="preserve">В окне настроек можно сменить качество графики для того, чтобы можно было играть на слабых устройствах. Качество влияет на количество объектов на фоне. Также можно включить функцию </w:t>
      </w:r>
      <w:proofErr w:type="spellStart"/>
      <w:r>
        <w:rPr>
          <w:rFonts w:ascii="Times New Roman" w:hAnsi="Times New Roman"/>
          <w:sz w:val="28"/>
          <w:szCs w:val="28"/>
        </w:rPr>
        <w:t>дебага</w:t>
      </w:r>
      <w:proofErr w:type="spellEnd"/>
      <w:r w:rsidR="003D555C">
        <w:rPr>
          <w:rFonts w:ascii="Times New Roman" w:hAnsi="Times New Roman"/>
          <w:sz w:val="28"/>
          <w:szCs w:val="28"/>
        </w:rPr>
        <w:t>(отладки)</w:t>
      </w:r>
      <w:r>
        <w:rPr>
          <w:rFonts w:ascii="Times New Roman" w:hAnsi="Times New Roman"/>
          <w:sz w:val="28"/>
          <w:szCs w:val="28"/>
        </w:rPr>
        <w:t xml:space="preserve"> для проверки производительности на устройте.</w:t>
      </w:r>
    </w:p>
    <w:p w14:paraId="3ED3FA9F" w14:textId="21ACF0FF" w:rsidR="00743F58" w:rsidRDefault="00743F58" w:rsidP="00743F58">
      <w:pPr>
        <w:spacing w:after="0"/>
        <w:contextualSpacing/>
        <w:mirrorIndents/>
        <w:jc w:val="both"/>
        <w:rPr>
          <w:rFonts w:ascii="Times New Roman" w:hAnsi="Times New Roman"/>
          <w:sz w:val="28"/>
          <w:szCs w:val="28"/>
        </w:rPr>
      </w:pPr>
    </w:p>
    <w:p w14:paraId="02A6267B" w14:textId="3B1EE6DE" w:rsidR="000F2C5D" w:rsidRDefault="000F2C5D" w:rsidP="00743F58">
      <w:pPr>
        <w:spacing w:after="0"/>
        <w:contextualSpacing/>
        <w:mirrorIndents/>
        <w:jc w:val="both"/>
        <w:rPr>
          <w:rFonts w:ascii="Times New Roman" w:hAnsi="Times New Roman"/>
          <w:sz w:val="28"/>
          <w:szCs w:val="28"/>
        </w:rPr>
      </w:pPr>
    </w:p>
    <w:p w14:paraId="2B8BB69B" w14:textId="77777777" w:rsidR="000F2C5D" w:rsidRPr="00B52C0C" w:rsidRDefault="000F2C5D" w:rsidP="00743F58">
      <w:pPr>
        <w:spacing w:after="0"/>
        <w:contextualSpacing/>
        <w:mirrorIndents/>
        <w:jc w:val="both"/>
        <w:rPr>
          <w:rFonts w:ascii="Times New Roman" w:hAnsi="Times New Roman"/>
          <w:sz w:val="28"/>
          <w:szCs w:val="28"/>
        </w:rPr>
      </w:pPr>
    </w:p>
    <w:p w14:paraId="43F8291A" w14:textId="488F4ADB" w:rsidR="003F61D3" w:rsidRPr="00C97E44" w:rsidRDefault="003F61D3" w:rsidP="00D95F12">
      <w:pPr>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Модуль Д</w:t>
      </w:r>
      <w:r w:rsidRPr="00C97E44">
        <w:rPr>
          <w:rFonts w:ascii="Times New Roman" w:eastAsia="Times New Roman" w:hAnsi="Times New Roman" w:cs="Times New Roman"/>
          <w:b/>
          <w:bCs/>
          <w:sz w:val="28"/>
          <w:szCs w:val="28"/>
          <w:lang w:eastAsia="ru-RU"/>
        </w:rPr>
        <w:t>.</w:t>
      </w:r>
      <w:r>
        <w:rPr>
          <w:rFonts w:ascii="Times New Roman" w:eastAsia="Times New Roman" w:hAnsi="Times New Roman" w:cs="Times New Roman"/>
          <w:b/>
          <w:color w:val="000000"/>
          <w:sz w:val="28"/>
          <w:szCs w:val="28"/>
          <w:lang w:eastAsia="ru-RU"/>
        </w:rPr>
        <w:t xml:space="preserve"> </w:t>
      </w:r>
      <w:r w:rsidR="00682BE9" w:rsidRPr="00F354EF">
        <w:rPr>
          <w:rFonts w:ascii="Times New Roman" w:eastAsia="Times New Roman" w:hAnsi="Times New Roman" w:cs="Times New Roman"/>
          <w:b/>
          <w:color w:val="000000"/>
          <w:sz w:val="28"/>
          <w:szCs w:val="28"/>
          <w:lang w:eastAsia="ru-RU"/>
        </w:rPr>
        <w:t>Реализация механики управлени</w:t>
      </w:r>
      <w:r w:rsidR="00682BE9">
        <w:rPr>
          <w:rFonts w:ascii="Times New Roman" w:eastAsia="Times New Roman" w:hAnsi="Times New Roman" w:cs="Times New Roman"/>
          <w:b/>
          <w:color w:val="000000"/>
          <w:sz w:val="28"/>
          <w:szCs w:val="28"/>
          <w:lang w:eastAsia="ru-RU"/>
        </w:rPr>
        <w:t>я</w:t>
      </w:r>
    </w:p>
    <w:p w14:paraId="224DB598" w14:textId="43446C17" w:rsidR="003F61D3" w:rsidRPr="00C97E44" w:rsidRDefault="0097031F" w:rsidP="00D95F12">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i/>
          <w:sz w:val="28"/>
          <w:szCs w:val="28"/>
        </w:rPr>
        <w:t>В</w:t>
      </w:r>
      <w:r w:rsidR="0044062D" w:rsidRPr="00E15F2A">
        <w:rPr>
          <w:rFonts w:ascii="Times New Roman" w:eastAsia="Times New Roman" w:hAnsi="Times New Roman" w:cs="Times New Roman"/>
          <w:bCs/>
          <w:i/>
          <w:sz w:val="28"/>
          <w:szCs w:val="28"/>
        </w:rPr>
        <w:t>ремя на выполнение модуля</w:t>
      </w:r>
      <w:r w:rsidR="0044062D">
        <w:rPr>
          <w:rFonts w:ascii="Times New Roman" w:eastAsia="Times New Roman" w:hAnsi="Times New Roman" w:cs="Times New Roman"/>
          <w:bCs/>
          <w:sz w:val="28"/>
          <w:szCs w:val="28"/>
        </w:rPr>
        <w:t xml:space="preserve"> </w:t>
      </w:r>
      <w:r w:rsidR="00682BE9">
        <w:rPr>
          <w:rFonts w:ascii="Times New Roman" w:eastAsia="Times New Roman" w:hAnsi="Times New Roman" w:cs="Times New Roman"/>
          <w:bCs/>
          <w:i/>
          <w:sz w:val="28"/>
          <w:szCs w:val="28"/>
        </w:rPr>
        <w:t>2 часа</w:t>
      </w:r>
    </w:p>
    <w:p w14:paraId="1A3C5852" w14:textId="2958BF65" w:rsidR="003F61D3" w:rsidRDefault="003F61D3" w:rsidP="006954D9">
      <w:pPr>
        <w:spacing w:after="0"/>
        <w:ind w:firstLine="709"/>
        <w:contextualSpacing/>
        <w:mirrorIndents/>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З</w:t>
      </w:r>
      <w:r w:rsidRPr="00C97E44">
        <w:rPr>
          <w:rFonts w:ascii="Times New Roman" w:eastAsia="Times New Roman" w:hAnsi="Times New Roman" w:cs="Times New Roman"/>
          <w:b/>
          <w:bCs/>
          <w:sz w:val="28"/>
          <w:szCs w:val="28"/>
        </w:rPr>
        <w:t>адания:</w:t>
      </w:r>
      <w:r w:rsidRPr="00C97E44">
        <w:rPr>
          <w:rFonts w:ascii="Times New Roman" w:eastAsia="Times New Roman" w:hAnsi="Times New Roman" w:cs="Times New Roman"/>
          <w:bCs/>
          <w:sz w:val="28"/>
          <w:szCs w:val="28"/>
        </w:rPr>
        <w:t xml:space="preserve"> </w:t>
      </w:r>
      <w:r w:rsidR="00DA65C7">
        <w:rPr>
          <w:rFonts w:ascii="Times New Roman" w:eastAsia="Times New Roman" w:hAnsi="Times New Roman" w:cs="Times New Roman"/>
          <w:bCs/>
          <w:sz w:val="28"/>
          <w:szCs w:val="28"/>
        </w:rPr>
        <w:t>Персонаж всегда остается на одном месте. Эффект движения достигается путем перемещения платформ, по которым бежит игрок</w:t>
      </w:r>
      <w:r w:rsidR="006954D9">
        <w:rPr>
          <w:rFonts w:ascii="Times New Roman" w:eastAsia="Times New Roman" w:hAnsi="Times New Roman" w:cs="Times New Roman"/>
          <w:bCs/>
          <w:sz w:val="28"/>
          <w:szCs w:val="28"/>
        </w:rPr>
        <w:t>,</w:t>
      </w:r>
      <w:r w:rsidR="00DA65C7">
        <w:rPr>
          <w:rFonts w:ascii="Times New Roman" w:eastAsia="Times New Roman" w:hAnsi="Times New Roman" w:cs="Times New Roman"/>
          <w:bCs/>
          <w:sz w:val="28"/>
          <w:szCs w:val="28"/>
        </w:rPr>
        <w:t xml:space="preserve"> ему на встречу. Для перепрыгивания препятствий нужно нажать клавишу пробел. Для того чтобы уклонится от летающих препятствий нео</w:t>
      </w:r>
      <w:r w:rsidR="006954D9">
        <w:rPr>
          <w:rFonts w:ascii="Times New Roman" w:eastAsia="Times New Roman" w:hAnsi="Times New Roman" w:cs="Times New Roman"/>
          <w:bCs/>
          <w:sz w:val="28"/>
          <w:szCs w:val="28"/>
        </w:rPr>
        <w:t>б</w:t>
      </w:r>
      <w:r w:rsidR="00DA65C7">
        <w:rPr>
          <w:rFonts w:ascii="Times New Roman" w:eastAsia="Times New Roman" w:hAnsi="Times New Roman" w:cs="Times New Roman"/>
          <w:bCs/>
          <w:sz w:val="28"/>
          <w:szCs w:val="28"/>
        </w:rPr>
        <w:t>ходимо на</w:t>
      </w:r>
      <w:r w:rsidR="006954D9">
        <w:rPr>
          <w:rFonts w:ascii="Times New Roman" w:eastAsia="Times New Roman" w:hAnsi="Times New Roman" w:cs="Times New Roman"/>
          <w:bCs/>
          <w:sz w:val="28"/>
          <w:szCs w:val="28"/>
        </w:rPr>
        <w:t xml:space="preserve">жать клавишу </w:t>
      </w:r>
      <w:r w:rsidR="006954D9">
        <w:rPr>
          <w:rFonts w:ascii="Times New Roman" w:eastAsia="Times New Roman" w:hAnsi="Times New Roman" w:cs="Times New Roman"/>
          <w:bCs/>
          <w:sz w:val="28"/>
          <w:szCs w:val="28"/>
          <w:lang w:val="en-US"/>
        </w:rPr>
        <w:t>shift</w:t>
      </w:r>
      <w:r w:rsidR="006954D9">
        <w:rPr>
          <w:rFonts w:ascii="Times New Roman" w:eastAsia="Times New Roman" w:hAnsi="Times New Roman" w:cs="Times New Roman"/>
          <w:bCs/>
          <w:sz w:val="28"/>
          <w:szCs w:val="28"/>
        </w:rPr>
        <w:t xml:space="preserve">. </w:t>
      </w:r>
    </w:p>
    <w:p w14:paraId="26816A9C" w14:textId="33DC6699" w:rsidR="006954D9" w:rsidRPr="006954D9" w:rsidRDefault="006954D9" w:rsidP="006954D9">
      <w:pPr>
        <w:spacing w:after="0"/>
        <w:ind w:firstLine="709"/>
        <w:contextualSpacing/>
        <w:mirrorIndents/>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Дополнительно необходимо реализовать альтернативное управление под мобильные устройства, ориентированное на клики по экрану. Для прыжка необходимо нажать на правую сторону экрана. Для уклонения от летающих препятствий нажать на левую сторону экрана.</w:t>
      </w:r>
    </w:p>
    <w:p w14:paraId="6336AF83" w14:textId="77777777" w:rsidR="003F61D3" w:rsidRPr="006954D9" w:rsidRDefault="003F61D3" w:rsidP="00CA4074">
      <w:pPr>
        <w:spacing w:after="0" w:line="276" w:lineRule="auto"/>
        <w:ind w:firstLine="709"/>
        <w:contextualSpacing/>
        <w:jc w:val="both"/>
        <w:rPr>
          <w:rFonts w:ascii="Times New Roman" w:eastAsia="Times New Roman" w:hAnsi="Times New Roman" w:cs="Times New Roman"/>
          <w:bCs/>
          <w:sz w:val="28"/>
          <w:szCs w:val="28"/>
        </w:rPr>
      </w:pPr>
    </w:p>
    <w:p w14:paraId="7811D7DD" w14:textId="5EB990E4" w:rsidR="003F61D3" w:rsidRPr="00C97E44" w:rsidRDefault="003F61D3" w:rsidP="00D95F12">
      <w:pPr>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Модуль Е</w:t>
      </w:r>
      <w:r w:rsidRPr="00C97E44">
        <w:rPr>
          <w:rFonts w:ascii="Times New Roman" w:eastAsia="Times New Roman" w:hAnsi="Times New Roman" w:cs="Times New Roman"/>
          <w:b/>
          <w:bCs/>
          <w:sz w:val="28"/>
          <w:szCs w:val="28"/>
          <w:lang w:eastAsia="ru-RU"/>
        </w:rPr>
        <w:t>.</w:t>
      </w:r>
      <w:r>
        <w:rPr>
          <w:rFonts w:ascii="Times New Roman" w:eastAsia="Times New Roman" w:hAnsi="Times New Roman" w:cs="Times New Roman"/>
          <w:b/>
          <w:color w:val="000000"/>
          <w:sz w:val="28"/>
          <w:szCs w:val="28"/>
          <w:lang w:eastAsia="ru-RU"/>
        </w:rPr>
        <w:t xml:space="preserve"> </w:t>
      </w:r>
      <w:r w:rsidR="00682BE9" w:rsidRPr="00F354EF">
        <w:rPr>
          <w:rFonts w:ascii="Times New Roman" w:eastAsia="Times New Roman" w:hAnsi="Times New Roman" w:cs="Times New Roman"/>
          <w:b/>
          <w:color w:val="000000"/>
          <w:sz w:val="28"/>
          <w:szCs w:val="28"/>
          <w:lang w:eastAsia="ru-RU"/>
        </w:rPr>
        <w:t>Настройка анимации, аудио, видео</w:t>
      </w:r>
    </w:p>
    <w:p w14:paraId="5F932388" w14:textId="44FEA95A" w:rsidR="003F61D3" w:rsidRPr="00C97E44" w:rsidRDefault="0097031F" w:rsidP="00D95F12">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i/>
          <w:sz w:val="28"/>
          <w:szCs w:val="28"/>
        </w:rPr>
        <w:t>В</w:t>
      </w:r>
      <w:r w:rsidR="0044062D" w:rsidRPr="00E15F2A">
        <w:rPr>
          <w:rFonts w:ascii="Times New Roman" w:eastAsia="Times New Roman" w:hAnsi="Times New Roman" w:cs="Times New Roman"/>
          <w:bCs/>
          <w:i/>
          <w:sz w:val="28"/>
          <w:szCs w:val="28"/>
        </w:rPr>
        <w:t>ремя на выполнение модуля</w:t>
      </w:r>
      <w:r w:rsidR="0044062D" w:rsidRPr="00CE2DF9">
        <w:rPr>
          <w:rFonts w:ascii="Times New Roman" w:eastAsia="Times New Roman" w:hAnsi="Times New Roman" w:cs="Times New Roman"/>
          <w:bCs/>
          <w:sz w:val="28"/>
          <w:szCs w:val="28"/>
        </w:rPr>
        <w:t xml:space="preserve"> </w:t>
      </w:r>
      <w:r w:rsidR="00682BE9">
        <w:rPr>
          <w:rFonts w:ascii="Times New Roman" w:eastAsia="Times New Roman" w:hAnsi="Times New Roman" w:cs="Times New Roman"/>
          <w:bCs/>
          <w:i/>
          <w:sz w:val="28"/>
          <w:szCs w:val="28"/>
        </w:rPr>
        <w:t>1 час</w:t>
      </w:r>
    </w:p>
    <w:p w14:paraId="650EAE43" w14:textId="020494C1" w:rsidR="00617D45" w:rsidRDefault="003F61D3" w:rsidP="00F60D81">
      <w:pPr>
        <w:pStyle w:val="aff1"/>
        <w:spacing w:after="0"/>
        <w:ind w:left="0" w:firstLine="709"/>
        <w:mirrorIndents/>
        <w:jc w:val="both"/>
        <w:rPr>
          <w:rFonts w:ascii="Times New Roman" w:hAnsi="Times New Roman"/>
          <w:sz w:val="28"/>
          <w:szCs w:val="28"/>
        </w:rPr>
      </w:pPr>
      <w:r>
        <w:rPr>
          <w:rFonts w:ascii="Times New Roman" w:eastAsia="Times New Roman" w:hAnsi="Times New Roman"/>
          <w:b/>
          <w:bCs/>
          <w:sz w:val="28"/>
          <w:szCs w:val="28"/>
        </w:rPr>
        <w:t>З</w:t>
      </w:r>
      <w:r w:rsidRPr="00C97E44">
        <w:rPr>
          <w:rFonts w:ascii="Times New Roman" w:eastAsia="Times New Roman" w:hAnsi="Times New Roman"/>
          <w:b/>
          <w:bCs/>
          <w:sz w:val="28"/>
          <w:szCs w:val="28"/>
        </w:rPr>
        <w:t>адания:</w:t>
      </w:r>
      <w:r w:rsidRPr="00C97E44">
        <w:rPr>
          <w:rFonts w:ascii="Times New Roman" w:eastAsia="Times New Roman" w:hAnsi="Times New Roman"/>
          <w:bCs/>
          <w:sz w:val="28"/>
          <w:szCs w:val="28"/>
        </w:rPr>
        <w:t xml:space="preserve"> </w:t>
      </w:r>
      <w:r w:rsidR="00D17F16">
        <w:rPr>
          <w:rFonts w:ascii="Times New Roman" w:hAnsi="Times New Roman"/>
          <w:sz w:val="28"/>
          <w:szCs w:val="28"/>
        </w:rPr>
        <w:t xml:space="preserve">В главном меню выбор </w:t>
      </w:r>
      <w:proofErr w:type="spellStart"/>
      <w:r w:rsidR="00D17F16">
        <w:rPr>
          <w:rFonts w:ascii="Times New Roman" w:hAnsi="Times New Roman"/>
          <w:sz w:val="28"/>
          <w:szCs w:val="28"/>
        </w:rPr>
        <w:t>скина</w:t>
      </w:r>
      <w:proofErr w:type="spellEnd"/>
      <w:r w:rsidR="00D17F16">
        <w:rPr>
          <w:rFonts w:ascii="Times New Roman" w:hAnsi="Times New Roman"/>
          <w:sz w:val="28"/>
          <w:szCs w:val="28"/>
        </w:rPr>
        <w:t xml:space="preserve"> для персонажа происходить путем </w:t>
      </w:r>
      <w:proofErr w:type="spellStart"/>
      <w:r w:rsidR="00D17F16">
        <w:rPr>
          <w:rFonts w:ascii="Times New Roman" w:hAnsi="Times New Roman"/>
          <w:sz w:val="28"/>
          <w:szCs w:val="28"/>
        </w:rPr>
        <w:t>скрола</w:t>
      </w:r>
      <w:proofErr w:type="spellEnd"/>
      <w:r w:rsidR="00D17F16">
        <w:rPr>
          <w:rFonts w:ascii="Times New Roman" w:hAnsi="Times New Roman"/>
          <w:sz w:val="28"/>
          <w:szCs w:val="28"/>
        </w:rPr>
        <w:t xml:space="preserve"> списка вправо и влево, при этом </w:t>
      </w:r>
      <w:proofErr w:type="spellStart"/>
      <w:r w:rsidR="00D17F16">
        <w:rPr>
          <w:rFonts w:ascii="Times New Roman" w:hAnsi="Times New Roman"/>
          <w:sz w:val="28"/>
          <w:szCs w:val="28"/>
        </w:rPr>
        <w:t>скин</w:t>
      </w:r>
      <w:proofErr w:type="spellEnd"/>
      <w:r w:rsidR="00D17F16">
        <w:rPr>
          <w:rFonts w:ascii="Times New Roman" w:hAnsi="Times New Roman"/>
          <w:sz w:val="28"/>
          <w:szCs w:val="28"/>
        </w:rPr>
        <w:t xml:space="preserve"> находящийся в данный момент времени по центу экрана увеличивается. </w:t>
      </w:r>
    </w:p>
    <w:p w14:paraId="04CB73ED" w14:textId="6BF1A45E" w:rsidR="00D17F16" w:rsidRDefault="00D17F16" w:rsidP="00F60D81">
      <w:pPr>
        <w:pStyle w:val="aff1"/>
        <w:spacing w:after="0"/>
        <w:ind w:left="0" w:firstLine="709"/>
        <w:mirrorIndents/>
        <w:jc w:val="both"/>
        <w:rPr>
          <w:rFonts w:ascii="Times New Roman" w:hAnsi="Times New Roman"/>
          <w:sz w:val="28"/>
          <w:szCs w:val="28"/>
        </w:rPr>
      </w:pPr>
      <w:r>
        <w:rPr>
          <w:rFonts w:ascii="Times New Roman" w:hAnsi="Times New Roman"/>
          <w:sz w:val="28"/>
          <w:szCs w:val="28"/>
        </w:rPr>
        <w:t>При нажатии на любую кнопку она должна становится темнее.</w:t>
      </w:r>
    </w:p>
    <w:p w14:paraId="303BAA5A" w14:textId="30E8A5A4" w:rsidR="00D17F16" w:rsidRDefault="00D17F16" w:rsidP="00F60D81">
      <w:pPr>
        <w:pStyle w:val="aff1"/>
        <w:spacing w:after="0"/>
        <w:ind w:left="0" w:firstLine="709"/>
        <w:mirrorIndents/>
        <w:jc w:val="both"/>
        <w:rPr>
          <w:rFonts w:ascii="Times New Roman" w:hAnsi="Times New Roman"/>
          <w:sz w:val="28"/>
          <w:szCs w:val="28"/>
        </w:rPr>
      </w:pPr>
      <w:r>
        <w:rPr>
          <w:rFonts w:ascii="Times New Roman" w:hAnsi="Times New Roman"/>
          <w:sz w:val="28"/>
          <w:szCs w:val="28"/>
        </w:rPr>
        <w:t xml:space="preserve">При переходе в основное игровое окно должна происходить анимация сдвижения шторок от углов экрана и их открытие. </w:t>
      </w:r>
    </w:p>
    <w:p w14:paraId="2CA987A8" w14:textId="77777777" w:rsidR="005519DD" w:rsidRDefault="00D17F16" w:rsidP="00F60D81">
      <w:pPr>
        <w:pStyle w:val="aff1"/>
        <w:spacing w:after="0"/>
        <w:ind w:left="0" w:firstLine="709"/>
        <w:mirrorIndents/>
        <w:jc w:val="both"/>
        <w:rPr>
          <w:rFonts w:ascii="Times New Roman" w:hAnsi="Times New Roman"/>
          <w:sz w:val="28"/>
          <w:szCs w:val="28"/>
        </w:rPr>
      </w:pPr>
      <w:r>
        <w:rPr>
          <w:rFonts w:ascii="Times New Roman" w:hAnsi="Times New Roman"/>
          <w:sz w:val="28"/>
          <w:szCs w:val="28"/>
        </w:rPr>
        <w:t>При беге у персонажа должна проигрываться анимация бега</w:t>
      </w:r>
      <w:r w:rsidR="005519DD">
        <w:rPr>
          <w:rFonts w:ascii="Times New Roman" w:hAnsi="Times New Roman"/>
          <w:sz w:val="28"/>
          <w:szCs w:val="28"/>
        </w:rPr>
        <w:t xml:space="preserve"> и вылетать частички пыли из-под ног</w:t>
      </w:r>
      <w:r>
        <w:rPr>
          <w:rFonts w:ascii="Times New Roman" w:hAnsi="Times New Roman"/>
          <w:sz w:val="28"/>
          <w:szCs w:val="28"/>
        </w:rPr>
        <w:t>. Анимация должна меняться при прыжке и при уклонении от летающих препятствий.</w:t>
      </w:r>
      <w:r w:rsidR="005519DD">
        <w:rPr>
          <w:rFonts w:ascii="Times New Roman" w:hAnsi="Times New Roman"/>
          <w:sz w:val="28"/>
          <w:szCs w:val="28"/>
        </w:rPr>
        <w:t xml:space="preserve"> При приземлении после прыжка частички пыли должны разлетаться в разные стороны. </w:t>
      </w:r>
    </w:p>
    <w:p w14:paraId="682750DA" w14:textId="69440A2F" w:rsidR="00D17F16" w:rsidRDefault="00937131" w:rsidP="00F60D81">
      <w:pPr>
        <w:pStyle w:val="aff1"/>
        <w:spacing w:after="0"/>
        <w:ind w:left="0" w:firstLine="709"/>
        <w:mirrorIndents/>
        <w:jc w:val="both"/>
        <w:rPr>
          <w:rFonts w:ascii="Times New Roman" w:hAnsi="Times New Roman"/>
          <w:sz w:val="28"/>
          <w:szCs w:val="28"/>
        </w:rPr>
      </w:pPr>
      <w:r>
        <w:rPr>
          <w:rFonts w:ascii="Times New Roman" w:hAnsi="Times New Roman"/>
          <w:sz w:val="28"/>
          <w:szCs w:val="28"/>
        </w:rPr>
        <w:t>Монетки,</w:t>
      </w:r>
      <w:r w:rsidR="005519DD">
        <w:rPr>
          <w:rFonts w:ascii="Times New Roman" w:hAnsi="Times New Roman"/>
          <w:sz w:val="28"/>
          <w:szCs w:val="28"/>
        </w:rPr>
        <w:t xml:space="preserve"> раскиданные </w:t>
      </w:r>
      <w:r>
        <w:rPr>
          <w:rFonts w:ascii="Times New Roman" w:hAnsi="Times New Roman"/>
          <w:sz w:val="28"/>
          <w:szCs w:val="28"/>
        </w:rPr>
        <w:t>по пути,</w:t>
      </w:r>
      <w:r w:rsidR="005519DD">
        <w:rPr>
          <w:rFonts w:ascii="Times New Roman" w:hAnsi="Times New Roman"/>
          <w:sz w:val="28"/>
          <w:szCs w:val="28"/>
        </w:rPr>
        <w:t xml:space="preserve"> должны вращаться, при подборе монетки должны разлетаться в разные стороны частички золотого цвета.</w:t>
      </w:r>
    </w:p>
    <w:p w14:paraId="4E966B76" w14:textId="77777777" w:rsidR="003D6E9F" w:rsidRDefault="003D6E9F" w:rsidP="003D6E9F">
      <w:pPr>
        <w:pStyle w:val="aff1"/>
        <w:spacing w:after="0"/>
        <w:ind w:left="0" w:firstLine="709"/>
        <w:mirrorIndents/>
        <w:jc w:val="both"/>
        <w:rPr>
          <w:rFonts w:ascii="Times New Roman" w:hAnsi="Times New Roman"/>
          <w:sz w:val="28"/>
          <w:szCs w:val="28"/>
        </w:rPr>
      </w:pPr>
      <w:r>
        <w:rPr>
          <w:rFonts w:ascii="Times New Roman" w:hAnsi="Times New Roman"/>
          <w:sz w:val="28"/>
          <w:szCs w:val="28"/>
        </w:rPr>
        <w:t>При достижении игроком нового рекорда сверху выскакивает текст уведомления в виде качающегося текста и через секунду улетает вправо.</w:t>
      </w:r>
    </w:p>
    <w:p w14:paraId="726B708F" w14:textId="3FEF6C12" w:rsidR="00814559" w:rsidRDefault="003D6E9F" w:rsidP="00814559">
      <w:pPr>
        <w:spacing w:after="0"/>
        <w:mirrorIndents/>
        <w:jc w:val="center"/>
        <w:rPr>
          <w:rFonts w:ascii="Times New Roman" w:hAnsi="Times New Roman"/>
          <w:sz w:val="28"/>
          <w:szCs w:val="28"/>
        </w:rPr>
      </w:pPr>
      <w:r>
        <w:rPr>
          <w:noProof/>
        </w:rPr>
        <w:drawing>
          <wp:inline distT="0" distB="0" distL="0" distR="0" wp14:anchorId="0B74338D" wp14:editId="37FA5561">
            <wp:extent cx="4931835" cy="2219325"/>
            <wp:effectExtent l="0" t="0" r="254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70659" cy="2236796"/>
                    </a:xfrm>
                    <a:prstGeom prst="rect">
                      <a:avLst/>
                    </a:prstGeom>
                    <a:noFill/>
                    <a:ln>
                      <a:noFill/>
                    </a:ln>
                  </pic:spPr>
                </pic:pic>
              </a:graphicData>
            </a:graphic>
          </wp:inline>
        </w:drawing>
      </w:r>
    </w:p>
    <w:p w14:paraId="5F11BCEA" w14:textId="1EF9C25A" w:rsidR="00814559" w:rsidRPr="003D6E9F" w:rsidRDefault="00814559" w:rsidP="00814559">
      <w:pPr>
        <w:spacing w:after="0"/>
        <w:mirrorIndents/>
        <w:rPr>
          <w:rFonts w:ascii="Times New Roman" w:hAnsi="Times New Roman"/>
          <w:sz w:val="28"/>
          <w:szCs w:val="28"/>
        </w:rPr>
      </w:pPr>
      <w:r>
        <w:rPr>
          <w:rFonts w:ascii="Times New Roman" w:hAnsi="Times New Roman"/>
          <w:sz w:val="28"/>
          <w:szCs w:val="28"/>
        </w:rPr>
        <w:tab/>
        <w:t>Во всей игре должны быть настроены правильные звуки.</w:t>
      </w:r>
    </w:p>
    <w:p w14:paraId="1814FBF0" w14:textId="654285BE" w:rsidR="003F61D3" w:rsidRDefault="003F61D3" w:rsidP="00D95F12">
      <w:pPr>
        <w:spacing w:after="0" w:line="276" w:lineRule="auto"/>
        <w:contextualSpacing/>
        <w:jc w:val="both"/>
        <w:rPr>
          <w:rFonts w:ascii="Times New Roman" w:eastAsia="Times New Roman" w:hAnsi="Times New Roman" w:cs="Times New Roman"/>
          <w:bCs/>
          <w:sz w:val="28"/>
          <w:szCs w:val="28"/>
        </w:rPr>
      </w:pPr>
    </w:p>
    <w:p w14:paraId="4411BE03" w14:textId="77777777" w:rsidR="00743F58" w:rsidRDefault="00743F58" w:rsidP="00D95F12">
      <w:pPr>
        <w:spacing w:after="0" w:line="276" w:lineRule="auto"/>
        <w:contextualSpacing/>
        <w:jc w:val="both"/>
        <w:rPr>
          <w:rFonts w:ascii="Times New Roman" w:eastAsia="Times New Roman" w:hAnsi="Times New Roman" w:cs="Times New Roman"/>
          <w:bCs/>
          <w:sz w:val="28"/>
          <w:szCs w:val="28"/>
        </w:rPr>
      </w:pPr>
    </w:p>
    <w:p w14:paraId="0D330B6A" w14:textId="0AFE741F" w:rsidR="003F61D3" w:rsidRPr="00C97E44" w:rsidRDefault="003F61D3" w:rsidP="00D95F12">
      <w:pPr>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Модуль Ж</w:t>
      </w:r>
      <w:r w:rsidRPr="00C97E44">
        <w:rPr>
          <w:rFonts w:ascii="Times New Roman" w:eastAsia="Times New Roman" w:hAnsi="Times New Roman" w:cs="Times New Roman"/>
          <w:b/>
          <w:bCs/>
          <w:sz w:val="28"/>
          <w:szCs w:val="28"/>
          <w:lang w:eastAsia="ru-RU"/>
        </w:rPr>
        <w:t>.</w:t>
      </w:r>
      <w:r w:rsidR="00C4740D">
        <w:rPr>
          <w:rFonts w:ascii="Times New Roman" w:eastAsia="Times New Roman" w:hAnsi="Times New Roman" w:cs="Times New Roman"/>
          <w:b/>
          <w:color w:val="000000"/>
          <w:sz w:val="28"/>
          <w:szCs w:val="28"/>
          <w:lang w:eastAsia="ru-RU"/>
        </w:rPr>
        <w:t xml:space="preserve"> </w:t>
      </w:r>
      <w:r w:rsidR="00682BE9" w:rsidRPr="00682BE9">
        <w:rPr>
          <w:rFonts w:ascii="Times New Roman" w:eastAsia="Times New Roman" w:hAnsi="Times New Roman" w:cs="Times New Roman"/>
          <w:b/>
          <w:color w:val="000000"/>
          <w:sz w:val="28"/>
          <w:szCs w:val="28"/>
          <w:lang w:eastAsia="ru-RU"/>
        </w:rPr>
        <w:t>Тестирование результатов (в том числе реакция на баги)</w:t>
      </w:r>
    </w:p>
    <w:p w14:paraId="7A49AA09" w14:textId="518F08D0" w:rsidR="003F61D3" w:rsidRPr="00C97E44" w:rsidRDefault="0097031F" w:rsidP="00D95F12">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i/>
          <w:sz w:val="28"/>
          <w:szCs w:val="28"/>
        </w:rPr>
        <w:t>В</w:t>
      </w:r>
      <w:r w:rsidR="0044062D" w:rsidRPr="00E15F2A">
        <w:rPr>
          <w:rFonts w:ascii="Times New Roman" w:eastAsia="Times New Roman" w:hAnsi="Times New Roman" w:cs="Times New Roman"/>
          <w:bCs/>
          <w:i/>
          <w:sz w:val="28"/>
          <w:szCs w:val="28"/>
        </w:rPr>
        <w:t>ремя на выполнение модуля</w:t>
      </w:r>
      <w:r w:rsidR="0044062D">
        <w:rPr>
          <w:rFonts w:ascii="Times New Roman" w:eastAsia="Times New Roman" w:hAnsi="Times New Roman" w:cs="Times New Roman"/>
          <w:bCs/>
          <w:sz w:val="28"/>
          <w:szCs w:val="28"/>
        </w:rPr>
        <w:t xml:space="preserve"> </w:t>
      </w:r>
      <w:r w:rsidR="00682BE9">
        <w:rPr>
          <w:rFonts w:ascii="Times New Roman" w:eastAsia="Times New Roman" w:hAnsi="Times New Roman" w:cs="Times New Roman"/>
          <w:bCs/>
          <w:i/>
          <w:sz w:val="28"/>
          <w:szCs w:val="28"/>
        </w:rPr>
        <w:t>2 часа</w:t>
      </w:r>
    </w:p>
    <w:p w14:paraId="002C3034" w14:textId="19AA4A60" w:rsidR="00617D45" w:rsidRDefault="003F61D3" w:rsidP="0097031F">
      <w:pPr>
        <w:spacing w:after="0"/>
        <w:ind w:firstLine="709"/>
        <w:contextualSpacing/>
        <w:mirrorIndents/>
        <w:jc w:val="both"/>
        <w:rPr>
          <w:rFonts w:ascii="Times New Roman" w:hAnsi="Times New Roman"/>
          <w:sz w:val="28"/>
          <w:szCs w:val="28"/>
        </w:rPr>
      </w:pPr>
      <w:r w:rsidRPr="001664E3">
        <w:rPr>
          <w:rFonts w:ascii="Times New Roman" w:eastAsia="Times New Roman" w:hAnsi="Times New Roman" w:cs="Times New Roman"/>
          <w:b/>
          <w:bCs/>
          <w:sz w:val="28"/>
          <w:szCs w:val="28"/>
        </w:rPr>
        <w:t>Задания:</w:t>
      </w:r>
      <w:r w:rsidRPr="001664E3">
        <w:rPr>
          <w:rFonts w:ascii="Times New Roman" w:eastAsia="Times New Roman" w:hAnsi="Times New Roman" w:cs="Times New Roman"/>
          <w:bCs/>
          <w:sz w:val="28"/>
          <w:szCs w:val="28"/>
        </w:rPr>
        <w:t xml:space="preserve"> </w:t>
      </w:r>
      <w:r w:rsidR="00617D45">
        <w:rPr>
          <w:rFonts w:ascii="Times New Roman" w:hAnsi="Times New Roman"/>
          <w:sz w:val="28"/>
          <w:szCs w:val="28"/>
        </w:rPr>
        <w:t>Участнику необходимо исправить ошибки, что бы можно было выполнить главные задачи в игре.</w:t>
      </w:r>
    </w:p>
    <w:p w14:paraId="3427CC14" w14:textId="28AAD16D" w:rsidR="00730AE0" w:rsidRPr="00D95F12" w:rsidRDefault="00617D45" w:rsidP="00D95F12">
      <w:pPr>
        <w:spacing w:after="0"/>
        <w:ind w:firstLine="709"/>
        <w:contextualSpacing/>
        <w:mirrorIndents/>
        <w:jc w:val="both"/>
        <w:rPr>
          <w:rFonts w:ascii="Times New Roman" w:hAnsi="Times New Roman"/>
          <w:sz w:val="28"/>
          <w:szCs w:val="28"/>
        </w:rPr>
      </w:pPr>
      <w:r>
        <w:rPr>
          <w:rFonts w:ascii="Times New Roman" w:hAnsi="Times New Roman"/>
          <w:sz w:val="28"/>
          <w:szCs w:val="28"/>
        </w:rPr>
        <w:t xml:space="preserve">Необходимо собрать </w:t>
      </w:r>
      <w:proofErr w:type="spellStart"/>
      <w:r>
        <w:rPr>
          <w:rFonts w:ascii="Times New Roman" w:hAnsi="Times New Roman"/>
          <w:sz w:val="28"/>
          <w:szCs w:val="28"/>
        </w:rPr>
        <w:t>билд</w:t>
      </w:r>
      <w:proofErr w:type="spellEnd"/>
      <w:r>
        <w:rPr>
          <w:rFonts w:ascii="Times New Roman" w:hAnsi="Times New Roman"/>
          <w:sz w:val="28"/>
          <w:szCs w:val="28"/>
        </w:rPr>
        <w:t>, расположить рядом с проектом</w:t>
      </w:r>
    </w:p>
    <w:p w14:paraId="03928FFF" w14:textId="77777777" w:rsidR="00D95F12" w:rsidRDefault="00D95F12">
      <w:pPr>
        <w:rPr>
          <w:rFonts w:ascii="Times New Roman" w:eastAsia="Times New Roman" w:hAnsi="Times New Roman" w:cs="Times New Roman"/>
          <w:b/>
          <w:iCs/>
          <w:sz w:val="24"/>
          <w:szCs w:val="24"/>
        </w:rPr>
      </w:pPr>
      <w:bookmarkStart w:id="11" w:name="_Toc78885643"/>
      <w:r>
        <w:rPr>
          <w:rFonts w:ascii="Times New Roman" w:hAnsi="Times New Roman"/>
          <w:iCs/>
          <w:sz w:val="24"/>
        </w:rPr>
        <w:br w:type="page"/>
      </w:r>
    </w:p>
    <w:p w14:paraId="28B6497F" w14:textId="3ECAC273" w:rsidR="00D17132" w:rsidRPr="00D17132" w:rsidRDefault="0060658F" w:rsidP="00786827">
      <w:pPr>
        <w:pStyle w:val="2"/>
        <w:spacing w:after="0" w:line="276" w:lineRule="auto"/>
        <w:ind w:firstLine="709"/>
        <w:jc w:val="center"/>
        <w:rPr>
          <w:rFonts w:ascii="Times New Roman" w:hAnsi="Times New Roman"/>
          <w:lang w:val="ru-RU"/>
        </w:rPr>
      </w:pPr>
      <w:bookmarkStart w:id="12" w:name="_Toc129261728"/>
      <w:r>
        <w:rPr>
          <w:rFonts w:ascii="Times New Roman" w:hAnsi="Times New Roman"/>
          <w:iCs/>
          <w:sz w:val="24"/>
          <w:lang w:val="ru-RU"/>
        </w:rPr>
        <w:lastRenderedPageBreak/>
        <w:t xml:space="preserve">2. </w:t>
      </w:r>
      <w:r w:rsidR="00D17132" w:rsidRPr="007604F9">
        <w:rPr>
          <w:rFonts w:ascii="Times New Roman" w:hAnsi="Times New Roman"/>
          <w:iCs/>
          <w:sz w:val="24"/>
          <w:lang w:val="ru-RU"/>
        </w:rPr>
        <w:t>СПЕЦИАЛЬНЫЕ ПРАВИЛА КОМПЕТЕНЦИИ</w:t>
      </w:r>
      <w:r w:rsidR="00D17132" w:rsidRPr="003732A7">
        <w:rPr>
          <w:rFonts w:ascii="Times New Roman" w:hAnsi="Times New Roman"/>
          <w:i/>
          <w:color w:val="000000"/>
          <w:vertAlign w:val="superscript"/>
        </w:rPr>
        <w:footnoteReference w:id="2"/>
      </w:r>
      <w:bookmarkEnd w:id="11"/>
      <w:bookmarkEnd w:id="12"/>
    </w:p>
    <w:p w14:paraId="066581C4" w14:textId="77777777" w:rsidR="001664E3" w:rsidRDefault="001664E3" w:rsidP="001664E3">
      <w:pPr>
        <w:spacing w:after="0" w:line="360" w:lineRule="auto"/>
        <w:ind w:firstLine="709"/>
        <w:jc w:val="both"/>
        <w:rPr>
          <w:rFonts w:ascii="Times New Roman" w:hAnsi="Times New Roman"/>
          <w:sz w:val="28"/>
          <w:szCs w:val="28"/>
        </w:rPr>
      </w:pPr>
      <w:r>
        <w:rPr>
          <w:rFonts w:ascii="Times New Roman" w:hAnsi="Times New Roman"/>
          <w:sz w:val="28"/>
          <w:szCs w:val="28"/>
        </w:rPr>
        <w:t>Особые правила компетенции не могут противоречить или иметь приоритет над Регламентом соревнований. Они предоставляют конкретные детали и ясность в областях, которые могут варьироваться в зависимости от компетенции.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6657"/>
      </w:tblGrid>
      <w:tr w:rsidR="001664E3" w:rsidRPr="00027AD0" w14:paraId="17A8B824" w14:textId="77777777" w:rsidTr="002978E1">
        <w:tc>
          <w:tcPr>
            <w:tcW w:w="2972" w:type="dxa"/>
            <w:shd w:val="clear" w:color="auto" w:fill="92D050"/>
          </w:tcPr>
          <w:p w14:paraId="0613FE21" w14:textId="77777777" w:rsidR="001664E3" w:rsidRPr="00027AD0" w:rsidRDefault="001664E3" w:rsidP="001664E3">
            <w:pPr>
              <w:spacing w:after="0" w:line="360" w:lineRule="auto"/>
              <w:jc w:val="both"/>
              <w:rPr>
                <w:rFonts w:ascii="Times New Roman" w:hAnsi="Times New Roman"/>
                <w:b/>
                <w:color w:val="FFFFFF"/>
                <w:sz w:val="28"/>
                <w:szCs w:val="28"/>
                <w:lang w:eastAsia="ru-RU"/>
              </w:rPr>
            </w:pPr>
            <w:r w:rsidRPr="00027AD0">
              <w:rPr>
                <w:rFonts w:ascii="Times New Roman" w:hAnsi="Times New Roman"/>
                <w:b/>
                <w:color w:val="FFFFFF"/>
                <w:sz w:val="28"/>
                <w:szCs w:val="28"/>
                <w:lang w:eastAsia="ru-RU"/>
              </w:rPr>
              <w:t>Область</w:t>
            </w:r>
          </w:p>
        </w:tc>
        <w:tc>
          <w:tcPr>
            <w:tcW w:w="6657" w:type="dxa"/>
            <w:shd w:val="clear" w:color="auto" w:fill="92D050"/>
          </w:tcPr>
          <w:p w14:paraId="4808E0E6" w14:textId="77777777" w:rsidR="001664E3" w:rsidRPr="00027AD0" w:rsidRDefault="001664E3" w:rsidP="001664E3">
            <w:pPr>
              <w:spacing w:after="0" w:line="360" w:lineRule="auto"/>
              <w:jc w:val="both"/>
              <w:rPr>
                <w:rFonts w:ascii="Times New Roman" w:hAnsi="Times New Roman"/>
                <w:b/>
                <w:color w:val="FFFFFF"/>
                <w:sz w:val="28"/>
                <w:szCs w:val="28"/>
                <w:lang w:eastAsia="ru-RU"/>
              </w:rPr>
            </w:pPr>
            <w:r w:rsidRPr="00027AD0">
              <w:rPr>
                <w:rFonts w:ascii="Times New Roman" w:hAnsi="Times New Roman"/>
                <w:b/>
                <w:color w:val="FFFFFF"/>
                <w:sz w:val="28"/>
                <w:szCs w:val="28"/>
                <w:lang w:eastAsia="ru-RU"/>
              </w:rPr>
              <w:t>Правила</w:t>
            </w:r>
          </w:p>
        </w:tc>
      </w:tr>
      <w:tr w:rsidR="001664E3" w:rsidRPr="00027AD0" w14:paraId="3222CCD3" w14:textId="77777777" w:rsidTr="001664E3">
        <w:tc>
          <w:tcPr>
            <w:tcW w:w="2972" w:type="dxa"/>
          </w:tcPr>
          <w:p w14:paraId="3EACF5B9" w14:textId="77777777" w:rsidR="001664E3" w:rsidRPr="00027AD0" w:rsidRDefault="001664E3" w:rsidP="001664E3">
            <w:pPr>
              <w:spacing w:after="0" w:line="240" w:lineRule="auto"/>
              <w:jc w:val="both"/>
              <w:rPr>
                <w:rFonts w:ascii="Times New Roman" w:hAnsi="Times New Roman"/>
                <w:sz w:val="28"/>
                <w:szCs w:val="28"/>
                <w:lang w:eastAsia="ru-RU"/>
              </w:rPr>
            </w:pPr>
            <w:r w:rsidRPr="00027AD0">
              <w:rPr>
                <w:rFonts w:ascii="Times New Roman" w:hAnsi="Times New Roman"/>
                <w:sz w:val="28"/>
                <w:szCs w:val="28"/>
                <w:lang w:eastAsia="ru-RU"/>
              </w:rPr>
              <w:t>Использование персональных мобильных устройств (ноутбуки, планшеты, мобильные телефоны, смарт-часы)</w:t>
            </w:r>
          </w:p>
        </w:tc>
        <w:tc>
          <w:tcPr>
            <w:tcW w:w="6657" w:type="dxa"/>
          </w:tcPr>
          <w:p w14:paraId="0C5BA056" w14:textId="77777777" w:rsidR="001664E3" w:rsidRPr="00027AD0" w:rsidRDefault="001664E3" w:rsidP="001664E3">
            <w:pPr>
              <w:spacing w:after="0" w:line="240" w:lineRule="auto"/>
              <w:jc w:val="both"/>
              <w:rPr>
                <w:rFonts w:ascii="Times New Roman" w:hAnsi="Times New Roman"/>
                <w:sz w:val="28"/>
                <w:szCs w:val="28"/>
                <w:lang w:eastAsia="ru-RU"/>
              </w:rPr>
            </w:pPr>
            <w:r w:rsidRPr="00027AD0">
              <w:rPr>
                <w:rFonts w:ascii="Times New Roman" w:hAnsi="Times New Roman"/>
                <w:sz w:val="28"/>
                <w:szCs w:val="28"/>
                <w:lang w:eastAsia="ru-RU"/>
              </w:rPr>
              <w:t>Экспертам разрешается пользоваться личными компьютерами, планшетами, мобильными телефонами или смарт-часами</w:t>
            </w:r>
            <w:r>
              <w:rPr>
                <w:rFonts w:ascii="Times New Roman" w:hAnsi="Times New Roman"/>
                <w:sz w:val="28"/>
                <w:szCs w:val="28"/>
                <w:lang w:eastAsia="ru-RU"/>
              </w:rPr>
              <w:t>,</w:t>
            </w:r>
            <w:r w:rsidRPr="00027AD0">
              <w:rPr>
                <w:rFonts w:ascii="Times New Roman" w:hAnsi="Times New Roman"/>
                <w:sz w:val="28"/>
                <w:szCs w:val="28"/>
                <w:lang w:eastAsia="ru-RU"/>
              </w:rPr>
              <w:t xml:space="preserve"> находясь в помещении для экспертов, за исключением случаев, когда </w:t>
            </w:r>
            <w:r>
              <w:rPr>
                <w:rFonts w:ascii="Times New Roman" w:hAnsi="Times New Roman"/>
                <w:sz w:val="28"/>
                <w:szCs w:val="28"/>
                <w:lang w:eastAsia="ru-RU"/>
              </w:rPr>
              <w:t xml:space="preserve">в этом помещении находятся </w:t>
            </w:r>
            <w:r w:rsidRPr="00027AD0">
              <w:rPr>
                <w:rFonts w:ascii="Times New Roman" w:hAnsi="Times New Roman"/>
                <w:sz w:val="28"/>
                <w:szCs w:val="28"/>
                <w:lang w:eastAsia="ru-RU"/>
              </w:rPr>
              <w:t xml:space="preserve">документы, </w:t>
            </w:r>
            <w:r>
              <w:rPr>
                <w:rFonts w:ascii="Times New Roman" w:hAnsi="Times New Roman"/>
                <w:sz w:val="28"/>
                <w:szCs w:val="28"/>
                <w:lang w:eastAsia="ru-RU"/>
              </w:rPr>
              <w:t>имеющие отношение</w:t>
            </w:r>
            <w:r w:rsidRPr="00027AD0">
              <w:rPr>
                <w:rFonts w:ascii="Times New Roman" w:hAnsi="Times New Roman"/>
                <w:sz w:val="28"/>
                <w:szCs w:val="28"/>
                <w:lang w:eastAsia="ru-RU"/>
              </w:rPr>
              <w:t xml:space="preserve"> к соревнованию.</w:t>
            </w:r>
          </w:p>
        </w:tc>
      </w:tr>
      <w:tr w:rsidR="001664E3" w:rsidRPr="00027AD0" w14:paraId="1C9556E7" w14:textId="77777777" w:rsidTr="001664E3">
        <w:tc>
          <w:tcPr>
            <w:tcW w:w="2972" w:type="dxa"/>
          </w:tcPr>
          <w:p w14:paraId="7C187C5C" w14:textId="77777777" w:rsidR="001664E3" w:rsidRPr="00027AD0" w:rsidRDefault="001664E3" w:rsidP="001664E3">
            <w:pPr>
              <w:spacing w:after="0" w:line="240" w:lineRule="auto"/>
              <w:jc w:val="both"/>
              <w:rPr>
                <w:rFonts w:ascii="Times New Roman" w:hAnsi="Times New Roman"/>
                <w:sz w:val="28"/>
                <w:szCs w:val="28"/>
                <w:lang w:eastAsia="ru-RU"/>
              </w:rPr>
            </w:pPr>
            <w:r w:rsidRPr="00027AD0">
              <w:rPr>
                <w:rFonts w:ascii="Times New Roman" w:hAnsi="Times New Roman"/>
                <w:sz w:val="28"/>
                <w:szCs w:val="28"/>
                <w:lang w:eastAsia="ru-RU"/>
              </w:rPr>
              <w:t>Использование устройств фото- и видеосъемки</w:t>
            </w:r>
          </w:p>
        </w:tc>
        <w:tc>
          <w:tcPr>
            <w:tcW w:w="6657" w:type="dxa"/>
          </w:tcPr>
          <w:p w14:paraId="5267E116" w14:textId="0D73DE2F" w:rsidR="001664E3" w:rsidRPr="00027AD0" w:rsidRDefault="001664E3" w:rsidP="001664E3">
            <w:pPr>
              <w:spacing w:after="0" w:line="240" w:lineRule="auto"/>
              <w:jc w:val="both"/>
              <w:rPr>
                <w:rFonts w:ascii="Times New Roman" w:hAnsi="Times New Roman"/>
                <w:sz w:val="28"/>
                <w:szCs w:val="28"/>
                <w:lang w:eastAsia="ru-RU"/>
              </w:rPr>
            </w:pPr>
            <w:r w:rsidRPr="00027AD0">
              <w:rPr>
                <w:rFonts w:ascii="Times New Roman" w:hAnsi="Times New Roman"/>
                <w:sz w:val="28"/>
                <w:szCs w:val="28"/>
                <w:lang w:eastAsia="ru-RU"/>
              </w:rPr>
              <w:t>Экспертам-компатриотам разрешается делать фото их участников во время чемпионата</w:t>
            </w:r>
            <w:r>
              <w:rPr>
                <w:rFonts w:ascii="Times New Roman" w:hAnsi="Times New Roman"/>
                <w:sz w:val="28"/>
                <w:szCs w:val="28"/>
                <w:lang w:eastAsia="ru-RU"/>
              </w:rPr>
              <w:t xml:space="preserve">, таким образом что бы содержимое экране не попадало </w:t>
            </w:r>
            <w:r w:rsidR="00095B07">
              <w:rPr>
                <w:rFonts w:ascii="Times New Roman" w:hAnsi="Times New Roman"/>
                <w:sz w:val="28"/>
                <w:szCs w:val="28"/>
                <w:lang w:eastAsia="ru-RU"/>
              </w:rPr>
              <w:t>в объектив</w:t>
            </w:r>
            <w:r>
              <w:rPr>
                <w:rFonts w:ascii="Times New Roman" w:hAnsi="Times New Roman"/>
                <w:sz w:val="28"/>
                <w:szCs w:val="28"/>
                <w:lang w:eastAsia="ru-RU"/>
              </w:rPr>
              <w:t xml:space="preserve"> фото или видео оборудования</w:t>
            </w:r>
            <w:r w:rsidRPr="00027AD0">
              <w:rPr>
                <w:rFonts w:ascii="Times New Roman" w:hAnsi="Times New Roman"/>
                <w:sz w:val="28"/>
                <w:szCs w:val="28"/>
                <w:lang w:eastAsia="ru-RU"/>
              </w:rPr>
              <w:t>.</w:t>
            </w:r>
          </w:p>
          <w:p w14:paraId="7632F902" w14:textId="77777777" w:rsidR="001664E3" w:rsidRPr="00027AD0" w:rsidRDefault="001664E3" w:rsidP="001664E3">
            <w:pPr>
              <w:spacing w:after="0" w:line="240" w:lineRule="auto"/>
              <w:jc w:val="both"/>
              <w:rPr>
                <w:rFonts w:ascii="Times New Roman" w:hAnsi="Times New Roman"/>
                <w:sz w:val="28"/>
                <w:szCs w:val="28"/>
                <w:lang w:eastAsia="ru-RU"/>
              </w:rPr>
            </w:pPr>
            <w:r w:rsidRPr="00027AD0">
              <w:rPr>
                <w:rFonts w:ascii="Times New Roman" w:hAnsi="Times New Roman"/>
                <w:sz w:val="28"/>
                <w:szCs w:val="28"/>
                <w:lang w:eastAsia="ru-RU"/>
              </w:rPr>
              <w:t>Экспертам разрешается пользоваться фото- и видеооборудованием, находясь в помещении для экспертов, за исключением случаев, когда документы, относящиеся к соревнованию, находятся в комнате, по согласованию с Главным экспертом.</w:t>
            </w:r>
          </w:p>
          <w:p w14:paraId="1C87B0C6" w14:textId="77777777" w:rsidR="001664E3" w:rsidRPr="00027AD0" w:rsidRDefault="001664E3" w:rsidP="001664E3">
            <w:pPr>
              <w:spacing w:after="0" w:line="240" w:lineRule="auto"/>
              <w:jc w:val="both"/>
              <w:rPr>
                <w:rFonts w:ascii="Times New Roman" w:hAnsi="Times New Roman"/>
                <w:sz w:val="28"/>
                <w:szCs w:val="28"/>
                <w:lang w:eastAsia="ru-RU"/>
              </w:rPr>
            </w:pPr>
            <w:r w:rsidRPr="00027AD0">
              <w:rPr>
                <w:rFonts w:ascii="Times New Roman" w:hAnsi="Times New Roman"/>
                <w:sz w:val="28"/>
                <w:szCs w:val="28"/>
                <w:lang w:eastAsia="ru-RU"/>
              </w:rPr>
              <w:t>Конкурсантам разрешается использовать личные устройства для фото- и видеосъемки на рабочей площадке только после завершения конкурса.</w:t>
            </w:r>
          </w:p>
        </w:tc>
      </w:tr>
      <w:tr w:rsidR="001664E3" w:rsidRPr="00027AD0" w14:paraId="27A85CE9" w14:textId="77777777" w:rsidTr="001664E3">
        <w:tc>
          <w:tcPr>
            <w:tcW w:w="2972" w:type="dxa"/>
          </w:tcPr>
          <w:p w14:paraId="28338D86" w14:textId="77777777" w:rsidR="001664E3" w:rsidRPr="00027AD0" w:rsidRDefault="001664E3" w:rsidP="001664E3">
            <w:pPr>
              <w:spacing w:after="0" w:line="240" w:lineRule="auto"/>
              <w:jc w:val="both"/>
              <w:rPr>
                <w:rFonts w:ascii="Times New Roman" w:hAnsi="Times New Roman"/>
                <w:sz w:val="28"/>
                <w:szCs w:val="28"/>
                <w:lang w:eastAsia="ru-RU"/>
              </w:rPr>
            </w:pPr>
            <w:r w:rsidRPr="00027AD0">
              <w:rPr>
                <w:rFonts w:ascii="Times New Roman" w:hAnsi="Times New Roman"/>
                <w:sz w:val="28"/>
                <w:szCs w:val="28"/>
                <w:lang w:eastAsia="ru-RU"/>
              </w:rPr>
              <w:t>Прослушивание музыки во время соревнований</w:t>
            </w:r>
          </w:p>
        </w:tc>
        <w:tc>
          <w:tcPr>
            <w:tcW w:w="6657" w:type="dxa"/>
          </w:tcPr>
          <w:p w14:paraId="5CC90A98" w14:textId="1F9A0115" w:rsidR="001664E3" w:rsidRPr="00027AD0" w:rsidRDefault="001664E3" w:rsidP="001664E3">
            <w:pPr>
              <w:spacing w:after="0" w:line="240" w:lineRule="auto"/>
              <w:jc w:val="both"/>
              <w:rPr>
                <w:rFonts w:ascii="Times New Roman" w:hAnsi="Times New Roman"/>
                <w:sz w:val="28"/>
                <w:szCs w:val="28"/>
                <w:lang w:eastAsia="ru-RU"/>
              </w:rPr>
            </w:pPr>
            <w:r w:rsidRPr="00027AD0">
              <w:rPr>
                <w:rFonts w:ascii="Times New Roman" w:hAnsi="Times New Roman"/>
                <w:sz w:val="28"/>
                <w:szCs w:val="28"/>
                <w:lang w:eastAsia="ru-RU"/>
              </w:rPr>
              <w:t>Участники могут слушать музыку. Наушники и музыка в виде файлов должны быть предварительно сданы техническому</w:t>
            </w:r>
            <w:r>
              <w:rPr>
                <w:rFonts w:ascii="Times New Roman" w:hAnsi="Times New Roman"/>
                <w:sz w:val="28"/>
                <w:szCs w:val="28"/>
                <w:lang w:eastAsia="ru-RU"/>
              </w:rPr>
              <w:t xml:space="preserve"> или главному эксперту</w:t>
            </w:r>
            <w:r w:rsidRPr="00027AD0">
              <w:rPr>
                <w:rFonts w:ascii="Times New Roman" w:hAnsi="Times New Roman"/>
                <w:sz w:val="28"/>
                <w:szCs w:val="28"/>
                <w:lang w:eastAsia="ru-RU"/>
              </w:rPr>
              <w:t xml:space="preserve"> для проверки. В день ознакомления конкурсантам разрешается принести карту памяти, содержащую</w:t>
            </w:r>
            <w:r>
              <w:rPr>
                <w:rFonts w:ascii="Times New Roman" w:hAnsi="Times New Roman"/>
                <w:sz w:val="28"/>
                <w:szCs w:val="28"/>
                <w:lang w:eastAsia="ru-RU"/>
              </w:rPr>
              <w:t xml:space="preserve"> музыку</w:t>
            </w:r>
            <w:r w:rsidRPr="00027AD0">
              <w:rPr>
                <w:rFonts w:ascii="Times New Roman" w:hAnsi="Times New Roman"/>
                <w:sz w:val="28"/>
                <w:szCs w:val="28"/>
                <w:lang w:eastAsia="ru-RU"/>
              </w:rPr>
              <w:t xml:space="preserve">. Вся музыка будет упорядочена и проверена. Принесенная музыка будет хранится на </w:t>
            </w:r>
            <w:r>
              <w:rPr>
                <w:rFonts w:ascii="Times New Roman" w:hAnsi="Times New Roman"/>
                <w:sz w:val="28"/>
                <w:szCs w:val="28"/>
                <w:lang w:eastAsia="ru-RU"/>
              </w:rPr>
              <w:t xml:space="preserve">компьютерах участников. Либо разрешается использовать </w:t>
            </w:r>
            <w:r w:rsidR="00095B07">
              <w:rPr>
                <w:rFonts w:ascii="Times New Roman" w:hAnsi="Times New Roman"/>
                <w:sz w:val="28"/>
                <w:szCs w:val="28"/>
                <w:lang w:eastAsia="ru-RU"/>
              </w:rPr>
              <w:t>Яндекс</w:t>
            </w:r>
            <w:r>
              <w:rPr>
                <w:rFonts w:ascii="Times New Roman" w:hAnsi="Times New Roman"/>
                <w:sz w:val="28"/>
                <w:szCs w:val="28"/>
                <w:lang w:eastAsia="ru-RU"/>
              </w:rPr>
              <w:t xml:space="preserve"> музыку в режиме оффлайн</w:t>
            </w:r>
          </w:p>
        </w:tc>
      </w:tr>
      <w:tr w:rsidR="001664E3" w:rsidRPr="00027AD0" w14:paraId="7C0F58D8" w14:textId="77777777" w:rsidTr="001664E3">
        <w:tc>
          <w:tcPr>
            <w:tcW w:w="2972" w:type="dxa"/>
          </w:tcPr>
          <w:p w14:paraId="01011B82" w14:textId="77777777" w:rsidR="001664E3" w:rsidRPr="00027AD0" w:rsidRDefault="001664E3" w:rsidP="001664E3">
            <w:pPr>
              <w:spacing w:after="0" w:line="240" w:lineRule="auto"/>
              <w:jc w:val="both"/>
              <w:rPr>
                <w:rFonts w:ascii="Times New Roman" w:hAnsi="Times New Roman"/>
                <w:sz w:val="28"/>
                <w:szCs w:val="28"/>
                <w:lang w:eastAsia="ru-RU"/>
              </w:rPr>
            </w:pPr>
            <w:r w:rsidRPr="00027AD0">
              <w:rPr>
                <w:rFonts w:ascii="Times New Roman" w:hAnsi="Times New Roman"/>
                <w:sz w:val="28"/>
                <w:szCs w:val="28"/>
                <w:lang w:eastAsia="ru-RU"/>
              </w:rPr>
              <w:t>Клавиатура и мышь</w:t>
            </w:r>
          </w:p>
        </w:tc>
        <w:tc>
          <w:tcPr>
            <w:tcW w:w="6657" w:type="dxa"/>
          </w:tcPr>
          <w:p w14:paraId="2288FAEF" w14:textId="77777777" w:rsidR="001664E3" w:rsidRPr="00027AD0" w:rsidRDefault="001664E3" w:rsidP="001664E3">
            <w:pPr>
              <w:spacing w:after="0" w:line="240" w:lineRule="auto"/>
              <w:jc w:val="both"/>
              <w:rPr>
                <w:rFonts w:ascii="Times New Roman" w:hAnsi="Times New Roman"/>
                <w:sz w:val="28"/>
                <w:szCs w:val="28"/>
                <w:lang w:eastAsia="ru-RU"/>
              </w:rPr>
            </w:pPr>
            <w:r w:rsidRPr="00027AD0">
              <w:rPr>
                <w:rFonts w:ascii="Times New Roman" w:hAnsi="Times New Roman"/>
                <w:sz w:val="28"/>
                <w:szCs w:val="28"/>
                <w:lang w:eastAsia="ru-RU"/>
              </w:rPr>
              <w:t>Участники могут принести с собой свои клавиатуры, мышки и коврики для мышек. Все принесенные клавиатуры, мышки и коврики должны быть предварительно сданы на проверку техническому эксперту. Запрещено использование клавиатур и мышек с подключением по беспроводным каналам. Устройства ввода не должны быть программируемыми.</w:t>
            </w:r>
          </w:p>
        </w:tc>
      </w:tr>
      <w:tr w:rsidR="001664E3" w:rsidRPr="00027AD0" w14:paraId="0AB9A83B" w14:textId="77777777" w:rsidTr="001664E3">
        <w:tc>
          <w:tcPr>
            <w:tcW w:w="2972" w:type="dxa"/>
          </w:tcPr>
          <w:p w14:paraId="73D060BF" w14:textId="77777777" w:rsidR="001664E3" w:rsidRPr="00027AD0" w:rsidRDefault="001664E3" w:rsidP="001664E3">
            <w:pPr>
              <w:spacing w:after="0" w:line="240" w:lineRule="auto"/>
              <w:jc w:val="both"/>
              <w:rPr>
                <w:rFonts w:ascii="Times New Roman" w:hAnsi="Times New Roman"/>
                <w:sz w:val="28"/>
                <w:szCs w:val="28"/>
                <w:lang w:eastAsia="ru-RU"/>
              </w:rPr>
            </w:pPr>
            <w:r w:rsidRPr="00027AD0">
              <w:rPr>
                <w:rFonts w:ascii="Times New Roman" w:hAnsi="Times New Roman"/>
                <w:sz w:val="28"/>
                <w:szCs w:val="28"/>
                <w:lang w:eastAsia="ru-RU"/>
              </w:rPr>
              <w:lastRenderedPageBreak/>
              <w:t>Программное обеспечение</w:t>
            </w:r>
          </w:p>
        </w:tc>
        <w:tc>
          <w:tcPr>
            <w:tcW w:w="6657" w:type="dxa"/>
          </w:tcPr>
          <w:p w14:paraId="1C1C74CD" w14:textId="77777777" w:rsidR="001664E3" w:rsidRPr="00027AD0" w:rsidRDefault="001664E3" w:rsidP="001664E3">
            <w:pPr>
              <w:spacing w:after="0" w:line="240" w:lineRule="auto"/>
              <w:jc w:val="both"/>
              <w:rPr>
                <w:rFonts w:ascii="Times New Roman" w:hAnsi="Times New Roman"/>
                <w:sz w:val="28"/>
                <w:szCs w:val="28"/>
                <w:lang w:eastAsia="ru-RU"/>
              </w:rPr>
            </w:pPr>
            <w:r w:rsidRPr="00027AD0">
              <w:rPr>
                <w:rFonts w:ascii="Times New Roman" w:hAnsi="Times New Roman"/>
                <w:sz w:val="28"/>
                <w:szCs w:val="28"/>
                <w:lang w:eastAsia="ru-RU"/>
              </w:rPr>
              <w:t>Участники могут использовать программное обеспечение</w:t>
            </w:r>
            <w:r>
              <w:rPr>
                <w:rFonts w:ascii="Times New Roman" w:hAnsi="Times New Roman"/>
                <w:sz w:val="28"/>
                <w:szCs w:val="28"/>
                <w:lang w:eastAsia="ru-RU"/>
              </w:rPr>
              <w:t xml:space="preserve"> на русском и английском языках</w:t>
            </w:r>
            <w:r w:rsidRPr="00027AD0">
              <w:rPr>
                <w:rFonts w:ascii="Times New Roman" w:hAnsi="Times New Roman"/>
                <w:sz w:val="28"/>
                <w:szCs w:val="28"/>
                <w:lang w:eastAsia="ru-RU"/>
              </w:rPr>
              <w:t>.</w:t>
            </w:r>
            <w:r>
              <w:rPr>
                <w:rFonts w:ascii="Times New Roman" w:hAnsi="Times New Roman"/>
                <w:sz w:val="28"/>
                <w:szCs w:val="28"/>
                <w:lang w:eastAsia="ru-RU"/>
              </w:rPr>
              <w:t xml:space="preserve"> Следует понимать, что на международном уровне используется только англоязычное программное обеспечение. </w:t>
            </w:r>
          </w:p>
        </w:tc>
      </w:tr>
    </w:tbl>
    <w:p w14:paraId="6AD0F918" w14:textId="77777777" w:rsidR="00EA30C6" w:rsidRPr="00F3099C" w:rsidRDefault="00EA30C6" w:rsidP="00786827">
      <w:pPr>
        <w:spacing w:after="0" w:line="276" w:lineRule="auto"/>
        <w:jc w:val="both"/>
        <w:rPr>
          <w:rFonts w:ascii="Times New Roman" w:hAnsi="Times New Roman"/>
          <w:sz w:val="28"/>
          <w:szCs w:val="28"/>
        </w:rPr>
      </w:pPr>
    </w:p>
    <w:p w14:paraId="245CDCAC" w14:textId="3300886E" w:rsidR="00E15F2A" w:rsidRPr="007604F9" w:rsidRDefault="00A11569" w:rsidP="00786827">
      <w:pPr>
        <w:pStyle w:val="-2"/>
        <w:spacing w:before="0" w:after="0" w:line="276" w:lineRule="auto"/>
        <w:jc w:val="both"/>
        <w:rPr>
          <w:rFonts w:ascii="Times New Roman" w:hAnsi="Times New Roman"/>
          <w:sz w:val="24"/>
        </w:rPr>
      </w:pPr>
      <w:bookmarkStart w:id="13" w:name="_Toc78885659"/>
      <w:bookmarkStart w:id="14" w:name="_Toc129261729"/>
      <w:r>
        <w:rPr>
          <w:rFonts w:ascii="Times New Roman" w:hAnsi="Times New Roman"/>
          <w:color w:val="000000"/>
          <w:sz w:val="24"/>
        </w:rPr>
        <w:t>2</w:t>
      </w:r>
      <w:r w:rsidR="00FB022D" w:rsidRPr="007604F9">
        <w:rPr>
          <w:rFonts w:ascii="Times New Roman" w:hAnsi="Times New Roman"/>
          <w:color w:val="000000"/>
          <w:sz w:val="24"/>
        </w:rPr>
        <w:t>.</w:t>
      </w:r>
      <w:r>
        <w:rPr>
          <w:rFonts w:ascii="Times New Roman" w:hAnsi="Times New Roman"/>
          <w:color w:val="000000"/>
          <w:sz w:val="24"/>
        </w:rPr>
        <w:t>1</w:t>
      </w:r>
      <w:r w:rsidR="00FB022D" w:rsidRPr="007604F9">
        <w:rPr>
          <w:rFonts w:ascii="Times New Roman" w:hAnsi="Times New Roman"/>
          <w:color w:val="000000"/>
          <w:sz w:val="24"/>
        </w:rPr>
        <w:t xml:space="preserve">. </w:t>
      </w:r>
      <w:bookmarkEnd w:id="13"/>
      <w:r>
        <w:rPr>
          <w:rFonts w:ascii="Times New Roman" w:hAnsi="Times New Roman"/>
          <w:bCs/>
          <w:iCs/>
          <w:sz w:val="24"/>
        </w:rPr>
        <w:t>Личный инструмент конкурсанта</w:t>
      </w:r>
      <w:bookmarkEnd w:id="14"/>
    </w:p>
    <w:p w14:paraId="1CB61AAF" w14:textId="02EC7A97" w:rsidR="00E15F2A" w:rsidRPr="00777737" w:rsidRDefault="00777737" w:rsidP="00786827">
      <w:pPr>
        <w:spacing w:after="0" w:line="276" w:lineRule="auto"/>
        <w:jc w:val="both"/>
        <w:rPr>
          <w:rFonts w:ascii="Times New Roman" w:eastAsia="Times New Roman" w:hAnsi="Times New Roman" w:cs="Times New Roman"/>
          <w:sz w:val="28"/>
          <w:szCs w:val="28"/>
        </w:rPr>
      </w:pPr>
      <w:r w:rsidRPr="00777737">
        <w:rPr>
          <w:rFonts w:ascii="Times New Roman" w:eastAsia="Times New Roman" w:hAnsi="Times New Roman" w:cs="Times New Roman"/>
          <w:sz w:val="28"/>
          <w:szCs w:val="28"/>
        </w:rPr>
        <w:t>Участник может при</w:t>
      </w:r>
      <w:r>
        <w:rPr>
          <w:rFonts w:ascii="Times New Roman" w:eastAsia="Times New Roman" w:hAnsi="Times New Roman" w:cs="Times New Roman"/>
          <w:sz w:val="28"/>
          <w:szCs w:val="28"/>
        </w:rPr>
        <w:t>нести</w:t>
      </w:r>
      <w:r w:rsidRPr="00777737">
        <w:rPr>
          <w:rFonts w:ascii="Times New Roman" w:eastAsia="Times New Roman" w:hAnsi="Times New Roman" w:cs="Times New Roman"/>
          <w:sz w:val="28"/>
          <w:szCs w:val="28"/>
        </w:rPr>
        <w:t xml:space="preserve"> с собой следующее оборудование. Обязательно проводные наушники с длиной провода не менее 2х метров. По желанию можно привезти проводные клавиатуру и мышь, без дополнительных программируемых кнопок и установки драйверов.</w:t>
      </w:r>
    </w:p>
    <w:p w14:paraId="112A6605" w14:textId="73692741" w:rsidR="00E15F2A" w:rsidRPr="007604F9" w:rsidRDefault="00A11569" w:rsidP="00786827">
      <w:pPr>
        <w:pStyle w:val="3"/>
        <w:spacing w:line="276" w:lineRule="auto"/>
        <w:rPr>
          <w:rFonts w:ascii="Times New Roman" w:hAnsi="Times New Roman" w:cs="Times New Roman"/>
          <w:bCs w:val="0"/>
          <w:iCs/>
          <w:sz w:val="24"/>
          <w:szCs w:val="24"/>
          <w:lang w:val="ru-RU"/>
        </w:rPr>
      </w:pPr>
      <w:bookmarkStart w:id="15" w:name="_Toc78885660"/>
      <w:r>
        <w:rPr>
          <w:rFonts w:ascii="Times New Roman" w:hAnsi="Times New Roman" w:cs="Times New Roman"/>
          <w:iCs/>
          <w:sz w:val="24"/>
          <w:szCs w:val="24"/>
          <w:lang w:val="ru-RU"/>
        </w:rPr>
        <w:t>2</w:t>
      </w:r>
      <w:r w:rsidR="00FB022D" w:rsidRPr="007604F9">
        <w:rPr>
          <w:rFonts w:ascii="Times New Roman" w:hAnsi="Times New Roman" w:cs="Times New Roman"/>
          <w:iCs/>
          <w:sz w:val="24"/>
          <w:szCs w:val="24"/>
          <w:lang w:val="ru-RU"/>
        </w:rPr>
        <w:t>.2.</w:t>
      </w:r>
      <w:r w:rsidR="00FB022D" w:rsidRPr="007604F9">
        <w:rPr>
          <w:rFonts w:ascii="Times New Roman" w:hAnsi="Times New Roman" w:cs="Times New Roman"/>
          <w:b w:val="0"/>
          <w:i/>
          <w:iCs/>
          <w:sz w:val="24"/>
          <w:szCs w:val="24"/>
          <w:lang w:val="ru-RU"/>
        </w:rPr>
        <w:t xml:space="preserve"> </w:t>
      </w:r>
      <w:r w:rsidR="00E15F2A" w:rsidRPr="007604F9">
        <w:rPr>
          <w:rFonts w:ascii="Times New Roman" w:hAnsi="Times New Roman" w:cs="Times New Roman"/>
          <w:iCs/>
          <w:sz w:val="24"/>
          <w:szCs w:val="24"/>
          <w:lang w:val="ru-RU"/>
        </w:rPr>
        <w:t>Материалы, оборудование и инструменты, запрещенные на площадке</w:t>
      </w:r>
      <w:bookmarkEnd w:id="15"/>
    </w:p>
    <w:p w14:paraId="538D3EE9" w14:textId="3835CD7D" w:rsidR="00E15F2A" w:rsidRPr="003732A7" w:rsidRDefault="00777737" w:rsidP="00786827">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площадке запрещено пользоваться любыми смарт </w:t>
      </w:r>
      <w:r w:rsidR="004215EF">
        <w:rPr>
          <w:rFonts w:ascii="Times New Roman" w:eastAsia="Times New Roman" w:hAnsi="Times New Roman" w:cs="Times New Roman"/>
          <w:sz w:val="28"/>
          <w:szCs w:val="28"/>
        </w:rPr>
        <w:t>устройствами</w:t>
      </w:r>
    </w:p>
    <w:p w14:paraId="03196394" w14:textId="5B970BBB" w:rsidR="00B37579" w:rsidRDefault="00A11569" w:rsidP="00786827">
      <w:pPr>
        <w:pStyle w:val="-1"/>
        <w:spacing w:after="0" w:line="276" w:lineRule="auto"/>
        <w:jc w:val="both"/>
        <w:rPr>
          <w:rFonts w:ascii="Times New Roman" w:hAnsi="Times New Roman"/>
          <w:caps w:val="0"/>
          <w:color w:val="auto"/>
          <w:sz w:val="28"/>
          <w:szCs w:val="28"/>
        </w:rPr>
      </w:pPr>
      <w:bookmarkStart w:id="16" w:name="_Toc129261730"/>
      <w:r>
        <w:rPr>
          <w:rFonts w:ascii="Times New Roman" w:hAnsi="Times New Roman"/>
          <w:caps w:val="0"/>
          <w:color w:val="auto"/>
          <w:sz w:val="28"/>
          <w:szCs w:val="28"/>
        </w:rPr>
        <w:t>3</w:t>
      </w:r>
      <w:r w:rsidR="00E75567" w:rsidRPr="007604F9">
        <w:rPr>
          <w:rFonts w:ascii="Times New Roman" w:hAnsi="Times New Roman"/>
          <w:caps w:val="0"/>
          <w:color w:val="auto"/>
          <w:sz w:val="28"/>
          <w:szCs w:val="28"/>
        </w:rPr>
        <w:t xml:space="preserve">. </w:t>
      </w:r>
      <w:r w:rsidR="00B37579">
        <w:rPr>
          <w:rFonts w:ascii="Times New Roman" w:hAnsi="Times New Roman"/>
          <w:caps w:val="0"/>
          <w:color w:val="auto"/>
          <w:sz w:val="28"/>
          <w:szCs w:val="28"/>
        </w:rPr>
        <w:t>Приложения</w:t>
      </w:r>
      <w:bookmarkEnd w:id="16"/>
    </w:p>
    <w:p w14:paraId="229D45A2" w14:textId="4875EDDD" w:rsidR="00945E13" w:rsidRDefault="0021158B" w:rsidP="00786827">
      <w:pPr>
        <w:autoSpaceDE w:val="0"/>
        <w:autoSpaceDN w:val="0"/>
        <w:adjustRightInd w:val="0"/>
        <w:spacing w:after="0" w:line="276" w:lineRule="auto"/>
        <w:jc w:val="both"/>
        <w:rPr>
          <w:rFonts w:ascii="Times New Roman" w:hAnsi="Times New Roman" w:cs="Times New Roman"/>
          <w:sz w:val="28"/>
          <w:szCs w:val="28"/>
        </w:rPr>
      </w:pPr>
      <w:hyperlink r:id="rId15" w:history="1">
        <w:r w:rsidR="00A11569" w:rsidRPr="002978E1">
          <w:rPr>
            <w:rStyle w:val="ae"/>
            <w:rFonts w:ascii="Times New Roman" w:hAnsi="Times New Roman" w:cs="Times New Roman"/>
            <w:sz w:val="28"/>
            <w:szCs w:val="28"/>
          </w:rPr>
          <w:t>Приложение №</w:t>
        </w:r>
        <w:r w:rsidR="00B37579" w:rsidRPr="002978E1">
          <w:rPr>
            <w:rStyle w:val="ae"/>
            <w:rFonts w:ascii="Times New Roman" w:hAnsi="Times New Roman" w:cs="Times New Roman"/>
            <w:sz w:val="28"/>
            <w:szCs w:val="28"/>
          </w:rPr>
          <w:t xml:space="preserve">1 </w:t>
        </w:r>
        <w:r w:rsidR="00945E13" w:rsidRPr="002978E1">
          <w:rPr>
            <w:rStyle w:val="ae"/>
            <w:rFonts w:ascii="Times New Roman" w:hAnsi="Times New Roman" w:cs="Times New Roman"/>
            <w:sz w:val="28"/>
            <w:szCs w:val="28"/>
          </w:rPr>
          <w:t>Инструкция по заполнению матрицы конкурсн</w:t>
        </w:r>
        <w:r w:rsidR="005B05D5" w:rsidRPr="002978E1">
          <w:rPr>
            <w:rStyle w:val="ae"/>
            <w:rFonts w:ascii="Times New Roman" w:hAnsi="Times New Roman" w:cs="Times New Roman"/>
            <w:sz w:val="28"/>
            <w:szCs w:val="28"/>
          </w:rPr>
          <w:t>ого</w:t>
        </w:r>
        <w:r w:rsidR="00945E13" w:rsidRPr="002978E1">
          <w:rPr>
            <w:rStyle w:val="ae"/>
            <w:rFonts w:ascii="Times New Roman" w:hAnsi="Times New Roman" w:cs="Times New Roman"/>
            <w:sz w:val="28"/>
            <w:szCs w:val="28"/>
          </w:rPr>
          <w:t xml:space="preserve"> задани</w:t>
        </w:r>
        <w:r w:rsidR="005B05D5" w:rsidRPr="002978E1">
          <w:rPr>
            <w:rStyle w:val="ae"/>
            <w:rFonts w:ascii="Times New Roman" w:hAnsi="Times New Roman" w:cs="Times New Roman"/>
            <w:sz w:val="28"/>
            <w:szCs w:val="28"/>
          </w:rPr>
          <w:t>я</w:t>
        </w:r>
      </w:hyperlink>
    </w:p>
    <w:p w14:paraId="3061DB38" w14:textId="11E463A1" w:rsidR="00B37579" w:rsidRDefault="0021158B" w:rsidP="00786827">
      <w:pPr>
        <w:autoSpaceDE w:val="0"/>
        <w:autoSpaceDN w:val="0"/>
        <w:adjustRightInd w:val="0"/>
        <w:spacing w:after="0" w:line="276" w:lineRule="auto"/>
        <w:jc w:val="both"/>
        <w:rPr>
          <w:rFonts w:ascii="Times New Roman" w:hAnsi="Times New Roman" w:cs="Times New Roman"/>
          <w:sz w:val="28"/>
          <w:szCs w:val="28"/>
        </w:rPr>
      </w:pPr>
      <w:hyperlink r:id="rId16" w:history="1">
        <w:r w:rsidR="00945E13" w:rsidRPr="002978E1">
          <w:rPr>
            <w:rStyle w:val="ae"/>
            <w:rFonts w:ascii="Times New Roman" w:hAnsi="Times New Roman" w:cs="Times New Roman"/>
            <w:sz w:val="28"/>
            <w:szCs w:val="28"/>
          </w:rPr>
          <w:t xml:space="preserve">Приложение №2 </w:t>
        </w:r>
        <w:r w:rsidR="00B37579" w:rsidRPr="002978E1">
          <w:rPr>
            <w:rStyle w:val="ae"/>
            <w:rFonts w:ascii="Times New Roman" w:hAnsi="Times New Roman" w:cs="Times New Roman"/>
            <w:sz w:val="28"/>
            <w:szCs w:val="28"/>
          </w:rPr>
          <w:t>Матрица конкурсн</w:t>
        </w:r>
        <w:r w:rsidR="005B05D5" w:rsidRPr="002978E1">
          <w:rPr>
            <w:rStyle w:val="ae"/>
            <w:rFonts w:ascii="Times New Roman" w:hAnsi="Times New Roman" w:cs="Times New Roman"/>
            <w:sz w:val="28"/>
            <w:szCs w:val="28"/>
          </w:rPr>
          <w:t>ого</w:t>
        </w:r>
        <w:r w:rsidR="00B37579" w:rsidRPr="002978E1">
          <w:rPr>
            <w:rStyle w:val="ae"/>
            <w:rFonts w:ascii="Times New Roman" w:hAnsi="Times New Roman" w:cs="Times New Roman"/>
            <w:sz w:val="28"/>
            <w:szCs w:val="28"/>
          </w:rPr>
          <w:t xml:space="preserve"> задани</w:t>
        </w:r>
        <w:r w:rsidR="005B05D5" w:rsidRPr="002978E1">
          <w:rPr>
            <w:rStyle w:val="ae"/>
            <w:rFonts w:ascii="Times New Roman" w:hAnsi="Times New Roman" w:cs="Times New Roman"/>
            <w:sz w:val="28"/>
            <w:szCs w:val="28"/>
          </w:rPr>
          <w:t>я</w:t>
        </w:r>
      </w:hyperlink>
    </w:p>
    <w:p w14:paraId="56965589" w14:textId="28F15B64" w:rsidR="00B37579" w:rsidRDefault="0021158B" w:rsidP="00786827">
      <w:pPr>
        <w:autoSpaceDE w:val="0"/>
        <w:autoSpaceDN w:val="0"/>
        <w:adjustRightInd w:val="0"/>
        <w:spacing w:after="0" w:line="276" w:lineRule="auto"/>
        <w:jc w:val="both"/>
        <w:rPr>
          <w:rFonts w:ascii="Times New Roman" w:hAnsi="Times New Roman" w:cs="Times New Roman"/>
          <w:sz w:val="28"/>
          <w:szCs w:val="28"/>
        </w:rPr>
      </w:pPr>
      <w:hyperlink r:id="rId17" w:history="1">
        <w:r w:rsidR="00B37579" w:rsidRPr="002978E1">
          <w:rPr>
            <w:rStyle w:val="ae"/>
            <w:rFonts w:ascii="Times New Roman" w:hAnsi="Times New Roman" w:cs="Times New Roman"/>
            <w:sz w:val="28"/>
            <w:szCs w:val="28"/>
          </w:rPr>
          <w:t>Приложение №</w:t>
        </w:r>
        <w:r w:rsidR="00336FB2">
          <w:rPr>
            <w:rStyle w:val="ae"/>
            <w:rFonts w:ascii="Times New Roman" w:hAnsi="Times New Roman" w:cs="Times New Roman"/>
            <w:sz w:val="28"/>
            <w:szCs w:val="28"/>
          </w:rPr>
          <w:t>3</w:t>
        </w:r>
        <w:r w:rsidR="00B37579" w:rsidRPr="002978E1">
          <w:rPr>
            <w:rStyle w:val="ae"/>
            <w:rFonts w:ascii="Times New Roman" w:hAnsi="Times New Roman" w:cs="Times New Roman"/>
            <w:sz w:val="28"/>
            <w:szCs w:val="28"/>
          </w:rPr>
          <w:t xml:space="preserve"> Критерии оценки</w:t>
        </w:r>
      </w:hyperlink>
    </w:p>
    <w:p w14:paraId="08CB65A4" w14:textId="581044AD" w:rsidR="00D41269" w:rsidRPr="00095B07" w:rsidRDefault="0021158B" w:rsidP="00095B07">
      <w:pPr>
        <w:spacing w:after="0" w:line="240" w:lineRule="auto"/>
        <w:rPr>
          <w:rFonts w:ascii="Times New Roman" w:hAnsi="Times New Roman" w:cs="Times New Roman"/>
          <w:sz w:val="28"/>
          <w:szCs w:val="28"/>
        </w:rPr>
      </w:pPr>
      <w:hyperlink r:id="rId18" w:history="1">
        <w:r w:rsidR="00B37579" w:rsidRPr="002978E1">
          <w:rPr>
            <w:rStyle w:val="ae"/>
            <w:rFonts w:ascii="Times New Roman" w:hAnsi="Times New Roman" w:cs="Times New Roman"/>
            <w:sz w:val="28"/>
            <w:szCs w:val="28"/>
          </w:rPr>
          <w:t>Приложение №</w:t>
        </w:r>
        <w:r w:rsidR="00336FB2">
          <w:rPr>
            <w:rStyle w:val="ae"/>
            <w:rFonts w:ascii="Times New Roman" w:hAnsi="Times New Roman" w:cs="Times New Roman"/>
            <w:sz w:val="28"/>
            <w:szCs w:val="28"/>
          </w:rPr>
          <w:t>4</w:t>
        </w:r>
        <w:r w:rsidR="007B3FD5" w:rsidRPr="002978E1">
          <w:rPr>
            <w:rStyle w:val="ae"/>
            <w:rFonts w:ascii="Times New Roman" w:hAnsi="Times New Roman" w:cs="Times New Roman"/>
            <w:sz w:val="28"/>
            <w:szCs w:val="28"/>
          </w:rPr>
          <w:t xml:space="preserve"> </w:t>
        </w:r>
        <w:r w:rsidR="00A11569" w:rsidRPr="002978E1">
          <w:rPr>
            <w:rStyle w:val="ae"/>
            <w:rFonts w:ascii="Times New Roman" w:hAnsi="Times New Roman" w:cs="Times New Roman"/>
            <w:sz w:val="28"/>
            <w:szCs w:val="28"/>
          </w:rPr>
          <w:t>Инструкция по охране труда и технике безопасности по компетенции «</w:t>
        </w:r>
        <w:r w:rsidR="00624C49" w:rsidRPr="002978E1">
          <w:rPr>
            <w:rStyle w:val="ae"/>
            <w:rFonts w:ascii="Times New Roman" w:eastAsia="Arial Unicode MS" w:hAnsi="Times New Roman" w:cs="Times New Roman"/>
            <w:sz w:val="28"/>
            <w:szCs w:val="28"/>
          </w:rPr>
          <w:t>Разработка компьютерных игр и мультимедийных приложений</w:t>
        </w:r>
        <w:r w:rsidR="00A11569" w:rsidRPr="002978E1">
          <w:rPr>
            <w:rStyle w:val="ae"/>
            <w:rFonts w:ascii="Times New Roman" w:hAnsi="Times New Roman" w:cs="Times New Roman"/>
            <w:sz w:val="28"/>
            <w:szCs w:val="28"/>
          </w:rPr>
          <w:t>».</w:t>
        </w:r>
      </w:hyperlink>
    </w:p>
    <w:sectPr w:rsidR="00D41269" w:rsidRPr="00095B07" w:rsidSect="009A4D1B">
      <w:headerReference w:type="default" r:id="rId19"/>
      <w:footerReference w:type="default" r:id="rId20"/>
      <w:pgSz w:w="11906" w:h="16838"/>
      <w:pgMar w:top="1134" w:right="567" w:bottom="993" w:left="1418" w:header="624" w:footer="17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84253" w14:textId="77777777" w:rsidR="00206F4A" w:rsidRDefault="00206F4A" w:rsidP="00970F49">
      <w:pPr>
        <w:spacing w:after="0" w:line="240" w:lineRule="auto"/>
      </w:pPr>
      <w:r>
        <w:separator/>
      </w:r>
    </w:p>
  </w:endnote>
  <w:endnote w:type="continuationSeparator" w:id="0">
    <w:p w14:paraId="0A18F156" w14:textId="77777777" w:rsidR="00206F4A" w:rsidRDefault="00206F4A" w:rsidP="00970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DejaVu Sans">
    <w:altName w:val="Times New Roman"/>
    <w:charset w:val="00"/>
    <w:family w:val="auto"/>
    <w:pitch w:val="variable"/>
  </w:font>
  <w:font w:name="FrutigerLTStd-Light">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6128"/>
      <w:gridCol w:w="3793"/>
    </w:tblGrid>
    <w:tr w:rsidR="000D4A46" w:rsidRPr="00832EBB" w14:paraId="4456C7D0" w14:textId="77777777" w:rsidTr="009931F0">
      <w:trPr>
        <w:jc w:val="center"/>
      </w:trPr>
      <w:tc>
        <w:tcPr>
          <w:tcW w:w="5954" w:type="dxa"/>
          <w:shd w:val="clear" w:color="auto" w:fill="auto"/>
          <w:vAlign w:val="center"/>
        </w:tcPr>
        <w:p w14:paraId="5C515820" w14:textId="02FA6FFC" w:rsidR="000D4A46" w:rsidRPr="00A204BB" w:rsidRDefault="000D4A46" w:rsidP="00955127">
          <w:pPr>
            <w:pStyle w:val="a7"/>
            <w:tabs>
              <w:tab w:val="clear" w:pos="4677"/>
              <w:tab w:val="clear" w:pos="9355"/>
            </w:tabs>
            <w:rPr>
              <w:rFonts w:ascii="Times New Roman" w:hAnsi="Times New Roman" w:cs="Times New Roman"/>
              <w:caps/>
              <w:sz w:val="18"/>
              <w:szCs w:val="18"/>
            </w:rPr>
          </w:pPr>
        </w:p>
      </w:tc>
      <w:tc>
        <w:tcPr>
          <w:tcW w:w="3685" w:type="dxa"/>
          <w:shd w:val="clear" w:color="auto" w:fill="auto"/>
          <w:vAlign w:val="center"/>
        </w:tcPr>
        <w:p w14:paraId="37AEB4B1" w14:textId="73DB5E25" w:rsidR="000D4A46" w:rsidRPr="00A204BB" w:rsidRDefault="000D4A46" w:rsidP="00B45AA4">
          <w:pPr>
            <w:pStyle w:val="a7"/>
            <w:tabs>
              <w:tab w:val="clear" w:pos="4677"/>
              <w:tab w:val="clear" w:pos="9355"/>
            </w:tabs>
            <w:jc w:val="right"/>
            <w:rPr>
              <w:rFonts w:ascii="Times New Roman" w:hAnsi="Times New Roman" w:cs="Times New Roman"/>
              <w:caps/>
              <w:sz w:val="18"/>
              <w:szCs w:val="18"/>
            </w:rPr>
          </w:pPr>
          <w:r w:rsidRPr="00A204BB">
            <w:rPr>
              <w:rFonts w:ascii="Times New Roman" w:hAnsi="Times New Roman" w:cs="Times New Roman"/>
              <w:caps/>
              <w:sz w:val="18"/>
              <w:szCs w:val="18"/>
            </w:rPr>
            <w:fldChar w:fldCharType="begin"/>
          </w:r>
          <w:r w:rsidRPr="00A204BB">
            <w:rPr>
              <w:rFonts w:ascii="Times New Roman" w:hAnsi="Times New Roman" w:cs="Times New Roman"/>
              <w:caps/>
              <w:sz w:val="18"/>
              <w:szCs w:val="18"/>
            </w:rPr>
            <w:instrText>PAGE   \* MERGEFORMAT</w:instrText>
          </w:r>
          <w:r w:rsidRPr="00A204BB">
            <w:rPr>
              <w:rFonts w:ascii="Times New Roman" w:hAnsi="Times New Roman" w:cs="Times New Roman"/>
              <w:caps/>
              <w:sz w:val="18"/>
              <w:szCs w:val="18"/>
            </w:rPr>
            <w:fldChar w:fldCharType="separate"/>
          </w:r>
          <w:r>
            <w:rPr>
              <w:rFonts w:ascii="Times New Roman" w:hAnsi="Times New Roman" w:cs="Times New Roman"/>
              <w:caps/>
              <w:noProof/>
              <w:sz w:val="18"/>
              <w:szCs w:val="18"/>
            </w:rPr>
            <w:t>19</w:t>
          </w:r>
          <w:r w:rsidRPr="00A204BB">
            <w:rPr>
              <w:rFonts w:ascii="Times New Roman" w:hAnsi="Times New Roman" w:cs="Times New Roman"/>
              <w:caps/>
              <w:sz w:val="18"/>
              <w:szCs w:val="18"/>
            </w:rPr>
            <w:fldChar w:fldCharType="end"/>
          </w:r>
        </w:p>
      </w:tc>
    </w:tr>
  </w:tbl>
  <w:p w14:paraId="503C446A" w14:textId="77777777" w:rsidR="000D4A46" w:rsidRDefault="000D4A4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82153" w14:textId="77777777" w:rsidR="00206F4A" w:rsidRDefault="00206F4A" w:rsidP="00970F49">
      <w:pPr>
        <w:spacing w:after="0" w:line="240" w:lineRule="auto"/>
      </w:pPr>
      <w:r>
        <w:separator/>
      </w:r>
    </w:p>
  </w:footnote>
  <w:footnote w:type="continuationSeparator" w:id="0">
    <w:p w14:paraId="43AE8092" w14:textId="77777777" w:rsidR="00206F4A" w:rsidRDefault="00206F4A" w:rsidP="00970F49">
      <w:pPr>
        <w:spacing w:after="0" w:line="240" w:lineRule="auto"/>
      </w:pPr>
      <w:r>
        <w:continuationSeparator/>
      </w:r>
    </w:p>
  </w:footnote>
  <w:footnote w:id="1">
    <w:p w14:paraId="2C418BAC" w14:textId="77777777" w:rsidR="000D4A46" w:rsidRDefault="000D4A46" w:rsidP="009E52E7">
      <w:pPr>
        <w:pBdr>
          <w:top w:val="nil"/>
          <w:left w:val="nil"/>
          <w:bottom w:val="nil"/>
          <w:right w:val="nil"/>
          <w:between w:val="nil"/>
        </w:pBdr>
        <w:spacing w:after="0" w:line="240" w:lineRule="auto"/>
        <w:jc w:val="both"/>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Указывается суммарное время на выполнение всех модулей КЗ одним конкурсантом.</w:t>
      </w:r>
    </w:p>
  </w:footnote>
  <w:footnote w:id="2">
    <w:p w14:paraId="310C4F32" w14:textId="77777777" w:rsidR="000D4A46" w:rsidRDefault="000D4A46" w:rsidP="00D17132">
      <w:pPr>
        <w:pBdr>
          <w:top w:val="nil"/>
          <w:left w:val="nil"/>
          <w:bottom w:val="nil"/>
          <w:right w:val="nil"/>
          <w:between w:val="nil"/>
        </w:pBdr>
        <w:spacing w:after="0" w:line="240" w:lineRule="auto"/>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Указываются особенности компетенции, которые относятся ко всем возрастным категориям и чемпионатным линейкам без исключения.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6962C" w14:textId="06C01EEB" w:rsidR="000D4A46" w:rsidRPr="00B45AA4" w:rsidRDefault="000D4A46" w:rsidP="00832EBB">
    <w:pPr>
      <w:pStyle w:val="a5"/>
      <w:tabs>
        <w:tab w:val="clear" w:pos="9355"/>
        <w:tab w:val="right" w:pos="10631"/>
      </w:tabs>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F77CD"/>
    <w:multiLevelType w:val="multilevel"/>
    <w:tmpl w:val="D73A5F62"/>
    <w:lvl w:ilvl="0">
      <w:start w:val="1"/>
      <w:numFmt w:val="bullet"/>
      <w:lvlText w:val=""/>
      <w:lvlJc w:val="left"/>
      <w:pPr>
        <w:ind w:left="720" w:hanging="360"/>
      </w:pPr>
      <w:rPr>
        <w:rFonts w:ascii="Symbol" w:hAnsi="Symbol"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E5C1862"/>
    <w:multiLevelType w:val="hybridMultilevel"/>
    <w:tmpl w:val="477497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F8D3F2E"/>
    <w:multiLevelType w:val="hybridMultilevel"/>
    <w:tmpl w:val="564067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24A5189"/>
    <w:multiLevelType w:val="hybridMultilevel"/>
    <w:tmpl w:val="7E9E10DA"/>
    <w:lvl w:ilvl="0" w:tplc="B9F229DA">
      <w:start w:val="1"/>
      <w:numFmt w:val="bullet"/>
      <w:lvlText w:val="•"/>
      <w:lvlJc w:val="left"/>
      <w:pPr>
        <w:tabs>
          <w:tab w:val="num" w:pos="720"/>
        </w:tabs>
        <w:ind w:left="720" w:hanging="360"/>
      </w:pPr>
      <w:rPr>
        <w:rFonts w:ascii="Arial" w:hAnsi="Arial" w:hint="default"/>
      </w:rPr>
    </w:lvl>
    <w:lvl w:ilvl="1" w:tplc="F9E6A91A">
      <w:start w:val="1"/>
      <w:numFmt w:val="bullet"/>
      <w:lvlText w:val="•"/>
      <w:lvlJc w:val="left"/>
      <w:pPr>
        <w:tabs>
          <w:tab w:val="num" w:pos="1440"/>
        </w:tabs>
        <w:ind w:left="1440" w:hanging="360"/>
      </w:pPr>
      <w:rPr>
        <w:rFonts w:ascii="Arial" w:hAnsi="Arial" w:hint="default"/>
      </w:rPr>
    </w:lvl>
    <w:lvl w:ilvl="2" w:tplc="FE4E7992" w:tentative="1">
      <w:start w:val="1"/>
      <w:numFmt w:val="bullet"/>
      <w:lvlText w:val="•"/>
      <w:lvlJc w:val="left"/>
      <w:pPr>
        <w:tabs>
          <w:tab w:val="num" w:pos="2160"/>
        </w:tabs>
        <w:ind w:left="2160" w:hanging="360"/>
      </w:pPr>
      <w:rPr>
        <w:rFonts w:ascii="Arial" w:hAnsi="Arial" w:hint="default"/>
      </w:rPr>
    </w:lvl>
    <w:lvl w:ilvl="3" w:tplc="34E223F0" w:tentative="1">
      <w:start w:val="1"/>
      <w:numFmt w:val="bullet"/>
      <w:lvlText w:val="•"/>
      <w:lvlJc w:val="left"/>
      <w:pPr>
        <w:tabs>
          <w:tab w:val="num" w:pos="2880"/>
        </w:tabs>
        <w:ind w:left="2880" w:hanging="360"/>
      </w:pPr>
      <w:rPr>
        <w:rFonts w:ascii="Arial" w:hAnsi="Arial" w:hint="default"/>
      </w:rPr>
    </w:lvl>
    <w:lvl w:ilvl="4" w:tplc="35DEF7A6" w:tentative="1">
      <w:start w:val="1"/>
      <w:numFmt w:val="bullet"/>
      <w:lvlText w:val="•"/>
      <w:lvlJc w:val="left"/>
      <w:pPr>
        <w:tabs>
          <w:tab w:val="num" w:pos="3600"/>
        </w:tabs>
        <w:ind w:left="3600" w:hanging="360"/>
      </w:pPr>
      <w:rPr>
        <w:rFonts w:ascii="Arial" w:hAnsi="Arial" w:hint="default"/>
      </w:rPr>
    </w:lvl>
    <w:lvl w:ilvl="5" w:tplc="51B26E20" w:tentative="1">
      <w:start w:val="1"/>
      <w:numFmt w:val="bullet"/>
      <w:lvlText w:val="•"/>
      <w:lvlJc w:val="left"/>
      <w:pPr>
        <w:tabs>
          <w:tab w:val="num" w:pos="4320"/>
        </w:tabs>
        <w:ind w:left="4320" w:hanging="360"/>
      </w:pPr>
      <w:rPr>
        <w:rFonts w:ascii="Arial" w:hAnsi="Arial" w:hint="default"/>
      </w:rPr>
    </w:lvl>
    <w:lvl w:ilvl="6" w:tplc="6024A514" w:tentative="1">
      <w:start w:val="1"/>
      <w:numFmt w:val="bullet"/>
      <w:lvlText w:val="•"/>
      <w:lvlJc w:val="left"/>
      <w:pPr>
        <w:tabs>
          <w:tab w:val="num" w:pos="5040"/>
        </w:tabs>
        <w:ind w:left="5040" w:hanging="360"/>
      </w:pPr>
      <w:rPr>
        <w:rFonts w:ascii="Arial" w:hAnsi="Arial" w:hint="default"/>
      </w:rPr>
    </w:lvl>
    <w:lvl w:ilvl="7" w:tplc="68F28364" w:tentative="1">
      <w:start w:val="1"/>
      <w:numFmt w:val="bullet"/>
      <w:lvlText w:val="•"/>
      <w:lvlJc w:val="left"/>
      <w:pPr>
        <w:tabs>
          <w:tab w:val="num" w:pos="5760"/>
        </w:tabs>
        <w:ind w:left="5760" w:hanging="360"/>
      </w:pPr>
      <w:rPr>
        <w:rFonts w:ascii="Arial" w:hAnsi="Arial" w:hint="default"/>
      </w:rPr>
    </w:lvl>
    <w:lvl w:ilvl="8" w:tplc="1CAC577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25A4D3B"/>
    <w:multiLevelType w:val="hybridMultilevel"/>
    <w:tmpl w:val="2D3005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2EF0B75"/>
    <w:multiLevelType w:val="multilevel"/>
    <w:tmpl w:val="601CA8A6"/>
    <w:lvl w:ilvl="0">
      <w:start w:val="2"/>
      <w:numFmt w:val="decimal"/>
      <w:lvlText w:val="%1."/>
      <w:lvlJc w:val="left"/>
      <w:pPr>
        <w:ind w:left="770" w:hanging="770"/>
      </w:pPr>
      <w:rPr>
        <w:rFonts w:hint="default"/>
      </w:rPr>
    </w:lvl>
    <w:lvl w:ilvl="1">
      <w:start w:val="10"/>
      <w:numFmt w:val="decimal"/>
      <w:lvlText w:val="%1.%2."/>
      <w:lvlJc w:val="left"/>
      <w:pPr>
        <w:ind w:left="770" w:hanging="770"/>
      </w:pPr>
      <w:rPr>
        <w:rFonts w:hint="default"/>
      </w:rPr>
    </w:lvl>
    <w:lvl w:ilvl="2">
      <w:start w:val="2"/>
      <w:numFmt w:val="decimal"/>
      <w:lvlText w:val="%1.%2.%3."/>
      <w:lvlJc w:val="left"/>
      <w:pPr>
        <w:ind w:left="770" w:hanging="77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D55EC9"/>
    <w:multiLevelType w:val="hybridMultilevel"/>
    <w:tmpl w:val="0100C4D6"/>
    <w:lvl w:ilvl="0" w:tplc="3BCEAB3C">
      <w:start w:val="1"/>
      <w:numFmt w:val="bullet"/>
      <w:pStyle w:val="ListaBlack"/>
      <w:lvlText w:val=""/>
      <w:lvlJc w:val="left"/>
      <w:pPr>
        <w:ind w:left="1287" w:hanging="360"/>
      </w:pPr>
      <w:rPr>
        <w:rFonts w:ascii="Symbol" w:hAnsi="Symbol" w:hint="default"/>
      </w:rPr>
    </w:lvl>
    <w:lvl w:ilvl="1" w:tplc="04190005">
      <w:start w:val="1"/>
      <w:numFmt w:val="bullet"/>
      <w:lvlText w:val=""/>
      <w:lvlJc w:val="left"/>
      <w:pPr>
        <w:ind w:left="2007" w:hanging="360"/>
      </w:pPr>
      <w:rPr>
        <w:rFonts w:ascii="Wingdings" w:hAnsi="Wingdings" w:hint="default"/>
      </w:rPr>
    </w:lvl>
    <w:lvl w:ilvl="2" w:tplc="F0C8C08A">
      <w:start w:val="1"/>
      <w:numFmt w:val="bullet"/>
      <w:lvlText w:val=""/>
      <w:lvlJc w:val="left"/>
      <w:pPr>
        <w:ind w:left="2727" w:hanging="360"/>
      </w:pPr>
      <w:rPr>
        <w:rFonts w:ascii="Wingdings" w:hAnsi="Wingdings" w:hint="default"/>
      </w:rPr>
    </w:lvl>
    <w:lvl w:ilvl="3" w:tplc="261E96E2" w:tentative="1">
      <w:start w:val="1"/>
      <w:numFmt w:val="bullet"/>
      <w:lvlText w:val=""/>
      <w:lvlJc w:val="left"/>
      <w:pPr>
        <w:ind w:left="3447" w:hanging="360"/>
      </w:pPr>
      <w:rPr>
        <w:rFonts w:ascii="Symbol" w:hAnsi="Symbol" w:hint="default"/>
      </w:rPr>
    </w:lvl>
    <w:lvl w:ilvl="4" w:tplc="04C45638" w:tentative="1">
      <w:start w:val="1"/>
      <w:numFmt w:val="bullet"/>
      <w:lvlText w:val="o"/>
      <w:lvlJc w:val="left"/>
      <w:pPr>
        <w:ind w:left="4167" w:hanging="360"/>
      </w:pPr>
      <w:rPr>
        <w:rFonts w:ascii="Courier New" w:hAnsi="Courier New" w:cs="Courier New" w:hint="default"/>
      </w:rPr>
    </w:lvl>
    <w:lvl w:ilvl="5" w:tplc="095681F2" w:tentative="1">
      <w:start w:val="1"/>
      <w:numFmt w:val="bullet"/>
      <w:lvlText w:val=""/>
      <w:lvlJc w:val="left"/>
      <w:pPr>
        <w:ind w:left="4887" w:hanging="360"/>
      </w:pPr>
      <w:rPr>
        <w:rFonts w:ascii="Wingdings" w:hAnsi="Wingdings" w:hint="default"/>
      </w:rPr>
    </w:lvl>
    <w:lvl w:ilvl="6" w:tplc="AD2CF8B4" w:tentative="1">
      <w:start w:val="1"/>
      <w:numFmt w:val="bullet"/>
      <w:lvlText w:val=""/>
      <w:lvlJc w:val="left"/>
      <w:pPr>
        <w:ind w:left="5607" w:hanging="360"/>
      </w:pPr>
      <w:rPr>
        <w:rFonts w:ascii="Symbol" w:hAnsi="Symbol" w:hint="default"/>
      </w:rPr>
    </w:lvl>
    <w:lvl w:ilvl="7" w:tplc="D75C862E" w:tentative="1">
      <w:start w:val="1"/>
      <w:numFmt w:val="bullet"/>
      <w:lvlText w:val="o"/>
      <w:lvlJc w:val="left"/>
      <w:pPr>
        <w:ind w:left="6327" w:hanging="360"/>
      </w:pPr>
      <w:rPr>
        <w:rFonts w:ascii="Courier New" w:hAnsi="Courier New" w:cs="Courier New" w:hint="default"/>
      </w:rPr>
    </w:lvl>
    <w:lvl w:ilvl="8" w:tplc="1E307224" w:tentative="1">
      <w:start w:val="1"/>
      <w:numFmt w:val="bullet"/>
      <w:lvlText w:val=""/>
      <w:lvlJc w:val="left"/>
      <w:pPr>
        <w:ind w:left="7047" w:hanging="360"/>
      </w:pPr>
      <w:rPr>
        <w:rFonts w:ascii="Wingdings" w:hAnsi="Wingdings" w:hint="default"/>
      </w:rPr>
    </w:lvl>
  </w:abstractNum>
  <w:abstractNum w:abstractNumId="7" w15:restartNumberingAfterBreak="0">
    <w:nsid w:val="157603E3"/>
    <w:multiLevelType w:val="hybridMultilevel"/>
    <w:tmpl w:val="12F814B6"/>
    <w:lvl w:ilvl="0" w:tplc="09929378">
      <w:start w:val="1"/>
      <w:numFmt w:val="bullet"/>
      <w:pStyle w:val="a"/>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CA6D10"/>
    <w:multiLevelType w:val="hybridMultilevel"/>
    <w:tmpl w:val="8F948C1C"/>
    <w:lvl w:ilvl="0" w:tplc="04190005">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9" w15:restartNumberingAfterBreak="0">
    <w:nsid w:val="1DD34C83"/>
    <w:multiLevelType w:val="hybridMultilevel"/>
    <w:tmpl w:val="176C0B48"/>
    <w:lvl w:ilvl="0" w:tplc="0504BE1A">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B60F9A"/>
    <w:multiLevelType w:val="hybridMultilevel"/>
    <w:tmpl w:val="67EC5EDE"/>
    <w:lvl w:ilvl="0" w:tplc="FEBAC07E">
      <w:start w:val="1"/>
      <w:numFmt w:val="bullet"/>
      <w:lvlText w:val="•"/>
      <w:lvlJc w:val="left"/>
      <w:pPr>
        <w:tabs>
          <w:tab w:val="num" w:pos="720"/>
        </w:tabs>
        <w:ind w:left="720" w:hanging="360"/>
      </w:pPr>
      <w:rPr>
        <w:rFonts w:ascii="Arial" w:hAnsi="Arial" w:hint="default"/>
      </w:rPr>
    </w:lvl>
    <w:lvl w:ilvl="1" w:tplc="5BFC6288" w:tentative="1">
      <w:start w:val="1"/>
      <w:numFmt w:val="bullet"/>
      <w:lvlText w:val="•"/>
      <w:lvlJc w:val="left"/>
      <w:pPr>
        <w:tabs>
          <w:tab w:val="num" w:pos="1440"/>
        </w:tabs>
        <w:ind w:left="1440" w:hanging="360"/>
      </w:pPr>
      <w:rPr>
        <w:rFonts w:ascii="Arial" w:hAnsi="Arial" w:hint="default"/>
      </w:rPr>
    </w:lvl>
    <w:lvl w:ilvl="2" w:tplc="7EFE52DA" w:tentative="1">
      <w:start w:val="1"/>
      <w:numFmt w:val="bullet"/>
      <w:lvlText w:val="•"/>
      <w:lvlJc w:val="left"/>
      <w:pPr>
        <w:tabs>
          <w:tab w:val="num" w:pos="2160"/>
        </w:tabs>
        <w:ind w:left="2160" w:hanging="360"/>
      </w:pPr>
      <w:rPr>
        <w:rFonts w:ascii="Arial" w:hAnsi="Arial" w:hint="default"/>
      </w:rPr>
    </w:lvl>
    <w:lvl w:ilvl="3" w:tplc="C6984514" w:tentative="1">
      <w:start w:val="1"/>
      <w:numFmt w:val="bullet"/>
      <w:lvlText w:val="•"/>
      <w:lvlJc w:val="left"/>
      <w:pPr>
        <w:tabs>
          <w:tab w:val="num" w:pos="2880"/>
        </w:tabs>
        <w:ind w:left="2880" w:hanging="360"/>
      </w:pPr>
      <w:rPr>
        <w:rFonts w:ascii="Arial" w:hAnsi="Arial" w:hint="default"/>
      </w:rPr>
    </w:lvl>
    <w:lvl w:ilvl="4" w:tplc="6A1E81AC" w:tentative="1">
      <w:start w:val="1"/>
      <w:numFmt w:val="bullet"/>
      <w:lvlText w:val="•"/>
      <w:lvlJc w:val="left"/>
      <w:pPr>
        <w:tabs>
          <w:tab w:val="num" w:pos="3600"/>
        </w:tabs>
        <w:ind w:left="3600" w:hanging="360"/>
      </w:pPr>
      <w:rPr>
        <w:rFonts w:ascii="Arial" w:hAnsi="Arial" w:hint="default"/>
      </w:rPr>
    </w:lvl>
    <w:lvl w:ilvl="5" w:tplc="287C84FE" w:tentative="1">
      <w:start w:val="1"/>
      <w:numFmt w:val="bullet"/>
      <w:lvlText w:val="•"/>
      <w:lvlJc w:val="left"/>
      <w:pPr>
        <w:tabs>
          <w:tab w:val="num" w:pos="4320"/>
        </w:tabs>
        <w:ind w:left="4320" w:hanging="360"/>
      </w:pPr>
      <w:rPr>
        <w:rFonts w:ascii="Arial" w:hAnsi="Arial" w:hint="default"/>
      </w:rPr>
    </w:lvl>
    <w:lvl w:ilvl="6" w:tplc="6D609122" w:tentative="1">
      <w:start w:val="1"/>
      <w:numFmt w:val="bullet"/>
      <w:lvlText w:val="•"/>
      <w:lvlJc w:val="left"/>
      <w:pPr>
        <w:tabs>
          <w:tab w:val="num" w:pos="5040"/>
        </w:tabs>
        <w:ind w:left="5040" w:hanging="360"/>
      </w:pPr>
      <w:rPr>
        <w:rFonts w:ascii="Arial" w:hAnsi="Arial" w:hint="default"/>
      </w:rPr>
    </w:lvl>
    <w:lvl w:ilvl="7" w:tplc="4266B424" w:tentative="1">
      <w:start w:val="1"/>
      <w:numFmt w:val="bullet"/>
      <w:lvlText w:val="•"/>
      <w:lvlJc w:val="left"/>
      <w:pPr>
        <w:tabs>
          <w:tab w:val="num" w:pos="5760"/>
        </w:tabs>
        <w:ind w:left="5760" w:hanging="360"/>
      </w:pPr>
      <w:rPr>
        <w:rFonts w:ascii="Arial" w:hAnsi="Arial" w:hint="default"/>
      </w:rPr>
    </w:lvl>
    <w:lvl w:ilvl="8" w:tplc="4D9E12D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8BF6A23"/>
    <w:multiLevelType w:val="multilevel"/>
    <w:tmpl w:val="FE1C2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031A28"/>
    <w:multiLevelType w:val="hybridMultilevel"/>
    <w:tmpl w:val="2A7086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1869AD"/>
    <w:multiLevelType w:val="hybridMultilevel"/>
    <w:tmpl w:val="E50485CC"/>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1B4869"/>
    <w:multiLevelType w:val="hybridMultilevel"/>
    <w:tmpl w:val="3FFE4A54"/>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FA46E6E"/>
    <w:multiLevelType w:val="multilevel"/>
    <w:tmpl w:val="A5AE9C92"/>
    <w:lvl w:ilvl="0">
      <w:start w:val="2"/>
      <w:numFmt w:val="decimal"/>
      <w:lvlText w:val="%1"/>
      <w:lvlJc w:val="left"/>
      <w:pPr>
        <w:ind w:left="700" w:hanging="700"/>
      </w:pPr>
      <w:rPr>
        <w:rFonts w:hint="default"/>
        <w:b w:val="0"/>
        <w:i/>
      </w:rPr>
    </w:lvl>
    <w:lvl w:ilvl="1">
      <w:start w:val="10"/>
      <w:numFmt w:val="decimal"/>
      <w:lvlText w:val="%1.%2"/>
      <w:lvlJc w:val="left"/>
      <w:pPr>
        <w:ind w:left="700" w:hanging="70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1080" w:hanging="108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440" w:hanging="144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800" w:hanging="1800"/>
      </w:pPr>
      <w:rPr>
        <w:rFonts w:hint="default"/>
        <w:b w:val="0"/>
        <w:i/>
      </w:rPr>
    </w:lvl>
    <w:lvl w:ilvl="8">
      <w:start w:val="1"/>
      <w:numFmt w:val="decimal"/>
      <w:lvlText w:val="%1.%2.%3.%4.%5.%6.%7.%8.%9"/>
      <w:lvlJc w:val="left"/>
      <w:pPr>
        <w:ind w:left="2160" w:hanging="2160"/>
      </w:pPr>
      <w:rPr>
        <w:rFonts w:hint="default"/>
        <w:b w:val="0"/>
        <w:i/>
      </w:rPr>
    </w:lvl>
  </w:abstractNum>
  <w:abstractNum w:abstractNumId="16" w15:restartNumberingAfterBreak="0">
    <w:nsid w:val="34C81B61"/>
    <w:multiLevelType w:val="hybridMultilevel"/>
    <w:tmpl w:val="6DC47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93C6590"/>
    <w:multiLevelType w:val="hybridMultilevel"/>
    <w:tmpl w:val="4DC6F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9230CB0"/>
    <w:multiLevelType w:val="hybridMultilevel"/>
    <w:tmpl w:val="EC6A66EC"/>
    <w:lvl w:ilvl="0" w:tplc="7CD0DE5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1F11A6"/>
    <w:multiLevelType w:val="multilevel"/>
    <w:tmpl w:val="6B4EE6CC"/>
    <w:lvl w:ilvl="0">
      <w:start w:val="1"/>
      <w:numFmt w:val="decimal"/>
      <w:lvlText w:val="%1."/>
      <w:lvlJc w:val="left"/>
      <w:pPr>
        <w:ind w:left="928" w:hanging="360"/>
      </w:pPr>
      <w:rPr>
        <w:b/>
        <w:i w:val="0"/>
        <w:sz w:val="32"/>
        <w:szCs w:val="32"/>
      </w:rPr>
    </w:lvl>
    <w:lvl w:ilvl="1">
      <w:start w:val="1"/>
      <w:numFmt w:val="decimal"/>
      <w:lvlText w:val="%1.%2."/>
      <w:lvlJc w:val="left"/>
      <w:pPr>
        <w:ind w:left="502" w:hanging="360"/>
      </w:pPr>
      <w:rPr>
        <w:rFonts w:ascii="Times New Roman" w:eastAsia="Times New Roman" w:hAnsi="Times New Roman" w:cs="Times New Roman"/>
        <w:b/>
        <w:i/>
        <w:color w:val="000000"/>
        <w:sz w:val="28"/>
        <w:szCs w:val="28"/>
      </w:rPr>
    </w:lvl>
    <w:lvl w:ilvl="2">
      <w:start w:val="1"/>
      <w:numFmt w:val="bullet"/>
      <w:lvlText w:val="●"/>
      <w:lvlJc w:val="left"/>
      <w:pPr>
        <w:ind w:left="1800" w:hanging="720"/>
      </w:pPr>
      <w:rPr>
        <w:rFonts w:ascii="Noto Sans Symbols" w:eastAsia="Noto Sans Symbols" w:hAnsi="Noto Sans Symbols" w:cs="Noto Sans Symbols"/>
      </w:rPr>
    </w:lvl>
    <w:lvl w:ilvl="3">
      <w:start w:val="1"/>
      <w:numFmt w:val="decimal"/>
      <w:lvlText w:val="%1.%2.●.%4."/>
      <w:lvlJc w:val="left"/>
      <w:pPr>
        <w:ind w:left="2160" w:hanging="720"/>
      </w:pPr>
    </w:lvl>
    <w:lvl w:ilvl="4">
      <w:start w:val="1"/>
      <w:numFmt w:val="decimal"/>
      <w:lvlText w:val="%1.%2.●.%4.%5."/>
      <w:lvlJc w:val="left"/>
      <w:pPr>
        <w:ind w:left="2880" w:hanging="1080"/>
      </w:pPr>
    </w:lvl>
    <w:lvl w:ilvl="5">
      <w:start w:val="1"/>
      <w:numFmt w:val="decimal"/>
      <w:lvlText w:val="%1.%2.●.%4.%5.%6."/>
      <w:lvlJc w:val="left"/>
      <w:pPr>
        <w:ind w:left="3240" w:hanging="1080"/>
      </w:pPr>
    </w:lvl>
    <w:lvl w:ilvl="6">
      <w:start w:val="1"/>
      <w:numFmt w:val="decimal"/>
      <w:lvlText w:val="%1.%2.●.%4.%5.%6.%7."/>
      <w:lvlJc w:val="left"/>
      <w:pPr>
        <w:ind w:left="3960" w:hanging="1440"/>
      </w:pPr>
    </w:lvl>
    <w:lvl w:ilvl="7">
      <w:start w:val="1"/>
      <w:numFmt w:val="decimal"/>
      <w:lvlText w:val="%1.%2.●.%4.%5.%6.%7.%8."/>
      <w:lvlJc w:val="left"/>
      <w:pPr>
        <w:ind w:left="4320" w:hanging="1440"/>
      </w:pPr>
    </w:lvl>
    <w:lvl w:ilvl="8">
      <w:start w:val="1"/>
      <w:numFmt w:val="decimal"/>
      <w:lvlText w:val="%1.%2.●.%4.%5.%6.%7.%8.%9."/>
      <w:lvlJc w:val="left"/>
      <w:pPr>
        <w:ind w:left="5040" w:hanging="1800"/>
      </w:pPr>
    </w:lvl>
  </w:abstractNum>
  <w:abstractNum w:abstractNumId="20" w15:restartNumberingAfterBreak="0">
    <w:nsid w:val="5C074BB6"/>
    <w:multiLevelType w:val="hybridMultilevel"/>
    <w:tmpl w:val="DB2CAB6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8B6D93"/>
    <w:multiLevelType w:val="hybridMultilevel"/>
    <w:tmpl w:val="C078696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2" w15:restartNumberingAfterBreak="0">
    <w:nsid w:val="62176151"/>
    <w:multiLevelType w:val="hybridMultilevel"/>
    <w:tmpl w:val="6BC83C1A"/>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4753754"/>
    <w:multiLevelType w:val="hybridMultilevel"/>
    <w:tmpl w:val="8DDCBD2E"/>
    <w:lvl w:ilvl="0" w:tplc="3ABA3DA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868398E"/>
    <w:multiLevelType w:val="hybridMultilevel"/>
    <w:tmpl w:val="87321514"/>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F625A6E"/>
    <w:multiLevelType w:val="hybridMultilevel"/>
    <w:tmpl w:val="67C42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8551D9C"/>
    <w:multiLevelType w:val="hybridMultilevel"/>
    <w:tmpl w:val="B8C62540"/>
    <w:lvl w:ilvl="0" w:tplc="AD8EC0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8"/>
  </w:num>
  <w:num w:numId="2">
    <w:abstractNumId w:val="9"/>
  </w:num>
  <w:num w:numId="3">
    <w:abstractNumId w:val="7"/>
  </w:num>
  <w:num w:numId="4">
    <w:abstractNumId w:val="2"/>
  </w:num>
  <w:num w:numId="5">
    <w:abstractNumId w:val="0"/>
  </w:num>
  <w:num w:numId="6">
    <w:abstractNumId w:val="10"/>
  </w:num>
  <w:num w:numId="7">
    <w:abstractNumId w:val="3"/>
  </w:num>
  <w:num w:numId="8">
    <w:abstractNumId w:val="6"/>
  </w:num>
  <w:num w:numId="9">
    <w:abstractNumId w:val="21"/>
  </w:num>
  <w:num w:numId="10">
    <w:abstractNumId w:val="8"/>
  </w:num>
  <w:num w:numId="11">
    <w:abstractNumId w:val="4"/>
  </w:num>
  <w:num w:numId="12">
    <w:abstractNumId w:val="13"/>
  </w:num>
  <w:num w:numId="13">
    <w:abstractNumId w:val="24"/>
  </w:num>
  <w:num w:numId="14">
    <w:abstractNumId w:val="14"/>
  </w:num>
  <w:num w:numId="15">
    <w:abstractNumId w:val="22"/>
  </w:num>
  <w:num w:numId="16">
    <w:abstractNumId w:val="25"/>
  </w:num>
  <w:num w:numId="17">
    <w:abstractNumId w:val="23"/>
  </w:num>
  <w:num w:numId="18">
    <w:abstractNumId w:val="20"/>
  </w:num>
  <w:num w:numId="19">
    <w:abstractNumId w:val="17"/>
  </w:num>
  <w:num w:numId="20">
    <w:abstractNumId w:val="19"/>
  </w:num>
  <w:num w:numId="21">
    <w:abstractNumId w:val="15"/>
  </w:num>
  <w:num w:numId="22">
    <w:abstractNumId w:val="5"/>
  </w:num>
  <w:num w:numId="23">
    <w:abstractNumId w:val="11"/>
  </w:num>
  <w:num w:numId="24">
    <w:abstractNumId w:val="16"/>
  </w:num>
  <w:num w:numId="25">
    <w:abstractNumId w:val="12"/>
  </w:num>
  <w:num w:numId="26">
    <w:abstractNumId w:val="1"/>
  </w:num>
  <w:num w:numId="27">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F49"/>
    <w:rsid w:val="00000A01"/>
    <w:rsid w:val="000051E8"/>
    <w:rsid w:val="00013A2B"/>
    <w:rsid w:val="00021CCE"/>
    <w:rsid w:val="000244DA"/>
    <w:rsid w:val="00024F7D"/>
    <w:rsid w:val="00041A78"/>
    <w:rsid w:val="00056CDE"/>
    <w:rsid w:val="00067386"/>
    <w:rsid w:val="00081D65"/>
    <w:rsid w:val="00083A5E"/>
    <w:rsid w:val="00095B07"/>
    <w:rsid w:val="000A1F96"/>
    <w:rsid w:val="000B3397"/>
    <w:rsid w:val="000B55A2"/>
    <w:rsid w:val="000D258B"/>
    <w:rsid w:val="000D43CC"/>
    <w:rsid w:val="000D4A46"/>
    <w:rsid w:val="000D4C46"/>
    <w:rsid w:val="000D5843"/>
    <w:rsid w:val="000D74AA"/>
    <w:rsid w:val="000F0FC3"/>
    <w:rsid w:val="000F2C5D"/>
    <w:rsid w:val="001024BE"/>
    <w:rsid w:val="001042C6"/>
    <w:rsid w:val="00106924"/>
    <w:rsid w:val="00114D79"/>
    <w:rsid w:val="00115805"/>
    <w:rsid w:val="00127743"/>
    <w:rsid w:val="0015561E"/>
    <w:rsid w:val="00161071"/>
    <w:rsid w:val="001627D5"/>
    <w:rsid w:val="001664E3"/>
    <w:rsid w:val="0017612A"/>
    <w:rsid w:val="0018226F"/>
    <w:rsid w:val="00183EE2"/>
    <w:rsid w:val="001A7AD4"/>
    <w:rsid w:val="001C56EE"/>
    <w:rsid w:val="001C63E7"/>
    <w:rsid w:val="001D62E2"/>
    <w:rsid w:val="001E1DF9"/>
    <w:rsid w:val="00206F4A"/>
    <w:rsid w:val="0021158B"/>
    <w:rsid w:val="002138AD"/>
    <w:rsid w:val="00220E70"/>
    <w:rsid w:val="00235644"/>
    <w:rsid w:val="00237603"/>
    <w:rsid w:val="00242BB7"/>
    <w:rsid w:val="00250B01"/>
    <w:rsid w:val="002648A6"/>
    <w:rsid w:val="00270998"/>
    <w:rsid w:val="00270E01"/>
    <w:rsid w:val="002776A1"/>
    <w:rsid w:val="0029547E"/>
    <w:rsid w:val="002978E1"/>
    <w:rsid w:val="002A17B8"/>
    <w:rsid w:val="002B1426"/>
    <w:rsid w:val="002E680C"/>
    <w:rsid w:val="002F2906"/>
    <w:rsid w:val="002F486A"/>
    <w:rsid w:val="003242E1"/>
    <w:rsid w:val="00333911"/>
    <w:rsid w:val="00334165"/>
    <w:rsid w:val="00336FB2"/>
    <w:rsid w:val="003531E7"/>
    <w:rsid w:val="003601A4"/>
    <w:rsid w:val="00363716"/>
    <w:rsid w:val="0037535C"/>
    <w:rsid w:val="0037579B"/>
    <w:rsid w:val="00383B94"/>
    <w:rsid w:val="003934F8"/>
    <w:rsid w:val="00397A1B"/>
    <w:rsid w:val="003A1A5D"/>
    <w:rsid w:val="003A21C8"/>
    <w:rsid w:val="003B455E"/>
    <w:rsid w:val="003C1D7A"/>
    <w:rsid w:val="003C5F97"/>
    <w:rsid w:val="003D1E51"/>
    <w:rsid w:val="003D555C"/>
    <w:rsid w:val="003D6E9F"/>
    <w:rsid w:val="003F61D3"/>
    <w:rsid w:val="004215EF"/>
    <w:rsid w:val="004254FE"/>
    <w:rsid w:val="00433A37"/>
    <w:rsid w:val="00436FFC"/>
    <w:rsid w:val="00437D28"/>
    <w:rsid w:val="0044062D"/>
    <w:rsid w:val="0044354A"/>
    <w:rsid w:val="00446698"/>
    <w:rsid w:val="00454353"/>
    <w:rsid w:val="00461AC6"/>
    <w:rsid w:val="0047429B"/>
    <w:rsid w:val="004904C5"/>
    <w:rsid w:val="004917C4"/>
    <w:rsid w:val="00496AAF"/>
    <w:rsid w:val="004A07A5"/>
    <w:rsid w:val="004B0AE1"/>
    <w:rsid w:val="004B692B"/>
    <w:rsid w:val="004B7AFA"/>
    <w:rsid w:val="004C3CAF"/>
    <w:rsid w:val="004C703E"/>
    <w:rsid w:val="004D096E"/>
    <w:rsid w:val="004E1252"/>
    <w:rsid w:val="004E785E"/>
    <w:rsid w:val="004E7905"/>
    <w:rsid w:val="005055FF"/>
    <w:rsid w:val="00510059"/>
    <w:rsid w:val="0051379A"/>
    <w:rsid w:val="00525F81"/>
    <w:rsid w:val="005519DD"/>
    <w:rsid w:val="00554CBB"/>
    <w:rsid w:val="005560AC"/>
    <w:rsid w:val="0056194A"/>
    <w:rsid w:val="00565B7C"/>
    <w:rsid w:val="005A1625"/>
    <w:rsid w:val="005B05D5"/>
    <w:rsid w:val="005B0DEC"/>
    <w:rsid w:val="005B1C40"/>
    <w:rsid w:val="005B3817"/>
    <w:rsid w:val="005B66FC"/>
    <w:rsid w:val="005C6A23"/>
    <w:rsid w:val="005E20DE"/>
    <w:rsid w:val="005E30DC"/>
    <w:rsid w:val="00605DD7"/>
    <w:rsid w:val="0060658F"/>
    <w:rsid w:val="00612F21"/>
    <w:rsid w:val="00613219"/>
    <w:rsid w:val="00617D45"/>
    <w:rsid w:val="00624C49"/>
    <w:rsid w:val="0062789A"/>
    <w:rsid w:val="0063396F"/>
    <w:rsid w:val="00640E46"/>
    <w:rsid w:val="0064179C"/>
    <w:rsid w:val="00643A8A"/>
    <w:rsid w:val="0064491A"/>
    <w:rsid w:val="00644CAB"/>
    <w:rsid w:val="00653B50"/>
    <w:rsid w:val="00654C8B"/>
    <w:rsid w:val="0065621B"/>
    <w:rsid w:val="006776B4"/>
    <w:rsid w:val="00682BE9"/>
    <w:rsid w:val="00682BFF"/>
    <w:rsid w:val="006873B8"/>
    <w:rsid w:val="00687710"/>
    <w:rsid w:val="00692AB7"/>
    <w:rsid w:val="006954D9"/>
    <w:rsid w:val="006B0FEA"/>
    <w:rsid w:val="006C6D6D"/>
    <w:rsid w:val="006C7A3B"/>
    <w:rsid w:val="006C7CE4"/>
    <w:rsid w:val="006F4464"/>
    <w:rsid w:val="00710949"/>
    <w:rsid w:val="00714CA4"/>
    <w:rsid w:val="007250D9"/>
    <w:rsid w:val="007274B8"/>
    <w:rsid w:val="00727F97"/>
    <w:rsid w:val="00730AE0"/>
    <w:rsid w:val="0074372D"/>
    <w:rsid w:val="00743F58"/>
    <w:rsid w:val="007604F9"/>
    <w:rsid w:val="00764773"/>
    <w:rsid w:val="007735DC"/>
    <w:rsid w:val="00777737"/>
    <w:rsid w:val="00777C79"/>
    <w:rsid w:val="0078311A"/>
    <w:rsid w:val="00786827"/>
    <w:rsid w:val="00791D70"/>
    <w:rsid w:val="00797A71"/>
    <w:rsid w:val="007A61C5"/>
    <w:rsid w:val="007A6888"/>
    <w:rsid w:val="007B0DCC"/>
    <w:rsid w:val="007B2222"/>
    <w:rsid w:val="007B3FD5"/>
    <w:rsid w:val="007D3601"/>
    <w:rsid w:val="007D6C20"/>
    <w:rsid w:val="007E73B4"/>
    <w:rsid w:val="00812516"/>
    <w:rsid w:val="00814559"/>
    <w:rsid w:val="00832EBB"/>
    <w:rsid w:val="00834734"/>
    <w:rsid w:val="00835BF6"/>
    <w:rsid w:val="008761F3"/>
    <w:rsid w:val="0088074F"/>
    <w:rsid w:val="00881DD2"/>
    <w:rsid w:val="00882B54"/>
    <w:rsid w:val="008874A4"/>
    <w:rsid w:val="008912AE"/>
    <w:rsid w:val="008B0F23"/>
    <w:rsid w:val="008B560B"/>
    <w:rsid w:val="008C41F7"/>
    <w:rsid w:val="008D6DCF"/>
    <w:rsid w:val="008E5424"/>
    <w:rsid w:val="00901689"/>
    <w:rsid w:val="009018F0"/>
    <w:rsid w:val="00906E82"/>
    <w:rsid w:val="00937131"/>
    <w:rsid w:val="00945E13"/>
    <w:rsid w:val="00953113"/>
    <w:rsid w:val="00954B97"/>
    <w:rsid w:val="00955127"/>
    <w:rsid w:val="00956BC9"/>
    <w:rsid w:val="0097031F"/>
    <w:rsid w:val="00970F49"/>
    <w:rsid w:val="009715DA"/>
    <w:rsid w:val="00976338"/>
    <w:rsid w:val="00985F06"/>
    <w:rsid w:val="009931F0"/>
    <w:rsid w:val="009955F8"/>
    <w:rsid w:val="009A36AD"/>
    <w:rsid w:val="009A4D1B"/>
    <w:rsid w:val="009B18A2"/>
    <w:rsid w:val="009D04EE"/>
    <w:rsid w:val="009D4C66"/>
    <w:rsid w:val="009E37D3"/>
    <w:rsid w:val="009E52E7"/>
    <w:rsid w:val="009F57C0"/>
    <w:rsid w:val="00A0510D"/>
    <w:rsid w:val="00A11569"/>
    <w:rsid w:val="00A204BB"/>
    <w:rsid w:val="00A20A67"/>
    <w:rsid w:val="00A27EE4"/>
    <w:rsid w:val="00A37B15"/>
    <w:rsid w:val="00A51D9E"/>
    <w:rsid w:val="00A57976"/>
    <w:rsid w:val="00A636B8"/>
    <w:rsid w:val="00A83132"/>
    <w:rsid w:val="00A8496D"/>
    <w:rsid w:val="00A85D42"/>
    <w:rsid w:val="00A87627"/>
    <w:rsid w:val="00A91D4B"/>
    <w:rsid w:val="00A962D4"/>
    <w:rsid w:val="00A9790B"/>
    <w:rsid w:val="00AA1F67"/>
    <w:rsid w:val="00AA2B8A"/>
    <w:rsid w:val="00AA3D97"/>
    <w:rsid w:val="00AB692D"/>
    <w:rsid w:val="00AD2200"/>
    <w:rsid w:val="00AE24FA"/>
    <w:rsid w:val="00AE6AB7"/>
    <w:rsid w:val="00AE7A32"/>
    <w:rsid w:val="00AF3AA5"/>
    <w:rsid w:val="00B12862"/>
    <w:rsid w:val="00B162B5"/>
    <w:rsid w:val="00B1709C"/>
    <w:rsid w:val="00B22FDD"/>
    <w:rsid w:val="00B236AD"/>
    <w:rsid w:val="00B30A26"/>
    <w:rsid w:val="00B37579"/>
    <w:rsid w:val="00B40FFB"/>
    <w:rsid w:val="00B4184D"/>
    <w:rsid w:val="00B4196F"/>
    <w:rsid w:val="00B45392"/>
    <w:rsid w:val="00B45AA4"/>
    <w:rsid w:val="00B51E42"/>
    <w:rsid w:val="00B52C0C"/>
    <w:rsid w:val="00B538C5"/>
    <w:rsid w:val="00B610A2"/>
    <w:rsid w:val="00B85930"/>
    <w:rsid w:val="00BA2AEA"/>
    <w:rsid w:val="00BA2CF0"/>
    <w:rsid w:val="00BB4611"/>
    <w:rsid w:val="00BC3813"/>
    <w:rsid w:val="00BC7808"/>
    <w:rsid w:val="00BD0D02"/>
    <w:rsid w:val="00BE099A"/>
    <w:rsid w:val="00C06EBC"/>
    <w:rsid w:val="00C0723F"/>
    <w:rsid w:val="00C17B01"/>
    <w:rsid w:val="00C21E3A"/>
    <w:rsid w:val="00C26C83"/>
    <w:rsid w:val="00C34061"/>
    <w:rsid w:val="00C4512A"/>
    <w:rsid w:val="00C4740D"/>
    <w:rsid w:val="00C52383"/>
    <w:rsid w:val="00C5305D"/>
    <w:rsid w:val="00C56A9B"/>
    <w:rsid w:val="00C641BD"/>
    <w:rsid w:val="00C740CF"/>
    <w:rsid w:val="00C8277D"/>
    <w:rsid w:val="00C929CE"/>
    <w:rsid w:val="00C95538"/>
    <w:rsid w:val="00C96567"/>
    <w:rsid w:val="00C97E44"/>
    <w:rsid w:val="00CA4074"/>
    <w:rsid w:val="00CA625D"/>
    <w:rsid w:val="00CA6CCD"/>
    <w:rsid w:val="00CC50B7"/>
    <w:rsid w:val="00CE2498"/>
    <w:rsid w:val="00CE2CAA"/>
    <w:rsid w:val="00CE36B8"/>
    <w:rsid w:val="00CE42C2"/>
    <w:rsid w:val="00CF0DA9"/>
    <w:rsid w:val="00D02C00"/>
    <w:rsid w:val="00D12ABD"/>
    <w:rsid w:val="00D16F4B"/>
    <w:rsid w:val="00D17132"/>
    <w:rsid w:val="00D17F16"/>
    <w:rsid w:val="00D2075B"/>
    <w:rsid w:val="00D229F1"/>
    <w:rsid w:val="00D37CEC"/>
    <w:rsid w:val="00D37DEA"/>
    <w:rsid w:val="00D405D4"/>
    <w:rsid w:val="00D41269"/>
    <w:rsid w:val="00D45007"/>
    <w:rsid w:val="00D617CC"/>
    <w:rsid w:val="00D87A1E"/>
    <w:rsid w:val="00D95F12"/>
    <w:rsid w:val="00DA65C7"/>
    <w:rsid w:val="00DE39D8"/>
    <w:rsid w:val="00DE5614"/>
    <w:rsid w:val="00E0407E"/>
    <w:rsid w:val="00E04FDF"/>
    <w:rsid w:val="00E15F2A"/>
    <w:rsid w:val="00E279E8"/>
    <w:rsid w:val="00E579D6"/>
    <w:rsid w:val="00E75567"/>
    <w:rsid w:val="00E857D6"/>
    <w:rsid w:val="00EA0163"/>
    <w:rsid w:val="00EA0C3A"/>
    <w:rsid w:val="00EA30C6"/>
    <w:rsid w:val="00EA7F7D"/>
    <w:rsid w:val="00EB2779"/>
    <w:rsid w:val="00ED18F9"/>
    <w:rsid w:val="00ED4572"/>
    <w:rsid w:val="00ED53C9"/>
    <w:rsid w:val="00ED6D3C"/>
    <w:rsid w:val="00EE5C39"/>
    <w:rsid w:val="00EE7DA3"/>
    <w:rsid w:val="00F1662D"/>
    <w:rsid w:val="00F3099C"/>
    <w:rsid w:val="00F354EF"/>
    <w:rsid w:val="00F35F4F"/>
    <w:rsid w:val="00F40310"/>
    <w:rsid w:val="00F50AC5"/>
    <w:rsid w:val="00F54AF1"/>
    <w:rsid w:val="00F55355"/>
    <w:rsid w:val="00F6025D"/>
    <w:rsid w:val="00F60D81"/>
    <w:rsid w:val="00F672B2"/>
    <w:rsid w:val="00F8340A"/>
    <w:rsid w:val="00F83D10"/>
    <w:rsid w:val="00F96457"/>
    <w:rsid w:val="00FB022D"/>
    <w:rsid w:val="00FB1F17"/>
    <w:rsid w:val="00FB3492"/>
    <w:rsid w:val="00FC285F"/>
    <w:rsid w:val="00FD20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22CDD7"/>
  <w15:docId w15:val="{7A8BE490-2685-4268-9C3E-B5375E023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E15F2A"/>
  </w:style>
  <w:style w:type="paragraph" w:styleId="1">
    <w:name w:val="heading 1"/>
    <w:basedOn w:val="a1"/>
    <w:next w:val="a1"/>
    <w:link w:val="10"/>
    <w:qFormat/>
    <w:rsid w:val="00DE39D8"/>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
    <w:name w:val="heading 2"/>
    <w:basedOn w:val="a1"/>
    <w:next w:val="a1"/>
    <w:link w:val="20"/>
    <w:qFormat/>
    <w:rsid w:val="00DE39D8"/>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1"/>
    <w:next w:val="a1"/>
    <w:link w:val="30"/>
    <w:qFormat/>
    <w:rsid w:val="00DE39D8"/>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qFormat/>
    <w:rsid w:val="00DE39D8"/>
    <w:pPr>
      <w:keepNext/>
      <w:widowControl w:val="0"/>
      <w:snapToGrid w:val="0"/>
      <w:spacing w:after="0" w:line="360" w:lineRule="auto"/>
      <w:outlineLvl w:val="3"/>
    </w:pPr>
    <w:rPr>
      <w:rFonts w:ascii="Arial" w:eastAsia="Times New Roman" w:hAnsi="Arial" w:cs="Times New Roman"/>
      <w:b/>
      <w:sz w:val="28"/>
      <w:szCs w:val="20"/>
      <w:lang w:val="en-AU"/>
    </w:rPr>
  </w:style>
  <w:style w:type="paragraph" w:styleId="5">
    <w:name w:val="heading 5"/>
    <w:basedOn w:val="a1"/>
    <w:next w:val="a1"/>
    <w:link w:val="50"/>
    <w:qFormat/>
    <w:rsid w:val="00DE39D8"/>
    <w:pPr>
      <w:keepNext/>
      <w:widowControl w:val="0"/>
      <w:suppressAutoHyphens/>
      <w:snapToGrid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1"/>
    <w:next w:val="a1"/>
    <w:link w:val="60"/>
    <w:qFormat/>
    <w:rsid w:val="00DE39D8"/>
    <w:pPr>
      <w:keepNext/>
      <w:widowControl w:val="0"/>
      <w:snapToGrid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rsid w:val="00DE39D8"/>
    <w:pPr>
      <w:keepNext/>
      <w:widowControl w:val="0"/>
      <w:suppressAutoHyphens/>
      <w:snapToGrid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1"/>
    <w:next w:val="a1"/>
    <w:link w:val="80"/>
    <w:qFormat/>
    <w:rsid w:val="00DE39D8"/>
    <w:pPr>
      <w:keepNext/>
      <w:widowControl w:val="0"/>
      <w:snapToGrid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1"/>
    <w:next w:val="a1"/>
    <w:link w:val="90"/>
    <w:qFormat/>
    <w:rsid w:val="00DE39D8"/>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970F49"/>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970F49"/>
  </w:style>
  <w:style w:type="paragraph" w:styleId="a7">
    <w:name w:val="footer"/>
    <w:basedOn w:val="a1"/>
    <w:link w:val="a8"/>
    <w:uiPriority w:val="99"/>
    <w:unhideWhenUsed/>
    <w:rsid w:val="00970F49"/>
    <w:pPr>
      <w:tabs>
        <w:tab w:val="center" w:pos="4677"/>
        <w:tab w:val="right" w:pos="9355"/>
      </w:tabs>
      <w:spacing w:after="0" w:line="240" w:lineRule="auto"/>
    </w:pPr>
  </w:style>
  <w:style w:type="character" w:customStyle="1" w:styleId="a8">
    <w:name w:val="Нижний колонтитул Знак"/>
    <w:basedOn w:val="a2"/>
    <w:link w:val="a7"/>
    <w:uiPriority w:val="99"/>
    <w:rsid w:val="00970F49"/>
  </w:style>
  <w:style w:type="paragraph" w:styleId="a9">
    <w:name w:val="No Spacing"/>
    <w:link w:val="aa"/>
    <w:uiPriority w:val="1"/>
    <w:qFormat/>
    <w:rsid w:val="00B45AA4"/>
    <w:pPr>
      <w:spacing w:after="0" w:line="240" w:lineRule="auto"/>
    </w:pPr>
    <w:rPr>
      <w:rFonts w:eastAsiaTheme="minorEastAsia"/>
      <w:lang w:eastAsia="ru-RU"/>
    </w:rPr>
  </w:style>
  <w:style w:type="character" w:customStyle="1" w:styleId="aa">
    <w:name w:val="Без интервала Знак"/>
    <w:basedOn w:val="a2"/>
    <w:link w:val="a9"/>
    <w:uiPriority w:val="1"/>
    <w:rsid w:val="00B45AA4"/>
    <w:rPr>
      <w:rFonts w:eastAsiaTheme="minorEastAsia"/>
      <w:lang w:eastAsia="ru-RU"/>
    </w:rPr>
  </w:style>
  <w:style w:type="character" w:styleId="ab">
    <w:name w:val="Placeholder Text"/>
    <w:basedOn w:val="a2"/>
    <w:uiPriority w:val="99"/>
    <w:semiHidden/>
    <w:rsid w:val="00832EBB"/>
    <w:rPr>
      <w:color w:val="808080"/>
    </w:rPr>
  </w:style>
  <w:style w:type="paragraph" w:styleId="ac">
    <w:name w:val="Balloon Text"/>
    <w:basedOn w:val="a1"/>
    <w:link w:val="ad"/>
    <w:unhideWhenUsed/>
    <w:rsid w:val="00DE39D8"/>
    <w:pPr>
      <w:spacing w:after="0" w:line="240" w:lineRule="auto"/>
    </w:pPr>
    <w:rPr>
      <w:rFonts w:ascii="Tahoma" w:hAnsi="Tahoma" w:cs="Tahoma"/>
      <w:sz w:val="16"/>
      <w:szCs w:val="16"/>
    </w:rPr>
  </w:style>
  <w:style w:type="character" w:customStyle="1" w:styleId="ad">
    <w:name w:val="Текст выноски Знак"/>
    <w:basedOn w:val="a2"/>
    <w:link w:val="ac"/>
    <w:rsid w:val="00DE39D8"/>
    <w:rPr>
      <w:rFonts w:ascii="Tahoma" w:hAnsi="Tahoma" w:cs="Tahoma"/>
      <w:sz w:val="16"/>
      <w:szCs w:val="16"/>
    </w:rPr>
  </w:style>
  <w:style w:type="character" w:customStyle="1" w:styleId="10">
    <w:name w:val="Заголовок 1 Знак"/>
    <w:basedOn w:val="a2"/>
    <w:link w:val="1"/>
    <w:rsid w:val="00DE39D8"/>
    <w:rPr>
      <w:rFonts w:ascii="Arial" w:eastAsia="Times New Roman" w:hAnsi="Arial" w:cs="Times New Roman"/>
      <w:b/>
      <w:bCs/>
      <w:caps/>
      <w:color w:val="2C8DE6"/>
      <w:sz w:val="36"/>
      <w:szCs w:val="24"/>
      <w:lang w:val="en-GB"/>
    </w:rPr>
  </w:style>
  <w:style w:type="character" w:customStyle="1" w:styleId="20">
    <w:name w:val="Заголовок 2 Знак"/>
    <w:basedOn w:val="a2"/>
    <w:link w:val="2"/>
    <w:rsid w:val="00DE39D8"/>
    <w:rPr>
      <w:rFonts w:ascii="Arial" w:eastAsia="Times New Roman" w:hAnsi="Arial" w:cs="Times New Roman"/>
      <w:b/>
      <w:sz w:val="28"/>
      <w:szCs w:val="24"/>
      <w:lang w:val="en-GB"/>
    </w:rPr>
  </w:style>
  <w:style w:type="character" w:customStyle="1" w:styleId="30">
    <w:name w:val="Заголовок 3 Знак"/>
    <w:basedOn w:val="a2"/>
    <w:link w:val="3"/>
    <w:rsid w:val="00DE39D8"/>
    <w:rPr>
      <w:rFonts w:ascii="Arial" w:eastAsia="Times New Roman" w:hAnsi="Arial" w:cs="Arial"/>
      <w:b/>
      <w:bCs/>
      <w:szCs w:val="26"/>
      <w:lang w:val="en-GB"/>
    </w:rPr>
  </w:style>
  <w:style w:type="character" w:customStyle="1" w:styleId="40">
    <w:name w:val="Заголовок 4 Знак"/>
    <w:basedOn w:val="a2"/>
    <w:link w:val="4"/>
    <w:rsid w:val="00DE39D8"/>
    <w:rPr>
      <w:rFonts w:ascii="Arial" w:eastAsia="Times New Roman" w:hAnsi="Arial" w:cs="Times New Roman"/>
      <w:b/>
      <w:sz w:val="28"/>
      <w:szCs w:val="20"/>
      <w:lang w:val="en-AU"/>
    </w:rPr>
  </w:style>
  <w:style w:type="character" w:customStyle="1" w:styleId="50">
    <w:name w:val="Заголовок 5 Знак"/>
    <w:basedOn w:val="a2"/>
    <w:link w:val="5"/>
    <w:rsid w:val="00DE39D8"/>
    <w:rPr>
      <w:rFonts w:ascii="Arial" w:eastAsia="Times New Roman" w:hAnsi="Arial" w:cs="Times New Roman"/>
      <w:b/>
      <w:bCs/>
      <w:sz w:val="28"/>
      <w:szCs w:val="24"/>
      <w:lang w:val="en-GB"/>
    </w:rPr>
  </w:style>
  <w:style w:type="character" w:customStyle="1" w:styleId="60">
    <w:name w:val="Заголовок 6 Знак"/>
    <w:basedOn w:val="a2"/>
    <w:link w:val="6"/>
    <w:rsid w:val="00DE39D8"/>
    <w:rPr>
      <w:rFonts w:ascii="Arial" w:eastAsia="Times New Roman" w:hAnsi="Arial" w:cs="Times New Roman"/>
      <w:b/>
      <w:sz w:val="24"/>
      <w:szCs w:val="20"/>
      <w:lang w:val="en-AU"/>
    </w:rPr>
  </w:style>
  <w:style w:type="character" w:customStyle="1" w:styleId="70">
    <w:name w:val="Заголовок 7 Знак"/>
    <w:basedOn w:val="a2"/>
    <w:link w:val="7"/>
    <w:rsid w:val="00DE39D8"/>
    <w:rPr>
      <w:rFonts w:ascii="Arial" w:eastAsia="Times New Roman" w:hAnsi="Arial" w:cs="Times New Roman"/>
      <w:spacing w:val="-3"/>
      <w:sz w:val="28"/>
      <w:szCs w:val="20"/>
      <w:lang w:val="en-US"/>
    </w:rPr>
  </w:style>
  <w:style w:type="character" w:customStyle="1" w:styleId="80">
    <w:name w:val="Заголовок 8 Знак"/>
    <w:basedOn w:val="a2"/>
    <w:link w:val="8"/>
    <w:rsid w:val="00DE39D8"/>
    <w:rPr>
      <w:rFonts w:ascii="Arial" w:eastAsia="Times New Roman" w:hAnsi="Arial" w:cs="Times New Roman"/>
      <w:b/>
      <w:bCs/>
      <w:sz w:val="24"/>
      <w:szCs w:val="24"/>
      <w:lang w:val="en-GB"/>
    </w:rPr>
  </w:style>
  <w:style w:type="character" w:customStyle="1" w:styleId="90">
    <w:name w:val="Заголовок 9 Знак"/>
    <w:basedOn w:val="a2"/>
    <w:link w:val="9"/>
    <w:rsid w:val="00DE39D8"/>
    <w:rPr>
      <w:rFonts w:ascii="Arial" w:eastAsia="Times New Roman" w:hAnsi="Arial" w:cs="Times New Roman"/>
      <w:sz w:val="24"/>
      <w:szCs w:val="20"/>
      <w:u w:val="single"/>
      <w:lang w:val="en-AU"/>
    </w:rPr>
  </w:style>
  <w:style w:type="character" w:styleId="ae">
    <w:name w:val="Hyperlink"/>
    <w:uiPriority w:val="99"/>
    <w:rsid w:val="00DE39D8"/>
    <w:rPr>
      <w:color w:val="0000FF"/>
      <w:u w:val="single"/>
    </w:rPr>
  </w:style>
  <w:style w:type="table" w:styleId="af">
    <w:name w:val="Table Grid"/>
    <w:basedOn w:val="a3"/>
    <w:rsid w:val="00DE39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1"/>
    <w:next w:val="a1"/>
    <w:autoRedefine/>
    <w:uiPriority w:val="39"/>
    <w:qFormat/>
    <w:rsid w:val="00250B01"/>
    <w:pPr>
      <w:tabs>
        <w:tab w:val="right" w:leader="dot" w:pos="9921"/>
      </w:tabs>
      <w:spacing w:after="0" w:line="276" w:lineRule="auto"/>
    </w:pPr>
    <w:rPr>
      <w:rFonts w:ascii="Arial" w:eastAsia="Times New Roman" w:hAnsi="Arial" w:cs="Times New Roman"/>
      <w:bCs/>
      <w:sz w:val="24"/>
      <w:szCs w:val="28"/>
      <w:lang w:val="en-AU"/>
    </w:rPr>
  </w:style>
  <w:style w:type="paragraph" w:customStyle="1" w:styleId="numberedlist">
    <w:name w:val="numbered list"/>
    <w:basedOn w:val="bullet"/>
    <w:rsid w:val="00DE39D8"/>
  </w:style>
  <w:style w:type="paragraph" w:customStyle="1" w:styleId="bullet">
    <w:name w:val="bullet"/>
    <w:basedOn w:val="a1"/>
    <w:rsid w:val="00DE39D8"/>
    <w:pPr>
      <w:numPr>
        <w:numId w:val="1"/>
      </w:numPr>
      <w:spacing w:after="0" w:line="360" w:lineRule="auto"/>
    </w:pPr>
    <w:rPr>
      <w:rFonts w:ascii="Arial" w:eastAsia="Times New Roman" w:hAnsi="Arial" w:cs="Times New Roman"/>
      <w:szCs w:val="24"/>
      <w:lang w:val="en-GB"/>
    </w:rPr>
  </w:style>
  <w:style w:type="character" w:styleId="af0">
    <w:name w:val="page number"/>
    <w:rsid w:val="00DE39D8"/>
    <w:rPr>
      <w:rFonts w:ascii="Arial" w:hAnsi="Arial"/>
      <w:sz w:val="16"/>
    </w:rPr>
  </w:style>
  <w:style w:type="paragraph" w:customStyle="1" w:styleId="Docsubtitle1">
    <w:name w:val="Doc subtitle1"/>
    <w:basedOn w:val="a1"/>
    <w:link w:val="Docsubtitle1Char"/>
    <w:rsid w:val="00DE39D8"/>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1"/>
    <w:rsid w:val="00DE39D8"/>
    <w:pPr>
      <w:spacing w:after="0" w:line="360" w:lineRule="auto"/>
    </w:pPr>
    <w:rPr>
      <w:rFonts w:ascii="Arial" w:eastAsia="Times New Roman" w:hAnsi="Arial" w:cs="Times New Roman"/>
      <w:sz w:val="28"/>
      <w:szCs w:val="24"/>
      <w:lang w:val="en-GB"/>
    </w:rPr>
  </w:style>
  <w:style w:type="paragraph" w:customStyle="1" w:styleId="Doctitle">
    <w:name w:val="Doc title"/>
    <w:basedOn w:val="a1"/>
    <w:rsid w:val="00DE39D8"/>
    <w:pPr>
      <w:spacing w:after="0" w:line="360" w:lineRule="auto"/>
    </w:pPr>
    <w:rPr>
      <w:rFonts w:ascii="Arial" w:eastAsia="Times New Roman" w:hAnsi="Arial" w:cs="Times New Roman"/>
      <w:b/>
      <w:sz w:val="40"/>
      <w:szCs w:val="24"/>
      <w:lang w:val="en-GB"/>
    </w:rPr>
  </w:style>
  <w:style w:type="paragraph" w:styleId="af1">
    <w:name w:val="Body Text"/>
    <w:basedOn w:val="a1"/>
    <w:link w:val="af2"/>
    <w:semiHidden/>
    <w:rsid w:val="00DE39D8"/>
    <w:pPr>
      <w:widowControl w:val="0"/>
      <w:snapToGrid w:val="0"/>
      <w:spacing w:after="0" w:line="360" w:lineRule="auto"/>
      <w:jc w:val="both"/>
    </w:pPr>
    <w:rPr>
      <w:rFonts w:ascii="Arial" w:eastAsia="Times New Roman" w:hAnsi="Arial" w:cs="Times New Roman"/>
      <w:sz w:val="24"/>
      <w:szCs w:val="20"/>
      <w:lang w:val="en-AU"/>
    </w:rPr>
  </w:style>
  <w:style w:type="character" w:customStyle="1" w:styleId="af2">
    <w:name w:val="Основной текст Знак"/>
    <w:basedOn w:val="a2"/>
    <w:link w:val="af1"/>
    <w:semiHidden/>
    <w:rsid w:val="00DE39D8"/>
    <w:rPr>
      <w:rFonts w:ascii="Arial" w:eastAsia="Times New Roman" w:hAnsi="Arial" w:cs="Times New Roman"/>
      <w:sz w:val="24"/>
      <w:szCs w:val="20"/>
      <w:lang w:val="en-AU"/>
    </w:rPr>
  </w:style>
  <w:style w:type="paragraph" w:styleId="21">
    <w:name w:val="Body Text Indent 2"/>
    <w:basedOn w:val="a1"/>
    <w:link w:val="22"/>
    <w:semiHidden/>
    <w:rsid w:val="00DE39D8"/>
    <w:pPr>
      <w:spacing w:after="0" w:line="360" w:lineRule="auto"/>
      <w:ind w:left="720"/>
    </w:pPr>
    <w:rPr>
      <w:rFonts w:ascii="Arial" w:eastAsia="Times New Roman" w:hAnsi="Arial" w:cs="Times New Roman"/>
      <w:sz w:val="24"/>
      <w:szCs w:val="20"/>
      <w:lang w:val="en-US"/>
    </w:rPr>
  </w:style>
  <w:style w:type="character" w:customStyle="1" w:styleId="22">
    <w:name w:val="Основной текст с отступом 2 Знак"/>
    <w:basedOn w:val="a2"/>
    <w:link w:val="21"/>
    <w:semiHidden/>
    <w:rsid w:val="00DE39D8"/>
    <w:rPr>
      <w:rFonts w:ascii="Arial" w:eastAsia="Times New Roman" w:hAnsi="Arial" w:cs="Times New Roman"/>
      <w:sz w:val="24"/>
      <w:szCs w:val="20"/>
      <w:lang w:val="en-US"/>
    </w:rPr>
  </w:style>
  <w:style w:type="paragraph" w:styleId="23">
    <w:name w:val="Body Text 2"/>
    <w:basedOn w:val="a1"/>
    <w:link w:val="24"/>
    <w:semiHidden/>
    <w:rsid w:val="00DE39D8"/>
    <w:pPr>
      <w:widowControl w:val="0"/>
      <w:suppressAutoHyphens/>
      <w:snapToGrid w:val="0"/>
      <w:spacing w:after="0" w:line="360" w:lineRule="auto"/>
      <w:jc w:val="both"/>
    </w:pPr>
    <w:rPr>
      <w:rFonts w:ascii="Arial" w:eastAsia="Times New Roman" w:hAnsi="Arial" w:cs="Times New Roman"/>
      <w:spacing w:val="-3"/>
      <w:szCs w:val="20"/>
      <w:lang w:val="en-US"/>
    </w:rPr>
  </w:style>
  <w:style w:type="character" w:customStyle="1" w:styleId="24">
    <w:name w:val="Основной текст 2 Знак"/>
    <w:basedOn w:val="a2"/>
    <w:link w:val="23"/>
    <w:semiHidden/>
    <w:rsid w:val="00DE39D8"/>
    <w:rPr>
      <w:rFonts w:ascii="Arial" w:eastAsia="Times New Roman" w:hAnsi="Arial" w:cs="Times New Roman"/>
      <w:spacing w:val="-3"/>
      <w:szCs w:val="20"/>
      <w:lang w:val="en-US"/>
    </w:rPr>
  </w:style>
  <w:style w:type="paragraph" w:styleId="af3">
    <w:name w:val="caption"/>
    <w:basedOn w:val="a1"/>
    <w:next w:val="a1"/>
    <w:qFormat/>
    <w:rsid w:val="00DE39D8"/>
    <w:pPr>
      <w:widowControl w:val="0"/>
      <w:spacing w:before="240" w:after="0" w:line="360" w:lineRule="auto"/>
      <w:jc w:val="center"/>
    </w:pPr>
    <w:rPr>
      <w:rFonts w:ascii="Arial" w:eastAsia="Times New Roman" w:hAnsi="Arial" w:cs="Times New Roman"/>
      <w:b/>
      <w:sz w:val="36"/>
      <w:szCs w:val="20"/>
      <w:lang w:val="en-AU"/>
    </w:rPr>
  </w:style>
  <w:style w:type="paragraph" w:customStyle="1" w:styleId="12">
    <w:name w:val="Абзац списка1"/>
    <w:basedOn w:val="a1"/>
    <w:rsid w:val="00DE39D8"/>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locked/>
    <w:rsid w:val="00DE39D8"/>
    <w:rPr>
      <w:rFonts w:ascii="Arial" w:eastAsia="Times New Roman" w:hAnsi="Arial" w:cs="Times New Roman"/>
      <w:b/>
      <w:sz w:val="28"/>
      <w:szCs w:val="24"/>
      <w:lang w:val="en-GB"/>
    </w:rPr>
  </w:style>
  <w:style w:type="paragraph" w:styleId="af4">
    <w:name w:val="footnote text"/>
    <w:basedOn w:val="a1"/>
    <w:link w:val="af5"/>
    <w:rsid w:val="00DE39D8"/>
    <w:pPr>
      <w:spacing w:after="0" w:line="360" w:lineRule="auto"/>
    </w:pPr>
    <w:rPr>
      <w:rFonts w:ascii="Times New Roman" w:eastAsia="Times New Roman" w:hAnsi="Times New Roman" w:cs="Times New Roman"/>
      <w:szCs w:val="20"/>
      <w:lang w:eastAsia="ru-RU"/>
    </w:rPr>
  </w:style>
  <w:style w:type="character" w:customStyle="1" w:styleId="af5">
    <w:name w:val="Текст сноски Знак"/>
    <w:basedOn w:val="a2"/>
    <w:link w:val="af4"/>
    <w:rsid w:val="00DE39D8"/>
    <w:rPr>
      <w:rFonts w:ascii="Times New Roman" w:eastAsia="Times New Roman" w:hAnsi="Times New Roman" w:cs="Times New Roman"/>
      <w:szCs w:val="20"/>
      <w:lang w:eastAsia="ru-RU"/>
    </w:rPr>
  </w:style>
  <w:style w:type="character" w:styleId="af6">
    <w:name w:val="footnote reference"/>
    <w:rsid w:val="00DE39D8"/>
    <w:rPr>
      <w:vertAlign w:val="superscript"/>
    </w:rPr>
  </w:style>
  <w:style w:type="character" w:styleId="af7">
    <w:name w:val="FollowedHyperlink"/>
    <w:rsid w:val="00DE39D8"/>
    <w:rPr>
      <w:color w:val="800080"/>
      <w:u w:val="single"/>
    </w:rPr>
  </w:style>
  <w:style w:type="paragraph" w:customStyle="1" w:styleId="a">
    <w:name w:val="цветной текст"/>
    <w:basedOn w:val="a1"/>
    <w:qFormat/>
    <w:rsid w:val="00DE39D8"/>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rsid w:val="00DE39D8"/>
    <w:pPr>
      <w:spacing w:after="200" w:line="276" w:lineRule="auto"/>
    </w:pPr>
    <w:rPr>
      <w:rFonts w:ascii="Calibri" w:eastAsia="Times New Roman" w:hAnsi="Calibri" w:cs="Times New Roman"/>
      <w:lang w:eastAsia="ru-RU"/>
    </w:rPr>
  </w:style>
  <w:style w:type="paragraph" w:customStyle="1" w:styleId="af8">
    <w:name w:val="выделение цвет"/>
    <w:basedOn w:val="a1"/>
    <w:link w:val="af9"/>
    <w:rsid w:val="00DE39D8"/>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a">
    <w:name w:val="цвет в таблице"/>
    <w:rsid w:val="00DE39D8"/>
    <w:rPr>
      <w:color w:val="2C8DE6"/>
    </w:rPr>
  </w:style>
  <w:style w:type="paragraph" w:styleId="afb">
    <w:name w:val="TOC Heading"/>
    <w:basedOn w:val="1"/>
    <w:next w:val="a1"/>
    <w:uiPriority w:val="39"/>
    <w:semiHidden/>
    <w:unhideWhenUsed/>
    <w:qFormat/>
    <w:rsid w:val="00DE39D8"/>
    <w:pPr>
      <w:keepLines/>
      <w:spacing w:before="480" w:after="0" w:line="276" w:lineRule="auto"/>
      <w:outlineLvl w:val="9"/>
    </w:pPr>
    <w:rPr>
      <w:rFonts w:ascii="Cambria" w:hAnsi="Cambria"/>
      <w:caps w:val="0"/>
      <w:color w:val="365F91"/>
      <w:sz w:val="28"/>
      <w:szCs w:val="28"/>
      <w:lang w:val="ru-RU" w:eastAsia="ru-RU"/>
    </w:rPr>
  </w:style>
  <w:style w:type="paragraph" w:styleId="25">
    <w:name w:val="toc 2"/>
    <w:basedOn w:val="a1"/>
    <w:next w:val="a1"/>
    <w:autoRedefine/>
    <w:uiPriority w:val="39"/>
    <w:qFormat/>
    <w:rsid w:val="00250B01"/>
    <w:pPr>
      <w:tabs>
        <w:tab w:val="left" w:pos="142"/>
        <w:tab w:val="right" w:leader="dot" w:pos="9921"/>
      </w:tabs>
      <w:spacing w:after="0" w:line="240" w:lineRule="auto"/>
    </w:pPr>
    <w:rPr>
      <w:rFonts w:ascii="Times New Roman" w:eastAsia="Times New Roman" w:hAnsi="Times New Roman" w:cs="Times New Roman"/>
      <w:szCs w:val="20"/>
      <w:lang w:eastAsia="ru-RU"/>
    </w:rPr>
  </w:style>
  <w:style w:type="paragraph" w:styleId="31">
    <w:name w:val="toc 3"/>
    <w:basedOn w:val="a1"/>
    <w:next w:val="a1"/>
    <w:autoRedefine/>
    <w:uiPriority w:val="39"/>
    <w:unhideWhenUsed/>
    <w:qFormat/>
    <w:rsid w:val="00DE39D8"/>
    <w:pPr>
      <w:spacing w:after="100" w:line="276" w:lineRule="auto"/>
      <w:ind w:left="440"/>
    </w:pPr>
    <w:rPr>
      <w:rFonts w:ascii="Calibri" w:eastAsia="Times New Roman" w:hAnsi="Calibri" w:cs="Times New Roman"/>
      <w:lang w:eastAsia="ru-RU"/>
    </w:rPr>
  </w:style>
  <w:style w:type="paragraph" w:customStyle="1" w:styleId="-1">
    <w:name w:val="!Заголовок-1"/>
    <w:basedOn w:val="1"/>
    <w:link w:val="-10"/>
    <w:qFormat/>
    <w:rsid w:val="00DE39D8"/>
    <w:rPr>
      <w:lang w:val="ru-RU"/>
    </w:rPr>
  </w:style>
  <w:style w:type="paragraph" w:customStyle="1" w:styleId="-2">
    <w:name w:val="!заголовок-2"/>
    <w:basedOn w:val="2"/>
    <w:link w:val="-20"/>
    <w:qFormat/>
    <w:rsid w:val="00DE39D8"/>
    <w:rPr>
      <w:lang w:val="ru-RU"/>
    </w:rPr>
  </w:style>
  <w:style w:type="character" w:customStyle="1" w:styleId="-10">
    <w:name w:val="!Заголовок-1 Знак"/>
    <w:link w:val="-1"/>
    <w:rsid w:val="00DE39D8"/>
    <w:rPr>
      <w:rFonts w:ascii="Arial" w:eastAsia="Times New Roman" w:hAnsi="Arial" w:cs="Times New Roman"/>
      <w:b/>
      <w:bCs/>
      <w:caps/>
      <w:color w:val="2C8DE6"/>
      <w:sz w:val="36"/>
      <w:szCs w:val="24"/>
    </w:rPr>
  </w:style>
  <w:style w:type="paragraph" w:customStyle="1" w:styleId="afc">
    <w:name w:val="!Текст"/>
    <w:basedOn w:val="a1"/>
    <w:link w:val="afd"/>
    <w:qFormat/>
    <w:rsid w:val="00DE39D8"/>
    <w:pPr>
      <w:spacing w:after="0" w:line="360" w:lineRule="auto"/>
      <w:jc w:val="both"/>
    </w:pPr>
    <w:rPr>
      <w:rFonts w:ascii="Times New Roman" w:eastAsia="Times New Roman" w:hAnsi="Times New Roman" w:cs="Times New Roman"/>
      <w:szCs w:val="20"/>
      <w:lang w:eastAsia="ru-RU"/>
    </w:rPr>
  </w:style>
  <w:style w:type="character" w:customStyle="1" w:styleId="-20">
    <w:name w:val="!заголовок-2 Знак"/>
    <w:link w:val="-2"/>
    <w:rsid w:val="00DE39D8"/>
    <w:rPr>
      <w:rFonts w:ascii="Arial" w:eastAsia="Times New Roman" w:hAnsi="Arial" w:cs="Times New Roman"/>
      <w:b/>
      <w:sz w:val="28"/>
      <w:szCs w:val="24"/>
    </w:rPr>
  </w:style>
  <w:style w:type="paragraph" w:customStyle="1" w:styleId="afe">
    <w:name w:val="!Синий заголовок текста"/>
    <w:basedOn w:val="af8"/>
    <w:link w:val="aff"/>
    <w:qFormat/>
    <w:rsid w:val="00DE39D8"/>
  </w:style>
  <w:style w:type="character" w:customStyle="1" w:styleId="afd">
    <w:name w:val="!Текст Знак"/>
    <w:link w:val="afc"/>
    <w:rsid w:val="00DE39D8"/>
    <w:rPr>
      <w:rFonts w:ascii="Times New Roman" w:eastAsia="Times New Roman" w:hAnsi="Times New Roman" w:cs="Times New Roman"/>
      <w:szCs w:val="20"/>
      <w:lang w:eastAsia="ru-RU"/>
    </w:rPr>
  </w:style>
  <w:style w:type="paragraph" w:customStyle="1" w:styleId="a0">
    <w:name w:val="!Список с точками"/>
    <w:basedOn w:val="a1"/>
    <w:link w:val="aff0"/>
    <w:qFormat/>
    <w:rsid w:val="00DE39D8"/>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9">
    <w:name w:val="выделение цвет Знак"/>
    <w:link w:val="af8"/>
    <w:rsid w:val="00DE39D8"/>
    <w:rPr>
      <w:rFonts w:ascii="Times New Roman" w:eastAsia="Times New Roman" w:hAnsi="Times New Roman" w:cs="Times New Roman"/>
      <w:b/>
      <w:color w:val="2C8DE6"/>
      <w:szCs w:val="20"/>
      <w:u w:val="single"/>
      <w:lang w:eastAsia="ru-RU"/>
    </w:rPr>
  </w:style>
  <w:style w:type="character" w:customStyle="1" w:styleId="aff">
    <w:name w:val="!Синий заголовок текста Знак"/>
    <w:link w:val="afe"/>
    <w:rsid w:val="00DE39D8"/>
    <w:rPr>
      <w:rFonts w:ascii="Times New Roman" w:eastAsia="Times New Roman" w:hAnsi="Times New Roman" w:cs="Times New Roman"/>
      <w:b/>
      <w:color w:val="2C8DE6"/>
      <w:szCs w:val="20"/>
      <w:u w:val="single"/>
      <w:lang w:eastAsia="ru-RU"/>
    </w:rPr>
  </w:style>
  <w:style w:type="paragraph" w:styleId="aff1">
    <w:name w:val="List Paragraph"/>
    <w:basedOn w:val="a1"/>
    <w:uiPriority w:val="99"/>
    <w:qFormat/>
    <w:rsid w:val="00DE39D8"/>
    <w:pPr>
      <w:spacing w:after="200" w:line="276" w:lineRule="auto"/>
      <w:ind w:left="720"/>
      <w:contextualSpacing/>
    </w:pPr>
    <w:rPr>
      <w:rFonts w:ascii="Calibri" w:eastAsia="Calibri" w:hAnsi="Calibri" w:cs="Times New Roman"/>
    </w:rPr>
  </w:style>
  <w:style w:type="character" w:customStyle="1" w:styleId="aff0">
    <w:name w:val="!Список с точками Знак"/>
    <w:link w:val="a0"/>
    <w:rsid w:val="00DE39D8"/>
    <w:rPr>
      <w:rFonts w:ascii="Times New Roman" w:eastAsia="Times New Roman" w:hAnsi="Times New Roman" w:cs="Times New Roman"/>
      <w:szCs w:val="20"/>
      <w:lang w:eastAsia="ru-RU"/>
    </w:rPr>
  </w:style>
  <w:style w:type="paragraph" w:customStyle="1" w:styleId="aff2">
    <w:name w:val="Базовый"/>
    <w:rsid w:val="00DE39D8"/>
    <w:pPr>
      <w:suppressAutoHyphens/>
      <w:spacing w:after="200" w:line="276" w:lineRule="auto"/>
    </w:pPr>
    <w:rPr>
      <w:rFonts w:ascii="Times New Roman" w:eastAsia="DejaVu Sans" w:hAnsi="Times New Roman" w:cs="Times New Roman"/>
      <w:sz w:val="24"/>
      <w:szCs w:val="24"/>
    </w:rPr>
  </w:style>
  <w:style w:type="character" w:customStyle="1" w:styleId="-">
    <w:name w:val="Интернет-ссылка"/>
    <w:rsid w:val="00DE39D8"/>
    <w:rPr>
      <w:color w:val="0000FF"/>
      <w:u w:val="single"/>
      <w:lang w:val="ru-RU" w:eastAsia="ru-RU" w:bidi="ru-RU"/>
    </w:rPr>
  </w:style>
  <w:style w:type="character" w:styleId="aff3">
    <w:name w:val="annotation reference"/>
    <w:basedOn w:val="a2"/>
    <w:semiHidden/>
    <w:unhideWhenUsed/>
    <w:rsid w:val="00DE39D8"/>
    <w:rPr>
      <w:sz w:val="16"/>
      <w:szCs w:val="16"/>
    </w:rPr>
  </w:style>
  <w:style w:type="paragraph" w:styleId="aff4">
    <w:name w:val="annotation text"/>
    <w:basedOn w:val="a1"/>
    <w:link w:val="aff5"/>
    <w:semiHidden/>
    <w:unhideWhenUsed/>
    <w:rsid w:val="00DE39D8"/>
    <w:pPr>
      <w:spacing w:after="0" w:line="240" w:lineRule="auto"/>
    </w:pPr>
    <w:rPr>
      <w:rFonts w:ascii="Times New Roman" w:eastAsia="Times New Roman" w:hAnsi="Times New Roman" w:cs="Times New Roman"/>
      <w:sz w:val="20"/>
      <w:szCs w:val="20"/>
      <w:lang w:eastAsia="ru-RU"/>
    </w:rPr>
  </w:style>
  <w:style w:type="character" w:customStyle="1" w:styleId="aff5">
    <w:name w:val="Текст примечания Знак"/>
    <w:basedOn w:val="a2"/>
    <w:link w:val="aff4"/>
    <w:semiHidden/>
    <w:rsid w:val="00DE39D8"/>
    <w:rPr>
      <w:rFonts w:ascii="Times New Roman" w:eastAsia="Times New Roman" w:hAnsi="Times New Roman" w:cs="Times New Roman"/>
      <w:sz w:val="20"/>
      <w:szCs w:val="20"/>
      <w:lang w:eastAsia="ru-RU"/>
    </w:rPr>
  </w:style>
  <w:style w:type="paragraph" w:styleId="aff6">
    <w:name w:val="annotation subject"/>
    <w:basedOn w:val="aff4"/>
    <w:next w:val="aff4"/>
    <w:link w:val="aff7"/>
    <w:semiHidden/>
    <w:unhideWhenUsed/>
    <w:rsid w:val="00DE39D8"/>
    <w:rPr>
      <w:b/>
      <w:bCs/>
    </w:rPr>
  </w:style>
  <w:style w:type="character" w:customStyle="1" w:styleId="aff7">
    <w:name w:val="Тема примечания Знак"/>
    <w:basedOn w:val="aff5"/>
    <w:link w:val="aff6"/>
    <w:semiHidden/>
    <w:rsid w:val="00DE39D8"/>
    <w:rPr>
      <w:rFonts w:ascii="Times New Roman" w:eastAsia="Times New Roman" w:hAnsi="Times New Roman" w:cs="Times New Roman"/>
      <w:b/>
      <w:bCs/>
      <w:sz w:val="20"/>
      <w:szCs w:val="20"/>
      <w:lang w:eastAsia="ru-RU"/>
    </w:rPr>
  </w:style>
  <w:style w:type="paragraph" w:customStyle="1" w:styleId="ListaBlack">
    <w:name w:val="Lista Black"/>
    <w:basedOn w:val="af1"/>
    <w:uiPriority w:val="1"/>
    <w:qFormat/>
    <w:rsid w:val="00DE39D8"/>
    <w:pPr>
      <w:keepNext/>
      <w:numPr>
        <w:numId w:val="8"/>
      </w:numPr>
      <w:snapToGrid/>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sid w:val="00E857D6"/>
    <w:rPr>
      <w:rFonts w:ascii="Segoe UI" w:eastAsia="Segoe UI" w:hAnsi="Segoe UI" w:cs="Segoe UI"/>
      <w:sz w:val="19"/>
      <w:szCs w:val="19"/>
      <w:shd w:val="clear" w:color="auto" w:fill="FFFFFF"/>
    </w:rPr>
  </w:style>
  <w:style w:type="paragraph" w:customStyle="1" w:styleId="143">
    <w:name w:val="Основной текст (14)_3"/>
    <w:basedOn w:val="a1"/>
    <w:link w:val="14"/>
    <w:rsid w:val="00E857D6"/>
    <w:pPr>
      <w:widowControl w:val="0"/>
      <w:shd w:val="clear" w:color="auto" w:fill="FFFFFF"/>
      <w:spacing w:after="0" w:line="264" w:lineRule="exact"/>
      <w:ind w:hanging="600"/>
    </w:pPr>
    <w:rPr>
      <w:rFonts w:ascii="Segoe UI" w:eastAsia="Segoe UI" w:hAnsi="Segoe UI" w:cs="Segoe UI"/>
      <w:sz w:val="19"/>
      <w:szCs w:val="19"/>
    </w:rPr>
  </w:style>
  <w:style w:type="character" w:customStyle="1" w:styleId="13">
    <w:name w:val="Неразрешенное упоминание1"/>
    <w:basedOn w:val="a2"/>
    <w:uiPriority w:val="99"/>
    <w:semiHidden/>
    <w:unhideWhenUsed/>
    <w:rsid w:val="001E1DF9"/>
    <w:rPr>
      <w:color w:val="605E5C"/>
      <w:shd w:val="clear" w:color="auto" w:fill="E1DFDD"/>
    </w:rPr>
  </w:style>
  <w:style w:type="character" w:customStyle="1" w:styleId="26">
    <w:name w:val="Неразрешенное упоминание2"/>
    <w:basedOn w:val="a2"/>
    <w:uiPriority w:val="99"/>
    <w:semiHidden/>
    <w:unhideWhenUsed/>
    <w:rsid w:val="00F35F4F"/>
    <w:rPr>
      <w:color w:val="605E5C"/>
      <w:shd w:val="clear" w:color="auto" w:fill="E1DFDD"/>
    </w:rPr>
  </w:style>
  <w:style w:type="paragraph" w:styleId="aff8">
    <w:name w:val="Normal (Web)"/>
    <w:basedOn w:val="a1"/>
    <w:uiPriority w:val="99"/>
    <w:semiHidden/>
    <w:unhideWhenUsed/>
    <w:rsid w:val="006562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9">
    <w:name w:val="Unresolved Mention"/>
    <w:basedOn w:val="a2"/>
    <w:uiPriority w:val="99"/>
    <w:semiHidden/>
    <w:unhideWhenUsed/>
    <w:rsid w:val="002978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71537">
      <w:bodyDiv w:val="1"/>
      <w:marLeft w:val="0"/>
      <w:marRight w:val="0"/>
      <w:marTop w:val="0"/>
      <w:marBottom w:val="0"/>
      <w:divBdr>
        <w:top w:val="none" w:sz="0" w:space="0" w:color="auto"/>
        <w:left w:val="none" w:sz="0" w:space="0" w:color="auto"/>
        <w:bottom w:val="none" w:sz="0" w:space="0" w:color="auto"/>
        <w:right w:val="none" w:sz="0" w:space="0" w:color="auto"/>
      </w:divBdr>
    </w:div>
    <w:div w:id="155922822">
      <w:bodyDiv w:val="1"/>
      <w:marLeft w:val="0"/>
      <w:marRight w:val="0"/>
      <w:marTop w:val="0"/>
      <w:marBottom w:val="0"/>
      <w:divBdr>
        <w:top w:val="none" w:sz="0" w:space="0" w:color="auto"/>
        <w:left w:val="none" w:sz="0" w:space="0" w:color="auto"/>
        <w:bottom w:val="none" w:sz="0" w:space="0" w:color="auto"/>
        <w:right w:val="none" w:sz="0" w:space="0" w:color="auto"/>
      </w:divBdr>
    </w:div>
    <w:div w:id="182211002">
      <w:bodyDiv w:val="1"/>
      <w:marLeft w:val="0"/>
      <w:marRight w:val="0"/>
      <w:marTop w:val="0"/>
      <w:marBottom w:val="0"/>
      <w:divBdr>
        <w:top w:val="none" w:sz="0" w:space="0" w:color="auto"/>
        <w:left w:val="none" w:sz="0" w:space="0" w:color="auto"/>
        <w:bottom w:val="none" w:sz="0" w:space="0" w:color="auto"/>
        <w:right w:val="none" w:sz="0" w:space="0" w:color="auto"/>
      </w:divBdr>
    </w:div>
    <w:div w:id="220364571">
      <w:bodyDiv w:val="1"/>
      <w:marLeft w:val="0"/>
      <w:marRight w:val="0"/>
      <w:marTop w:val="0"/>
      <w:marBottom w:val="0"/>
      <w:divBdr>
        <w:top w:val="none" w:sz="0" w:space="0" w:color="auto"/>
        <w:left w:val="none" w:sz="0" w:space="0" w:color="auto"/>
        <w:bottom w:val="none" w:sz="0" w:space="0" w:color="auto"/>
        <w:right w:val="none" w:sz="0" w:space="0" w:color="auto"/>
      </w:divBdr>
    </w:div>
    <w:div w:id="412434965">
      <w:bodyDiv w:val="1"/>
      <w:marLeft w:val="0"/>
      <w:marRight w:val="0"/>
      <w:marTop w:val="0"/>
      <w:marBottom w:val="0"/>
      <w:divBdr>
        <w:top w:val="none" w:sz="0" w:space="0" w:color="auto"/>
        <w:left w:val="none" w:sz="0" w:space="0" w:color="auto"/>
        <w:bottom w:val="none" w:sz="0" w:space="0" w:color="auto"/>
        <w:right w:val="none" w:sz="0" w:space="0" w:color="auto"/>
      </w:divBdr>
    </w:div>
    <w:div w:id="609512232">
      <w:bodyDiv w:val="1"/>
      <w:marLeft w:val="0"/>
      <w:marRight w:val="0"/>
      <w:marTop w:val="0"/>
      <w:marBottom w:val="0"/>
      <w:divBdr>
        <w:top w:val="none" w:sz="0" w:space="0" w:color="auto"/>
        <w:left w:val="none" w:sz="0" w:space="0" w:color="auto"/>
        <w:bottom w:val="none" w:sz="0" w:space="0" w:color="auto"/>
        <w:right w:val="none" w:sz="0" w:space="0" w:color="auto"/>
      </w:divBdr>
    </w:div>
    <w:div w:id="616060227">
      <w:bodyDiv w:val="1"/>
      <w:marLeft w:val="0"/>
      <w:marRight w:val="0"/>
      <w:marTop w:val="0"/>
      <w:marBottom w:val="0"/>
      <w:divBdr>
        <w:top w:val="none" w:sz="0" w:space="0" w:color="auto"/>
        <w:left w:val="none" w:sz="0" w:space="0" w:color="auto"/>
        <w:bottom w:val="none" w:sz="0" w:space="0" w:color="auto"/>
        <w:right w:val="none" w:sz="0" w:space="0" w:color="auto"/>
      </w:divBdr>
    </w:div>
    <w:div w:id="625238112">
      <w:bodyDiv w:val="1"/>
      <w:marLeft w:val="0"/>
      <w:marRight w:val="0"/>
      <w:marTop w:val="0"/>
      <w:marBottom w:val="0"/>
      <w:divBdr>
        <w:top w:val="none" w:sz="0" w:space="0" w:color="auto"/>
        <w:left w:val="none" w:sz="0" w:space="0" w:color="auto"/>
        <w:bottom w:val="none" w:sz="0" w:space="0" w:color="auto"/>
        <w:right w:val="none" w:sz="0" w:space="0" w:color="auto"/>
      </w:divBdr>
    </w:div>
    <w:div w:id="755709249">
      <w:bodyDiv w:val="1"/>
      <w:marLeft w:val="0"/>
      <w:marRight w:val="0"/>
      <w:marTop w:val="0"/>
      <w:marBottom w:val="0"/>
      <w:divBdr>
        <w:top w:val="none" w:sz="0" w:space="0" w:color="auto"/>
        <w:left w:val="none" w:sz="0" w:space="0" w:color="auto"/>
        <w:bottom w:val="none" w:sz="0" w:space="0" w:color="auto"/>
        <w:right w:val="none" w:sz="0" w:space="0" w:color="auto"/>
      </w:divBdr>
    </w:div>
    <w:div w:id="795608505">
      <w:bodyDiv w:val="1"/>
      <w:marLeft w:val="0"/>
      <w:marRight w:val="0"/>
      <w:marTop w:val="0"/>
      <w:marBottom w:val="0"/>
      <w:divBdr>
        <w:top w:val="none" w:sz="0" w:space="0" w:color="auto"/>
        <w:left w:val="none" w:sz="0" w:space="0" w:color="auto"/>
        <w:bottom w:val="none" w:sz="0" w:space="0" w:color="auto"/>
        <w:right w:val="none" w:sz="0" w:space="0" w:color="auto"/>
      </w:divBdr>
      <w:divsChild>
        <w:div w:id="86465176">
          <w:marLeft w:val="0"/>
          <w:marRight w:val="0"/>
          <w:marTop w:val="0"/>
          <w:marBottom w:val="0"/>
          <w:divBdr>
            <w:top w:val="none" w:sz="0" w:space="0" w:color="auto"/>
            <w:left w:val="none" w:sz="0" w:space="0" w:color="auto"/>
            <w:bottom w:val="none" w:sz="0" w:space="0" w:color="auto"/>
            <w:right w:val="none" w:sz="0" w:space="0" w:color="auto"/>
          </w:divBdr>
        </w:div>
        <w:div w:id="135417495">
          <w:marLeft w:val="0"/>
          <w:marRight w:val="0"/>
          <w:marTop w:val="0"/>
          <w:marBottom w:val="0"/>
          <w:divBdr>
            <w:top w:val="none" w:sz="0" w:space="0" w:color="auto"/>
            <w:left w:val="none" w:sz="0" w:space="0" w:color="auto"/>
            <w:bottom w:val="none" w:sz="0" w:space="0" w:color="auto"/>
            <w:right w:val="none" w:sz="0" w:space="0" w:color="auto"/>
          </w:divBdr>
        </w:div>
        <w:div w:id="142427305">
          <w:marLeft w:val="0"/>
          <w:marRight w:val="0"/>
          <w:marTop w:val="0"/>
          <w:marBottom w:val="0"/>
          <w:divBdr>
            <w:top w:val="none" w:sz="0" w:space="0" w:color="auto"/>
            <w:left w:val="none" w:sz="0" w:space="0" w:color="auto"/>
            <w:bottom w:val="none" w:sz="0" w:space="0" w:color="auto"/>
            <w:right w:val="none" w:sz="0" w:space="0" w:color="auto"/>
          </w:divBdr>
        </w:div>
        <w:div w:id="518546155">
          <w:marLeft w:val="0"/>
          <w:marRight w:val="0"/>
          <w:marTop w:val="0"/>
          <w:marBottom w:val="0"/>
          <w:divBdr>
            <w:top w:val="none" w:sz="0" w:space="0" w:color="auto"/>
            <w:left w:val="none" w:sz="0" w:space="0" w:color="auto"/>
            <w:bottom w:val="none" w:sz="0" w:space="0" w:color="auto"/>
            <w:right w:val="none" w:sz="0" w:space="0" w:color="auto"/>
          </w:divBdr>
        </w:div>
        <w:div w:id="614675521">
          <w:marLeft w:val="0"/>
          <w:marRight w:val="0"/>
          <w:marTop w:val="0"/>
          <w:marBottom w:val="0"/>
          <w:divBdr>
            <w:top w:val="none" w:sz="0" w:space="0" w:color="auto"/>
            <w:left w:val="none" w:sz="0" w:space="0" w:color="auto"/>
            <w:bottom w:val="none" w:sz="0" w:space="0" w:color="auto"/>
            <w:right w:val="none" w:sz="0" w:space="0" w:color="auto"/>
          </w:divBdr>
        </w:div>
        <w:div w:id="625045483">
          <w:marLeft w:val="0"/>
          <w:marRight w:val="0"/>
          <w:marTop w:val="0"/>
          <w:marBottom w:val="0"/>
          <w:divBdr>
            <w:top w:val="none" w:sz="0" w:space="0" w:color="auto"/>
            <w:left w:val="none" w:sz="0" w:space="0" w:color="auto"/>
            <w:bottom w:val="none" w:sz="0" w:space="0" w:color="auto"/>
            <w:right w:val="none" w:sz="0" w:space="0" w:color="auto"/>
          </w:divBdr>
        </w:div>
        <w:div w:id="627207350">
          <w:marLeft w:val="0"/>
          <w:marRight w:val="0"/>
          <w:marTop w:val="0"/>
          <w:marBottom w:val="0"/>
          <w:divBdr>
            <w:top w:val="none" w:sz="0" w:space="0" w:color="auto"/>
            <w:left w:val="none" w:sz="0" w:space="0" w:color="auto"/>
            <w:bottom w:val="none" w:sz="0" w:space="0" w:color="auto"/>
            <w:right w:val="none" w:sz="0" w:space="0" w:color="auto"/>
          </w:divBdr>
        </w:div>
        <w:div w:id="688414569">
          <w:marLeft w:val="0"/>
          <w:marRight w:val="0"/>
          <w:marTop w:val="0"/>
          <w:marBottom w:val="0"/>
          <w:divBdr>
            <w:top w:val="none" w:sz="0" w:space="0" w:color="auto"/>
            <w:left w:val="none" w:sz="0" w:space="0" w:color="auto"/>
            <w:bottom w:val="none" w:sz="0" w:space="0" w:color="auto"/>
            <w:right w:val="none" w:sz="0" w:space="0" w:color="auto"/>
          </w:divBdr>
        </w:div>
        <w:div w:id="695421673">
          <w:marLeft w:val="0"/>
          <w:marRight w:val="0"/>
          <w:marTop w:val="0"/>
          <w:marBottom w:val="0"/>
          <w:divBdr>
            <w:top w:val="none" w:sz="0" w:space="0" w:color="auto"/>
            <w:left w:val="none" w:sz="0" w:space="0" w:color="auto"/>
            <w:bottom w:val="none" w:sz="0" w:space="0" w:color="auto"/>
            <w:right w:val="none" w:sz="0" w:space="0" w:color="auto"/>
          </w:divBdr>
        </w:div>
        <w:div w:id="966085612">
          <w:marLeft w:val="0"/>
          <w:marRight w:val="0"/>
          <w:marTop w:val="0"/>
          <w:marBottom w:val="0"/>
          <w:divBdr>
            <w:top w:val="none" w:sz="0" w:space="0" w:color="auto"/>
            <w:left w:val="none" w:sz="0" w:space="0" w:color="auto"/>
            <w:bottom w:val="none" w:sz="0" w:space="0" w:color="auto"/>
            <w:right w:val="none" w:sz="0" w:space="0" w:color="auto"/>
          </w:divBdr>
        </w:div>
        <w:div w:id="996766329">
          <w:marLeft w:val="0"/>
          <w:marRight w:val="0"/>
          <w:marTop w:val="0"/>
          <w:marBottom w:val="0"/>
          <w:divBdr>
            <w:top w:val="none" w:sz="0" w:space="0" w:color="auto"/>
            <w:left w:val="none" w:sz="0" w:space="0" w:color="auto"/>
            <w:bottom w:val="none" w:sz="0" w:space="0" w:color="auto"/>
            <w:right w:val="none" w:sz="0" w:space="0" w:color="auto"/>
          </w:divBdr>
        </w:div>
        <w:div w:id="1000738669">
          <w:marLeft w:val="0"/>
          <w:marRight w:val="0"/>
          <w:marTop w:val="0"/>
          <w:marBottom w:val="0"/>
          <w:divBdr>
            <w:top w:val="none" w:sz="0" w:space="0" w:color="auto"/>
            <w:left w:val="none" w:sz="0" w:space="0" w:color="auto"/>
            <w:bottom w:val="none" w:sz="0" w:space="0" w:color="auto"/>
            <w:right w:val="none" w:sz="0" w:space="0" w:color="auto"/>
          </w:divBdr>
        </w:div>
        <w:div w:id="1108961827">
          <w:marLeft w:val="0"/>
          <w:marRight w:val="0"/>
          <w:marTop w:val="0"/>
          <w:marBottom w:val="0"/>
          <w:divBdr>
            <w:top w:val="none" w:sz="0" w:space="0" w:color="auto"/>
            <w:left w:val="none" w:sz="0" w:space="0" w:color="auto"/>
            <w:bottom w:val="none" w:sz="0" w:space="0" w:color="auto"/>
            <w:right w:val="none" w:sz="0" w:space="0" w:color="auto"/>
          </w:divBdr>
        </w:div>
        <w:div w:id="1111365134">
          <w:marLeft w:val="0"/>
          <w:marRight w:val="0"/>
          <w:marTop w:val="0"/>
          <w:marBottom w:val="0"/>
          <w:divBdr>
            <w:top w:val="none" w:sz="0" w:space="0" w:color="auto"/>
            <w:left w:val="none" w:sz="0" w:space="0" w:color="auto"/>
            <w:bottom w:val="none" w:sz="0" w:space="0" w:color="auto"/>
            <w:right w:val="none" w:sz="0" w:space="0" w:color="auto"/>
          </w:divBdr>
        </w:div>
        <w:div w:id="1134252313">
          <w:marLeft w:val="0"/>
          <w:marRight w:val="0"/>
          <w:marTop w:val="0"/>
          <w:marBottom w:val="0"/>
          <w:divBdr>
            <w:top w:val="none" w:sz="0" w:space="0" w:color="auto"/>
            <w:left w:val="none" w:sz="0" w:space="0" w:color="auto"/>
            <w:bottom w:val="none" w:sz="0" w:space="0" w:color="auto"/>
            <w:right w:val="none" w:sz="0" w:space="0" w:color="auto"/>
          </w:divBdr>
        </w:div>
        <w:div w:id="1252471601">
          <w:marLeft w:val="0"/>
          <w:marRight w:val="0"/>
          <w:marTop w:val="0"/>
          <w:marBottom w:val="0"/>
          <w:divBdr>
            <w:top w:val="none" w:sz="0" w:space="0" w:color="auto"/>
            <w:left w:val="none" w:sz="0" w:space="0" w:color="auto"/>
            <w:bottom w:val="none" w:sz="0" w:space="0" w:color="auto"/>
            <w:right w:val="none" w:sz="0" w:space="0" w:color="auto"/>
          </w:divBdr>
        </w:div>
        <w:div w:id="1453943732">
          <w:marLeft w:val="0"/>
          <w:marRight w:val="0"/>
          <w:marTop w:val="0"/>
          <w:marBottom w:val="0"/>
          <w:divBdr>
            <w:top w:val="none" w:sz="0" w:space="0" w:color="auto"/>
            <w:left w:val="none" w:sz="0" w:space="0" w:color="auto"/>
            <w:bottom w:val="none" w:sz="0" w:space="0" w:color="auto"/>
            <w:right w:val="none" w:sz="0" w:space="0" w:color="auto"/>
          </w:divBdr>
        </w:div>
        <w:div w:id="1571309064">
          <w:marLeft w:val="0"/>
          <w:marRight w:val="0"/>
          <w:marTop w:val="0"/>
          <w:marBottom w:val="0"/>
          <w:divBdr>
            <w:top w:val="none" w:sz="0" w:space="0" w:color="auto"/>
            <w:left w:val="none" w:sz="0" w:space="0" w:color="auto"/>
            <w:bottom w:val="none" w:sz="0" w:space="0" w:color="auto"/>
            <w:right w:val="none" w:sz="0" w:space="0" w:color="auto"/>
          </w:divBdr>
        </w:div>
        <w:div w:id="1786970985">
          <w:marLeft w:val="0"/>
          <w:marRight w:val="0"/>
          <w:marTop w:val="0"/>
          <w:marBottom w:val="0"/>
          <w:divBdr>
            <w:top w:val="none" w:sz="0" w:space="0" w:color="auto"/>
            <w:left w:val="none" w:sz="0" w:space="0" w:color="auto"/>
            <w:bottom w:val="none" w:sz="0" w:space="0" w:color="auto"/>
            <w:right w:val="none" w:sz="0" w:space="0" w:color="auto"/>
          </w:divBdr>
        </w:div>
        <w:div w:id="1803843243">
          <w:marLeft w:val="0"/>
          <w:marRight w:val="0"/>
          <w:marTop w:val="0"/>
          <w:marBottom w:val="0"/>
          <w:divBdr>
            <w:top w:val="none" w:sz="0" w:space="0" w:color="auto"/>
            <w:left w:val="none" w:sz="0" w:space="0" w:color="auto"/>
            <w:bottom w:val="none" w:sz="0" w:space="0" w:color="auto"/>
            <w:right w:val="none" w:sz="0" w:space="0" w:color="auto"/>
          </w:divBdr>
        </w:div>
        <w:div w:id="2025936886">
          <w:marLeft w:val="0"/>
          <w:marRight w:val="0"/>
          <w:marTop w:val="0"/>
          <w:marBottom w:val="0"/>
          <w:divBdr>
            <w:top w:val="none" w:sz="0" w:space="0" w:color="auto"/>
            <w:left w:val="none" w:sz="0" w:space="0" w:color="auto"/>
            <w:bottom w:val="none" w:sz="0" w:space="0" w:color="auto"/>
            <w:right w:val="none" w:sz="0" w:space="0" w:color="auto"/>
          </w:divBdr>
        </w:div>
      </w:divsChild>
    </w:div>
    <w:div w:id="856432015">
      <w:bodyDiv w:val="1"/>
      <w:marLeft w:val="0"/>
      <w:marRight w:val="0"/>
      <w:marTop w:val="0"/>
      <w:marBottom w:val="0"/>
      <w:divBdr>
        <w:top w:val="none" w:sz="0" w:space="0" w:color="auto"/>
        <w:left w:val="none" w:sz="0" w:space="0" w:color="auto"/>
        <w:bottom w:val="none" w:sz="0" w:space="0" w:color="auto"/>
        <w:right w:val="none" w:sz="0" w:space="0" w:color="auto"/>
      </w:divBdr>
    </w:div>
    <w:div w:id="1333415619">
      <w:bodyDiv w:val="1"/>
      <w:marLeft w:val="0"/>
      <w:marRight w:val="0"/>
      <w:marTop w:val="0"/>
      <w:marBottom w:val="0"/>
      <w:divBdr>
        <w:top w:val="none" w:sz="0" w:space="0" w:color="auto"/>
        <w:left w:val="none" w:sz="0" w:space="0" w:color="auto"/>
        <w:bottom w:val="none" w:sz="0" w:space="0" w:color="auto"/>
        <w:right w:val="none" w:sz="0" w:space="0" w:color="auto"/>
      </w:divBdr>
    </w:div>
    <w:div w:id="1409109330">
      <w:bodyDiv w:val="1"/>
      <w:marLeft w:val="0"/>
      <w:marRight w:val="0"/>
      <w:marTop w:val="0"/>
      <w:marBottom w:val="0"/>
      <w:divBdr>
        <w:top w:val="none" w:sz="0" w:space="0" w:color="auto"/>
        <w:left w:val="none" w:sz="0" w:space="0" w:color="auto"/>
        <w:bottom w:val="none" w:sz="0" w:space="0" w:color="auto"/>
        <w:right w:val="none" w:sz="0" w:space="0" w:color="auto"/>
      </w:divBdr>
    </w:div>
    <w:div w:id="1419983513">
      <w:bodyDiv w:val="1"/>
      <w:marLeft w:val="0"/>
      <w:marRight w:val="0"/>
      <w:marTop w:val="0"/>
      <w:marBottom w:val="0"/>
      <w:divBdr>
        <w:top w:val="none" w:sz="0" w:space="0" w:color="auto"/>
        <w:left w:val="none" w:sz="0" w:space="0" w:color="auto"/>
        <w:bottom w:val="none" w:sz="0" w:space="0" w:color="auto"/>
        <w:right w:val="none" w:sz="0" w:space="0" w:color="auto"/>
      </w:divBdr>
    </w:div>
    <w:div w:id="1897861552">
      <w:bodyDiv w:val="1"/>
      <w:marLeft w:val="0"/>
      <w:marRight w:val="0"/>
      <w:marTop w:val="0"/>
      <w:marBottom w:val="0"/>
      <w:divBdr>
        <w:top w:val="none" w:sz="0" w:space="0" w:color="auto"/>
        <w:left w:val="none" w:sz="0" w:space="0" w:color="auto"/>
        <w:bottom w:val="none" w:sz="0" w:space="0" w:color="auto"/>
        <w:right w:val="none" w:sz="0" w:space="0" w:color="auto"/>
      </w:divBdr>
    </w:div>
    <w:div w:id="2037847964">
      <w:bodyDiv w:val="1"/>
      <w:marLeft w:val="0"/>
      <w:marRight w:val="0"/>
      <w:marTop w:val="0"/>
      <w:marBottom w:val="0"/>
      <w:divBdr>
        <w:top w:val="none" w:sz="0" w:space="0" w:color="auto"/>
        <w:left w:val="none" w:sz="0" w:space="0" w:color="auto"/>
        <w:bottom w:val="none" w:sz="0" w:space="0" w:color="auto"/>
        <w:right w:val="none" w:sz="0" w:space="0" w:color="auto"/>
      </w:divBdr>
    </w:div>
    <w:div w:id="205946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1055;&#1088;&#1080;&#1083;&#1086;&#1078;&#1077;&#1085;&#1080;&#1077;%20&#8470;2%20&#1052;&#1072;&#1090;&#1088;&#1080;&#1094;&#1072;%20&#1082;&#1086;&#1085;&#1082;&#1091;&#1088;&#1089;&#1085;&#1086;&#1075;&#1086;%20&#1079;&#1072;&#1076;&#1072;&#1085;&#1080;&#1103;.xlsx" TargetMode="External"/><Relationship Id="rId13" Type="http://schemas.openxmlformats.org/officeDocument/2006/relationships/image" Target="media/image5.jpeg"/><Relationship Id="rId18" Type="http://schemas.openxmlformats.org/officeDocument/2006/relationships/hyperlink" Target="&#1055;&#1088;&#1080;&#1083;&#1086;&#1078;&#1077;&#1085;&#1080;&#1077;%20&#8470;6%20&#1048;&#1085;&#1089;&#1090;&#1088;&#1091;&#1082;&#1094;&#1080;&#1103;%20&#1087;&#1086;%20&#1086;&#1093;&#1088;&#1072;&#1085;&#1077;%20&#1090;&#1088;&#1091;&#1076;&#1072;%20&#1080;%20&#1090;&#1077;&#1093;&#1085;&#1080;&#1082;&#1077;%20&#1073;&#1077;&#1079;&#1086;&#1087;&#1072;&#1089;&#1085;&#1086;&#1089;&#1090;&#1080;%20&#1087;&#1086;%20&#1082;&#1086;&#1084;&#1087;&#1077;&#1090;&#1077;&#1085;&#1094;&#1080;&#1080;%2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1055;&#1088;&#1080;&#1083;&#1086;&#1078;&#1077;&#1085;&#1080;&#1077;%20&#8470;4%20&#1050;&#1088;&#1080;&#1090;&#1077;&#1088;&#1080;&#1080;%20&#1086;&#1094;&#1077;&#1085;&#1082;&#1080;.xlsx" TargetMode="External"/><Relationship Id="rId2" Type="http://schemas.openxmlformats.org/officeDocument/2006/relationships/numbering" Target="numbering.xml"/><Relationship Id="rId16" Type="http://schemas.openxmlformats.org/officeDocument/2006/relationships/hyperlink" Target="&#1055;&#1088;&#1080;&#1083;&#1086;&#1078;&#1077;&#1085;&#1080;&#1077;%20&#8470;2%20&#1052;&#1072;&#1090;&#1088;&#1080;&#1094;&#1072;%20&#1082;&#1086;&#1085;&#1082;&#1091;&#1088;&#1089;&#1085;&#1086;&#1075;&#1086;%20&#1079;&#1072;&#1076;&#1072;&#1085;&#1080;&#1103;.xls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1055;&#1088;&#1080;&#1083;&#1086;&#1078;&#1077;&#1085;&#1080;&#1077;%20&#8470;1%20&#1048;&#1085;&#1089;&#1090;&#1088;&#1091;&#1082;&#1094;&#1080;&#1103;%20&#1087;&#1086;%20&#1079;&#1072;&#1087;&#1086;&#1083;&#1085;&#1077;&#1085;&#1080;&#1102;%20&#1084;&#1072;&#1090;&#1088;&#1080;&#1094;&#1099;%20&#1082;&#1086;&#1085;&#1082;&#1091;&#1088;&#1089;&#1085;&#1086;&#1075;&#1086;%20&#1079;&#1072;&#1076;&#1072;&#1085;&#1080;&#1103;%20(1).docx" TargetMode="Externa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AA4DD-7A8B-4B27-9565-DEA45A970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6555</TotalTime>
  <Pages>14</Pages>
  <Words>2627</Words>
  <Characters>14978</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Copyright ©«Ворлдскиллс Россия» (Экспедирование грузов)</dc:creator>
  <cp:lastModifiedBy>Чемезов Станислав Александрович</cp:lastModifiedBy>
  <cp:revision>78</cp:revision>
  <dcterms:created xsi:type="dcterms:W3CDTF">2023-01-12T10:59:00Z</dcterms:created>
  <dcterms:modified xsi:type="dcterms:W3CDTF">2023-03-10T02:39:00Z</dcterms:modified>
</cp:coreProperties>
</file>