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31DD" w14:textId="66549ACA" w:rsidR="00C2349A" w:rsidRDefault="00C2349A" w:rsidP="00B610A2">
      <w:pPr>
        <w:spacing w:after="0" w:line="360" w:lineRule="auto"/>
        <w:jc w:val="right"/>
        <w:rPr>
          <w:rFonts w:ascii="Times New Roman" w:hAnsi="Times New Roman" w:cs="Times New Roman"/>
        </w:rPr>
      </w:pPr>
      <w:r>
        <w:rPr>
          <w:rFonts w:ascii="Times New Roman" w:hAnsi="Times New Roman" w:cs="Times New Roman"/>
        </w:rPr>
        <w:t xml:space="preserve"> </w:t>
      </w: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1B962BD4" w14:textId="3D484210" w:rsidR="00B610A2" w:rsidRDefault="00B610A2" w:rsidP="00B610A2">
          <w:pPr>
            <w:spacing w:after="0" w:line="360" w:lineRule="auto"/>
            <w:jc w:val="right"/>
            <w:rPr>
              <w:rFonts w:ascii="Times New Roman" w:hAnsi="Times New Roman" w:cs="Times New Roman"/>
            </w:rPr>
          </w:pPr>
        </w:p>
        <w:p w14:paraId="7B37EB4C" w14:textId="73C40F00" w:rsidR="00ED6652" w:rsidRDefault="00ED6652" w:rsidP="00B610A2">
          <w:pPr>
            <w:spacing w:after="0" w:line="360" w:lineRule="auto"/>
            <w:jc w:val="right"/>
            <w:rPr>
              <w:rFonts w:ascii="Times New Roman" w:hAnsi="Times New Roman" w:cs="Times New Roman"/>
            </w:rPr>
          </w:pPr>
        </w:p>
        <w:p w14:paraId="43806DE2" w14:textId="7B61DD37" w:rsidR="00ED6652" w:rsidRDefault="00ED6652" w:rsidP="00B610A2">
          <w:pPr>
            <w:spacing w:after="0" w:line="360" w:lineRule="auto"/>
            <w:jc w:val="right"/>
            <w:rPr>
              <w:rFonts w:ascii="Times New Roman" w:hAnsi="Times New Roman" w:cs="Times New Roman"/>
            </w:rPr>
          </w:pPr>
        </w:p>
        <w:p w14:paraId="74708CF3" w14:textId="1CDC3DCA" w:rsidR="00ED6652" w:rsidRDefault="00ED6652" w:rsidP="00B610A2">
          <w:pPr>
            <w:spacing w:after="0" w:line="360" w:lineRule="auto"/>
            <w:jc w:val="right"/>
            <w:rPr>
              <w:rFonts w:ascii="Times New Roman" w:hAnsi="Times New Roman" w:cs="Times New Roman"/>
            </w:rPr>
          </w:pPr>
        </w:p>
        <w:p w14:paraId="483B3D6F" w14:textId="23B09701" w:rsidR="00ED6652" w:rsidRDefault="00ED6652" w:rsidP="00B610A2">
          <w:pPr>
            <w:spacing w:after="0" w:line="360" w:lineRule="auto"/>
            <w:jc w:val="right"/>
            <w:rPr>
              <w:rFonts w:ascii="Times New Roman" w:hAnsi="Times New Roman" w:cs="Times New Roman"/>
            </w:rPr>
          </w:pPr>
        </w:p>
        <w:p w14:paraId="489DC65F" w14:textId="77777777" w:rsidR="00ED6652" w:rsidRDefault="00ED6652" w:rsidP="00B610A2">
          <w:pPr>
            <w:spacing w:after="0" w:line="360" w:lineRule="auto"/>
            <w:jc w:val="right"/>
            <w:rPr>
              <w:rFonts w:ascii="Times New Roman" w:hAnsi="Times New Roman" w:cs="Times New Roman"/>
            </w:rPr>
          </w:pPr>
        </w:p>
        <w:p w14:paraId="6B1C366F"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34613909" w14:textId="21E96F33" w:rsidR="00334165" w:rsidRPr="00A204BB" w:rsidRDefault="00ED6652" w:rsidP="00ED665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10D5D9BA" w14:textId="32A3E5E0" w:rsidR="00832EBB" w:rsidRPr="00A204BB" w:rsidRDefault="00ED6652" w:rsidP="00ED6652">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«НЕРАЗРУШАЮЩИЙ КОНТРОЛЬ»</w:t>
          </w:r>
        </w:p>
        <w:p w14:paraId="770E64A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E390BD9"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6D887D4A"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283B6AA8" w14:textId="77777777" w:rsidR="00334165" w:rsidRPr="00A204BB" w:rsidRDefault="00C2349A" w:rsidP="00C17B01">
          <w:pPr>
            <w:spacing w:after="0" w:line="360" w:lineRule="auto"/>
            <w:jc w:val="center"/>
            <w:rPr>
              <w:rFonts w:ascii="Times New Roman" w:eastAsia="Arial Unicode MS" w:hAnsi="Times New Roman" w:cs="Times New Roman"/>
              <w:sz w:val="72"/>
              <w:szCs w:val="72"/>
            </w:rPr>
          </w:pPr>
        </w:p>
      </w:sdtContent>
    </w:sdt>
    <w:p w14:paraId="0A7782BB" w14:textId="77777777" w:rsidR="006C6D6D" w:rsidRDefault="006C6D6D" w:rsidP="00C17B01">
      <w:pPr>
        <w:spacing w:after="0" w:line="360" w:lineRule="auto"/>
        <w:rPr>
          <w:rFonts w:ascii="Times New Roman" w:hAnsi="Times New Roman" w:cs="Times New Roman"/>
          <w:lang w:bidi="en-US"/>
        </w:rPr>
      </w:pPr>
    </w:p>
    <w:p w14:paraId="25DEEF4A" w14:textId="77777777" w:rsidR="009B18A2" w:rsidRDefault="009B18A2" w:rsidP="00C17B01">
      <w:pPr>
        <w:spacing w:after="0" w:line="360" w:lineRule="auto"/>
        <w:rPr>
          <w:rFonts w:ascii="Times New Roman" w:hAnsi="Times New Roman" w:cs="Times New Roman"/>
          <w:lang w:bidi="en-US"/>
        </w:rPr>
      </w:pPr>
    </w:p>
    <w:p w14:paraId="748EBBED" w14:textId="77777777" w:rsidR="009B18A2" w:rsidRDefault="009B18A2" w:rsidP="00C17B01">
      <w:pPr>
        <w:spacing w:after="0" w:line="360" w:lineRule="auto"/>
        <w:rPr>
          <w:rFonts w:ascii="Times New Roman" w:hAnsi="Times New Roman" w:cs="Times New Roman"/>
          <w:lang w:bidi="en-US"/>
        </w:rPr>
      </w:pPr>
    </w:p>
    <w:p w14:paraId="22CC6F55" w14:textId="77777777" w:rsidR="009B18A2" w:rsidRDefault="009B18A2" w:rsidP="00C17B01">
      <w:pPr>
        <w:spacing w:after="0" w:line="360" w:lineRule="auto"/>
        <w:rPr>
          <w:rFonts w:ascii="Times New Roman" w:hAnsi="Times New Roman" w:cs="Times New Roman"/>
          <w:lang w:bidi="en-US"/>
        </w:rPr>
      </w:pPr>
    </w:p>
    <w:p w14:paraId="17D7C9A7" w14:textId="77777777" w:rsidR="009B18A2" w:rsidRDefault="009B18A2" w:rsidP="00C17B01">
      <w:pPr>
        <w:spacing w:after="0" w:line="360" w:lineRule="auto"/>
        <w:rPr>
          <w:rFonts w:ascii="Times New Roman" w:hAnsi="Times New Roman" w:cs="Times New Roman"/>
          <w:lang w:bidi="en-US"/>
        </w:rPr>
      </w:pPr>
    </w:p>
    <w:p w14:paraId="4C5FC0DE" w14:textId="77777777" w:rsidR="009B18A2" w:rsidRDefault="009B18A2" w:rsidP="00C17B01">
      <w:pPr>
        <w:spacing w:after="0" w:line="360" w:lineRule="auto"/>
        <w:rPr>
          <w:rFonts w:ascii="Times New Roman" w:hAnsi="Times New Roman" w:cs="Times New Roman"/>
          <w:lang w:bidi="en-US"/>
        </w:rPr>
      </w:pPr>
    </w:p>
    <w:p w14:paraId="1076DD24" w14:textId="77777777" w:rsidR="009B18A2" w:rsidRDefault="009B18A2" w:rsidP="00C17B01">
      <w:pPr>
        <w:spacing w:after="0" w:line="360" w:lineRule="auto"/>
        <w:rPr>
          <w:rFonts w:ascii="Times New Roman" w:hAnsi="Times New Roman" w:cs="Times New Roman"/>
          <w:lang w:bidi="en-US"/>
        </w:rPr>
      </w:pPr>
    </w:p>
    <w:p w14:paraId="3B0E7569" w14:textId="77777777" w:rsidR="009B18A2" w:rsidRDefault="009B18A2" w:rsidP="00C17B01">
      <w:pPr>
        <w:spacing w:after="0" w:line="360" w:lineRule="auto"/>
        <w:rPr>
          <w:rFonts w:ascii="Times New Roman" w:hAnsi="Times New Roman" w:cs="Times New Roman"/>
          <w:lang w:bidi="en-US"/>
        </w:rPr>
      </w:pPr>
    </w:p>
    <w:p w14:paraId="34BB13FD" w14:textId="77777777" w:rsidR="009B18A2" w:rsidRDefault="009B18A2" w:rsidP="00C17B01">
      <w:pPr>
        <w:spacing w:after="0" w:line="360" w:lineRule="auto"/>
        <w:rPr>
          <w:rFonts w:ascii="Times New Roman" w:hAnsi="Times New Roman" w:cs="Times New Roman"/>
          <w:lang w:bidi="en-US"/>
        </w:rPr>
      </w:pPr>
    </w:p>
    <w:p w14:paraId="07FA9865" w14:textId="77777777"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lastRenderedPageBreak/>
        <w:t>20</w:t>
      </w:r>
      <w:r w:rsidR="00762A68">
        <w:rPr>
          <w:rFonts w:ascii="Times New Roman" w:hAnsi="Times New Roman" w:cs="Times New Roman"/>
          <w:lang w:bidi="en-US"/>
        </w:rPr>
        <w:t>23</w:t>
      </w:r>
      <w:r>
        <w:rPr>
          <w:rFonts w:ascii="Times New Roman" w:hAnsi="Times New Roman" w:cs="Times New Roman"/>
          <w:lang w:bidi="en-US"/>
        </w:rPr>
        <w:t xml:space="preserve"> г.</w:t>
      </w:r>
    </w:p>
    <w:p w14:paraId="33B5191C" w14:textId="77777777"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5910669"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67AFCFAC" w14:textId="77777777"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D28FCD2" w14:textId="17D14680" w:rsidR="00E120E0" w:rsidRDefault="00ED2EC8">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8032685" w:history="1">
        <w:r w:rsidR="00E120E0" w:rsidRPr="00BF7C88">
          <w:rPr>
            <w:rStyle w:val="ae"/>
            <w:rFonts w:ascii="Times New Roman" w:hAnsi="Times New Roman"/>
            <w:noProof/>
          </w:rPr>
          <w:t>1. ОСНОВНЫЕ ТРЕБОВАНИЯ КОМПЕТЕНЦИИ</w:t>
        </w:r>
        <w:r w:rsidR="00E120E0">
          <w:rPr>
            <w:noProof/>
            <w:webHidden/>
          </w:rPr>
          <w:tab/>
        </w:r>
        <w:r w:rsidR="00E120E0">
          <w:rPr>
            <w:noProof/>
            <w:webHidden/>
          </w:rPr>
          <w:fldChar w:fldCharType="begin"/>
        </w:r>
        <w:r w:rsidR="00E120E0">
          <w:rPr>
            <w:noProof/>
            <w:webHidden/>
          </w:rPr>
          <w:instrText xml:space="preserve"> PAGEREF _Toc128032685 \h </w:instrText>
        </w:r>
        <w:r w:rsidR="00E120E0">
          <w:rPr>
            <w:noProof/>
            <w:webHidden/>
          </w:rPr>
        </w:r>
        <w:r w:rsidR="00E120E0">
          <w:rPr>
            <w:noProof/>
            <w:webHidden/>
          </w:rPr>
          <w:fldChar w:fldCharType="separate"/>
        </w:r>
        <w:r w:rsidR="00E120E0">
          <w:rPr>
            <w:noProof/>
            <w:webHidden/>
          </w:rPr>
          <w:t>3</w:t>
        </w:r>
        <w:r w:rsidR="00E120E0">
          <w:rPr>
            <w:noProof/>
            <w:webHidden/>
          </w:rPr>
          <w:fldChar w:fldCharType="end"/>
        </w:r>
      </w:hyperlink>
    </w:p>
    <w:p w14:paraId="7877AEEC" w14:textId="43A247FB" w:rsidR="00E120E0" w:rsidRDefault="00C2349A">
      <w:pPr>
        <w:pStyle w:val="25"/>
        <w:rPr>
          <w:rFonts w:asciiTheme="minorHAnsi" w:eastAsiaTheme="minorEastAsia" w:hAnsiTheme="minorHAnsi" w:cstheme="minorBidi"/>
          <w:noProof/>
          <w:szCs w:val="22"/>
        </w:rPr>
      </w:pPr>
      <w:hyperlink w:anchor="_Toc128032686" w:history="1">
        <w:r w:rsidR="00E120E0" w:rsidRPr="00BF7C88">
          <w:rPr>
            <w:rStyle w:val="ae"/>
            <w:noProof/>
          </w:rPr>
          <w:t>1.1. ОБЩИЕ СВЕДЕНИЯ О ТРЕБОВАНИЯХ КОМПЕТЕНЦИИ</w:t>
        </w:r>
        <w:r w:rsidR="00E120E0">
          <w:rPr>
            <w:noProof/>
            <w:webHidden/>
          </w:rPr>
          <w:tab/>
        </w:r>
        <w:r w:rsidR="00E120E0">
          <w:rPr>
            <w:noProof/>
            <w:webHidden/>
          </w:rPr>
          <w:fldChar w:fldCharType="begin"/>
        </w:r>
        <w:r w:rsidR="00E120E0">
          <w:rPr>
            <w:noProof/>
            <w:webHidden/>
          </w:rPr>
          <w:instrText xml:space="preserve"> PAGEREF _Toc128032686 \h </w:instrText>
        </w:r>
        <w:r w:rsidR="00E120E0">
          <w:rPr>
            <w:noProof/>
            <w:webHidden/>
          </w:rPr>
        </w:r>
        <w:r w:rsidR="00E120E0">
          <w:rPr>
            <w:noProof/>
            <w:webHidden/>
          </w:rPr>
          <w:fldChar w:fldCharType="separate"/>
        </w:r>
        <w:r w:rsidR="00E120E0">
          <w:rPr>
            <w:noProof/>
            <w:webHidden/>
          </w:rPr>
          <w:t>3</w:t>
        </w:r>
        <w:r w:rsidR="00E120E0">
          <w:rPr>
            <w:noProof/>
            <w:webHidden/>
          </w:rPr>
          <w:fldChar w:fldCharType="end"/>
        </w:r>
      </w:hyperlink>
    </w:p>
    <w:p w14:paraId="227E7B23" w14:textId="0B981581" w:rsidR="00E120E0" w:rsidRDefault="00C2349A">
      <w:pPr>
        <w:pStyle w:val="25"/>
        <w:rPr>
          <w:rFonts w:asciiTheme="minorHAnsi" w:eastAsiaTheme="minorEastAsia" w:hAnsiTheme="minorHAnsi" w:cstheme="minorBidi"/>
          <w:noProof/>
          <w:szCs w:val="22"/>
        </w:rPr>
      </w:pPr>
      <w:hyperlink w:anchor="_Toc128032687" w:history="1">
        <w:r w:rsidR="00E120E0" w:rsidRPr="00BF7C88">
          <w:rPr>
            <w:rStyle w:val="ae"/>
            <w:noProof/>
          </w:rPr>
          <w:t>1.2. ПЕРЕЧЕНЬ ПРОФЕССИОНАЛЬНЫХ ЗАДАЧ СПЕЦИАЛИСТА ПО КОМПЕТЕНЦИИ «Неразрушающий контроль»</w:t>
        </w:r>
        <w:r w:rsidR="00E120E0">
          <w:rPr>
            <w:noProof/>
            <w:webHidden/>
          </w:rPr>
          <w:tab/>
        </w:r>
        <w:r w:rsidR="00E120E0">
          <w:rPr>
            <w:noProof/>
            <w:webHidden/>
          </w:rPr>
          <w:fldChar w:fldCharType="begin"/>
        </w:r>
        <w:r w:rsidR="00E120E0">
          <w:rPr>
            <w:noProof/>
            <w:webHidden/>
          </w:rPr>
          <w:instrText xml:space="preserve"> PAGEREF _Toc128032687 \h </w:instrText>
        </w:r>
        <w:r w:rsidR="00E120E0">
          <w:rPr>
            <w:noProof/>
            <w:webHidden/>
          </w:rPr>
        </w:r>
        <w:r w:rsidR="00E120E0">
          <w:rPr>
            <w:noProof/>
            <w:webHidden/>
          </w:rPr>
          <w:fldChar w:fldCharType="separate"/>
        </w:r>
        <w:r w:rsidR="00E120E0">
          <w:rPr>
            <w:noProof/>
            <w:webHidden/>
          </w:rPr>
          <w:t>3</w:t>
        </w:r>
        <w:r w:rsidR="00E120E0">
          <w:rPr>
            <w:noProof/>
            <w:webHidden/>
          </w:rPr>
          <w:fldChar w:fldCharType="end"/>
        </w:r>
      </w:hyperlink>
    </w:p>
    <w:p w14:paraId="6946BAAA" w14:textId="50E0E949" w:rsidR="00E120E0" w:rsidRDefault="00C2349A">
      <w:pPr>
        <w:pStyle w:val="25"/>
        <w:rPr>
          <w:rFonts w:asciiTheme="minorHAnsi" w:eastAsiaTheme="minorEastAsia" w:hAnsiTheme="minorHAnsi" w:cstheme="minorBidi"/>
          <w:noProof/>
          <w:szCs w:val="22"/>
        </w:rPr>
      </w:pPr>
      <w:hyperlink w:anchor="_Toc128032688" w:history="1">
        <w:r w:rsidR="00E120E0" w:rsidRPr="00BF7C88">
          <w:rPr>
            <w:rStyle w:val="ae"/>
            <w:noProof/>
          </w:rPr>
          <w:t>1.3. ТРЕБОВАНИЯ К СХЕМЕ ОЦЕНКИ</w:t>
        </w:r>
        <w:r w:rsidR="00E120E0">
          <w:rPr>
            <w:noProof/>
            <w:webHidden/>
          </w:rPr>
          <w:tab/>
        </w:r>
        <w:r w:rsidR="00E120E0">
          <w:rPr>
            <w:noProof/>
            <w:webHidden/>
          </w:rPr>
          <w:fldChar w:fldCharType="begin"/>
        </w:r>
        <w:r w:rsidR="00E120E0">
          <w:rPr>
            <w:noProof/>
            <w:webHidden/>
          </w:rPr>
          <w:instrText xml:space="preserve"> PAGEREF _Toc128032688 \h </w:instrText>
        </w:r>
        <w:r w:rsidR="00E120E0">
          <w:rPr>
            <w:noProof/>
            <w:webHidden/>
          </w:rPr>
        </w:r>
        <w:r w:rsidR="00E120E0">
          <w:rPr>
            <w:noProof/>
            <w:webHidden/>
          </w:rPr>
          <w:fldChar w:fldCharType="separate"/>
        </w:r>
        <w:r w:rsidR="00E120E0">
          <w:rPr>
            <w:noProof/>
            <w:webHidden/>
          </w:rPr>
          <w:t>9</w:t>
        </w:r>
        <w:r w:rsidR="00E120E0">
          <w:rPr>
            <w:noProof/>
            <w:webHidden/>
          </w:rPr>
          <w:fldChar w:fldCharType="end"/>
        </w:r>
      </w:hyperlink>
    </w:p>
    <w:p w14:paraId="5973FA80" w14:textId="0AC9255F" w:rsidR="00E120E0" w:rsidRDefault="00C2349A">
      <w:pPr>
        <w:pStyle w:val="25"/>
        <w:rPr>
          <w:rFonts w:asciiTheme="minorHAnsi" w:eastAsiaTheme="minorEastAsia" w:hAnsiTheme="minorHAnsi" w:cstheme="minorBidi"/>
          <w:noProof/>
          <w:szCs w:val="22"/>
        </w:rPr>
      </w:pPr>
      <w:hyperlink w:anchor="_Toc128032689" w:history="1">
        <w:r w:rsidR="00E120E0" w:rsidRPr="00BF7C88">
          <w:rPr>
            <w:rStyle w:val="ae"/>
            <w:noProof/>
          </w:rPr>
          <w:t>1.4. СПЕЦИФИКАЦИЯ ОЦЕНКИ КОМПЕТЕНЦИИ</w:t>
        </w:r>
        <w:r w:rsidR="00E120E0">
          <w:rPr>
            <w:noProof/>
            <w:webHidden/>
          </w:rPr>
          <w:tab/>
        </w:r>
        <w:r w:rsidR="00E120E0">
          <w:rPr>
            <w:noProof/>
            <w:webHidden/>
          </w:rPr>
          <w:fldChar w:fldCharType="begin"/>
        </w:r>
        <w:r w:rsidR="00E120E0">
          <w:rPr>
            <w:noProof/>
            <w:webHidden/>
          </w:rPr>
          <w:instrText xml:space="preserve"> PAGEREF _Toc128032689 \h </w:instrText>
        </w:r>
        <w:r w:rsidR="00E120E0">
          <w:rPr>
            <w:noProof/>
            <w:webHidden/>
          </w:rPr>
        </w:r>
        <w:r w:rsidR="00E120E0">
          <w:rPr>
            <w:noProof/>
            <w:webHidden/>
          </w:rPr>
          <w:fldChar w:fldCharType="separate"/>
        </w:r>
        <w:r w:rsidR="00E120E0">
          <w:rPr>
            <w:noProof/>
            <w:webHidden/>
          </w:rPr>
          <w:t>9</w:t>
        </w:r>
        <w:r w:rsidR="00E120E0">
          <w:rPr>
            <w:noProof/>
            <w:webHidden/>
          </w:rPr>
          <w:fldChar w:fldCharType="end"/>
        </w:r>
      </w:hyperlink>
    </w:p>
    <w:p w14:paraId="515DEC2C" w14:textId="1B5106B3" w:rsidR="00E120E0" w:rsidRDefault="00C2349A">
      <w:pPr>
        <w:pStyle w:val="25"/>
        <w:rPr>
          <w:rFonts w:asciiTheme="minorHAnsi" w:eastAsiaTheme="minorEastAsia" w:hAnsiTheme="minorHAnsi" w:cstheme="minorBidi"/>
          <w:noProof/>
          <w:szCs w:val="22"/>
        </w:rPr>
      </w:pPr>
      <w:hyperlink w:anchor="_Toc128032690" w:history="1">
        <w:r w:rsidR="00E120E0" w:rsidRPr="00BF7C88">
          <w:rPr>
            <w:rStyle w:val="ae"/>
            <w:noProof/>
          </w:rPr>
          <w:t xml:space="preserve">1.5.2. Структура модулей конкурсного задания </w:t>
        </w:r>
        <w:r w:rsidR="00E120E0" w:rsidRPr="00BF7C88">
          <w:rPr>
            <w:rStyle w:val="ae"/>
            <w:bCs/>
            <w:noProof/>
          </w:rPr>
          <w:t>(инвариант/вариатив)</w:t>
        </w:r>
        <w:r w:rsidR="00E120E0">
          <w:rPr>
            <w:noProof/>
            <w:webHidden/>
          </w:rPr>
          <w:tab/>
        </w:r>
        <w:r w:rsidR="00E120E0">
          <w:rPr>
            <w:noProof/>
            <w:webHidden/>
          </w:rPr>
          <w:fldChar w:fldCharType="begin"/>
        </w:r>
        <w:r w:rsidR="00E120E0">
          <w:rPr>
            <w:noProof/>
            <w:webHidden/>
          </w:rPr>
          <w:instrText xml:space="preserve"> PAGEREF _Toc128032690 \h </w:instrText>
        </w:r>
        <w:r w:rsidR="00E120E0">
          <w:rPr>
            <w:noProof/>
            <w:webHidden/>
          </w:rPr>
        </w:r>
        <w:r w:rsidR="00E120E0">
          <w:rPr>
            <w:noProof/>
            <w:webHidden/>
          </w:rPr>
          <w:fldChar w:fldCharType="separate"/>
        </w:r>
        <w:r w:rsidR="00E120E0">
          <w:rPr>
            <w:noProof/>
            <w:webHidden/>
          </w:rPr>
          <w:t>11</w:t>
        </w:r>
        <w:r w:rsidR="00E120E0">
          <w:rPr>
            <w:noProof/>
            <w:webHidden/>
          </w:rPr>
          <w:fldChar w:fldCharType="end"/>
        </w:r>
      </w:hyperlink>
    </w:p>
    <w:p w14:paraId="1B3A2E80" w14:textId="2D617B15" w:rsidR="00E120E0" w:rsidRDefault="00C2349A">
      <w:pPr>
        <w:pStyle w:val="25"/>
        <w:rPr>
          <w:rFonts w:asciiTheme="minorHAnsi" w:eastAsiaTheme="minorEastAsia" w:hAnsiTheme="minorHAnsi" w:cstheme="minorBidi"/>
          <w:noProof/>
          <w:szCs w:val="22"/>
        </w:rPr>
      </w:pPr>
      <w:hyperlink w:anchor="_Toc128032691" w:history="1">
        <w:r w:rsidR="00E120E0" w:rsidRPr="00BF7C88">
          <w:rPr>
            <w:rStyle w:val="ae"/>
            <w:iCs/>
            <w:noProof/>
          </w:rPr>
          <w:t>2. СПЕЦИАЛЬНЫЕ ПРАВИЛА КОМПЕТЕНЦИИ</w:t>
        </w:r>
        <w:r w:rsidR="00E120E0">
          <w:rPr>
            <w:noProof/>
            <w:webHidden/>
          </w:rPr>
          <w:tab/>
        </w:r>
        <w:r w:rsidR="00E120E0">
          <w:rPr>
            <w:noProof/>
            <w:webHidden/>
          </w:rPr>
          <w:fldChar w:fldCharType="begin"/>
        </w:r>
        <w:r w:rsidR="00E120E0">
          <w:rPr>
            <w:noProof/>
            <w:webHidden/>
          </w:rPr>
          <w:instrText xml:space="preserve"> PAGEREF _Toc128032691 \h </w:instrText>
        </w:r>
        <w:r w:rsidR="00E120E0">
          <w:rPr>
            <w:noProof/>
            <w:webHidden/>
          </w:rPr>
        </w:r>
        <w:r w:rsidR="00E120E0">
          <w:rPr>
            <w:noProof/>
            <w:webHidden/>
          </w:rPr>
          <w:fldChar w:fldCharType="separate"/>
        </w:r>
        <w:r w:rsidR="00E120E0">
          <w:rPr>
            <w:noProof/>
            <w:webHidden/>
          </w:rPr>
          <w:t>12</w:t>
        </w:r>
        <w:r w:rsidR="00E120E0">
          <w:rPr>
            <w:noProof/>
            <w:webHidden/>
          </w:rPr>
          <w:fldChar w:fldCharType="end"/>
        </w:r>
      </w:hyperlink>
    </w:p>
    <w:p w14:paraId="2216A82A" w14:textId="6E611DDC" w:rsidR="00E120E0" w:rsidRDefault="00C2349A">
      <w:pPr>
        <w:pStyle w:val="25"/>
        <w:rPr>
          <w:rFonts w:asciiTheme="minorHAnsi" w:eastAsiaTheme="minorEastAsia" w:hAnsiTheme="minorHAnsi" w:cstheme="minorBidi"/>
          <w:noProof/>
          <w:szCs w:val="22"/>
        </w:rPr>
      </w:pPr>
      <w:hyperlink w:anchor="_Toc128032692" w:history="1">
        <w:r w:rsidR="00E120E0" w:rsidRPr="00BF7C88">
          <w:rPr>
            <w:rStyle w:val="ae"/>
            <w:noProof/>
          </w:rPr>
          <w:t xml:space="preserve">2.2. </w:t>
        </w:r>
        <w:r w:rsidR="00E120E0" w:rsidRPr="00BF7C88">
          <w:rPr>
            <w:rStyle w:val="ae"/>
            <w:bCs/>
            <w:iCs/>
            <w:noProof/>
          </w:rPr>
          <w:t>Личный инструмент конкурсанта</w:t>
        </w:r>
        <w:r w:rsidR="00E120E0">
          <w:rPr>
            <w:noProof/>
            <w:webHidden/>
          </w:rPr>
          <w:tab/>
        </w:r>
        <w:r w:rsidR="00E120E0">
          <w:rPr>
            <w:noProof/>
            <w:webHidden/>
          </w:rPr>
          <w:fldChar w:fldCharType="begin"/>
        </w:r>
        <w:r w:rsidR="00E120E0">
          <w:rPr>
            <w:noProof/>
            <w:webHidden/>
          </w:rPr>
          <w:instrText xml:space="preserve"> PAGEREF _Toc128032692 \h </w:instrText>
        </w:r>
        <w:r w:rsidR="00E120E0">
          <w:rPr>
            <w:noProof/>
            <w:webHidden/>
          </w:rPr>
        </w:r>
        <w:r w:rsidR="00E120E0">
          <w:rPr>
            <w:noProof/>
            <w:webHidden/>
          </w:rPr>
          <w:fldChar w:fldCharType="separate"/>
        </w:r>
        <w:r w:rsidR="00E120E0">
          <w:rPr>
            <w:noProof/>
            <w:webHidden/>
          </w:rPr>
          <w:t>13</w:t>
        </w:r>
        <w:r w:rsidR="00E120E0">
          <w:rPr>
            <w:noProof/>
            <w:webHidden/>
          </w:rPr>
          <w:fldChar w:fldCharType="end"/>
        </w:r>
      </w:hyperlink>
    </w:p>
    <w:p w14:paraId="5A3E078E" w14:textId="6FA7116C" w:rsidR="00E120E0" w:rsidRDefault="00C2349A">
      <w:pPr>
        <w:pStyle w:val="11"/>
        <w:rPr>
          <w:rFonts w:asciiTheme="minorHAnsi" w:eastAsiaTheme="minorEastAsia" w:hAnsiTheme="minorHAnsi" w:cstheme="minorBidi"/>
          <w:bCs w:val="0"/>
          <w:noProof/>
          <w:sz w:val="22"/>
          <w:szCs w:val="22"/>
          <w:lang w:val="ru-RU" w:eastAsia="ru-RU"/>
        </w:rPr>
      </w:pPr>
      <w:hyperlink w:anchor="_Toc128032693" w:history="1">
        <w:r w:rsidR="00E120E0" w:rsidRPr="00BF7C88">
          <w:rPr>
            <w:rStyle w:val="ae"/>
            <w:rFonts w:ascii="Times New Roman" w:hAnsi="Times New Roman"/>
            <w:noProof/>
          </w:rPr>
          <w:t>3. Приложения</w:t>
        </w:r>
        <w:r w:rsidR="00E120E0">
          <w:rPr>
            <w:noProof/>
            <w:webHidden/>
          </w:rPr>
          <w:tab/>
        </w:r>
        <w:r w:rsidR="00E120E0">
          <w:rPr>
            <w:noProof/>
            <w:webHidden/>
          </w:rPr>
          <w:fldChar w:fldCharType="begin"/>
        </w:r>
        <w:r w:rsidR="00E120E0">
          <w:rPr>
            <w:noProof/>
            <w:webHidden/>
          </w:rPr>
          <w:instrText xml:space="preserve"> PAGEREF _Toc128032693 \h </w:instrText>
        </w:r>
        <w:r w:rsidR="00E120E0">
          <w:rPr>
            <w:noProof/>
            <w:webHidden/>
          </w:rPr>
        </w:r>
        <w:r w:rsidR="00E120E0">
          <w:rPr>
            <w:noProof/>
            <w:webHidden/>
          </w:rPr>
          <w:fldChar w:fldCharType="separate"/>
        </w:r>
        <w:r w:rsidR="00E120E0">
          <w:rPr>
            <w:noProof/>
            <w:webHidden/>
          </w:rPr>
          <w:t>13</w:t>
        </w:r>
        <w:r w:rsidR="00E120E0">
          <w:rPr>
            <w:noProof/>
            <w:webHidden/>
          </w:rPr>
          <w:fldChar w:fldCharType="end"/>
        </w:r>
      </w:hyperlink>
    </w:p>
    <w:p w14:paraId="1FAD1E4E" w14:textId="6B35E1EC" w:rsidR="00AA2B8A" w:rsidRPr="00A204BB" w:rsidRDefault="00ED2EC8"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4F706802"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2652EE1E"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685C31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649B6E6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39E64B37"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2E05DDD"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047DBBCF" w14:textId="77777777"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669AA37A"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57E70C3"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EB8C2D4"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1171EA0"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2EFEB146"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E39967"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580EF7D"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E707DFB"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C9DCB6A"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2C919B6B"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9041FA6"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E3F23F4"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7534320"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1042E34B"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71165E5A" w14:textId="77777777" w:rsidR="00AA2B8A" w:rsidRDefault="00AA2B8A" w:rsidP="00D17132">
      <w:pPr>
        <w:pStyle w:val="bullet"/>
        <w:numPr>
          <w:ilvl w:val="0"/>
          <w:numId w:val="0"/>
        </w:numPr>
        <w:jc w:val="both"/>
        <w:rPr>
          <w:rFonts w:ascii="Times New Roman" w:hAnsi="Times New Roman"/>
          <w:bCs/>
          <w:sz w:val="24"/>
          <w:szCs w:val="20"/>
          <w:lang w:val="ru-RU" w:eastAsia="ru-RU"/>
        </w:rPr>
      </w:pPr>
    </w:p>
    <w:p w14:paraId="022EA60C" w14:textId="77777777"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t>ИСПОЛЬЗУЕМЫЕ СОКРАЩЕНИЯ</w:t>
      </w:r>
    </w:p>
    <w:p w14:paraId="52A4DDDE"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28D3F478" w14:textId="77777777"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1. </w:t>
      </w:r>
      <w:r w:rsidR="00762A68">
        <w:rPr>
          <w:rFonts w:ascii="Times New Roman" w:hAnsi="Times New Roman"/>
          <w:bCs/>
          <w:i/>
          <w:sz w:val="28"/>
          <w:szCs w:val="28"/>
          <w:lang w:val="ru-RU" w:eastAsia="ru-RU"/>
        </w:rPr>
        <w:t>ВИК</w:t>
      </w:r>
      <w:r w:rsidRPr="00786827">
        <w:rPr>
          <w:rFonts w:ascii="Times New Roman" w:hAnsi="Times New Roman"/>
          <w:bCs/>
          <w:i/>
          <w:sz w:val="28"/>
          <w:szCs w:val="28"/>
          <w:lang w:val="ru-RU" w:eastAsia="ru-RU"/>
        </w:rPr>
        <w:t xml:space="preserve"> – </w:t>
      </w:r>
      <w:r w:rsidR="00762A68">
        <w:rPr>
          <w:rFonts w:ascii="Times New Roman" w:hAnsi="Times New Roman"/>
          <w:bCs/>
          <w:i/>
          <w:sz w:val="28"/>
          <w:szCs w:val="28"/>
          <w:lang w:val="ru-RU" w:eastAsia="ru-RU"/>
        </w:rPr>
        <w:t>Визуальный и измерительный контроль</w:t>
      </w:r>
    </w:p>
    <w:p w14:paraId="665679CE" w14:textId="77777777"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2. </w:t>
      </w:r>
      <w:r w:rsidR="00762A68">
        <w:rPr>
          <w:rFonts w:ascii="Times New Roman" w:hAnsi="Times New Roman"/>
          <w:bCs/>
          <w:i/>
          <w:sz w:val="28"/>
          <w:szCs w:val="28"/>
          <w:lang w:val="ru-RU" w:eastAsia="ru-RU"/>
        </w:rPr>
        <w:t>КК</w:t>
      </w:r>
      <w:r w:rsidRPr="00786827">
        <w:rPr>
          <w:rFonts w:ascii="Times New Roman" w:hAnsi="Times New Roman"/>
          <w:bCs/>
          <w:i/>
          <w:sz w:val="28"/>
          <w:szCs w:val="28"/>
          <w:lang w:val="ru-RU" w:eastAsia="ru-RU"/>
        </w:rPr>
        <w:t xml:space="preserve"> – </w:t>
      </w:r>
      <w:r w:rsidR="00762A68">
        <w:rPr>
          <w:rFonts w:ascii="Times New Roman" w:hAnsi="Times New Roman"/>
          <w:bCs/>
          <w:i/>
          <w:sz w:val="28"/>
          <w:szCs w:val="28"/>
          <w:lang w:val="ru-RU" w:eastAsia="ru-RU"/>
        </w:rPr>
        <w:t>Капиллярный контроль</w:t>
      </w:r>
    </w:p>
    <w:p w14:paraId="1E8BC85A" w14:textId="77777777" w:rsidR="00FB3492" w:rsidRPr="00786827"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МПК </w:t>
      </w:r>
      <w:r w:rsidRPr="00786827">
        <w:rPr>
          <w:rFonts w:ascii="Times New Roman" w:hAnsi="Times New Roman"/>
          <w:bCs/>
          <w:i/>
          <w:sz w:val="28"/>
          <w:szCs w:val="28"/>
          <w:lang w:val="ru-RU" w:eastAsia="ru-RU"/>
        </w:rPr>
        <w:t>–</w:t>
      </w:r>
      <w:r>
        <w:rPr>
          <w:rFonts w:ascii="Times New Roman" w:hAnsi="Times New Roman"/>
          <w:bCs/>
          <w:i/>
          <w:sz w:val="28"/>
          <w:szCs w:val="28"/>
          <w:lang w:val="ru-RU" w:eastAsia="ru-RU"/>
        </w:rPr>
        <w:t xml:space="preserve"> Магнитопорошковый контроль</w:t>
      </w:r>
    </w:p>
    <w:p w14:paraId="7391E97A" w14:textId="77777777" w:rsidR="00FB3492"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4. УЗК – Ультразвуковой контроль</w:t>
      </w:r>
    </w:p>
    <w:p w14:paraId="3FB6E3C8" w14:textId="77777777" w:rsidR="00762A68"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5. РГК – Радиографический контроль</w:t>
      </w:r>
    </w:p>
    <w:p w14:paraId="664D503D" w14:textId="77777777" w:rsidR="00762A68"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6. ТК – Технологическая карта</w:t>
      </w:r>
    </w:p>
    <w:p w14:paraId="3F0C132B" w14:textId="77777777" w:rsidR="005940E0" w:rsidRDefault="005940E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7. ТУ – Технические условия для проведения контроля (нормативная и методическая документация)</w:t>
      </w:r>
    </w:p>
    <w:p w14:paraId="4D483EBF"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679C1554" w14:textId="77777777"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9EB1F97" w14:textId="77777777"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803268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7C27C928" w14:textId="77777777" w:rsidR="00DE39D8" w:rsidRPr="00D17132" w:rsidRDefault="00D37DEA" w:rsidP="00786827">
      <w:pPr>
        <w:pStyle w:val="-2"/>
        <w:spacing w:before="0" w:after="0" w:line="276" w:lineRule="auto"/>
        <w:ind w:firstLine="709"/>
        <w:jc w:val="both"/>
        <w:rPr>
          <w:rFonts w:ascii="Times New Roman" w:hAnsi="Times New Roman"/>
          <w:sz w:val="24"/>
        </w:rPr>
      </w:pPr>
      <w:bookmarkStart w:id="2" w:name="_Toc12803268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D5CF38D" w14:textId="495E7285"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762A68">
        <w:rPr>
          <w:rFonts w:ascii="Times New Roman" w:hAnsi="Times New Roman" w:cs="Times New Roman"/>
          <w:sz w:val="28"/>
          <w:szCs w:val="28"/>
        </w:rPr>
        <w:t>Неразрушающий контроль</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11F830FB"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797BCEF8" w14:textId="77777777"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1DBFEC5E" w14:textId="77777777"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6DB97C1" w14:textId="77777777"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1159BD81" w14:textId="77777777"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803268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762A68">
        <w:rPr>
          <w:rFonts w:ascii="Times New Roman" w:hAnsi="Times New Roman"/>
          <w:color w:val="000000"/>
          <w:sz w:val="24"/>
          <w:lang w:val="ru-RU"/>
        </w:rPr>
        <w:t>Неразрушающий контроль</w:t>
      </w:r>
      <w:r>
        <w:rPr>
          <w:rFonts w:ascii="Times New Roman" w:hAnsi="Times New Roman"/>
          <w:color w:val="000000"/>
          <w:sz w:val="24"/>
          <w:lang w:val="ru-RU"/>
        </w:rPr>
        <w:t>»</w:t>
      </w:r>
      <w:bookmarkEnd w:id="5"/>
    </w:p>
    <w:p w14:paraId="3AC7B10A" w14:textId="77777777"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19DFA8CC" w14:textId="77777777" w:rsidR="00640E46" w:rsidRDefault="00640E46" w:rsidP="00C56A9B">
      <w:pPr>
        <w:spacing w:after="0" w:line="240" w:lineRule="auto"/>
        <w:jc w:val="right"/>
        <w:rPr>
          <w:rFonts w:ascii="Times New Roman" w:hAnsi="Times New Roman" w:cs="Times New Roman"/>
          <w:i/>
          <w:iCs/>
          <w:sz w:val="20"/>
          <w:szCs w:val="20"/>
        </w:rPr>
      </w:pPr>
    </w:p>
    <w:p w14:paraId="345B5D9F" w14:textId="77777777"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3023697D"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0244DA" w:rsidRPr="003732A7" w14:paraId="3A4CDEED" w14:textId="77777777" w:rsidTr="000244DA">
        <w:tc>
          <w:tcPr>
            <w:tcW w:w="330" w:type="pct"/>
            <w:shd w:val="clear" w:color="auto" w:fill="92D050"/>
            <w:vAlign w:val="center"/>
          </w:tcPr>
          <w:p w14:paraId="5992BA3F"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6CFFFAEB"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334A0920"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61140C06" w14:textId="77777777" w:rsidTr="00764773">
        <w:tc>
          <w:tcPr>
            <w:tcW w:w="330" w:type="pct"/>
            <w:vMerge w:val="restart"/>
            <w:shd w:val="clear" w:color="auto" w:fill="BFBFBF" w:themeFill="background1" w:themeFillShade="BF"/>
            <w:vAlign w:val="center"/>
          </w:tcPr>
          <w:p w14:paraId="3210FCD2"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50BFCC25" w14:textId="77777777" w:rsidR="00764773" w:rsidRPr="000244DA" w:rsidRDefault="00762A68" w:rsidP="00764773">
            <w:pPr>
              <w:jc w:val="both"/>
              <w:rPr>
                <w:rFonts w:ascii="Times New Roman" w:hAnsi="Times New Roman" w:cs="Times New Roman"/>
                <w:sz w:val="28"/>
                <w:szCs w:val="28"/>
              </w:rPr>
            </w:pPr>
            <w:r>
              <w:rPr>
                <w:rFonts w:ascii="Times New Roman" w:hAnsi="Times New Roman" w:cs="Times New Roman"/>
                <w:b/>
                <w:bCs/>
                <w:sz w:val="24"/>
                <w:szCs w:val="24"/>
              </w:rPr>
              <w:t>Составление Технологических карт контроля</w:t>
            </w:r>
          </w:p>
        </w:tc>
        <w:tc>
          <w:tcPr>
            <w:tcW w:w="1134" w:type="pct"/>
            <w:shd w:val="clear" w:color="auto" w:fill="auto"/>
            <w:vAlign w:val="center"/>
          </w:tcPr>
          <w:p w14:paraId="690788B2" w14:textId="77777777" w:rsidR="00764773" w:rsidRPr="00D15294" w:rsidRDefault="00D15294" w:rsidP="00D17132">
            <w:pPr>
              <w:jc w:val="both"/>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764773" w:rsidRPr="003732A7" w14:paraId="3129E00E" w14:textId="77777777" w:rsidTr="00764773">
        <w:tc>
          <w:tcPr>
            <w:tcW w:w="330" w:type="pct"/>
            <w:vMerge/>
            <w:shd w:val="clear" w:color="auto" w:fill="BFBFBF" w:themeFill="background1" w:themeFillShade="BF"/>
            <w:vAlign w:val="center"/>
          </w:tcPr>
          <w:p w14:paraId="591E2994"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752E0614" w14:textId="77777777" w:rsidR="00764773" w:rsidRDefault="00F26907" w:rsidP="00764773">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01AC1C0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параметры НК конкретным методом при установленных условиях контроля</w:t>
            </w:r>
          </w:p>
          <w:p w14:paraId="42BB648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Учитывать влияние технологических факторов на результаты НК конкретным методом</w:t>
            </w:r>
          </w:p>
          <w:p w14:paraId="2A0D3750"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Оформлять схему контроля</w:t>
            </w:r>
          </w:p>
          <w:p w14:paraId="580FCA7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Выбирать средства контроля, позволяющие реализовать конкретную технологию контроля</w:t>
            </w:r>
          </w:p>
          <w:p w14:paraId="70D7C96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нормы оценки качества для конкретного контролируемого объекта</w:t>
            </w:r>
          </w:p>
          <w:p w14:paraId="2155F312"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требования нормативных документов по контролю</w:t>
            </w:r>
          </w:p>
          <w:p w14:paraId="795AC92F" w14:textId="77777777" w:rsidR="00F26907" w:rsidRPr="00F26907" w:rsidRDefault="00F26907" w:rsidP="00F26907">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Описывать технологические операции, необходимые для выполнения контроля контролируемого объекта</w:t>
            </w:r>
          </w:p>
        </w:tc>
        <w:tc>
          <w:tcPr>
            <w:tcW w:w="1134" w:type="pct"/>
            <w:shd w:val="clear" w:color="auto" w:fill="auto"/>
            <w:vAlign w:val="center"/>
          </w:tcPr>
          <w:p w14:paraId="2AE51380" w14:textId="77777777" w:rsidR="00764773" w:rsidRPr="000244DA" w:rsidRDefault="00764773" w:rsidP="00D17132">
            <w:pPr>
              <w:jc w:val="both"/>
              <w:rPr>
                <w:rFonts w:ascii="Times New Roman" w:hAnsi="Times New Roman" w:cs="Times New Roman"/>
                <w:sz w:val="28"/>
                <w:szCs w:val="28"/>
              </w:rPr>
            </w:pPr>
          </w:p>
        </w:tc>
      </w:tr>
      <w:tr w:rsidR="00764773" w:rsidRPr="003732A7" w14:paraId="27B12FB2" w14:textId="77777777" w:rsidTr="00764773">
        <w:tc>
          <w:tcPr>
            <w:tcW w:w="330" w:type="pct"/>
            <w:vMerge/>
            <w:shd w:val="clear" w:color="auto" w:fill="BFBFBF" w:themeFill="background1" w:themeFillShade="BF"/>
            <w:vAlign w:val="center"/>
          </w:tcPr>
          <w:p w14:paraId="2E8548A9"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4A41517D" w14:textId="77777777" w:rsidR="00764773" w:rsidRP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sidR="00F26907">
              <w:rPr>
                <w:rFonts w:ascii="Times New Roman" w:hAnsi="Times New Roman" w:cs="Times New Roman"/>
                <w:sz w:val="28"/>
                <w:szCs w:val="28"/>
              </w:rPr>
              <w:t>знать</w:t>
            </w:r>
            <w:r w:rsidRPr="00764773">
              <w:rPr>
                <w:rFonts w:ascii="Times New Roman" w:hAnsi="Times New Roman" w:cs="Times New Roman"/>
                <w:sz w:val="28"/>
                <w:szCs w:val="28"/>
              </w:rPr>
              <w:t>:</w:t>
            </w:r>
          </w:p>
          <w:p w14:paraId="46DFF6EF" w14:textId="77777777" w:rsidR="00764773"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Характеристики контролируемого объекта, определяющие его пригодность к проведению НК конкретным методом</w:t>
            </w:r>
          </w:p>
          <w:p w14:paraId="1911167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Область применения видов и методов НК</w:t>
            </w:r>
          </w:p>
          <w:p w14:paraId="3F971BA2"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Характеристики средств контроля</w:t>
            </w:r>
          </w:p>
          <w:p w14:paraId="230BF83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документации по контролю</w:t>
            </w:r>
          </w:p>
          <w:p w14:paraId="1D3EDC3B"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Основы планирования эксперимента для выбора оптимальных параметров и режимов НК</w:t>
            </w:r>
          </w:p>
          <w:p w14:paraId="0F939363"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Порядок выбора параметров и режимов НК конкретным методом</w:t>
            </w:r>
          </w:p>
          <w:p w14:paraId="2B89E92D"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Способы расчета (определения) параметров НК конкретным методом</w:t>
            </w:r>
          </w:p>
          <w:p w14:paraId="64C31D4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Типы дефектов контролируемого объекта, причины их образования</w:t>
            </w:r>
          </w:p>
          <w:p w14:paraId="2C46A33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Вероятные участки появления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 отклонений формы контролируемого объекта в зависимости от его назначения и условий работы</w:t>
            </w:r>
          </w:p>
          <w:p w14:paraId="2CEFD224" w14:textId="77777777" w:rsidR="00F26907" w:rsidRPr="000244DA" w:rsidRDefault="00F26907" w:rsidP="00F26907">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Правила оформления технологической инструкции (ТК) для НК</w:t>
            </w:r>
          </w:p>
        </w:tc>
        <w:tc>
          <w:tcPr>
            <w:tcW w:w="1134" w:type="pct"/>
            <w:shd w:val="clear" w:color="auto" w:fill="auto"/>
            <w:vAlign w:val="center"/>
          </w:tcPr>
          <w:p w14:paraId="075D772A" w14:textId="77777777" w:rsidR="00764773" w:rsidRPr="000244DA" w:rsidRDefault="00764773" w:rsidP="00D17132">
            <w:pPr>
              <w:jc w:val="both"/>
              <w:rPr>
                <w:rFonts w:ascii="Times New Roman" w:hAnsi="Times New Roman" w:cs="Times New Roman"/>
                <w:sz w:val="28"/>
                <w:szCs w:val="28"/>
              </w:rPr>
            </w:pPr>
          </w:p>
        </w:tc>
      </w:tr>
      <w:tr w:rsidR="00F26907" w:rsidRPr="003732A7" w14:paraId="138E59BD" w14:textId="77777777" w:rsidTr="00764773">
        <w:tc>
          <w:tcPr>
            <w:tcW w:w="330" w:type="pct"/>
            <w:vMerge w:val="restart"/>
            <w:shd w:val="clear" w:color="auto" w:fill="BFBFBF" w:themeFill="background1" w:themeFillShade="BF"/>
            <w:vAlign w:val="center"/>
          </w:tcPr>
          <w:p w14:paraId="537F844C" w14:textId="77777777" w:rsidR="00F26907" w:rsidRPr="000244DA" w:rsidRDefault="00F26907"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E034022" w14:textId="77777777" w:rsidR="00F26907" w:rsidRPr="000244DA" w:rsidRDefault="00F26907" w:rsidP="00D17132">
            <w:pPr>
              <w:jc w:val="both"/>
              <w:rPr>
                <w:rFonts w:ascii="Times New Roman" w:hAnsi="Times New Roman" w:cs="Times New Roman"/>
                <w:sz w:val="28"/>
                <w:szCs w:val="28"/>
              </w:rPr>
            </w:pPr>
            <w:r w:rsidRPr="00F26907">
              <w:rPr>
                <w:rFonts w:ascii="Times New Roman" w:hAnsi="Times New Roman" w:cs="Times New Roman"/>
                <w:b/>
                <w:bCs/>
                <w:sz w:val="24"/>
                <w:szCs w:val="24"/>
              </w:rPr>
              <w:t>Выполнение визуального и измерительного контроля</w:t>
            </w:r>
          </w:p>
        </w:tc>
        <w:tc>
          <w:tcPr>
            <w:tcW w:w="1134" w:type="pct"/>
            <w:shd w:val="clear" w:color="auto" w:fill="auto"/>
            <w:vAlign w:val="center"/>
          </w:tcPr>
          <w:p w14:paraId="3DC0411A" w14:textId="77777777" w:rsidR="00F26907" w:rsidRPr="00D15294" w:rsidRDefault="00D15294" w:rsidP="00D17132">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F26907" w:rsidRPr="003732A7" w14:paraId="7695B62C" w14:textId="77777777" w:rsidTr="00764773">
        <w:tc>
          <w:tcPr>
            <w:tcW w:w="330" w:type="pct"/>
            <w:vMerge/>
            <w:shd w:val="clear" w:color="auto" w:fill="BFBFBF" w:themeFill="background1" w:themeFillShade="BF"/>
            <w:vAlign w:val="center"/>
          </w:tcPr>
          <w:p w14:paraId="57157296" w14:textId="77777777" w:rsidR="00F26907" w:rsidRPr="000244DA" w:rsidRDefault="00F26907" w:rsidP="00D17132">
            <w:pPr>
              <w:jc w:val="center"/>
              <w:rPr>
                <w:rFonts w:ascii="Times New Roman" w:hAnsi="Times New Roman" w:cs="Times New Roman"/>
                <w:sz w:val="28"/>
                <w:szCs w:val="28"/>
              </w:rPr>
            </w:pPr>
          </w:p>
        </w:tc>
        <w:tc>
          <w:tcPr>
            <w:tcW w:w="3536" w:type="pct"/>
            <w:shd w:val="clear" w:color="auto" w:fill="auto"/>
            <w:vAlign w:val="center"/>
          </w:tcPr>
          <w:p w14:paraId="6CD9D6E8" w14:textId="77777777" w:rsidR="00F26907" w:rsidRDefault="00F26907" w:rsidP="00F26907">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7C166A21"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Выявлять поверхностные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 отклонения формы контролируемого объекта в соответствии с их внешними признаками</w:t>
            </w:r>
          </w:p>
          <w:p w14:paraId="02F26AE7"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Маркировать на участках контролируемого объекта выявленные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 отклонения формы</w:t>
            </w:r>
          </w:p>
          <w:p w14:paraId="28FBDD96"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Определять тип поверхностной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 вид отклонения формы контролируемого объекта</w:t>
            </w:r>
          </w:p>
          <w:p w14:paraId="617089C7"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Применять средства контроля для определения параметров поверхностных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 отклонений формы контролируемого объекта</w:t>
            </w:r>
          </w:p>
          <w:p w14:paraId="3562704F" w14:textId="77777777" w:rsidR="00F26907" w:rsidRPr="00E120E0" w:rsidRDefault="00F26907" w:rsidP="00F26907">
            <w:pPr>
              <w:pStyle w:val="aff1"/>
              <w:numPr>
                <w:ilvl w:val="0"/>
                <w:numId w:val="23"/>
              </w:numPr>
              <w:jc w:val="both"/>
              <w:rPr>
                <w:rFonts w:ascii="Times New Roman" w:hAnsi="Times New Roman"/>
                <w:color w:val="000000" w:themeColor="text1"/>
                <w:sz w:val="24"/>
                <w:szCs w:val="24"/>
              </w:rPr>
            </w:pPr>
            <w:r w:rsidRPr="00E120E0">
              <w:rPr>
                <w:rFonts w:ascii="Times New Roman" w:hAnsi="Times New Roman"/>
                <w:iCs/>
                <w:color w:val="000000" w:themeColor="text1"/>
                <w:sz w:val="24"/>
                <w:szCs w:val="24"/>
              </w:rPr>
              <w:t>Регистрировать результаты визуального и измерительного контроля</w:t>
            </w:r>
          </w:p>
          <w:p w14:paraId="1C7B5873" w14:textId="77777777" w:rsidR="00F26907" w:rsidRDefault="00F26907" w:rsidP="00F26907">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42FCEDC6"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при визуальном и измерительном контроле</w:t>
            </w:r>
          </w:p>
          <w:p w14:paraId="7C3A8F08"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визуального и измерительного контроля</w:t>
            </w:r>
          </w:p>
          <w:p w14:paraId="6D8E1865"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визуального и измерительного контроля</w:t>
            </w:r>
          </w:p>
          <w:p w14:paraId="7F4AC982"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 xml:space="preserve">Типы поверхностных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 отклонений формы контролируемого объекта</w:t>
            </w:r>
          </w:p>
          <w:p w14:paraId="732172F0"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Правила выполнения измерений с помощью средств контроля</w:t>
            </w:r>
          </w:p>
          <w:p w14:paraId="654364F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658604DE" w14:textId="77777777" w:rsidR="00F26907" w:rsidRPr="00F26907" w:rsidRDefault="00F26907" w:rsidP="00F26907">
            <w:pPr>
              <w:pStyle w:val="aff1"/>
              <w:numPr>
                <w:ilvl w:val="0"/>
                <w:numId w:val="23"/>
              </w:numPr>
              <w:jc w:val="both"/>
              <w:rPr>
                <w:rFonts w:ascii="Verdana" w:hAnsi="Verdana"/>
                <w:i/>
                <w:iCs/>
                <w:color w:val="333333"/>
                <w:sz w:val="12"/>
                <w:szCs w:val="12"/>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w:t>
            </w:r>
            <w:r w:rsidRPr="00E120E0">
              <w:rPr>
                <w:rFonts w:ascii="Times New Roman" w:hAnsi="Times New Roman"/>
                <w:iCs/>
                <w:color w:val="000000" w:themeColor="text1"/>
                <w:sz w:val="18"/>
                <w:szCs w:val="18"/>
              </w:rPr>
              <w:t xml:space="preserve"> </w:t>
            </w:r>
            <w:r w:rsidRPr="00E120E0">
              <w:rPr>
                <w:rFonts w:ascii="Times New Roman" w:hAnsi="Times New Roman"/>
                <w:iCs/>
                <w:color w:val="000000" w:themeColor="text1"/>
                <w:sz w:val="24"/>
                <w:szCs w:val="24"/>
              </w:rPr>
              <w:t>оценки качества по результатам визуального и измерительного контроля</w:t>
            </w:r>
          </w:p>
        </w:tc>
        <w:tc>
          <w:tcPr>
            <w:tcW w:w="1134" w:type="pct"/>
            <w:shd w:val="clear" w:color="auto" w:fill="auto"/>
            <w:vAlign w:val="center"/>
          </w:tcPr>
          <w:p w14:paraId="61759303" w14:textId="77777777" w:rsidR="00F26907" w:rsidRPr="000244DA" w:rsidRDefault="00F26907" w:rsidP="00D17132">
            <w:pPr>
              <w:jc w:val="both"/>
              <w:rPr>
                <w:rFonts w:ascii="Times New Roman" w:hAnsi="Times New Roman" w:cs="Times New Roman"/>
                <w:sz w:val="28"/>
                <w:szCs w:val="28"/>
              </w:rPr>
            </w:pPr>
          </w:p>
        </w:tc>
      </w:tr>
      <w:tr w:rsidR="00C95BF0" w:rsidRPr="003732A7" w14:paraId="378A3313" w14:textId="77777777" w:rsidTr="00D15294">
        <w:trPr>
          <w:trHeight w:val="408"/>
        </w:trPr>
        <w:tc>
          <w:tcPr>
            <w:tcW w:w="330" w:type="pct"/>
            <w:vMerge w:val="restart"/>
            <w:shd w:val="clear" w:color="auto" w:fill="BFBFBF" w:themeFill="background1" w:themeFillShade="BF"/>
            <w:vAlign w:val="center"/>
          </w:tcPr>
          <w:p w14:paraId="687ABF40" w14:textId="77777777" w:rsidR="00C95BF0" w:rsidRPr="00D15294" w:rsidRDefault="00C95BF0" w:rsidP="00C95BF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3536" w:type="pct"/>
            <w:tcBorders>
              <w:bottom w:val="single" w:sz="4" w:space="0" w:color="auto"/>
            </w:tcBorders>
            <w:shd w:val="clear" w:color="auto" w:fill="auto"/>
            <w:vAlign w:val="center"/>
          </w:tcPr>
          <w:p w14:paraId="4807F176" w14:textId="19A6958E" w:rsidR="00C95BF0" w:rsidRPr="000244DA" w:rsidRDefault="00C95BF0" w:rsidP="00C95BF0">
            <w:pPr>
              <w:jc w:val="both"/>
              <w:rPr>
                <w:rFonts w:ascii="Times New Roman" w:hAnsi="Times New Roman" w:cs="Times New Roman"/>
                <w:sz w:val="28"/>
                <w:szCs w:val="28"/>
              </w:rPr>
            </w:pPr>
            <w:r w:rsidRPr="00C109B0">
              <w:rPr>
                <w:rFonts w:ascii="Times New Roman" w:hAnsi="Times New Roman" w:cs="Times New Roman"/>
                <w:b/>
                <w:bCs/>
                <w:sz w:val="24"/>
                <w:szCs w:val="24"/>
              </w:rPr>
              <w:t>Выполнение капиллярного контроля</w:t>
            </w:r>
          </w:p>
        </w:tc>
        <w:tc>
          <w:tcPr>
            <w:tcW w:w="1134" w:type="pct"/>
            <w:tcBorders>
              <w:bottom w:val="single" w:sz="4" w:space="0" w:color="auto"/>
            </w:tcBorders>
            <w:shd w:val="clear" w:color="auto" w:fill="auto"/>
            <w:vAlign w:val="center"/>
          </w:tcPr>
          <w:p w14:paraId="73C71554" w14:textId="35984439"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12</w:t>
            </w:r>
          </w:p>
        </w:tc>
      </w:tr>
      <w:tr w:rsidR="00C95BF0" w:rsidRPr="003732A7" w14:paraId="71E950B5" w14:textId="77777777" w:rsidTr="00D15294">
        <w:trPr>
          <w:trHeight w:val="456"/>
        </w:trPr>
        <w:tc>
          <w:tcPr>
            <w:tcW w:w="330" w:type="pct"/>
            <w:vMerge/>
            <w:shd w:val="clear" w:color="auto" w:fill="BFBFBF" w:themeFill="background1" w:themeFillShade="BF"/>
            <w:vAlign w:val="center"/>
          </w:tcPr>
          <w:p w14:paraId="4BD6279C" w14:textId="77777777" w:rsidR="00C95BF0" w:rsidRDefault="00C95BF0" w:rsidP="00C95BF0">
            <w:pPr>
              <w:jc w:val="center"/>
              <w:rPr>
                <w:rFonts w:ascii="Times New Roman" w:hAnsi="Times New Roman" w:cs="Times New Roman"/>
                <w:sz w:val="28"/>
                <w:szCs w:val="28"/>
                <w:lang w:val="en-US"/>
              </w:rPr>
            </w:pPr>
          </w:p>
        </w:tc>
        <w:tc>
          <w:tcPr>
            <w:tcW w:w="3536" w:type="pct"/>
            <w:tcBorders>
              <w:top w:val="single" w:sz="4" w:space="0" w:color="auto"/>
            </w:tcBorders>
            <w:shd w:val="clear" w:color="auto" w:fill="auto"/>
            <w:vAlign w:val="center"/>
          </w:tcPr>
          <w:p w14:paraId="4C0DE824"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4C8F815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люксметр, ультрафиолетовый радиометр</w:t>
            </w:r>
          </w:p>
          <w:p w14:paraId="3863009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контрольные образцы для определения класса чувствительности контроля</w:t>
            </w:r>
          </w:p>
          <w:p w14:paraId="491B5E7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Обрабатывать контролируемый объект дефектоскопическими материалами</w:t>
            </w:r>
          </w:p>
          <w:p w14:paraId="3A04473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Выявлять индикации в соответствии с их признаками</w:t>
            </w:r>
          </w:p>
          <w:p w14:paraId="512BC03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размеры выявленных индикаций с применением средств контроля</w:t>
            </w:r>
          </w:p>
          <w:p w14:paraId="167B197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тип выявленной индикации по заданным критериям</w:t>
            </w:r>
          </w:p>
          <w:p w14:paraId="0B8D99C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Регистрировать результаты капиллярного контроля</w:t>
            </w:r>
          </w:p>
          <w:p w14:paraId="5250C75F"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7FFD792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в капиллярном контроле</w:t>
            </w:r>
          </w:p>
          <w:p w14:paraId="3A1EA23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капиллярного контроля</w:t>
            </w:r>
          </w:p>
          <w:p w14:paraId="4442F7C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капиллярного контроля</w:t>
            </w:r>
          </w:p>
          <w:p w14:paraId="582812D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проверки (определения) основных параметров капиллярного контроля</w:t>
            </w:r>
          </w:p>
          <w:p w14:paraId="1467868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Условия осмотра при проведении капиллярного контроля</w:t>
            </w:r>
          </w:p>
          <w:p w14:paraId="62A0499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Классы чувствительности при проведении капиллярного контроля</w:t>
            </w:r>
          </w:p>
          <w:p w14:paraId="3A335B27"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обработке контролируемого объекта дефектоскопическими материалами и их технологические особенности</w:t>
            </w:r>
          </w:p>
          <w:p w14:paraId="5F3CBD5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Признаки обнаружения индикаций по результатам капиллярного контроля</w:t>
            </w:r>
          </w:p>
          <w:p w14:paraId="383861B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Измеряемые характеристики индикаций, правила проведения изменений</w:t>
            </w:r>
          </w:p>
          <w:p w14:paraId="660A4CC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Условные записи индикаций, выявляемых по результатам капиллярного контроля</w:t>
            </w:r>
          </w:p>
          <w:p w14:paraId="343136B4"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Требования к регистрации и оформлению результатов контроля</w:t>
            </w:r>
          </w:p>
          <w:p w14:paraId="5F0C764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применения капиллярного контроля</w:t>
            </w:r>
          </w:p>
          <w:p w14:paraId="78250309" w14:textId="7C214D70" w:rsidR="00C95BF0" w:rsidRPr="00D15294"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капиллярного контроля</w:t>
            </w:r>
          </w:p>
        </w:tc>
        <w:tc>
          <w:tcPr>
            <w:tcW w:w="1134" w:type="pct"/>
            <w:tcBorders>
              <w:top w:val="single" w:sz="4" w:space="0" w:color="auto"/>
            </w:tcBorders>
            <w:shd w:val="clear" w:color="auto" w:fill="auto"/>
            <w:vAlign w:val="center"/>
          </w:tcPr>
          <w:p w14:paraId="3EF25666" w14:textId="77777777" w:rsidR="00C95BF0" w:rsidRPr="000244DA" w:rsidRDefault="00C95BF0" w:rsidP="00C95BF0">
            <w:pPr>
              <w:jc w:val="both"/>
              <w:rPr>
                <w:rFonts w:ascii="Times New Roman" w:hAnsi="Times New Roman" w:cs="Times New Roman"/>
                <w:sz w:val="28"/>
                <w:szCs w:val="28"/>
              </w:rPr>
            </w:pPr>
          </w:p>
        </w:tc>
      </w:tr>
      <w:tr w:rsidR="00C95BF0" w:rsidRPr="003732A7" w14:paraId="51CFA8BB" w14:textId="77777777" w:rsidTr="00D15294">
        <w:trPr>
          <w:trHeight w:val="424"/>
        </w:trPr>
        <w:tc>
          <w:tcPr>
            <w:tcW w:w="330" w:type="pct"/>
            <w:vMerge w:val="restart"/>
            <w:shd w:val="clear" w:color="auto" w:fill="BFBFBF" w:themeFill="background1" w:themeFillShade="BF"/>
            <w:vAlign w:val="center"/>
          </w:tcPr>
          <w:p w14:paraId="1ECA1ECD" w14:textId="77777777" w:rsidR="00C95BF0" w:rsidRPr="00D15294" w:rsidRDefault="00C95BF0" w:rsidP="00C95BF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tc>
        <w:tc>
          <w:tcPr>
            <w:tcW w:w="3536" w:type="pct"/>
            <w:tcBorders>
              <w:bottom w:val="single" w:sz="4" w:space="0" w:color="auto"/>
            </w:tcBorders>
            <w:shd w:val="clear" w:color="auto" w:fill="auto"/>
            <w:vAlign w:val="center"/>
          </w:tcPr>
          <w:p w14:paraId="4B0C5971" w14:textId="122DAC6D" w:rsidR="00C95BF0" w:rsidRPr="00D15294" w:rsidRDefault="00C95BF0" w:rsidP="00C95BF0">
            <w:pPr>
              <w:jc w:val="both"/>
              <w:rPr>
                <w:rFonts w:ascii="Times New Roman" w:hAnsi="Times New Roman" w:cs="Times New Roman"/>
                <w:b/>
                <w:bCs/>
                <w:sz w:val="24"/>
                <w:szCs w:val="24"/>
              </w:rPr>
            </w:pPr>
            <w:r w:rsidRPr="00384A83">
              <w:rPr>
                <w:rFonts w:ascii="Times New Roman" w:hAnsi="Times New Roman" w:cs="Times New Roman"/>
                <w:b/>
                <w:bCs/>
                <w:sz w:val="24"/>
                <w:szCs w:val="24"/>
              </w:rPr>
              <w:t>Выполнение магнитопорошкового контроля</w:t>
            </w:r>
          </w:p>
        </w:tc>
        <w:tc>
          <w:tcPr>
            <w:tcW w:w="1134" w:type="pct"/>
            <w:tcBorders>
              <w:bottom w:val="single" w:sz="4" w:space="0" w:color="auto"/>
            </w:tcBorders>
            <w:shd w:val="clear" w:color="auto" w:fill="auto"/>
            <w:vAlign w:val="center"/>
          </w:tcPr>
          <w:p w14:paraId="33D01C05" w14:textId="75BFF951"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12</w:t>
            </w:r>
          </w:p>
        </w:tc>
      </w:tr>
      <w:tr w:rsidR="00C95BF0" w:rsidRPr="003732A7" w14:paraId="5196610F" w14:textId="77777777" w:rsidTr="00D15294">
        <w:trPr>
          <w:trHeight w:val="432"/>
        </w:trPr>
        <w:tc>
          <w:tcPr>
            <w:tcW w:w="330" w:type="pct"/>
            <w:vMerge/>
            <w:shd w:val="clear" w:color="auto" w:fill="BFBFBF" w:themeFill="background1" w:themeFillShade="BF"/>
            <w:vAlign w:val="center"/>
          </w:tcPr>
          <w:p w14:paraId="268901A0" w14:textId="77777777" w:rsidR="00C95BF0" w:rsidRDefault="00C95BF0" w:rsidP="00C95BF0">
            <w:pPr>
              <w:jc w:val="center"/>
              <w:rPr>
                <w:rFonts w:ascii="Times New Roman" w:hAnsi="Times New Roman" w:cs="Times New Roman"/>
                <w:sz w:val="28"/>
                <w:szCs w:val="28"/>
                <w:lang w:val="en-US"/>
              </w:rPr>
            </w:pPr>
          </w:p>
        </w:tc>
        <w:tc>
          <w:tcPr>
            <w:tcW w:w="3536" w:type="pct"/>
            <w:tcBorders>
              <w:top w:val="single" w:sz="4" w:space="0" w:color="auto"/>
            </w:tcBorders>
            <w:shd w:val="clear" w:color="auto" w:fill="auto"/>
            <w:vAlign w:val="center"/>
          </w:tcPr>
          <w:p w14:paraId="16AFF13B"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76C6273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люксметр, ультрафиолетовый радиометр</w:t>
            </w:r>
          </w:p>
          <w:p w14:paraId="2ADA7CE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и настраивать параметры магнитного контроля</w:t>
            </w:r>
          </w:p>
          <w:p w14:paraId="1AF7B9A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контрольные образцы для проверки работоспособности и настройки чувствительности средств контроля</w:t>
            </w:r>
          </w:p>
          <w:p w14:paraId="2C9A644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намагничивание контролируемого объекта</w:t>
            </w:r>
          </w:p>
          <w:p w14:paraId="3A0505F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средства контроля для оценки уровня намагниченности зоны контроля</w:t>
            </w:r>
          </w:p>
          <w:p w14:paraId="6DC32507"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Наносить магнитный индикатор на контролируемый объект (сканировать контролируемый объект с применением преобразователей магнитного поля)</w:t>
            </w:r>
          </w:p>
          <w:p w14:paraId="72707C3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размагничивание контролируемого объекта</w:t>
            </w:r>
          </w:p>
          <w:p w14:paraId="605B5CB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размеры выявленных индикаций с применением средств контроля</w:t>
            </w:r>
          </w:p>
          <w:p w14:paraId="2C00E4F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Выявлять индикации в соответствии с их признаками</w:t>
            </w:r>
          </w:p>
          <w:p w14:paraId="395CEE0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тип выявленной индикации по заданным критериям</w:t>
            </w:r>
          </w:p>
          <w:p w14:paraId="3D24B75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Регистрировать результаты магнитного контроля</w:t>
            </w:r>
          </w:p>
          <w:p w14:paraId="449A9046"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789D971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при магнитном контроле</w:t>
            </w:r>
          </w:p>
          <w:p w14:paraId="50B9EFA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магнитного контроля</w:t>
            </w:r>
          </w:p>
          <w:p w14:paraId="082C7AD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магнитного контроля</w:t>
            </w:r>
          </w:p>
          <w:p w14:paraId="2D707BE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проверки (определения) и настройки основных параметров магнитного контроля</w:t>
            </w:r>
          </w:p>
          <w:p w14:paraId="4F4DBD1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Условия осмотра (при проведении магнитопорошкового контроля)</w:t>
            </w:r>
          </w:p>
          <w:p w14:paraId="745CA87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Виды, методы и схемы намагничивания контролируемого объекта</w:t>
            </w:r>
          </w:p>
          <w:p w14:paraId="21B8FB5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Условные уровни чувствительности при проведении магнитного контроля</w:t>
            </w:r>
          </w:p>
          <w:p w14:paraId="508FCF9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Способы применения средств регистрации и индикации параметров магнитного поля</w:t>
            </w:r>
          </w:p>
          <w:p w14:paraId="381AAAA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размагничивания контролируемого объекта</w:t>
            </w:r>
          </w:p>
          <w:p w14:paraId="7212366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Признаки обнаружения индикаций по результатам магнитного контроля</w:t>
            </w:r>
          </w:p>
          <w:p w14:paraId="3FBE679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Измеряемые характеристики индикаций, правила проведения изменений</w:t>
            </w:r>
          </w:p>
          <w:p w14:paraId="0699A31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Условные записи индикаций, выявляемых по результатам магнитного контроля</w:t>
            </w:r>
          </w:p>
          <w:p w14:paraId="4F13686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3698FB3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магнитного контроля</w:t>
            </w:r>
          </w:p>
          <w:p w14:paraId="64C4DE27" w14:textId="25EAC8AC" w:rsidR="00C95BF0" w:rsidRPr="00384A83"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магнитного контроля</w:t>
            </w:r>
          </w:p>
        </w:tc>
        <w:tc>
          <w:tcPr>
            <w:tcW w:w="1134" w:type="pct"/>
            <w:tcBorders>
              <w:top w:val="single" w:sz="4" w:space="0" w:color="auto"/>
            </w:tcBorders>
            <w:shd w:val="clear" w:color="auto" w:fill="auto"/>
            <w:vAlign w:val="center"/>
          </w:tcPr>
          <w:p w14:paraId="6F8B645E" w14:textId="77777777" w:rsidR="00C95BF0" w:rsidRPr="000244DA" w:rsidRDefault="00C95BF0" w:rsidP="00C95BF0">
            <w:pPr>
              <w:jc w:val="both"/>
              <w:rPr>
                <w:rFonts w:ascii="Times New Roman" w:hAnsi="Times New Roman" w:cs="Times New Roman"/>
                <w:sz w:val="28"/>
                <w:szCs w:val="28"/>
              </w:rPr>
            </w:pPr>
          </w:p>
        </w:tc>
      </w:tr>
      <w:tr w:rsidR="00C95BF0" w:rsidRPr="003732A7" w14:paraId="768F569E" w14:textId="77777777" w:rsidTr="00384A83">
        <w:trPr>
          <w:trHeight w:val="344"/>
        </w:trPr>
        <w:tc>
          <w:tcPr>
            <w:tcW w:w="330" w:type="pct"/>
            <w:vMerge w:val="restart"/>
            <w:shd w:val="clear" w:color="auto" w:fill="BFBFBF" w:themeFill="background1" w:themeFillShade="BF"/>
            <w:vAlign w:val="center"/>
          </w:tcPr>
          <w:p w14:paraId="1116607B" w14:textId="77777777" w:rsidR="00C95BF0" w:rsidRPr="00384A83" w:rsidRDefault="00C95BF0" w:rsidP="00C95BF0">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536" w:type="pct"/>
            <w:tcBorders>
              <w:bottom w:val="single" w:sz="4" w:space="0" w:color="auto"/>
            </w:tcBorders>
            <w:shd w:val="clear" w:color="auto" w:fill="auto"/>
            <w:vAlign w:val="center"/>
          </w:tcPr>
          <w:p w14:paraId="228014F8" w14:textId="312E1BF4" w:rsidR="00C95BF0" w:rsidRPr="00384A83" w:rsidRDefault="00C95BF0" w:rsidP="00C95BF0">
            <w:pPr>
              <w:jc w:val="both"/>
              <w:rPr>
                <w:rFonts w:ascii="Times New Roman" w:hAnsi="Times New Roman" w:cs="Times New Roman"/>
                <w:b/>
                <w:bCs/>
                <w:sz w:val="24"/>
                <w:szCs w:val="24"/>
              </w:rPr>
            </w:pPr>
            <w:r w:rsidRPr="00D15294">
              <w:rPr>
                <w:rFonts w:ascii="Times New Roman" w:hAnsi="Times New Roman" w:cs="Times New Roman"/>
                <w:b/>
                <w:bCs/>
                <w:sz w:val="24"/>
                <w:szCs w:val="24"/>
              </w:rPr>
              <w:t>Выполнение ультразвукового контроля</w:t>
            </w:r>
          </w:p>
        </w:tc>
        <w:tc>
          <w:tcPr>
            <w:tcW w:w="1134" w:type="pct"/>
            <w:tcBorders>
              <w:bottom w:val="single" w:sz="4" w:space="0" w:color="auto"/>
            </w:tcBorders>
            <w:shd w:val="clear" w:color="auto" w:fill="auto"/>
            <w:vAlign w:val="center"/>
          </w:tcPr>
          <w:p w14:paraId="26B1301C" w14:textId="0E0367A2"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17</w:t>
            </w:r>
          </w:p>
        </w:tc>
      </w:tr>
      <w:tr w:rsidR="00C95BF0" w:rsidRPr="003732A7" w14:paraId="24ADFCD3" w14:textId="77777777" w:rsidTr="00C109B0">
        <w:trPr>
          <w:trHeight w:val="512"/>
        </w:trPr>
        <w:tc>
          <w:tcPr>
            <w:tcW w:w="330" w:type="pct"/>
            <w:vMerge/>
            <w:shd w:val="clear" w:color="auto" w:fill="BFBFBF" w:themeFill="background1" w:themeFillShade="BF"/>
            <w:vAlign w:val="center"/>
          </w:tcPr>
          <w:p w14:paraId="73FAF14B" w14:textId="77777777" w:rsidR="00C95BF0" w:rsidRDefault="00C95BF0" w:rsidP="00C95BF0">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1A0E621B"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 xml:space="preserve"> Специалист должен уметь:</w:t>
            </w:r>
          </w:p>
          <w:p w14:paraId="34D65F4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и настраивать параметры контроля</w:t>
            </w:r>
          </w:p>
          <w:p w14:paraId="1F120CD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меры (стандартные образцы), настроечные образцы ультразвукового контроля</w:t>
            </w:r>
          </w:p>
          <w:p w14:paraId="1283A37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Производить настройку </w:t>
            </w:r>
            <w:proofErr w:type="spellStart"/>
            <w:r w:rsidRPr="00E120E0">
              <w:rPr>
                <w:rFonts w:ascii="Times New Roman" w:hAnsi="Times New Roman"/>
                <w:iCs/>
                <w:color w:val="000000" w:themeColor="text1"/>
                <w:sz w:val="24"/>
                <w:szCs w:val="24"/>
              </w:rPr>
              <w:t>толщиномера</w:t>
            </w:r>
            <w:proofErr w:type="spellEnd"/>
            <w:r w:rsidRPr="00E120E0">
              <w:rPr>
                <w:rFonts w:ascii="Times New Roman" w:hAnsi="Times New Roman"/>
                <w:iCs/>
                <w:color w:val="000000" w:themeColor="text1"/>
                <w:sz w:val="24"/>
                <w:szCs w:val="24"/>
              </w:rPr>
              <w:t xml:space="preserve"> и измерять толщину контролируемого объекта</w:t>
            </w:r>
          </w:p>
          <w:p w14:paraId="5F22123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перемещение преобразователя по поверхности контролируемого объекта по заданной траектории</w:t>
            </w:r>
          </w:p>
          <w:p w14:paraId="3922DFD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Производить поиск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в соответствии с их признаками</w:t>
            </w:r>
          </w:p>
          <w:p w14:paraId="09F1221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Применять средства контроля для определения значений основных измеряемых характеристик выявленной </w:t>
            </w:r>
            <w:proofErr w:type="spellStart"/>
            <w:r w:rsidRPr="00E120E0">
              <w:rPr>
                <w:rFonts w:ascii="Times New Roman" w:hAnsi="Times New Roman"/>
                <w:iCs/>
                <w:color w:val="000000" w:themeColor="text1"/>
                <w:sz w:val="24"/>
                <w:szCs w:val="24"/>
              </w:rPr>
              <w:t>несплошности</w:t>
            </w:r>
            <w:proofErr w:type="spellEnd"/>
          </w:p>
          <w:p w14:paraId="02B61CB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Определять тип выявленной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по заданным критериям</w:t>
            </w:r>
          </w:p>
          <w:p w14:paraId="1F79113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Регистрировать результаты ультразвукового контроля</w:t>
            </w:r>
          </w:p>
          <w:p w14:paraId="0297532B"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025E425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в ультразвуковом контроле</w:t>
            </w:r>
          </w:p>
          <w:p w14:paraId="75247D9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ультразвукового контроля</w:t>
            </w:r>
          </w:p>
          <w:p w14:paraId="13F212B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ультразвукового контроля</w:t>
            </w:r>
          </w:p>
          <w:p w14:paraId="48C4D02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проверки (определения) и настройки основных параметров ультразвукового контроля</w:t>
            </w:r>
          </w:p>
          <w:p w14:paraId="4172EBB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Правила выполнения измерений с использованием средств ультразвукового контроля</w:t>
            </w:r>
          </w:p>
          <w:p w14:paraId="70C9D37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Способы сканирования контролируемого объекта при проведении ультразвукового контроля</w:t>
            </w:r>
          </w:p>
          <w:p w14:paraId="09C2BCC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Признаки обнаружения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по результатам ультразвукового контроля</w:t>
            </w:r>
          </w:p>
          <w:p w14:paraId="0ED1B10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Измеряемые характеристики </w:t>
            </w:r>
            <w:proofErr w:type="spellStart"/>
            <w:r w:rsidRPr="00E120E0">
              <w:rPr>
                <w:rFonts w:ascii="Times New Roman" w:hAnsi="Times New Roman"/>
                <w:iCs/>
                <w:color w:val="000000" w:themeColor="text1"/>
                <w:sz w:val="24"/>
                <w:szCs w:val="24"/>
              </w:rPr>
              <w:t>несплошностей</w:t>
            </w:r>
            <w:proofErr w:type="spellEnd"/>
          </w:p>
          <w:p w14:paraId="1D8242D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Условные записи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выявляемых ультразвуковым контролем</w:t>
            </w:r>
          </w:p>
          <w:p w14:paraId="294B53B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49D7D8B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ультразвукового контроля</w:t>
            </w:r>
          </w:p>
          <w:p w14:paraId="54A8D686" w14:textId="78A0DB22" w:rsidR="00C95BF0" w:rsidRPr="00384A83"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ультразвукового контроля</w:t>
            </w:r>
          </w:p>
        </w:tc>
        <w:tc>
          <w:tcPr>
            <w:tcW w:w="1134" w:type="pct"/>
            <w:tcBorders>
              <w:top w:val="single" w:sz="4" w:space="0" w:color="auto"/>
              <w:bottom w:val="single" w:sz="4" w:space="0" w:color="auto"/>
            </w:tcBorders>
            <w:shd w:val="clear" w:color="auto" w:fill="auto"/>
            <w:vAlign w:val="center"/>
          </w:tcPr>
          <w:p w14:paraId="6C3ABE93" w14:textId="77777777" w:rsidR="00C95BF0" w:rsidRPr="000244DA" w:rsidRDefault="00C95BF0" w:rsidP="00C95BF0">
            <w:pPr>
              <w:jc w:val="both"/>
              <w:rPr>
                <w:rFonts w:ascii="Times New Roman" w:hAnsi="Times New Roman" w:cs="Times New Roman"/>
                <w:sz w:val="28"/>
                <w:szCs w:val="28"/>
              </w:rPr>
            </w:pPr>
          </w:p>
        </w:tc>
      </w:tr>
      <w:tr w:rsidR="00C95BF0" w:rsidRPr="003732A7" w14:paraId="5956A4CA" w14:textId="77777777" w:rsidTr="00C109B0">
        <w:trPr>
          <w:trHeight w:val="512"/>
        </w:trPr>
        <w:tc>
          <w:tcPr>
            <w:tcW w:w="330" w:type="pct"/>
            <w:vMerge w:val="restart"/>
            <w:shd w:val="clear" w:color="auto" w:fill="BFBFBF" w:themeFill="background1" w:themeFillShade="BF"/>
            <w:vAlign w:val="center"/>
          </w:tcPr>
          <w:p w14:paraId="41C8E206" w14:textId="77777777" w:rsidR="00C95BF0" w:rsidRPr="00C109B0" w:rsidRDefault="00C95BF0" w:rsidP="00C95BF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p>
        </w:tc>
        <w:tc>
          <w:tcPr>
            <w:tcW w:w="3536" w:type="pct"/>
            <w:tcBorders>
              <w:top w:val="single" w:sz="4" w:space="0" w:color="auto"/>
              <w:bottom w:val="single" w:sz="4" w:space="0" w:color="auto"/>
            </w:tcBorders>
            <w:shd w:val="clear" w:color="auto" w:fill="auto"/>
            <w:vAlign w:val="center"/>
          </w:tcPr>
          <w:p w14:paraId="5293E2EF" w14:textId="511F82F2" w:rsidR="00C95BF0" w:rsidRPr="00C109B0" w:rsidRDefault="00C95BF0" w:rsidP="00C95BF0">
            <w:pPr>
              <w:jc w:val="both"/>
              <w:rPr>
                <w:rFonts w:ascii="Times New Roman" w:hAnsi="Times New Roman" w:cs="Times New Roman"/>
                <w:b/>
                <w:bCs/>
                <w:sz w:val="24"/>
                <w:szCs w:val="24"/>
              </w:rPr>
            </w:pPr>
            <w:r w:rsidRPr="00D15294">
              <w:rPr>
                <w:rFonts w:ascii="Times New Roman" w:hAnsi="Times New Roman" w:cs="Times New Roman"/>
                <w:b/>
                <w:bCs/>
                <w:sz w:val="24"/>
                <w:szCs w:val="24"/>
              </w:rPr>
              <w:t>Выполнение радиографического контроля</w:t>
            </w:r>
          </w:p>
        </w:tc>
        <w:tc>
          <w:tcPr>
            <w:tcW w:w="1134" w:type="pct"/>
            <w:tcBorders>
              <w:top w:val="single" w:sz="4" w:space="0" w:color="auto"/>
              <w:bottom w:val="single" w:sz="4" w:space="0" w:color="auto"/>
            </w:tcBorders>
            <w:shd w:val="clear" w:color="auto" w:fill="auto"/>
            <w:vAlign w:val="center"/>
          </w:tcPr>
          <w:p w14:paraId="0E75D41A" w14:textId="5E3B18DB"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15</w:t>
            </w:r>
          </w:p>
        </w:tc>
      </w:tr>
      <w:tr w:rsidR="00C95BF0" w:rsidRPr="003732A7" w14:paraId="4835EBD4" w14:textId="77777777" w:rsidTr="00C109B0">
        <w:trPr>
          <w:trHeight w:val="512"/>
        </w:trPr>
        <w:tc>
          <w:tcPr>
            <w:tcW w:w="330" w:type="pct"/>
            <w:vMerge/>
            <w:shd w:val="clear" w:color="auto" w:fill="BFBFBF" w:themeFill="background1" w:themeFillShade="BF"/>
            <w:vAlign w:val="center"/>
          </w:tcPr>
          <w:p w14:paraId="6BFCADD3" w14:textId="77777777" w:rsidR="00C95BF0" w:rsidRDefault="00C95BF0" w:rsidP="00C95BF0">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AF1E2AC"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 xml:space="preserve"> Специалист должен уметь:</w:t>
            </w:r>
          </w:p>
          <w:p w14:paraId="6C91ABB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Подготавливать детектор ионизирующего излучениям к проведению контроля</w:t>
            </w:r>
          </w:p>
          <w:p w14:paraId="2B754D0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Позиционировать источник излучения, детектор в соответствии со схемой контроля</w:t>
            </w:r>
          </w:p>
          <w:p w14:paraId="4E19767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Устанавливать эталоны чувствительности (индикаторы качества изображения), маркировочные знаки на контролируемом объекте и детекторе</w:t>
            </w:r>
          </w:p>
          <w:p w14:paraId="41E17F8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тренировку рентгеновской трубки (при необходимости) и экспонирование</w:t>
            </w:r>
          </w:p>
          <w:p w14:paraId="02E72E6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размеры радиационно-опасной зоны и производить радиационный и индивидуальный дозиметрический контроль</w:t>
            </w:r>
          </w:p>
          <w:p w14:paraId="79EBC14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химико-фотографическую обработку пленки (сканирование фосфорных пластин)</w:t>
            </w:r>
          </w:p>
          <w:p w14:paraId="6463239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средства контроля для определения пригодности к расшифровке полученного видимого теневого изображения контролируемого объекта</w:t>
            </w:r>
          </w:p>
          <w:p w14:paraId="4A59B51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Применять средства контроля для определения значений основных измеряемых характеристик выявленных </w:t>
            </w:r>
            <w:proofErr w:type="spellStart"/>
            <w:r w:rsidRPr="00E120E0">
              <w:rPr>
                <w:rFonts w:ascii="Times New Roman" w:hAnsi="Times New Roman"/>
                <w:iCs/>
                <w:color w:val="000000" w:themeColor="text1"/>
                <w:sz w:val="24"/>
                <w:szCs w:val="24"/>
              </w:rPr>
              <w:t>несплошностей</w:t>
            </w:r>
            <w:proofErr w:type="spellEnd"/>
          </w:p>
          <w:p w14:paraId="6E86287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Выявлять изображения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в соответствии с их внешними признаками</w:t>
            </w:r>
          </w:p>
          <w:p w14:paraId="2BCC7FD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Определять тип выявленной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по заданным критериям</w:t>
            </w:r>
          </w:p>
          <w:p w14:paraId="5F51C7C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Регистрировать результаты радиационного контроля</w:t>
            </w:r>
          </w:p>
          <w:p w14:paraId="5F6AFC1B" w14:textId="77777777" w:rsidR="00C95BF0" w:rsidRDefault="00C95BF0" w:rsidP="00C95BF0">
            <w:pPr>
              <w:pStyle w:val="aff1"/>
              <w:jc w:val="both"/>
              <w:rPr>
                <w:rFonts w:ascii="Times New Roman" w:hAnsi="Times New Roman"/>
                <w:iCs/>
                <w:color w:val="333333"/>
                <w:sz w:val="18"/>
                <w:szCs w:val="18"/>
              </w:rPr>
            </w:pPr>
          </w:p>
          <w:p w14:paraId="26568295"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5FDC61B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в радиационном контроле</w:t>
            </w:r>
          </w:p>
          <w:p w14:paraId="249ED18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радиационного контроля</w:t>
            </w:r>
          </w:p>
          <w:p w14:paraId="7BD7F1A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радиационного контроля</w:t>
            </w:r>
          </w:p>
          <w:p w14:paraId="265F029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подготовки детектора к проведению контроля</w:t>
            </w:r>
          </w:p>
          <w:p w14:paraId="25F4249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химико-фотографической обработке пленки (сканированию фосфорных пластин)</w:t>
            </w:r>
          </w:p>
          <w:p w14:paraId="222D843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Правила радиационной безопасности, правила проведения радиационно-опасных работ, радиационного и индивидуального дозиметрического контроля</w:t>
            </w:r>
          </w:p>
          <w:p w14:paraId="4736CC8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Правила расчета размеров радиационно-опасных зон при применении конкретного источника ионизирующего излучения</w:t>
            </w:r>
          </w:p>
          <w:p w14:paraId="1C517C5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качеству получаемого при контроле теневого изображения контролируемого объекта</w:t>
            </w:r>
          </w:p>
          <w:p w14:paraId="7D1BBD8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Признаки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по результатам радиационного контроля</w:t>
            </w:r>
          </w:p>
          <w:p w14:paraId="2C43503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Измеряемые характеристики изображений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правила проведения изменений</w:t>
            </w:r>
          </w:p>
          <w:p w14:paraId="2D693C34"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Условные записи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выявляемых радиационным контролем</w:t>
            </w:r>
          </w:p>
          <w:p w14:paraId="393751C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1A495D0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радиационного контроля</w:t>
            </w:r>
          </w:p>
          <w:p w14:paraId="76100734" w14:textId="0B8249DC" w:rsidR="00C95BF0" w:rsidRPr="00C109B0"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радиационного и индивидуального дозиметрического контроля</w:t>
            </w:r>
          </w:p>
        </w:tc>
        <w:tc>
          <w:tcPr>
            <w:tcW w:w="1134" w:type="pct"/>
            <w:tcBorders>
              <w:top w:val="single" w:sz="4" w:space="0" w:color="auto"/>
              <w:bottom w:val="single" w:sz="4" w:space="0" w:color="auto"/>
            </w:tcBorders>
            <w:shd w:val="clear" w:color="auto" w:fill="auto"/>
            <w:vAlign w:val="center"/>
          </w:tcPr>
          <w:p w14:paraId="5FF15425" w14:textId="77777777" w:rsidR="00C95BF0" w:rsidRPr="000244DA" w:rsidRDefault="00C95BF0" w:rsidP="00C95BF0">
            <w:pPr>
              <w:jc w:val="both"/>
              <w:rPr>
                <w:rFonts w:ascii="Times New Roman" w:hAnsi="Times New Roman" w:cs="Times New Roman"/>
                <w:sz w:val="28"/>
                <w:szCs w:val="28"/>
              </w:rPr>
            </w:pPr>
          </w:p>
        </w:tc>
      </w:tr>
      <w:tr w:rsidR="00C109B0" w:rsidRPr="003732A7" w14:paraId="3390552D" w14:textId="77777777" w:rsidTr="00C109B0">
        <w:trPr>
          <w:trHeight w:val="512"/>
        </w:trPr>
        <w:tc>
          <w:tcPr>
            <w:tcW w:w="330" w:type="pct"/>
            <w:vMerge w:val="restart"/>
            <w:shd w:val="clear" w:color="auto" w:fill="BFBFBF" w:themeFill="background1" w:themeFillShade="BF"/>
            <w:vAlign w:val="center"/>
          </w:tcPr>
          <w:p w14:paraId="57A4FC6E" w14:textId="77777777" w:rsidR="00C109B0" w:rsidRPr="00C109B0" w:rsidRDefault="00C109B0" w:rsidP="00D17132">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3536" w:type="pct"/>
            <w:tcBorders>
              <w:top w:val="single" w:sz="4" w:space="0" w:color="auto"/>
              <w:bottom w:val="single" w:sz="4" w:space="0" w:color="auto"/>
            </w:tcBorders>
            <w:shd w:val="clear" w:color="auto" w:fill="auto"/>
            <w:vAlign w:val="center"/>
          </w:tcPr>
          <w:p w14:paraId="6F74EEAF" w14:textId="77777777" w:rsidR="00C109B0" w:rsidRPr="00C109B0" w:rsidRDefault="00C109B0" w:rsidP="00C109B0">
            <w:pPr>
              <w:jc w:val="both"/>
              <w:rPr>
                <w:rFonts w:ascii="Times New Roman" w:hAnsi="Times New Roman" w:cs="Times New Roman"/>
                <w:b/>
                <w:bCs/>
                <w:sz w:val="24"/>
                <w:szCs w:val="24"/>
              </w:rPr>
            </w:pPr>
            <w:r w:rsidRPr="00C109B0">
              <w:rPr>
                <w:rFonts w:ascii="Times New Roman" w:hAnsi="Times New Roman" w:cs="Times New Roman"/>
                <w:b/>
                <w:bCs/>
                <w:sz w:val="24"/>
                <w:szCs w:val="24"/>
              </w:rPr>
              <w:t>Выполнение работ по НК с выдачей заключения о контроле</w:t>
            </w:r>
          </w:p>
        </w:tc>
        <w:tc>
          <w:tcPr>
            <w:tcW w:w="1134" w:type="pct"/>
            <w:tcBorders>
              <w:top w:val="single" w:sz="4" w:space="0" w:color="auto"/>
              <w:bottom w:val="single" w:sz="4" w:space="0" w:color="auto"/>
            </w:tcBorders>
            <w:shd w:val="clear" w:color="auto" w:fill="auto"/>
            <w:vAlign w:val="center"/>
          </w:tcPr>
          <w:p w14:paraId="73F5B0E6" w14:textId="77777777" w:rsidR="00C109B0" w:rsidRPr="00C109B0" w:rsidRDefault="00C109B0" w:rsidP="00D17132">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C109B0" w:rsidRPr="003732A7" w14:paraId="156D83C6" w14:textId="77777777" w:rsidTr="00384A83">
        <w:trPr>
          <w:trHeight w:val="512"/>
        </w:trPr>
        <w:tc>
          <w:tcPr>
            <w:tcW w:w="330" w:type="pct"/>
            <w:vMerge/>
            <w:shd w:val="clear" w:color="auto" w:fill="BFBFBF" w:themeFill="background1" w:themeFillShade="BF"/>
            <w:vAlign w:val="center"/>
          </w:tcPr>
          <w:p w14:paraId="43206F4C" w14:textId="77777777" w:rsidR="00C109B0" w:rsidRDefault="00C109B0" w:rsidP="00D17132">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4E5A892E" w14:textId="77777777" w:rsidR="00C109B0" w:rsidRDefault="00C109B0" w:rsidP="00C109B0">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024D89FF"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Анализировать данные, полученные по результатам НК конкретным методом, на предмет их полноты и достаточности для принятия решения о качестве контролируемого объекта</w:t>
            </w:r>
          </w:p>
          <w:p w14:paraId="73B3BEC5"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Учитывать (минимизировать) влияние технологических факторов на результаты НК конкретным методом</w:t>
            </w:r>
          </w:p>
          <w:p w14:paraId="51AA822E"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Принимать решение о типе выявленной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(индикации, отклонении формы, аномалии, источника </w:t>
            </w:r>
            <w:r w:rsidRPr="00E120E0">
              <w:rPr>
                <w:rFonts w:ascii="Times New Roman" w:hAnsi="Times New Roman"/>
                <w:iCs/>
                <w:color w:val="000000" w:themeColor="text1"/>
                <w:sz w:val="24"/>
                <w:szCs w:val="24"/>
              </w:rPr>
              <w:lastRenderedPageBreak/>
              <w:t>акустической эмиссии, изменении вибрационного состояния контролируемого объекта)</w:t>
            </w:r>
          </w:p>
          <w:p w14:paraId="1550FDCC"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нормативную документацию о контроле</w:t>
            </w:r>
          </w:p>
          <w:p w14:paraId="5F2541D7"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по результатам НК соответствие (несоответствие) контролируемого объекта нормам оценки качества</w:t>
            </w:r>
          </w:p>
          <w:p w14:paraId="335BC0EE"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Оформлять заключения (протоколы, акты) о контроле конкретным методом</w:t>
            </w:r>
          </w:p>
          <w:p w14:paraId="62052C8C" w14:textId="77777777" w:rsidR="00C109B0" w:rsidRDefault="00C109B0" w:rsidP="00C109B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7B8AD8A3"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Практические аспекты реализации технологий проведения НК</w:t>
            </w:r>
          </w:p>
          <w:p w14:paraId="18A5E6FE"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Шумы, возникающие в процессе контроля конкретным методом, и методы их минимизации</w:t>
            </w:r>
          </w:p>
          <w:p w14:paraId="2F9B68D4"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Ложные показания и причины их возникновения при проведении НК</w:t>
            </w:r>
          </w:p>
          <w:p w14:paraId="78115C96"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Типы дефектов контролируемого объекта, причины их образования</w:t>
            </w:r>
          </w:p>
          <w:p w14:paraId="4D19E2F3"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Идентификационные признаки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(индикация, отклонение формы, аномалия, источник акустической эмиссии, изменение вибрационного состояния контролируемого объекта)</w:t>
            </w:r>
          </w:p>
          <w:p w14:paraId="752452E0"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Нормы оценки качества контролируемого объекта по результатам применения конкретного метода НК</w:t>
            </w:r>
          </w:p>
          <w:p w14:paraId="0D8C49F9" w14:textId="77777777" w:rsidR="00C109B0" w:rsidRPr="00C109B0" w:rsidRDefault="00C109B0" w:rsidP="00C109B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к оформлению и хранению результатов НК конкретным методом</w:t>
            </w:r>
          </w:p>
        </w:tc>
        <w:tc>
          <w:tcPr>
            <w:tcW w:w="1134" w:type="pct"/>
            <w:tcBorders>
              <w:top w:val="single" w:sz="4" w:space="0" w:color="auto"/>
            </w:tcBorders>
            <w:shd w:val="clear" w:color="auto" w:fill="auto"/>
            <w:vAlign w:val="center"/>
          </w:tcPr>
          <w:p w14:paraId="59FE8CD4" w14:textId="77777777" w:rsidR="00C109B0" w:rsidRPr="000244DA" w:rsidRDefault="00C109B0" w:rsidP="00D17132">
            <w:pPr>
              <w:jc w:val="both"/>
              <w:rPr>
                <w:rFonts w:ascii="Times New Roman" w:hAnsi="Times New Roman" w:cs="Times New Roman"/>
                <w:sz w:val="28"/>
                <w:szCs w:val="28"/>
              </w:rPr>
            </w:pPr>
          </w:p>
        </w:tc>
      </w:tr>
    </w:tbl>
    <w:p w14:paraId="256505D8"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F9DEAD0"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8460201" w14:textId="77777777"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2803268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10C7D568" w14:textId="77777777"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5D529F9E" w14:textId="7777777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5C24A03" w14:textId="77777777"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499E3838" w14:textId="77777777" w:rsidR="007274B8" w:rsidRPr="00F8340A" w:rsidRDefault="007274B8" w:rsidP="007274B8">
      <w:pPr>
        <w:pStyle w:val="af1"/>
        <w:widowControl/>
        <w:rPr>
          <w:rFonts w:ascii="Times New Roman" w:hAnsi="Times New Roman"/>
          <w:szCs w:val="24"/>
          <w:lang w:val="ru-RU"/>
        </w:rPr>
      </w:pPr>
    </w:p>
    <w:tbl>
      <w:tblPr>
        <w:tblStyle w:val="af"/>
        <w:tblW w:w="4498" w:type="pct"/>
        <w:jc w:val="center"/>
        <w:tblLayout w:type="fixed"/>
        <w:tblLook w:val="04A0" w:firstRow="1" w:lastRow="0" w:firstColumn="1" w:lastColumn="0" w:noHBand="0" w:noVBand="1"/>
      </w:tblPr>
      <w:tblGrid>
        <w:gridCol w:w="1653"/>
        <w:gridCol w:w="303"/>
        <w:gridCol w:w="1250"/>
        <w:gridCol w:w="1302"/>
        <w:gridCol w:w="1465"/>
        <w:gridCol w:w="1255"/>
        <w:gridCol w:w="1638"/>
      </w:tblGrid>
      <w:tr w:rsidR="00C2349A" w:rsidRPr="00613219" w14:paraId="4A0EEF64" w14:textId="77777777" w:rsidTr="00C2349A">
        <w:trPr>
          <w:trHeight w:val="1538"/>
          <w:jc w:val="center"/>
        </w:trPr>
        <w:tc>
          <w:tcPr>
            <w:tcW w:w="4076" w:type="pct"/>
            <w:gridSpan w:val="6"/>
            <w:shd w:val="clear" w:color="auto" w:fill="92D050"/>
            <w:vAlign w:val="center"/>
          </w:tcPr>
          <w:p w14:paraId="55DFA218" w14:textId="50221EE6" w:rsidR="00C2349A" w:rsidRPr="00613219" w:rsidRDefault="00C2349A" w:rsidP="00C17B01">
            <w:pPr>
              <w:jc w:val="center"/>
              <w:rPr>
                <w:b/>
                <w:sz w:val="22"/>
                <w:szCs w:val="22"/>
              </w:rPr>
            </w:pPr>
            <w:r w:rsidRPr="00613219">
              <w:rPr>
                <w:b/>
                <w:sz w:val="22"/>
                <w:szCs w:val="22"/>
              </w:rPr>
              <w:t>Критерий/Модуль</w:t>
            </w:r>
          </w:p>
        </w:tc>
        <w:tc>
          <w:tcPr>
            <w:tcW w:w="924" w:type="pct"/>
            <w:shd w:val="clear" w:color="auto" w:fill="92D050"/>
            <w:vAlign w:val="center"/>
          </w:tcPr>
          <w:p w14:paraId="7F5A662E" w14:textId="77777777" w:rsidR="00C2349A" w:rsidRPr="00613219" w:rsidRDefault="00C2349A" w:rsidP="00C17B01">
            <w:pPr>
              <w:jc w:val="center"/>
              <w:rPr>
                <w:b/>
                <w:sz w:val="22"/>
                <w:szCs w:val="22"/>
              </w:rPr>
            </w:pPr>
            <w:r w:rsidRPr="00613219">
              <w:rPr>
                <w:b/>
                <w:sz w:val="22"/>
                <w:szCs w:val="22"/>
              </w:rPr>
              <w:t>Итого баллов за раздел ТРЕБОВАНИЙ КОМПЕТЕНЦИИ</w:t>
            </w:r>
          </w:p>
        </w:tc>
      </w:tr>
      <w:tr w:rsidR="00C2349A" w:rsidRPr="00613219" w14:paraId="5BD95697" w14:textId="77777777" w:rsidTr="00C2349A">
        <w:trPr>
          <w:trHeight w:val="50"/>
          <w:jc w:val="center"/>
        </w:trPr>
        <w:tc>
          <w:tcPr>
            <w:tcW w:w="932" w:type="pct"/>
            <w:vMerge w:val="restart"/>
            <w:shd w:val="clear" w:color="auto" w:fill="92D050"/>
            <w:vAlign w:val="center"/>
          </w:tcPr>
          <w:p w14:paraId="3A02B2C2" w14:textId="77777777" w:rsidR="00C2349A" w:rsidRPr="00613219" w:rsidRDefault="00C2349A" w:rsidP="003242E1">
            <w:pPr>
              <w:jc w:val="center"/>
              <w:rPr>
                <w:b/>
                <w:sz w:val="22"/>
                <w:szCs w:val="22"/>
              </w:rPr>
            </w:pPr>
            <w:r w:rsidRPr="00613219">
              <w:rPr>
                <w:b/>
                <w:sz w:val="22"/>
                <w:szCs w:val="22"/>
              </w:rPr>
              <w:t>Разделы ТРЕБОВАНИЙ КОМПЕТЕНЦИИ</w:t>
            </w:r>
          </w:p>
        </w:tc>
        <w:tc>
          <w:tcPr>
            <w:tcW w:w="171" w:type="pct"/>
            <w:shd w:val="clear" w:color="auto" w:fill="92D050"/>
            <w:vAlign w:val="center"/>
          </w:tcPr>
          <w:p w14:paraId="149097BE" w14:textId="77777777" w:rsidR="00C2349A" w:rsidRPr="00613219" w:rsidRDefault="00C2349A" w:rsidP="00C17B01">
            <w:pPr>
              <w:jc w:val="center"/>
              <w:rPr>
                <w:color w:val="FFFFFF" w:themeColor="background1"/>
                <w:sz w:val="22"/>
                <w:szCs w:val="22"/>
              </w:rPr>
            </w:pPr>
          </w:p>
        </w:tc>
        <w:tc>
          <w:tcPr>
            <w:tcW w:w="705" w:type="pct"/>
            <w:shd w:val="clear" w:color="auto" w:fill="00B050"/>
            <w:vAlign w:val="center"/>
          </w:tcPr>
          <w:p w14:paraId="0A1A10A5"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734" w:type="pct"/>
            <w:shd w:val="clear" w:color="auto" w:fill="00B050"/>
            <w:vAlign w:val="center"/>
          </w:tcPr>
          <w:p w14:paraId="24FD3B65" w14:textId="77777777" w:rsidR="00C2349A" w:rsidRPr="00613219" w:rsidRDefault="00C2349A" w:rsidP="00C17B01">
            <w:pPr>
              <w:jc w:val="center"/>
              <w:rPr>
                <w:b/>
                <w:color w:val="FFFFFF" w:themeColor="background1"/>
                <w:sz w:val="22"/>
                <w:szCs w:val="22"/>
              </w:rPr>
            </w:pPr>
            <w:r w:rsidRPr="00613219">
              <w:rPr>
                <w:b/>
                <w:color w:val="FFFFFF" w:themeColor="background1"/>
                <w:sz w:val="22"/>
                <w:szCs w:val="22"/>
              </w:rPr>
              <w:t>Б</w:t>
            </w:r>
          </w:p>
        </w:tc>
        <w:tc>
          <w:tcPr>
            <w:tcW w:w="826" w:type="pct"/>
            <w:tcBorders>
              <w:bottom w:val="single" w:sz="4" w:space="0" w:color="auto"/>
            </w:tcBorders>
            <w:shd w:val="clear" w:color="auto" w:fill="00B050"/>
            <w:vAlign w:val="center"/>
          </w:tcPr>
          <w:p w14:paraId="1F6999D7"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rPr>
              <w:t>Г</w:t>
            </w:r>
          </w:p>
        </w:tc>
        <w:tc>
          <w:tcPr>
            <w:tcW w:w="708" w:type="pct"/>
            <w:tcBorders>
              <w:bottom w:val="single" w:sz="4" w:space="0" w:color="auto"/>
            </w:tcBorders>
            <w:shd w:val="clear" w:color="auto" w:fill="00B050"/>
            <w:vAlign w:val="center"/>
          </w:tcPr>
          <w:p w14:paraId="313F9137" w14:textId="77777777" w:rsidR="00C2349A" w:rsidRPr="009B58FC" w:rsidRDefault="00C2349A" w:rsidP="00C17B01">
            <w:pPr>
              <w:jc w:val="center"/>
              <w:rPr>
                <w:b/>
                <w:color w:val="FFFFFF" w:themeColor="background1"/>
              </w:rPr>
            </w:pPr>
            <w:r>
              <w:rPr>
                <w:b/>
                <w:color w:val="FFFFFF" w:themeColor="background1"/>
              </w:rPr>
              <w:t>Д</w:t>
            </w:r>
          </w:p>
        </w:tc>
        <w:tc>
          <w:tcPr>
            <w:tcW w:w="924" w:type="pct"/>
            <w:shd w:val="clear" w:color="auto" w:fill="00B050"/>
            <w:vAlign w:val="center"/>
          </w:tcPr>
          <w:p w14:paraId="6EB2C916" w14:textId="77777777" w:rsidR="00C2349A" w:rsidRPr="00613219" w:rsidRDefault="00C2349A" w:rsidP="00C17B01">
            <w:pPr>
              <w:ind w:right="172" w:hanging="176"/>
              <w:jc w:val="both"/>
              <w:rPr>
                <w:b/>
                <w:sz w:val="22"/>
                <w:szCs w:val="22"/>
              </w:rPr>
            </w:pPr>
          </w:p>
        </w:tc>
      </w:tr>
      <w:tr w:rsidR="00C2349A" w:rsidRPr="00613219" w14:paraId="0AAB5507" w14:textId="77777777" w:rsidTr="00C2349A">
        <w:trPr>
          <w:trHeight w:val="50"/>
          <w:jc w:val="center"/>
        </w:trPr>
        <w:tc>
          <w:tcPr>
            <w:tcW w:w="932" w:type="pct"/>
            <w:vMerge/>
            <w:shd w:val="clear" w:color="auto" w:fill="92D050"/>
            <w:vAlign w:val="center"/>
          </w:tcPr>
          <w:p w14:paraId="3BDBB39A" w14:textId="77777777" w:rsidR="00C2349A" w:rsidRPr="00613219" w:rsidRDefault="00C2349A" w:rsidP="00C17B01">
            <w:pPr>
              <w:jc w:val="both"/>
              <w:rPr>
                <w:b/>
                <w:sz w:val="22"/>
                <w:szCs w:val="22"/>
              </w:rPr>
            </w:pPr>
          </w:p>
        </w:tc>
        <w:tc>
          <w:tcPr>
            <w:tcW w:w="171" w:type="pct"/>
            <w:shd w:val="clear" w:color="auto" w:fill="00B050"/>
            <w:vAlign w:val="center"/>
          </w:tcPr>
          <w:p w14:paraId="7685DF21"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705" w:type="pct"/>
            <w:vAlign w:val="center"/>
          </w:tcPr>
          <w:p w14:paraId="08CDDA12" w14:textId="77777777" w:rsidR="00C2349A" w:rsidRPr="00613219" w:rsidRDefault="00C2349A" w:rsidP="00C17B01">
            <w:pPr>
              <w:jc w:val="center"/>
              <w:rPr>
                <w:sz w:val="22"/>
                <w:szCs w:val="22"/>
              </w:rPr>
            </w:pPr>
            <w:r>
              <w:rPr>
                <w:sz w:val="22"/>
                <w:szCs w:val="22"/>
              </w:rPr>
              <w:t>4,0</w:t>
            </w:r>
          </w:p>
        </w:tc>
        <w:tc>
          <w:tcPr>
            <w:tcW w:w="734" w:type="pct"/>
            <w:vAlign w:val="center"/>
          </w:tcPr>
          <w:p w14:paraId="5C33995D" w14:textId="77777777" w:rsidR="00C2349A" w:rsidRPr="00613219" w:rsidRDefault="00C2349A" w:rsidP="00C17B01">
            <w:pPr>
              <w:jc w:val="center"/>
              <w:rPr>
                <w:sz w:val="22"/>
                <w:szCs w:val="22"/>
              </w:rPr>
            </w:pPr>
            <w:r>
              <w:rPr>
                <w:sz w:val="22"/>
                <w:szCs w:val="22"/>
              </w:rPr>
              <w:t>4,0</w:t>
            </w:r>
          </w:p>
        </w:tc>
        <w:tc>
          <w:tcPr>
            <w:tcW w:w="826" w:type="pct"/>
            <w:shd w:val="clear" w:color="auto" w:fill="auto"/>
            <w:vAlign w:val="center"/>
          </w:tcPr>
          <w:p w14:paraId="11814E0D" w14:textId="77777777" w:rsidR="00C2349A" w:rsidRPr="009B58FC" w:rsidRDefault="00C2349A" w:rsidP="00C17B01">
            <w:pPr>
              <w:jc w:val="center"/>
              <w:rPr>
                <w:sz w:val="22"/>
                <w:szCs w:val="22"/>
              </w:rPr>
            </w:pPr>
            <w:r>
              <w:rPr>
                <w:sz w:val="22"/>
                <w:szCs w:val="22"/>
              </w:rPr>
              <w:t>5,0</w:t>
            </w:r>
          </w:p>
        </w:tc>
        <w:tc>
          <w:tcPr>
            <w:tcW w:w="708" w:type="pct"/>
            <w:shd w:val="clear" w:color="auto" w:fill="auto"/>
            <w:vAlign w:val="center"/>
          </w:tcPr>
          <w:p w14:paraId="289BF754" w14:textId="77777777" w:rsidR="00C2349A" w:rsidRPr="009B58FC" w:rsidRDefault="00C2349A" w:rsidP="00C17B01">
            <w:pPr>
              <w:jc w:val="center"/>
            </w:pPr>
            <w:r>
              <w:t>5,0</w:t>
            </w:r>
          </w:p>
        </w:tc>
        <w:tc>
          <w:tcPr>
            <w:tcW w:w="924" w:type="pct"/>
            <w:shd w:val="clear" w:color="auto" w:fill="F2F2F2" w:themeFill="background1" w:themeFillShade="F2"/>
            <w:vAlign w:val="center"/>
          </w:tcPr>
          <w:p w14:paraId="026C2A9C" w14:textId="72BB52D2" w:rsidR="00C2349A" w:rsidRPr="00613219" w:rsidRDefault="00C2349A" w:rsidP="00C17B01">
            <w:pPr>
              <w:jc w:val="center"/>
              <w:rPr>
                <w:sz w:val="22"/>
                <w:szCs w:val="22"/>
              </w:rPr>
            </w:pPr>
            <w:r>
              <w:rPr>
                <w:sz w:val="22"/>
                <w:szCs w:val="22"/>
              </w:rPr>
              <w:t>18</w:t>
            </w:r>
          </w:p>
        </w:tc>
      </w:tr>
      <w:tr w:rsidR="00C2349A" w:rsidRPr="00613219" w14:paraId="62B49291" w14:textId="77777777" w:rsidTr="00C2349A">
        <w:trPr>
          <w:trHeight w:val="50"/>
          <w:jc w:val="center"/>
        </w:trPr>
        <w:tc>
          <w:tcPr>
            <w:tcW w:w="932" w:type="pct"/>
            <w:vMerge/>
            <w:shd w:val="clear" w:color="auto" w:fill="92D050"/>
            <w:vAlign w:val="center"/>
          </w:tcPr>
          <w:p w14:paraId="69E9A36B" w14:textId="77777777" w:rsidR="00C2349A" w:rsidRPr="00613219" w:rsidRDefault="00C2349A" w:rsidP="00C17B01">
            <w:pPr>
              <w:jc w:val="both"/>
              <w:rPr>
                <w:b/>
                <w:sz w:val="22"/>
                <w:szCs w:val="22"/>
              </w:rPr>
            </w:pPr>
          </w:p>
        </w:tc>
        <w:tc>
          <w:tcPr>
            <w:tcW w:w="171" w:type="pct"/>
            <w:shd w:val="clear" w:color="auto" w:fill="00B050"/>
            <w:vAlign w:val="center"/>
          </w:tcPr>
          <w:p w14:paraId="432F2158"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705" w:type="pct"/>
            <w:vAlign w:val="center"/>
          </w:tcPr>
          <w:p w14:paraId="021F0397" w14:textId="77777777" w:rsidR="00C2349A" w:rsidRPr="00613219" w:rsidRDefault="00C2349A" w:rsidP="00C17B01">
            <w:pPr>
              <w:jc w:val="center"/>
              <w:rPr>
                <w:sz w:val="22"/>
                <w:szCs w:val="22"/>
              </w:rPr>
            </w:pPr>
            <w:r>
              <w:rPr>
                <w:sz w:val="22"/>
                <w:szCs w:val="22"/>
              </w:rPr>
              <w:t>16</w:t>
            </w:r>
          </w:p>
        </w:tc>
        <w:tc>
          <w:tcPr>
            <w:tcW w:w="734" w:type="pct"/>
            <w:vAlign w:val="center"/>
          </w:tcPr>
          <w:p w14:paraId="7AD96A6E" w14:textId="77777777" w:rsidR="00C2349A" w:rsidRPr="00613219" w:rsidRDefault="00C2349A" w:rsidP="00C17B01">
            <w:pPr>
              <w:jc w:val="center"/>
              <w:rPr>
                <w:sz w:val="22"/>
                <w:szCs w:val="22"/>
              </w:rPr>
            </w:pPr>
          </w:p>
        </w:tc>
        <w:tc>
          <w:tcPr>
            <w:tcW w:w="826" w:type="pct"/>
            <w:shd w:val="clear" w:color="auto" w:fill="auto"/>
            <w:vAlign w:val="center"/>
          </w:tcPr>
          <w:p w14:paraId="60E5B400" w14:textId="77777777" w:rsidR="00C2349A" w:rsidRPr="009B58FC" w:rsidRDefault="00C2349A" w:rsidP="00C17B01">
            <w:pPr>
              <w:jc w:val="center"/>
              <w:rPr>
                <w:sz w:val="22"/>
                <w:szCs w:val="22"/>
              </w:rPr>
            </w:pPr>
            <w:r>
              <w:rPr>
                <w:sz w:val="22"/>
                <w:szCs w:val="22"/>
              </w:rPr>
              <w:t>-</w:t>
            </w:r>
          </w:p>
        </w:tc>
        <w:tc>
          <w:tcPr>
            <w:tcW w:w="708" w:type="pct"/>
            <w:shd w:val="clear" w:color="auto" w:fill="auto"/>
            <w:vAlign w:val="center"/>
          </w:tcPr>
          <w:p w14:paraId="673751FF" w14:textId="77777777" w:rsidR="00C2349A" w:rsidRPr="009B58FC" w:rsidRDefault="00C2349A" w:rsidP="00C17B01">
            <w:pPr>
              <w:jc w:val="center"/>
            </w:pPr>
            <w:r>
              <w:t>-</w:t>
            </w:r>
          </w:p>
        </w:tc>
        <w:tc>
          <w:tcPr>
            <w:tcW w:w="924" w:type="pct"/>
            <w:shd w:val="clear" w:color="auto" w:fill="F2F2F2" w:themeFill="background1" w:themeFillShade="F2"/>
            <w:vAlign w:val="center"/>
          </w:tcPr>
          <w:p w14:paraId="505186FE" w14:textId="77777777" w:rsidR="00C2349A" w:rsidRPr="00613219" w:rsidRDefault="00C2349A" w:rsidP="00C17B01">
            <w:pPr>
              <w:jc w:val="center"/>
              <w:rPr>
                <w:sz w:val="22"/>
                <w:szCs w:val="22"/>
              </w:rPr>
            </w:pPr>
            <w:r>
              <w:rPr>
                <w:sz w:val="22"/>
                <w:szCs w:val="22"/>
              </w:rPr>
              <w:t>16</w:t>
            </w:r>
          </w:p>
        </w:tc>
      </w:tr>
      <w:tr w:rsidR="00C2349A" w:rsidRPr="00613219" w14:paraId="5113B7A8" w14:textId="77777777" w:rsidTr="00C2349A">
        <w:trPr>
          <w:trHeight w:val="50"/>
          <w:jc w:val="center"/>
        </w:trPr>
        <w:tc>
          <w:tcPr>
            <w:tcW w:w="932" w:type="pct"/>
            <w:vMerge/>
            <w:shd w:val="clear" w:color="auto" w:fill="92D050"/>
            <w:vAlign w:val="center"/>
          </w:tcPr>
          <w:p w14:paraId="4467ABC7" w14:textId="77777777" w:rsidR="00C2349A" w:rsidRPr="00613219" w:rsidRDefault="00C2349A" w:rsidP="00C17B01">
            <w:pPr>
              <w:jc w:val="both"/>
              <w:rPr>
                <w:b/>
                <w:sz w:val="22"/>
                <w:szCs w:val="22"/>
              </w:rPr>
            </w:pPr>
          </w:p>
        </w:tc>
        <w:tc>
          <w:tcPr>
            <w:tcW w:w="171" w:type="pct"/>
            <w:shd w:val="clear" w:color="auto" w:fill="00B050"/>
            <w:vAlign w:val="center"/>
          </w:tcPr>
          <w:p w14:paraId="5835C8BC"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705" w:type="pct"/>
            <w:vAlign w:val="center"/>
          </w:tcPr>
          <w:p w14:paraId="2262AD2A" w14:textId="77777777" w:rsidR="00C2349A" w:rsidRPr="00613219" w:rsidRDefault="00C2349A" w:rsidP="00C17B01">
            <w:pPr>
              <w:jc w:val="center"/>
              <w:rPr>
                <w:sz w:val="22"/>
                <w:szCs w:val="22"/>
              </w:rPr>
            </w:pPr>
            <w:r>
              <w:rPr>
                <w:sz w:val="22"/>
                <w:szCs w:val="22"/>
              </w:rPr>
              <w:t>-</w:t>
            </w:r>
          </w:p>
        </w:tc>
        <w:tc>
          <w:tcPr>
            <w:tcW w:w="734" w:type="pct"/>
            <w:vAlign w:val="center"/>
          </w:tcPr>
          <w:p w14:paraId="3E99E811" w14:textId="77777777" w:rsidR="00C2349A" w:rsidRPr="00613219" w:rsidRDefault="00C2349A" w:rsidP="00C17B01">
            <w:pPr>
              <w:jc w:val="center"/>
              <w:rPr>
                <w:sz w:val="22"/>
                <w:szCs w:val="22"/>
              </w:rPr>
            </w:pPr>
            <w:r>
              <w:rPr>
                <w:sz w:val="22"/>
                <w:szCs w:val="22"/>
              </w:rPr>
              <w:t>12</w:t>
            </w:r>
          </w:p>
        </w:tc>
        <w:tc>
          <w:tcPr>
            <w:tcW w:w="826" w:type="pct"/>
            <w:shd w:val="clear" w:color="auto" w:fill="auto"/>
            <w:vAlign w:val="center"/>
          </w:tcPr>
          <w:p w14:paraId="1A1EE7A7" w14:textId="77777777" w:rsidR="00C2349A" w:rsidRPr="009B58FC" w:rsidRDefault="00C2349A" w:rsidP="00C17B01">
            <w:pPr>
              <w:jc w:val="center"/>
              <w:rPr>
                <w:sz w:val="22"/>
                <w:szCs w:val="22"/>
              </w:rPr>
            </w:pPr>
            <w:r>
              <w:rPr>
                <w:sz w:val="22"/>
                <w:szCs w:val="22"/>
              </w:rPr>
              <w:t>-</w:t>
            </w:r>
          </w:p>
        </w:tc>
        <w:tc>
          <w:tcPr>
            <w:tcW w:w="708" w:type="pct"/>
            <w:shd w:val="clear" w:color="auto" w:fill="auto"/>
            <w:vAlign w:val="center"/>
          </w:tcPr>
          <w:p w14:paraId="2EA99E7A" w14:textId="77777777" w:rsidR="00C2349A" w:rsidRPr="009B58FC" w:rsidRDefault="00C2349A" w:rsidP="00C17B01">
            <w:pPr>
              <w:jc w:val="center"/>
            </w:pPr>
            <w:r>
              <w:t>-</w:t>
            </w:r>
          </w:p>
        </w:tc>
        <w:tc>
          <w:tcPr>
            <w:tcW w:w="924" w:type="pct"/>
            <w:shd w:val="clear" w:color="auto" w:fill="F2F2F2" w:themeFill="background1" w:themeFillShade="F2"/>
            <w:vAlign w:val="center"/>
          </w:tcPr>
          <w:p w14:paraId="3C3179A0" w14:textId="77777777" w:rsidR="00C2349A" w:rsidRPr="00613219" w:rsidRDefault="00C2349A" w:rsidP="00C17B01">
            <w:pPr>
              <w:jc w:val="center"/>
              <w:rPr>
                <w:sz w:val="22"/>
                <w:szCs w:val="22"/>
              </w:rPr>
            </w:pPr>
            <w:r>
              <w:rPr>
                <w:sz w:val="22"/>
                <w:szCs w:val="22"/>
              </w:rPr>
              <w:t>12</w:t>
            </w:r>
          </w:p>
        </w:tc>
      </w:tr>
      <w:tr w:rsidR="00C2349A" w:rsidRPr="00613219" w14:paraId="79CB1BEB" w14:textId="77777777" w:rsidTr="00C2349A">
        <w:trPr>
          <w:trHeight w:val="50"/>
          <w:jc w:val="center"/>
        </w:trPr>
        <w:tc>
          <w:tcPr>
            <w:tcW w:w="932" w:type="pct"/>
            <w:vMerge/>
            <w:shd w:val="clear" w:color="auto" w:fill="92D050"/>
            <w:vAlign w:val="center"/>
          </w:tcPr>
          <w:p w14:paraId="7C797B46" w14:textId="77777777" w:rsidR="00C2349A" w:rsidRPr="00613219" w:rsidRDefault="00C2349A" w:rsidP="00C17B01">
            <w:pPr>
              <w:jc w:val="both"/>
              <w:rPr>
                <w:b/>
                <w:sz w:val="22"/>
                <w:szCs w:val="22"/>
              </w:rPr>
            </w:pPr>
          </w:p>
        </w:tc>
        <w:tc>
          <w:tcPr>
            <w:tcW w:w="171" w:type="pct"/>
            <w:shd w:val="clear" w:color="auto" w:fill="00B050"/>
            <w:vAlign w:val="center"/>
          </w:tcPr>
          <w:p w14:paraId="5B7B2510"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705" w:type="pct"/>
            <w:vAlign w:val="center"/>
          </w:tcPr>
          <w:p w14:paraId="1E49C1BD" w14:textId="77777777" w:rsidR="00C2349A" w:rsidRPr="00422C36" w:rsidRDefault="00C2349A" w:rsidP="008E1750">
            <w:pPr>
              <w:jc w:val="center"/>
            </w:pPr>
            <w:r>
              <w:rPr>
                <w:sz w:val="22"/>
                <w:szCs w:val="22"/>
              </w:rPr>
              <w:t>-</w:t>
            </w:r>
          </w:p>
        </w:tc>
        <w:tc>
          <w:tcPr>
            <w:tcW w:w="734" w:type="pct"/>
            <w:vAlign w:val="center"/>
          </w:tcPr>
          <w:p w14:paraId="0E9A2ADB" w14:textId="77777777" w:rsidR="00C2349A" w:rsidRDefault="00C2349A" w:rsidP="008E1750">
            <w:pPr>
              <w:jc w:val="center"/>
            </w:pPr>
            <w:r>
              <w:t>-</w:t>
            </w:r>
          </w:p>
        </w:tc>
        <w:tc>
          <w:tcPr>
            <w:tcW w:w="826" w:type="pct"/>
            <w:shd w:val="clear" w:color="auto" w:fill="auto"/>
            <w:vAlign w:val="center"/>
          </w:tcPr>
          <w:p w14:paraId="5D3C9517" w14:textId="77777777" w:rsidR="00C2349A" w:rsidRPr="009B58FC" w:rsidRDefault="00C2349A" w:rsidP="00C17B01">
            <w:pPr>
              <w:jc w:val="center"/>
              <w:rPr>
                <w:sz w:val="22"/>
                <w:szCs w:val="22"/>
              </w:rPr>
            </w:pPr>
            <w:r>
              <w:rPr>
                <w:sz w:val="22"/>
                <w:szCs w:val="22"/>
              </w:rPr>
              <w:t>-</w:t>
            </w:r>
          </w:p>
        </w:tc>
        <w:tc>
          <w:tcPr>
            <w:tcW w:w="708" w:type="pct"/>
            <w:shd w:val="clear" w:color="auto" w:fill="auto"/>
            <w:vAlign w:val="center"/>
          </w:tcPr>
          <w:p w14:paraId="7830882A" w14:textId="77777777" w:rsidR="00C2349A" w:rsidRPr="009B58FC" w:rsidRDefault="00C2349A" w:rsidP="00C17B01">
            <w:pPr>
              <w:jc w:val="center"/>
            </w:pPr>
            <w:r>
              <w:t>-</w:t>
            </w:r>
          </w:p>
        </w:tc>
        <w:tc>
          <w:tcPr>
            <w:tcW w:w="924" w:type="pct"/>
            <w:shd w:val="clear" w:color="auto" w:fill="F2F2F2" w:themeFill="background1" w:themeFillShade="F2"/>
            <w:vAlign w:val="center"/>
          </w:tcPr>
          <w:p w14:paraId="78E4BA47" w14:textId="1F5AB47F" w:rsidR="00C2349A" w:rsidRPr="00613219" w:rsidRDefault="00C2349A" w:rsidP="00C17B01">
            <w:pPr>
              <w:jc w:val="center"/>
              <w:rPr>
                <w:sz w:val="22"/>
                <w:szCs w:val="22"/>
              </w:rPr>
            </w:pPr>
            <w:r>
              <w:rPr>
                <w:sz w:val="22"/>
                <w:szCs w:val="22"/>
              </w:rPr>
              <w:t>0</w:t>
            </w:r>
          </w:p>
        </w:tc>
      </w:tr>
      <w:tr w:rsidR="00C2349A" w:rsidRPr="00613219" w14:paraId="0656577F" w14:textId="77777777" w:rsidTr="00C2349A">
        <w:trPr>
          <w:trHeight w:val="50"/>
          <w:jc w:val="center"/>
        </w:trPr>
        <w:tc>
          <w:tcPr>
            <w:tcW w:w="932" w:type="pct"/>
            <w:vMerge/>
            <w:shd w:val="clear" w:color="auto" w:fill="92D050"/>
            <w:vAlign w:val="center"/>
          </w:tcPr>
          <w:p w14:paraId="7FFAF663" w14:textId="77777777" w:rsidR="00C2349A" w:rsidRPr="00613219" w:rsidRDefault="00C2349A" w:rsidP="00C17B01">
            <w:pPr>
              <w:jc w:val="both"/>
              <w:rPr>
                <w:b/>
                <w:sz w:val="22"/>
                <w:szCs w:val="22"/>
              </w:rPr>
            </w:pPr>
          </w:p>
        </w:tc>
        <w:tc>
          <w:tcPr>
            <w:tcW w:w="171" w:type="pct"/>
            <w:shd w:val="clear" w:color="auto" w:fill="00B050"/>
            <w:vAlign w:val="center"/>
          </w:tcPr>
          <w:p w14:paraId="59CB2315"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705" w:type="pct"/>
            <w:vAlign w:val="center"/>
          </w:tcPr>
          <w:p w14:paraId="610DC4DA" w14:textId="77777777" w:rsidR="00C2349A" w:rsidRPr="00422C36" w:rsidRDefault="00C2349A" w:rsidP="008E1750">
            <w:pPr>
              <w:jc w:val="center"/>
            </w:pPr>
            <w:r>
              <w:t>-</w:t>
            </w:r>
          </w:p>
        </w:tc>
        <w:tc>
          <w:tcPr>
            <w:tcW w:w="734" w:type="pct"/>
            <w:vAlign w:val="center"/>
          </w:tcPr>
          <w:p w14:paraId="6845D26F" w14:textId="77777777" w:rsidR="00C2349A" w:rsidRDefault="00C2349A" w:rsidP="008E1750">
            <w:pPr>
              <w:jc w:val="center"/>
            </w:pPr>
            <w:r>
              <w:t>-</w:t>
            </w:r>
          </w:p>
        </w:tc>
        <w:tc>
          <w:tcPr>
            <w:tcW w:w="826" w:type="pct"/>
            <w:shd w:val="clear" w:color="auto" w:fill="auto"/>
            <w:vAlign w:val="center"/>
          </w:tcPr>
          <w:p w14:paraId="7023B2DF" w14:textId="77777777" w:rsidR="00C2349A" w:rsidRPr="009B58FC" w:rsidRDefault="00C2349A" w:rsidP="00C17B01">
            <w:pPr>
              <w:jc w:val="center"/>
              <w:rPr>
                <w:sz w:val="22"/>
                <w:szCs w:val="22"/>
              </w:rPr>
            </w:pPr>
            <w:r>
              <w:rPr>
                <w:sz w:val="22"/>
                <w:szCs w:val="22"/>
              </w:rPr>
              <w:t>17</w:t>
            </w:r>
          </w:p>
        </w:tc>
        <w:tc>
          <w:tcPr>
            <w:tcW w:w="708" w:type="pct"/>
            <w:shd w:val="clear" w:color="auto" w:fill="auto"/>
            <w:vAlign w:val="center"/>
          </w:tcPr>
          <w:p w14:paraId="24921584" w14:textId="77777777" w:rsidR="00C2349A" w:rsidRPr="009B58FC" w:rsidRDefault="00C2349A" w:rsidP="00C17B01">
            <w:pPr>
              <w:jc w:val="center"/>
            </w:pPr>
            <w:r>
              <w:t>-</w:t>
            </w:r>
          </w:p>
        </w:tc>
        <w:tc>
          <w:tcPr>
            <w:tcW w:w="924" w:type="pct"/>
            <w:shd w:val="clear" w:color="auto" w:fill="F2F2F2" w:themeFill="background1" w:themeFillShade="F2"/>
            <w:vAlign w:val="center"/>
          </w:tcPr>
          <w:p w14:paraId="13503037" w14:textId="77777777" w:rsidR="00C2349A" w:rsidRPr="00613219" w:rsidRDefault="00C2349A" w:rsidP="00C17B01">
            <w:pPr>
              <w:jc w:val="center"/>
              <w:rPr>
                <w:sz w:val="22"/>
                <w:szCs w:val="22"/>
              </w:rPr>
            </w:pPr>
            <w:r>
              <w:rPr>
                <w:sz w:val="22"/>
                <w:szCs w:val="22"/>
              </w:rPr>
              <w:t>17</w:t>
            </w:r>
          </w:p>
        </w:tc>
      </w:tr>
      <w:tr w:rsidR="00C2349A" w:rsidRPr="00613219" w14:paraId="49335F06" w14:textId="77777777" w:rsidTr="00C2349A">
        <w:trPr>
          <w:trHeight w:val="51"/>
          <w:jc w:val="center"/>
        </w:trPr>
        <w:tc>
          <w:tcPr>
            <w:tcW w:w="932" w:type="pct"/>
            <w:vMerge/>
            <w:shd w:val="clear" w:color="auto" w:fill="92D050"/>
            <w:vAlign w:val="center"/>
          </w:tcPr>
          <w:p w14:paraId="39674860" w14:textId="77777777" w:rsidR="00C2349A" w:rsidRPr="00613219" w:rsidRDefault="00C2349A" w:rsidP="00C17B01">
            <w:pPr>
              <w:jc w:val="both"/>
              <w:rPr>
                <w:b/>
                <w:sz w:val="22"/>
                <w:szCs w:val="22"/>
              </w:rPr>
            </w:pPr>
          </w:p>
        </w:tc>
        <w:tc>
          <w:tcPr>
            <w:tcW w:w="171" w:type="pct"/>
            <w:shd w:val="clear" w:color="auto" w:fill="00B050"/>
            <w:vAlign w:val="center"/>
          </w:tcPr>
          <w:p w14:paraId="4A506F47" w14:textId="77777777" w:rsidR="00C2349A" w:rsidRPr="00613219" w:rsidRDefault="00C2349A"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705" w:type="pct"/>
            <w:vAlign w:val="center"/>
          </w:tcPr>
          <w:p w14:paraId="0AC9DFEC" w14:textId="77777777" w:rsidR="00C2349A" w:rsidRPr="00422C36" w:rsidRDefault="00C2349A" w:rsidP="008E1750">
            <w:pPr>
              <w:jc w:val="center"/>
            </w:pPr>
            <w:r>
              <w:t>-</w:t>
            </w:r>
          </w:p>
        </w:tc>
        <w:tc>
          <w:tcPr>
            <w:tcW w:w="734" w:type="pct"/>
            <w:vAlign w:val="center"/>
          </w:tcPr>
          <w:p w14:paraId="7DA00E23" w14:textId="77777777" w:rsidR="00C2349A" w:rsidRDefault="00C2349A" w:rsidP="008E1750">
            <w:pPr>
              <w:jc w:val="center"/>
            </w:pPr>
            <w:r>
              <w:t>-</w:t>
            </w:r>
          </w:p>
        </w:tc>
        <w:tc>
          <w:tcPr>
            <w:tcW w:w="826" w:type="pct"/>
            <w:shd w:val="clear" w:color="auto" w:fill="auto"/>
            <w:vAlign w:val="center"/>
          </w:tcPr>
          <w:p w14:paraId="6572C834" w14:textId="77777777" w:rsidR="00C2349A" w:rsidRPr="009B58FC" w:rsidRDefault="00C2349A" w:rsidP="00C17B01">
            <w:pPr>
              <w:jc w:val="center"/>
              <w:rPr>
                <w:sz w:val="22"/>
                <w:szCs w:val="22"/>
              </w:rPr>
            </w:pPr>
            <w:r>
              <w:rPr>
                <w:sz w:val="22"/>
                <w:szCs w:val="22"/>
              </w:rPr>
              <w:t>-</w:t>
            </w:r>
          </w:p>
        </w:tc>
        <w:tc>
          <w:tcPr>
            <w:tcW w:w="708" w:type="pct"/>
            <w:shd w:val="clear" w:color="auto" w:fill="auto"/>
            <w:vAlign w:val="center"/>
          </w:tcPr>
          <w:p w14:paraId="7F775019" w14:textId="77777777" w:rsidR="00C2349A" w:rsidRPr="009B58FC" w:rsidRDefault="00C2349A" w:rsidP="00C17B01">
            <w:pPr>
              <w:jc w:val="center"/>
            </w:pPr>
            <w:r>
              <w:t>15</w:t>
            </w:r>
          </w:p>
        </w:tc>
        <w:tc>
          <w:tcPr>
            <w:tcW w:w="924" w:type="pct"/>
            <w:shd w:val="clear" w:color="auto" w:fill="F2F2F2" w:themeFill="background1" w:themeFillShade="F2"/>
            <w:vAlign w:val="center"/>
          </w:tcPr>
          <w:p w14:paraId="1F48DC2D" w14:textId="77777777" w:rsidR="00C2349A" w:rsidRPr="00613219" w:rsidRDefault="00C2349A" w:rsidP="00C17B01">
            <w:pPr>
              <w:jc w:val="center"/>
              <w:rPr>
                <w:sz w:val="22"/>
                <w:szCs w:val="22"/>
              </w:rPr>
            </w:pPr>
            <w:r>
              <w:rPr>
                <w:sz w:val="22"/>
                <w:szCs w:val="22"/>
              </w:rPr>
              <w:t>15</w:t>
            </w:r>
          </w:p>
        </w:tc>
      </w:tr>
      <w:tr w:rsidR="00C2349A" w:rsidRPr="00613219" w14:paraId="0AF63450" w14:textId="77777777" w:rsidTr="00C2349A">
        <w:trPr>
          <w:trHeight w:val="51"/>
          <w:jc w:val="center"/>
        </w:trPr>
        <w:tc>
          <w:tcPr>
            <w:tcW w:w="932" w:type="pct"/>
            <w:vMerge/>
            <w:shd w:val="clear" w:color="auto" w:fill="92D050"/>
            <w:vAlign w:val="center"/>
          </w:tcPr>
          <w:p w14:paraId="52D13741" w14:textId="77777777" w:rsidR="00C2349A" w:rsidRPr="00613219" w:rsidRDefault="00C2349A" w:rsidP="00C17B01">
            <w:pPr>
              <w:jc w:val="both"/>
              <w:rPr>
                <w:b/>
              </w:rPr>
            </w:pPr>
          </w:p>
        </w:tc>
        <w:tc>
          <w:tcPr>
            <w:tcW w:w="171" w:type="pct"/>
            <w:shd w:val="clear" w:color="auto" w:fill="00B050"/>
            <w:vAlign w:val="center"/>
          </w:tcPr>
          <w:p w14:paraId="3F419CCB" w14:textId="77777777" w:rsidR="00C2349A" w:rsidRPr="008E1750" w:rsidRDefault="00C2349A" w:rsidP="00C17B01">
            <w:pPr>
              <w:jc w:val="center"/>
              <w:rPr>
                <w:b/>
                <w:color w:val="FFFFFF" w:themeColor="background1"/>
              </w:rPr>
            </w:pPr>
            <w:r>
              <w:rPr>
                <w:b/>
                <w:color w:val="FFFFFF" w:themeColor="background1"/>
              </w:rPr>
              <w:t>7</w:t>
            </w:r>
          </w:p>
        </w:tc>
        <w:tc>
          <w:tcPr>
            <w:tcW w:w="705" w:type="pct"/>
            <w:vAlign w:val="center"/>
          </w:tcPr>
          <w:p w14:paraId="5328EBF7" w14:textId="77777777" w:rsidR="00C2349A" w:rsidRPr="00613219" w:rsidRDefault="00C2349A" w:rsidP="001D1277">
            <w:pPr>
              <w:jc w:val="center"/>
              <w:rPr>
                <w:sz w:val="22"/>
                <w:szCs w:val="22"/>
              </w:rPr>
            </w:pPr>
            <w:r>
              <w:rPr>
                <w:sz w:val="22"/>
                <w:szCs w:val="22"/>
              </w:rPr>
              <w:t>1,0</w:t>
            </w:r>
          </w:p>
        </w:tc>
        <w:tc>
          <w:tcPr>
            <w:tcW w:w="734" w:type="pct"/>
            <w:vAlign w:val="center"/>
          </w:tcPr>
          <w:p w14:paraId="63F142DD" w14:textId="77777777" w:rsidR="00C2349A" w:rsidRPr="00613219" w:rsidRDefault="00C2349A" w:rsidP="001D1277">
            <w:pPr>
              <w:jc w:val="center"/>
              <w:rPr>
                <w:sz w:val="22"/>
                <w:szCs w:val="22"/>
              </w:rPr>
            </w:pPr>
            <w:r>
              <w:rPr>
                <w:sz w:val="22"/>
                <w:szCs w:val="22"/>
              </w:rPr>
              <w:t>1,0</w:t>
            </w:r>
          </w:p>
        </w:tc>
        <w:tc>
          <w:tcPr>
            <w:tcW w:w="826" w:type="pct"/>
            <w:shd w:val="clear" w:color="auto" w:fill="auto"/>
            <w:vAlign w:val="center"/>
          </w:tcPr>
          <w:p w14:paraId="21FDA453" w14:textId="77777777" w:rsidR="00C2349A" w:rsidRPr="009B58FC" w:rsidRDefault="00C2349A" w:rsidP="001D1277">
            <w:pPr>
              <w:jc w:val="center"/>
              <w:rPr>
                <w:sz w:val="22"/>
                <w:szCs w:val="22"/>
              </w:rPr>
            </w:pPr>
            <w:r>
              <w:rPr>
                <w:sz w:val="22"/>
                <w:szCs w:val="22"/>
              </w:rPr>
              <w:t>1,0</w:t>
            </w:r>
          </w:p>
        </w:tc>
        <w:tc>
          <w:tcPr>
            <w:tcW w:w="708" w:type="pct"/>
            <w:shd w:val="clear" w:color="auto" w:fill="auto"/>
            <w:vAlign w:val="center"/>
          </w:tcPr>
          <w:p w14:paraId="1A95CB7D" w14:textId="77777777" w:rsidR="00C2349A" w:rsidRPr="009B58FC" w:rsidRDefault="00C2349A" w:rsidP="001D1277">
            <w:pPr>
              <w:jc w:val="center"/>
            </w:pPr>
            <w:r>
              <w:t>1,0</w:t>
            </w:r>
          </w:p>
        </w:tc>
        <w:tc>
          <w:tcPr>
            <w:tcW w:w="924" w:type="pct"/>
            <w:shd w:val="clear" w:color="auto" w:fill="F2F2F2" w:themeFill="background1" w:themeFillShade="F2"/>
            <w:vAlign w:val="center"/>
          </w:tcPr>
          <w:p w14:paraId="7FAC2AE3" w14:textId="109EECA3" w:rsidR="00C2349A" w:rsidRPr="00613219" w:rsidRDefault="00C2349A" w:rsidP="00C17B01">
            <w:pPr>
              <w:jc w:val="center"/>
            </w:pPr>
            <w:r>
              <w:t>4</w:t>
            </w:r>
          </w:p>
        </w:tc>
      </w:tr>
      <w:tr w:rsidR="00C2349A" w:rsidRPr="00613219" w14:paraId="2A37EB59" w14:textId="77777777" w:rsidTr="00C2349A">
        <w:trPr>
          <w:trHeight w:val="51"/>
          <w:jc w:val="center"/>
        </w:trPr>
        <w:tc>
          <w:tcPr>
            <w:tcW w:w="1103" w:type="pct"/>
            <w:gridSpan w:val="2"/>
            <w:shd w:val="clear" w:color="auto" w:fill="00B050"/>
            <w:vAlign w:val="center"/>
          </w:tcPr>
          <w:p w14:paraId="22419FA1" w14:textId="77777777" w:rsidR="00C2349A" w:rsidRPr="008E1750" w:rsidRDefault="00C2349A" w:rsidP="007274B8">
            <w:pPr>
              <w:jc w:val="center"/>
            </w:pPr>
            <w:r w:rsidRPr="008E1750">
              <w:rPr>
                <w:b/>
              </w:rPr>
              <w:t>Итого баллов за критерий/модуль</w:t>
            </w:r>
          </w:p>
        </w:tc>
        <w:tc>
          <w:tcPr>
            <w:tcW w:w="705" w:type="pct"/>
            <w:shd w:val="clear" w:color="auto" w:fill="F2F2F2" w:themeFill="background1" w:themeFillShade="F2"/>
            <w:vAlign w:val="center"/>
          </w:tcPr>
          <w:p w14:paraId="4A95B0AA" w14:textId="77777777" w:rsidR="00C2349A" w:rsidRPr="00613219" w:rsidRDefault="00C2349A" w:rsidP="007274B8">
            <w:pPr>
              <w:jc w:val="center"/>
              <w:rPr>
                <w:sz w:val="22"/>
                <w:szCs w:val="22"/>
              </w:rPr>
            </w:pPr>
            <w:r>
              <w:rPr>
                <w:sz w:val="22"/>
                <w:szCs w:val="22"/>
              </w:rPr>
              <w:t>21</w:t>
            </w:r>
          </w:p>
        </w:tc>
        <w:tc>
          <w:tcPr>
            <w:tcW w:w="734" w:type="pct"/>
            <w:shd w:val="clear" w:color="auto" w:fill="F2F2F2" w:themeFill="background1" w:themeFillShade="F2"/>
            <w:vAlign w:val="center"/>
          </w:tcPr>
          <w:p w14:paraId="6BA7470B" w14:textId="77777777" w:rsidR="00C2349A" w:rsidRPr="00613219" w:rsidRDefault="00C2349A" w:rsidP="007274B8">
            <w:pPr>
              <w:jc w:val="center"/>
              <w:rPr>
                <w:sz w:val="22"/>
                <w:szCs w:val="22"/>
              </w:rPr>
            </w:pPr>
            <w:r>
              <w:rPr>
                <w:sz w:val="22"/>
                <w:szCs w:val="22"/>
              </w:rPr>
              <w:t>17</w:t>
            </w:r>
          </w:p>
        </w:tc>
        <w:tc>
          <w:tcPr>
            <w:tcW w:w="826" w:type="pct"/>
            <w:shd w:val="clear" w:color="auto" w:fill="F2F2F2" w:themeFill="background1" w:themeFillShade="F2"/>
            <w:vAlign w:val="center"/>
          </w:tcPr>
          <w:p w14:paraId="15DE9BFA" w14:textId="77777777" w:rsidR="00C2349A" w:rsidRPr="00613219" w:rsidRDefault="00C2349A" w:rsidP="001D1277">
            <w:pPr>
              <w:jc w:val="center"/>
              <w:rPr>
                <w:sz w:val="22"/>
                <w:szCs w:val="22"/>
              </w:rPr>
            </w:pPr>
            <w:r>
              <w:rPr>
                <w:sz w:val="22"/>
                <w:szCs w:val="22"/>
              </w:rPr>
              <w:t>23</w:t>
            </w:r>
          </w:p>
        </w:tc>
        <w:tc>
          <w:tcPr>
            <w:tcW w:w="708" w:type="pct"/>
            <w:shd w:val="clear" w:color="auto" w:fill="F2F2F2" w:themeFill="background1" w:themeFillShade="F2"/>
            <w:vAlign w:val="center"/>
          </w:tcPr>
          <w:p w14:paraId="18127EEB" w14:textId="77777777" w:rsidR="00C2349A" w:rsidRPr="00613219" w:rsidRDefault="00C2349A" w:rsidP="001D1277">
            <w:pPr>
              <w:jc w:val="center"/>
            </w:pPr>
            <w:r>
              <w:t>21</w:t>
            </w:r>
          </w:p>
        </w:tc>
        <w:tc>
          <w:tcPr>
            <w:tcW w:w="924" w:type="pct"/>
            <w:shd w:val="clear" w:color="auto" w:fill="F2F2F2" w:themeFill="background1" w:themeFillShade="F2"/>
            <w:vAlign w:val="center"/>
          </w:tcPr>
          <w:p w14:paraId="189BC096" w14:textId="6BB38330" w:rsidR="00C2349A" w:rsidRPr="00613219" w:rsidRDefault="00C2349A" w:rsidP="007274B8">
            <w:pPr>
              <w:jc w:val="center"/>
              <w:rPr>
                <w:b/>
                <w:sz w:val="22"/>
                <w:szCs w:val="22"/>
              </w:rPr>
            </w:pPr>
            <w:r>
              <w:rPr>
                <w:b/>
                <w:sz w:val="22"/>
                <w:szCs w:val="22"/>
              </w:rPr>
              <w:t>82</w:t>
            </w:r>
          </w:p>
        </w:tc>
      </w:tr>
    </w:tbl>
    <w:p w14:paraId="3E4C794B" w14:textId="77777777" w:rsidR="009715DA" w:rsidRPr="005940E0" w:rsidRDefault="009715DA" w:rsidP="00C17B01">
      <w:pPr>
        <w:spacing w:after="0" w:line="240" w:lineRule="auto"/>
        <w:jc w:val="both"/>
        <w:rPr>
          <w:rFonts w:ascii="Times New Roman" w:hAnsi="Times New Roman" w:cs="Times New Roman"/>
          <w:lang w:val="en-US"/>
        </w:rPr>
      </w:pPr>
    </w:p>
    <w:p w14:paraId="16D6026C" w14:textId="77777777" w:rsidR="008E5424" w:rsidRDefault="008E5424" w:rsidP="00C17B01">
      <w:pPr>
        <w:pStyle w:val="-2"/>
        <w:spacing w:before="0" w:after="0" w:line="240" w:lineRule="auto"/>
        <w:ind w:firstLine="709"/>
        <w:rPr>
          <w:rFonts w:ascii="Times New Roman" w:hAnsi="Times New Roman"/>
          <w:szCs w:val="28"/>
        </w:rPr>
      </w:pPr>
    </w:p>
    <w:p w14:paraId="2B27AA59" w14:textId="77777777" w:rsidR="00DE39D8" w:rsidRPr="007604F9" w:rsidRDefault="00F8340A" w:rsidP="008912AE">
      <w:pPr>
        <w:pStyle w:val="-2"/>
        <w:spacing w:before="0" w:after="0"/>
        <w:ind w:firstLine="709"/>
        <w:jc w:val="both"/>
        <w:rPr>
          <w:rFonts w:ascii="Times New Roman" w:hAnsi="Times New Roman"/>
          <w:sz w:val="24"/>
        </w:rPr>
      </w:pPr>
      <w:bookmarkStart w:id="8" w:name="_Toc12803268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2AA4800F" w14:textId="552C459C" w:rsidR="00613219" w:rsidRDefault="00DE39D8" w:rsidP="00E120E0">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3D19672" w14:textId="77777777"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1A854279" w14:textId="77777777"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8761F3" w:rsidRPr="009D04EE" w14:paraId="557F4217" w14:textId="77777777" w:rsidTr="00437D28">
        <w:tc>
          <w:tcPr>
            <w:tcW w:w="1851" w:type="pct"/>
            <w:gridSpan w:val="2"/>
            <w:shd w:val="clear" w:color="auto" w:fill="92D050"/>
          </w:tcPr>
          <w:p w14:paraId="0553D222" w14:textId="77777777"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7BB12256" w14:textId="77777777"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42D374DC" w14:textId="77777777" w:rsidTr="00D17132">
        <w:tc>
          <w:tcPr>
            <w:tcW w:w="282" w:type="pct"/>
            <w:shd w:val="clear" w:color="auto" w:fill="00B050"/>
          </w:tcPr>
          <w:p w14:paraId="0E174825"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2E377A7A" w14:textId="3801EFD9" w:rsidR="00437D28" w:rsidRPr="004904C5" w:rsidRDefault="008E1750" w:rsidP="00437D28">
            <w:pPr>
              <w:autoSpaceDE w:val="0"/>
              <w:autoSpaceDN w:val="0"/>
              <w:adjustRightInd w:val="0"/>
              <w:jc w:val="both"/>
              <w:rPr>
                <w:sz w:val="24"/>
                <w:szCs w:val="24"/>
              </w:rPr>
            </w:pPr>
            <w:r>
              <w:rPr>
                <w:b/>
                <w:sz w:val="24"/>
                <w:szCs w:val="24"/>
              </w:rPr>
              <w:t>Визуальный и измеритель</w:t>
            </w:r>
            <w:r w:rsidR="00E120E0">
              <w:rPr>
                <w:b/>
                <w:sz w:val="24"/>
                <w:szCs w:val="24"/>
              </w:rPr>
              <w:t>н</w:t>
            </w:r>
            <w:r>
              <w:rPr>
                <w:b/>
                <w:sz w:val="24"/>
                <w:szCs w:val="24"/>
              </w:rPr>
              <w:t>ый контроль</w:t>
            </w:r>
          </w:p>
        </w:tc>
        <w:tc>
          <w:tcPr>
            <w:tcW w:w="3149" w:type="pct"/>
            <w:shd w:val="clear" w:color="auto" w:fill="auto"/>
          </w:tcPr>
          <w:p w14:paraId="2162554B" w14:textId="77777777" w:rsidR="00437D28" w:rsidRDefault="005940E0" w:rsidP="00437D28">
            <w:pPr>
              <w:autoSpaceDE w:val="0"/>
              <w:autoSpaceDN w:val="0"/>
              <w:adjustRightInd w:val="0"/>
              <w:jc w:val="both"/>
              <w:rPr>
                <w:sz w:val="24"/>
                <w:szCs w:val="24"/>
              </w:rPr>
            </w:pPr>
            <w:r>
              <w:rPr>
                <w:sz w:val="24"/>
                <w:szCs w:val="24"/>
              </w:rPr>
              <w:t>Сравнение с паспортными данными объектов контроля;</w:t>
            </w:r>
          </w:p>
          <w:p w14:paraId="546ECFD9" w14:textId="77777777" w:rsidR="005940E0" w:rsidRDefault="005940E0" w:rsidP="00437D28">
            <w:pPr>
              <w:autoSpaceDE w:val="0"/>
              <w:autoSpaceDN w:val="0"/>
              <w:adjustRightInd w:val="0"/>
              <w:jc w:val="both"/>
              <w:rPr>
                <w:sz w:val="24"/>
                <w:szCs w:val="24"/>
              </w:rPr>
            </w:pPr>
            <w:r>
              <w:rPr>
                <w:sz w:val="24"/>
                <w:szCs w:val="24"/>
              </w:rPr>
              <w:t>Наблюдение в процессе выполнения контроля;</w:t>
            </w:r>
          </w:p>
          <w:p w14:paraId="3A289B1D" w14:textId="77777777" w:rsidR="005940E0" w:rsidRPr="009D04EE" w:rsidRDefault="005940E0" w:rsidP="00437D28">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6635BAB7" w14:textId="77777777" w:rsidTr="00D17132">
        <w:tc>
          <w:tcPr>
            <w:tcW w:w="282" w:type="pct"/>
            <w:shd w:val="clear" w:color="auto" w:fill="00B050"/>
          </w:tcPr>
          <w:p w14:paraId="45370725"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14:paraId="6B19ED81" w14:textId="77777777" w:rsidR="00437D28" w:rsidRPr="004904C5" w:rsidRDefault="008E1750" w:rsidP="00437D28">
            <w:pPr>
              <w:autoSpaceDE w:val="0"/>
              <w:autoSpaceDN w:val="0"/>
              <w:adjustRightInd w:val="0"/>
              <w:jc w:val="both"/>
              <w:rPr>
                <w:sz w:val="24"/>
                <w:szCs w:val="24"/>
              </w:rPr>
            </w:pPr>
            <w:r>
              <w:rPr>
                <w:b/>
                <w:sz w:val="24"/>
                <w:szCs w:val="24"/>
              </w:rPr>
              <w:t>Капиллярный контроль</w:t>
            </w:r>
          </w:p>
        </w:tc>
        <w:tc>
          <w:tcPr>
            <w:tcW w:w="3149" w:type="pct"/>
            <w:shd w:val="clear" w:color="auto" w:fill="auto"/>
          </w:tcPr>
          <w:p w14:paraId="5CB9709D"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51220F86"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22BA7560" w14:textId="77777777" w:rsidR="00437D28" w:rsidRPr="009D04EE"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7A0C38EF" w14:textId="77777777" w:rsidTr="00D17132">
        <w:tc>
          <w:tcPr>
            <w:tcW w:w="282" w:type="pct"/>
            <w:shd w:val="clear" w:color="auto" w:fill="00B050"/>
          </w:tcPr>
          <w:p w14:paraId="3648EC54"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269F10EF" w14:textId="77777777" w:rsidR="00437D28" w:rsidRPr="004904C5" w:rsidRDefault="008E1750" w:rsidP="008E1750">
            <w:pPr>
              <w:autoSpaceDE w:val="0"/>
              <w:autoSpaceDN w:val="0"/>
              <w:adjustRightInd w:val="0"/>
              <w:jc w:val="both"/>
              <w:rPr>
                <w:sz w:val="24"/>
                <w:szCs w:val="24"/>
              </w:rPr>
            </w:pPr>
            <w:r>
              <w:rPr>
                <w:b/>
                <w:sz w:val="24"/>
                <w:szCs w:val="24"/>
              </w:rPr>
              <w:t>Магнитный контроль</w:t>
            </w:r>
          </w:p>
        </w:tc>
        <w:tc>
          <w:tcPr>
            <w:tcW w:w="3149" w:type="pct"/>
            <w:shd w:val="clear" w:color="auto" w:fill="auto"/>
          </w:tcPr>
          <w:p w14:paraId="3F596010"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62C72B57"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0DD6872B" w14:textId="77777777" w:rsidR="00437D28" w:rsidRPr="009D04EE"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22A59CEA" w14:textId="77777777" w:rsidTr="00D17132">
        <w:tc>
          <w:tcPr>
            <w:tcW w:w="282" w:type="pct"/>
            <w:shd w:val="clear" w:color="auto" w:fill="00B050"/>
          </w:tcPr>
          <w:p w14:paraId="41F1317E"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5D049499" w14:textId="77777777" w:rsidR="00437D28" w:rsidRPr="008E1750" w:rsidRDefault="008E1750" w:rsidP="00437D28">
            <w:pPr>
              <w:autoSpaceDE w:val="0"/>
              <w:autoSpaceDN w:val="0"/>
              <w:adjustRightInd w:val="0"/>
              <w:jc w:val="both"/>
              <w:rPr>
                <w:b/>
                <w:sz w:val="24"/>
                <w:szCs w:val="24"/>
              </w:rPr>
            </w:pPr>
            <w:r w:rsidRPr="008E1750">
              <w:rPr>
                <w:b/>
                <w:sz w:val="24"/>
                <w:szCs w:val="24"/>
              </w:rPr>
              <w:t>Ультразвуковой контроль</w:t>
            </w:r>
          </w:p>
        </w:tc>
        <w:tc>
          <w:tcPr>
            <w:tcW w:w="3149" w:type="pct"/>
            <w:shd w:val="clear" w:color="auto" w:fill="auto"/>
          </w:tcPr>
          <w:p w14:paraId="13C5AC05"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2164E7A7"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3717AF1C" w14:textId="77777777" w:rsidR="00437D28" w:rsidRPr="004904C5"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297BFB5E" w14:textId="77777777" w:rsidTr="00D17132">
        <w:tc>
          <w:tcPr>
            <w:tcW w:w="282" w:type="pct"/>
            <w:shd w:val="clear" w:color="auto" w:fill="00B050"/>
          </w:tcPr>
          <w:p w14:paraId="46818B62"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72CD084A" w14:textId="77777777" w:rsidR="00437D28" w:rsidRPr="004904C5" w:rsidRDefault="008E1750" w:rsidP="00437D28">
            <w:pPr>
              <w:autoSpaceDE w:val="0"/>
              <w:autoSpaceDN w:val="0"/>
              <w:adjustRightInd w:val="0"/>
              <w:jc w:val="both"/>
              <w:rPr>
                <w:sz w:val="24"/>
                <w:szCs w:val="24"/>
              </w:rPr>
            </w:pPr>
            <w:r>
              <w:rPr>
                <w:b/>
                <w:sz w:val="24"/>
                <w:szCs w:val="24"/>
              </w:rPr>
              <w:t>Радиографический контроль</w:t>
            </w:r>
          </w:p>
        </w:tc>
        <w:tc>
          <w:tcPr>
            <w:tcW w:w="3149" w:type="pct"/>
            <w:shd w:val="clear" w:color="auto" w:fill="auto"/>
          </w:tcPr>
          <w:p w14:paraId="3EC3E8FB"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7CCDC6D0"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7D510D66" w14:textId="77777777" w:rsidR="00437D28" w:rsidRPr="009D04EE"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bl>
    <w:p w14:paraId="1466FBA0" w14:textId="7777777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4DCFDEA0" w14:textId="77777777"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1E399ED7" w14:textId="3223AACE"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326800">
        <w:rPr>
          <w:rFonts w:ascii="Times New Roman" w:eastAsia="Times New Roman" w:hAnsi="Times New Roman" w:cs="Times New Roman"/>
          <w:color w:val="000000"/>
          <w:sz w:val="28"/>
          <w:szCs w:val="28"/>
        </w:rPr>
        <w:t>1</w:t>
      </w:r>
      <w:r w:rsidR="00C2349A">
        <w:rPr>
          <w:rFonts w:ascii="Times New Roman" w:eastAsia="Times New Roman" w:hAnsi="Times New Roman" w:cs="Times New Roman"/>
          <w:color w:val="000000"/>
          <w:sz w:val="28"/>
          <w:szCs w:val="28"/>
        </w:rPr>
        <w:t>1,5</w:t>
      </w:r>
      <w:r w:rsidRPr="003732A7">
        <w:rPr>
          <w:rFonts w:ascii="Times New Roman" w:eastAsia="Times New Roman" w:hAnsi="Times New Roman" w:cs="Times New Roman"/>
          <w:color w:val="000000"/>
          <w:sz w:val="28"/>
          <w:szCs w:val="28"/>
        </w:rPr>
        <w:t xml:space="preserve"> ч.</w:t>
      </w:r>
    </w:p>
    <w:p w14:paraId="238F5016" w14:textId="682DA21F"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5940E0">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w:t>
      </w:r>
      <w:r w:rsidR="005940E0">
        <w:rPr>
          <w:rFonts w:ascii="Times New Roman" w:eastAsia="Times New Roman" w:hAnsi="Times New Roman" w:cs="Times New Roman"/>
          <w:color w:val="000000"/>
          <w:sz w:val="28"/>
          <w:szCs w:val="28"/>
        </w:rPr>
        <w:t>дня</w:t>
      </w:r>
    </w:p>
    <w:p w14:paraId="4C001563" w14:textId="77777777"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3A41560D" w14:textId="77777777"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78EF774" w14:textId="77777777"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w:t>
      </w:r>
      <w:proofErr w:type="spellStart"/>
      <w:r w:rsidR="00791D70">
        <w:rPr>
          <w:rFonts w:ascii="Times New Roman" w:hAnsi="Times New Roman" w:cs="Times New Roman"/>
          <w:b/>
          <w:bCs/>
          <w:sz w:val="28"/>
          <w:szCs w:val="28"/>
        </w:rPr>
        <w:t>ЯндексДиск</w:t>
      </w:r>
      <w:proofErr w:type="spellEnd"/>
      <w:r w:rsidR="00791D70">
        <w:rPr>
          <w:rFonts w:ascii="Times New Roman" w:hAnsi="Times New Roman" w:cs="Times New Roman"/>
          <w:b/>
          <w:bCs/>
          <w:sz w:val="28"/>
          <w:szCs w:val="28"/>
        </w:rPr>
        <w:t xml:space="preserve">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42B808F6" w14:textId="2FE54068"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1164D0">
        <w:rPr>
          <w:rFonts w:ascii="Times New Roman" w:eastAsia="Times New Roman" w:hAnsi="Times New Roman" w:cs="Times New Roman"/>
          <w:sz w:val="28"/>
          <w:szCs w:val="28"/>
          <w:lang w:eastAsia="ru-RU"/>
        </w:rPr>
        <w:t>пяти</w:t>
      </w:r>
      <w:bookmarkStart w:id="9" w:name="_GoBack"/>
      <w:bookmarkEnd w:id="9"/>
      <w:r w:rsidR="005940E0">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5940E0">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78267D">
        <w:rPr>
          <w:rFonts w:ascii="Times New Roman" w:eastAsia="Times New Roman" w:hAnsi="Times New Roman" w:cs="Times New Roman"/>
          <w:sz w:val="28"/>
          <w:szCs w:val="28"/>
          <w:lang w:eastAsia="ru-RU"/>
        </w:rPr>
        <w:t>4</w:t>
      </w:r>
      <w:r w:rsidR="005940E0">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78267D">
        <w:rPr>
          <w:rFonts w:ascii="Times New Roman" w:eastAsia="Times New Roman" w:hAnsi="Times New Roman" w:cs="Times New Roman"/>
          <w:sz w:val="28"/>
          <w:szCs w:val="28"/>
          <w:lang w:eastAsia="ru-RU"/>
        </w:rPr>
        <w:t xml:space="preserve"> (модули</w:t>
      </w:r>
      <w:proofErr w:type="gramStart"/>
      <w:r w:rsidR="0078267D">
        <w:rPr>
          <w:rFonts w:ascii="Times New Roman" w:eastAsia="Times New Roman" w:hAnsi="Times New Roman" w:cs="Times New Roman"/>
          <w:sz w:val="28"/>
          <w:szCs w:val="28"/>
          <w:lang w:eastAsia="ru-RU"/>
        </w:rPr>
        <w:t xml:space="preserve"> А</w:t>
      </w:r>
      <w:proofErr w:type="gramEnd"/>
      <w:r w:rsidR="0078267D">
        <w:rPr>
          <w:rFonts w:ascii="Times New Roman" w:eastAsia="Times New Roman" w:hAnsi="Times New Roman" w:cs="Times New Roman"/>
          <w:sz w:val="28"/>
          <w:szCs w:val="28"/>
          <w:lang w:eastAsia="ru-RU"/>
        </w:rPr>
        <w:t>, Б, Г, Д)</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5940E0">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78267D">
        <w:rPr>
          <w:rFonts w:ascii="Times New Roman" w:eastAsia="Times New Roman" w:hAnsi="Times New Roman" w:cs="Times New Roman"/>
          <w:sz w:val="28"/>
          <w:szCs w:val="28"/>
          <w:lang w:eastAsia="ru-RU"/>
        </w:rPr>
        <w:t>1</w:t>
      </w:r>
      <w:r w:rsidR="005940E0">
        <w:rPr>
          <w:rFonts w:ascii="Times New Roman" w:eastAsia="Times New Roman" w:hAnsi="Times New Roman" w:cs="Times New Roman"/>
          <w:sz w:val="28"/>
          <w:szCs w:val="28"/>
          <w:lang w:eastAsia="ru-RU"/>
        </w:rPr>
        <w:t xml:space="preserve"> модул</w:t>
      </w:r>
      <w:r w:rsidR="0078267D">
        <w:rPr>
          <w:rFonts w:ascii="Times New Roman" w:eastAsia="Times New Roman" w:hAnsi="Times New Roman" w:cs="Times New Roman"/>
          <w:sz w:val="28"/>
          <w:szCs w:val="28"/>
          <w:lang w:eastAsia="ru-RU"/>
        </w:rPr>
        <w:t>ь (модуль В)</w:t>
      </w:r>
      <w:r w:rsidR="00C2349A">
        <w:rPr>
          <w:rFonts w:ascii="Times New Roman" w:eastAsia="Times New Roman" w:hAnsi="Times New Roman" w:cs="Times New Roman"/>
          <w:sz w:val="28"/>
          <w:szCs w:val="28"/>
          <w:lang w:eastAsia="ru-RU"/>
        </w:rPr>
        <w:t xml:space="preserve"> (не </w:t>
      </w:r>
      <w:proofErr w:type="spellStart"/>
      <w:r w:rsidR="00C2349A">
        <w:rPr>
          <w:rFonts w:ascii="Times New Roman" w:eastAsia="Times New Roman" w:hAnsi="Times New Roman" w:cs="Times New Roman"/>
          <w:sz w:val="28"/>
          <w:szCs w:val="28"/>
          <w:lang w:eastAsia="ru-RU"/>
        </w:rPr>
        <w:t>выпол</w:t>
      </w:r>
      <w:proofErr w:type="spellEnd"/>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93CADE5" w14:textId="77777777" w:rsidR="005940E0" w:rsidRDefault="005940E0" w:rsidP="005940E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 (РЧ, Отборочные соревнования, ФНЧ).</w:t>
      </w:r>
    </w:p>
    <w:p w14:paraId="17E7EC95" w14:textId="77777777" w:rsidR="005940E0" w:rsidRDefault="005940E0" w:rsidP="005940E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(для РЧ)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w:t>
      </w:r>
    </w:p>
    <w:p w14:paraId="376BC10F"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какой либо модуль  вариативной части не выполняется, то </w:t>
      </w:r>
      <w:proofErr w:type="gramStart"/>
      <w:r>
        <w:rPr>
          <w:rFonts w:ascii="Times New Roman" w:eastAsia="Times New Roman" w:hAnsi="Times New Roman" w:cs="Times New Roman"/>
          <w:sz w:val="28"/>
          <w:szCs w:val="28"/>
        </w:rPr>
        <w:t>время, отведенное на выполнение данного модуля не перераспределяется</w:t>
      </w:r>
      <w:proofErr w:type="gramEnd"/>
      <w:r>
        <w:rPr>
          <w:rFonts w:ascii="Times New Roman" w:eastAsia="Times New Roman" w:hAnsi="Times New Roman" w:cs="Times New Roman"/>
          <w:sz w:val="28"/>
          <w:szCs w:val="28"/>
        </w:rPr>
        <w:t xml:space="preserve"> и участники получают за этот модуль 0 баллов.</w:t>
      </w:r>
    </w:p>
    <w:p w14:paraId="3BDA2761" w14:textId="77777777"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3B25804B" w14:textId="77777777"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7514875C" w14:textId="77777777" w:rsidTr="00024F7D">
        <w:trPr>
          <w:trHeight w:val="1125"/>
        </w:trPr>
        <w:tc>
          <w:tcPr>
            <w:tcW w:w="1622" w:type="dxa"/>
            <w:vAlign w:val="center"/>
          </w:tcPr>
          <w:p w14:paraId="28B77EBC" w14:textId="77777777" w:rsidR="00024F7D" w:rsidRPr="00024F7D" w:rsidRDefault="00024F7D" w:rsidP="00024F7D">
            <w:pPr>
              <w:spacing w:line="360" w:lineRule="auto"/>
              <w:jc w:val="center"/>
              <w:rPr>
                <w:sz w:val="24"/>
                <w:szCs w:val="24"/>
              </w:rPr>
            </w:pPr>
            <w:r w:rsidRPr="00024F7D">
              <w:rPr>
                <w:sz w:val="24"/>
                <w:szCs w:val="24"/>
              </w:rPr>
              <w:lastRenderedPageBreak/>
              <w:t>Обобщенная трудовая функция</w:t>
            </w:r>
          </w:p>
        </w:tc>
        <w:tc>
          <w:tcPr>
            <w:tcW w:w="1408" w:type="dxa"/>
            <w:vAlign w:val="center"/>
          </w:tcPr>
          <w:p w14:paraId="2285C2B2" w14:textId="77777777"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008AFCB0" w14:textId="77777777"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6F0C8D21" w14:textId="77777777"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4F8F16BC" w14:textId="77777777"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14:paraId="3F681751" w14:textId="77777777"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17536348" w14:textId="77777777"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475B37C4" w14:textId="77777777" w:rsidTr="00024F7D">
        <w:trPr>
          <w:trHeight w:val="1125"/>
        </w:trPr>
        <w:tc>
          <w:tcPr>
            <w:tcW w:w="1622" w:type="dxa"/>
            <w:vAlign w:val="center"/>
          </w:tcPr>
          <w:p w14:paraId="2F99DC31" w14:textId="77777777"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14:paraId="3CA122BC" w14:textId="77777777"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14:paraId="0CBE6576" w14:textId="77777777"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14:paraId="7F470733" w14:textId="77777777"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14:paraId="62EC3D97" w14:textId="77777777"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14:paraId="1C03B2AF" w14:textId="77777777"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14:paraId="54EA9B78" w14:textId="77777777" w:rsidR="00024F7D" w:rsidRPr="00024F7D" w:rsidRDefault="00024F7D" w:rsidP="00024F7D">
            <w:pPr>
              <w:spacing w:line="360" w:lineRule="auto"/>
              <w:jc w:val="center"/>
              <w:rPr>
                <w:sz w:val="24"/>
                <w:szCs w:val="24"/>
                <w:lang w:val="en-US"/>
              </w:rPr>
            </w:pPr>
            <w:r>
              <w:rPr>
                <w:sz w:val="24"/>
                <w:szCs w:val="24"/>
                <w:lang w:val="en-US"/>
              </w:rPr>
              <w:t>7</w:t>
            </w:r>
          </w:p>
        </w:tc>
      </w:tr>
    </w:tbl>
    <w:p w14:paraId="117726A2" w14:textId="77777777"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14:paraId="2311D2D2" w14:textId="77777777"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DD17E14"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68DEC385" w14:textId="77777777" w:rsidR="00730AE0" w:rsidRPr="000B55A2" w:rsidRDefault="00730AE0" w:rsidP="00786827">
      <w:pPr>
        <w:pStyle w:val="-2"/>
        <w:spacing w:before="0" w:after="0" w:line="276" w:lineRule="auto"/>
        <w:ind w:firstLine="709"/>
        <w:jc w:val="both"/>
        <w:rPr>
          <w:rFonts w:ascii="Times New Roman" w:hAnsi="Times New Roman"/>
          <w:szCs w:val="28"/>
        </w:rPr>
      </w:pPr>
      <w:bookmarkStart w:id="10" w:name="_Toc12803269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10"/>
    </w:p>
    <w:p w14:paraId="44FFA1B4" w14:textId="77777777" w:rsidR="000B55A2" w:rsidRDefault="000B55A2" w:rsidP="00786827">
      <w:pPr>
        <w:spacing w:after="0" w:line="276" w:lineRule="auto"/>
        <w:jc w:val="both"/>
        <w:rPr>
          <w:rFonts w:ascii="Times New Roman" w:hAnsi="Times New Roman" w:cs="Times New Roman"/>
          <w:sz w:val="28"/>
          <w:szCs w:val="28"/>
        </w:rPr>
      </w:pPr>
    </w:p>
    <w:p w14:paraId="1DEB4ECF" w14:textId="4FFDF4DD"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5940E0">
        <w:rPr>
          <w:rFonts w:ascii="Times New Roman" w:eastAsia="Times New Roman" w:hAnsi="Times New Roman" w:cs="Times New Roman"/>
          <w:b/>
          <w:color w:val="000000"/>
          <w:sz w:val="28"/>
          <w:szCs w:val="28"/>
          <w:lang w:eastAsia="ru-RU"/>
        </w:rPr>
        <w:t>Визуальный и измерительный контроль</w:t>
      </w:r>
      <w:r w:rsidR="000B55A2">
        <w:rPr>
          <w:rFonts w:ascii="Times New Roman" w:eastAsia="Times New Roman" w:hAnsi="Times New Roman" w:cs="Times New Roman"/>
          <w:b/>
          <w:color w:val="000000"/>
          <w:sz w:val="28"/>
          <w:szCs w:val="28"/>
          <w:lang w:eastAsia="ru-RU"/>
        </w:rPr>
        <w:t xml:space="preserve"> </w:t>
      </w:r>
      <w:r w:rsidR="0078267D">
        <w:rPr>
          <w:rFonts w:ascii="Times New Roman" w:eastAsia="Times New Roman" w:hAnsi="Times New Roman" w:cs="Times New Roman"/>
          <w:b/>
          <w:color w:val="000000"/>
          <w:sz w:val="28"/>
          <w:szCs w:val="28"/>
          <w:lang w:eastAsia="ru-RU"/>
        </w:rPr>
        <w:t xml:space="preserve"> (инвариант)</w:t>
      </w:r>
    </w:p>
    <w:p w14:paraId="673B1B90"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2,5 часа;</w:t>
      </w:r>
    </w:p>
    <w:p w14:paraId="619D3E46" w14:textId="77777777" w:rsidR="005940E0" w:rsidRPr="00A7566B" w:rsidRDefault="00730AE0" w:rsidP="005940E0">
      <w:pPr>
        <w:spacing w:after="0" w:line="360" w:lineRule="auto"/>
        <w:ind w:firstLine="142"/>
        <w:jc w:val="both"/>
        <w:rPr>
          <w:rFonts w:ascii="Times New Roman" w:hAnsi="Times New Roman"/>
          <w:sz w:val="24"/>
          <w:szCs w:val="24"/>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5940E0" w:rsidRPr="00A7566B">
        <w:rPr>
          <w:rFonts w:ascii="Times New Roman" w:hAnsi="Times New Roman"/>
          <w:sz w:val="24"/>
          <w:szCs w:val="24"/>
        </w:rPr>
        <w:t xml:space="preserve">Участнику необходимо провести </w:t>
      </w:r>
      <w:r w:rsidR="005940E0">
        <w:rPr>
          <w:rFonts w:ascii="Times New Roman" w:hAnsi="Times New Roman"/>
          <w:sz w:val="24"/>
          <w:szCs w:val="24"/>
        </w:rPr>
        <w:t xml:space="preserve">контроль качества предложенных конкурсных образцов </w:t>
      </w:r>
      <w:r w:rsidR="005940E0" w:rsidRPr="00A7566B">
        <w:rPr>
          <w:rFonts w:ascii="Times New Roman" w:hAnsi="Times New Roman"/>
          <w:sz w:val="24"/>
          <w:szCs w:val="24"/>
        </w:rPr>
        <w:t>методом визуальн</w:t>
      </w:r>
      <w:r w:rsidR="005940E0">
        <w:rPr>
          <w:rFonts w:ascii="Times New Roman" w:hAnsi="Times New Roman"/>
          <w:sz w:val="24"/>
          <w:szCs w:val="24"/>
        </w:rPr>
        <w:t xml:space="preserve">ого и измерительного контроля. </w:t>
      </w:r>
      <w:r w:rsidR="005940E0" w:rsidRPr="00A7566B">
        <w:rPr>
          <w:rFonts w:ascii="Times New Roman" w:hAnsi="Times New Roman"/>
          <w:sz w:val="24"/>
          <w:szCs w:val="24"/>
        </w:rPr>
        <w:t>По результатам проведенных работ провести оце</w:t>
      </w:r>
      <w:r w:rsidR="005940E0">
        <w:rPr>
          <w:rFonts w:ascii="Times New Roman" w:hAnsi="Times New Roman"/>
          <w:sz w:val="24"/>
          <w:szCs w:val="24"/>
        </w:rPr>
        <w:t>нку качества в</w:t>
      </w:r>
      <w:r w:rsidR="005940E0" w:rsidRPr="00A7566B">
        <w:rPr>
          <w:rFonts w:ascii="Times New Roman" w:hAnsi="Times New Roman"/>
          <w:sz w:val="24"/>
          <w:szCs w:val="24"/>
        </w:rPr>
        <w:t xml:space="preserve"> соответствии </w:t>
      </w:r>
      <w:r w:rsidR="005940E0">
        <w:rPr>
          <w:rFonts w:ascii="Times New Roman" w:hAnsi="Times New Roman"/>
          <w:sz w:val="24"/>
          <w:szCs w:val="24"/>
        </w:rPr>
        <w:t>с нормами оценки. Так</w:t>
      </w:r>
      <w:r w:rsidR="005940E0" w:rsidRPr="00A7566B">
        <w:rPr>
          <w:rFonts w:ascii="Times New Roman" w:hAnsi="Times New Roman"/>
          <w:sz w:val="24"/>
          <w:szCs w:val="24"/>
        </w:rPr>
        <w:t>же необходимо разработать т</w:t>
      </w:r>
      <w:r w:rsidR="005940E0">
        <w:rPr>
          <w:rFonts w:ascii="Times New Roman" w:hAnsi="Times New Roman"/>
          <w:sz w:val="24"/>
          <w:szCs w:val="24"/>
        </w:rPr>
        <w:t>ехнологическую</w:t>
      </w:r>
      <w:r w:rsidR="005940E0" w:rsidRPr="00A7566B">
        <w:rPr>
          <w:rFonts w:ascii="Times New Roman" w:hAnsi="Times New Roman"/>
          <w:sz w:val="24"/>
          <w:szCs w:val="24"/>
        </w:rPr>
        <w:t xml:space="preserve"> карт</w:t>
      </w:r>
      <w:r w:rsidR="005940E0">
        <w:rPr>
          <w:rFonts w:ascii="Times New Roman" w:hAnsi="Times New Roman"/>
          <w:sz w:val="24"/>
          <w:szCs w:val="24"/>
        </w:rPr>
        <w:t>у</w:t>
      </w:r>
      <w:r w:rsidR="005940E0" w:rsidRPr="00A7566B">
        <w:rPr>
          <w:rFonts w:ascii="Times New Roman" w:hAnsi="Times New Roman"/>
          <w:sz w:val="24"/>
          <w:szCs w:val="24"/>
        </w:rPr>
        <w:t xml:space="preserve"> контроля по </w:t>
      </w:r>
      <w:r w:rsidR="005940E0">
        <w:rPr>
          <w:rFonts w:ascii="Times New Roman" w:hAnsi="Times New Roman"/>
          <w:sz w:val="24"/>
          <w:szCs w:val="24"/>
        </w:rPr>
        <w:t>исходным данным, представленным в задании.</w:t>
      </w:r>
    </w:p>
    <w:p w14:paraId="686AF0E6" w14:textId="77777777" w:rsidR="005940E0" w:rsidRDefault="005940E0" w:rsidP="005940E0">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контроля (ТУ). </w:t>
      </w:r>
      <w:r w:rsidRPr="00A7566B">
        <w:rPr>
          <w:rFonts w:ascii="Times New Roman" w:hAnsi="Times New Roman"/>
          <w:sz w:val="24"/>
          <w:szCs w:val="24"/>
        </w:rPr>
        <w:t xml:space="preserve">По результатам проведенного контроля и оценки качества участнику необходимо оформить </w:t>
      </w:r>
      <w:proofErr w:type="spellStart"/>
      <w:r w:rsidRPr="00A7566B">
        <w:rPr>
          <w:rFonts w:ascii="Times New Roman" w:hAnsi="Times New Roman"/>
          <w:sz w:val="24"/>
          <w:szCs w:val="24"/>
        </w:rPr>
        <w:t>дефектограмму</w:t>
      </w:r>
      <w:proofErr w:type="spellEnd"/>
      <w:r w:rsidRPr="00A7566B">
        <w:rPr>
          <w:rFonts w:ascii="Times New Roman" w:hAnsi="Times New Roman"/>
          <w:sz w:val="24"/>
          <w:szCs w:val="24"/>
        </w:rPr>
        <w:t xml:space="preserve"> и заключение/</w:t>
      </w:r>
      <w:r>
        <w:rPr>
          <w:rFonts w:ascii="Times New Roman" w:hAnsi="Times New Roman"/>
          <w:sz w:val="24"/>
          <w:szCs w:val="24"/>
        </w:rPr>
        <w:t>протокол.</w:t>
      </w:r>
    </w:p>
    <w:p w14:paraId="63EFC6E6" w14:textId="59794C0C" w:rsidR="001D1277" w:rsidRDefault="001D1277" w:rsidP="005940E0">
      <w:pPr>
        <w:spacing w:after="0" w:line="360" w:lineRule="auto"/>
        <w:ind w:firstLine="142"/>
        <w:jc w:val="both"/>
        <w:rPr>
          <w:rFonts w:ascii="Times New Roman" w:hAnsi="Times New Roman"/>
          <w:sz w:val="24"/>
          <w:szCs w:val="24"/>
        </w:rPr>
      </w:pPr>
      <w:bookmarkStart w:id="11" w:name="OLE_LINK1"/>
      <w:r>
        <w:rPr>
          <w:rFonts w:ascii="Times New Roman" w:hAnsi="Times New Roman"/>
          <w:sz w:val="24"/>
          <w:szCs w:val="24"/>
        </w:rPr>
        <w:t xml:space="preserve">Конкурсное задание для модуля ВИК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6</w:t>
      </w:r>
    </w:p>
    <w:bookmarkEnd w:id="11"/>
    <w:p w14:paraId="69A88FDA" w14:textId="77777777" w:rsidR="00730AE0" w:rsidRPr="00C97E44" w:rsidRDefault="00730AE0" w:rsidP="005940E0">
      <w:pPr>
        <w:spacing w:after="0" w:line="276" w:lineRule="auto"/>
        <w:contextualSpacing/>
        <w:jc w:val="both"/>
        <w:rPr>
          <w:rFonts w:ascii="Times New Roman" w:eastAsia="Times New Roman" w:hAnsi="Times New Roman" w:cs="Times New Roman"/>
          <w:b/>
          <w:bCs/>
          <w:sz w:val="28"/>
          <w:szCs w:val="28"/>
        </w:rPr>
      </w:pPr>
    </w:p>
    <w:p w14:paraId="02A39868" w14:textId="0CCEB377"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5940E0">
        <w:rPr>
          <w:rFonts w:ascii="Times New Roman" w:eastAsia="Times New Roman" w:hAnsi="Times New Roman" w:cs="Times New Roman"/>
          <w:b/>
          <w:color w:val="000000"/>
          <w:sz w:val="28"/>
          <w:szCs w:val="28"/>
          <w:lang w:eastAsia="ru-RU"/>
        </w:rPr>
        <w:t>Капиллярный контроль</w:t>
      </w:r>
      <w:r w:rsidR="0078267D">
        <w:rPr>
          <w:rFonts w:ascii="Times New Roman" w:eastAsia="Times New Roman" w:hAnsi="Times New Roman" w:cs="Times New Roman"/>
          <w:b/>
          <w:color w:val="000000"/>
          <w:sz w:val="28"/>
          <w:szCs w:val="28"/>
          <w:lang w:eastAsia="ru-RU"/>
        </w:rPr>
        <w:t xml:space="preserve"> (инвариант)</w:t>
      </w:r>
    </w:p>
    <w:p w14:paraId="591A8B12" w14:textId="0B746848"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32680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часа;</w:t>
      </w:r>
    </w:p>
    <w:p w14:paraId="6A5621B5" w14:textId="77777777" w:rsidR="005940E0" w:rsidRPr="00A7566B" w:rsidRDefault="00730AE0" w:rsidP="005940E0">
      <w:pPr>
        <w:spacing w:after="0" w:line="360" w:lineRule="auto"/>
        <w:ind w:firstLine="142"/>
        <w:jc w:val="both"/>
        <w:rPr>
          <w:rFonts w:ascii="Times New Roman" w:hAnsi="Times New Roman"/>
          <w:sz w:val="24"/>
          <w:szCs w:val="24"/>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5940E0" w:rsidRPr="00A7566B">
        <w:rPr>
          <w:rFonts w:ascii="Times New Roman" w:hAnsi="Times New Roman"/>
          <w:sz w:val="24"/>
          <w:szCs w:val="24"/>
        </w:rPr>
        <w:t xml:space="preserve">Участнику необходимо провести </w:t>
      </w:r>
      <w:r w:rsidR="005940E0">
        <w:rPr>
          <w:rFonts w:ascii="Times New Roman" w:hAnsi="Times New Roman"/>
          <w:sz w:val="24"/>
          <w:szCs w:val="24"/>
        </w:rPr>
        <w:t xml:space="preserve">контроль качества предложенных конкурсных образцов </w:t>
      </w:r>
      <w:r w:rsidR="005940E0" w:rsidRPr="00A7566B">
        <w:rPr>
          <w:rFonts w:ascii="Times New Roman" w:hAnsi="Times New Roman"/>
          <w:sz w:val="24"/>
          <w:szCs w:val="24"/>
        </w:rPr>
        <w:t xml:space="preserve">методом </w:t>
      </w:r>
      <w:r w:rsidR="005940E0">
        <w:rPr>
          <w:rFonts w:ascii="Times New Roman" w:hAnsi="Times New Roman"/>
          <w:sz w:val="24"/>
          <w:szCs w:val="24"/>
        </w:rPr>
        <w:t xml:space="preserve">капиллярного контроля. </w:t>
      </w:r>
      <w:r w:rsidR="005940E0" w:rsidRPr="00A7566B">
        <w:rPr>
          <w:rFonts w:ascii="Times New Roman" w:hAnsi="Times New Roman"/>
          <w:sz w:val="24"/>
          <w:szCs w:val="24"/>
        </w:rPr>
        <w:t>По результатам проведенных работ провести оце</w:t>
      </w:r>
      <w:r w:rsidR="005940E0">
        <w:rPr>
          <w:rFonts w:ascii="Times New Roman" w:hAnsi="Times New Roman"/>
          <w:sz w:val="24"/>
          <w:szCs w:val="24"/>
        </w:rPr>
        <w:t>нку качества в</w:t>
      </w:r>
      <w:r w:rsidR="005940E0" w:rsidRPr="00A7566B">
        <w:rPr>
          <w:rFonts w:ascii="Times New Roman" w:hAnsi="Times New Roman"/>
          <w:sz w:val="24"/>
          <w:szCs w:val="24"/>
        </w:rPr>
        <w:t xml:space="preserve"> соответствии </w:t>
      </w:r>
      <w:r w:rsidR="005940E0">
        <w:rPr>
          <w:rFonts w:ascii="Times New Roman" w:hAnsi="Times New Roman"/>
          <w:sz w:val="24"/>
          <w:szCs w:val="24"/>
        </w:rPr>
        <w:t xml:space="preserve">с </w:t>
      </w:r>
      <w:r w:rsidR="005940E0" w:rsidRPr="00A7566B">
        <w:rPr>
          <w:rFonts w:ascii="Times New Roman" w:hAnsi="Times New Roman"/>
          <w:sz w:val="24"/>
          <w:szCs w:val="24"/>
        </w:rPr>
        <w:t>предложе</w:t>
      </w:r>
      <w:r w:rsidR="005940E0">
        <w:rPr>
          <w:rFonts w:ascii="Times New Roman" w:hAnsi="Times New Roman"/>
          <w:sz w:val="24"/>
          <w:szCs w:val="24"/>
        </w:rPr>
        <w:t>нными нормами оценки. Так</w:t>
      </w:r>
      <w:r w:rsidR="005940E0" w:rsidRPr="00A7566B">
        <w:rPr>
          <w:rFonts w:ascii="Times New Roman" w:hAnsi="Times New Roman"/>
          <w:sz w:val="24"/>
          <w:szCs w:val="24"/>
        </w:rPr>
        <w:t>же необходимо разработать т</w:t>
      </w:r>
      <w:r w:rsidR="005940E0">
        <w:rPr>
          <w:rFonts w:ascii="Times New Roman" w:hAnsi="Times New Roman"/>
          <w:sz w:val="24"/>
          <w:szCs w:val="24"/>
        </w:rPr>
        <w:t>ехнологическую</w:t>
      </w:r>
      <w:r w:rsidR="005940E0" w:rsidRPr="00A7566B">
        <w:rPr>
          <w:rFonts w:ascii="Times New Roman" w:hAnsi="Times New Roman"/>
          <w:sz w:val="24"/>
          <w:szCs w:val="24"/>
        </w:rPr>
        <w:t xml:space="preserve"> карт</w:t>
      </w:r>
      <w:r w:rsidR="005940E0">
        <w:rPr>
          <w:rFonts w:ascii="Times New Roman" w:hAnsi="Times New Roman"/>
          <w:sz w:val="24"/>
          <w:szCs w:val="24"/>
        </w:rPr>
        <w:t>у</w:t>
      </w:r>
      <w:r w:rsidR="005940E0" w:rsidRPr="00A7566B">
        <w:rPr>
          <w:rFonts w:ascii="Times New Roman" w:hAnsi="Times New Roman"/>
          <w:sz w:val="24"/>
          <w:szCs w:val="24"/>
        </w:rPr>
        <w:t xml:space="preserve"> контроля по </w:t>
      </w:r>
      <w:r w:rsidR="005940E0">
        <w:rPr>
          <w:rFonts w:ascii="Times New Roman" w:hAnsi="Times New Roman"/>
          <w:sz w:val="24"/>
          <w:szCs w:val="24"/>
        </w:rPr>
        <w:t>исходным данным, представленным в задании.</w:t>
      </w:r>
    </w:p>
    <w:p w14:paraId="05580A61" w14:textId="77777777" w:rsidR="005940E0" w:rsidRDefault="005940E0" w:rsidP="005940E0">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(ТУ). </w:t>
      </w:r>
      <w:r w:rsidRPr="00A7566B">
        <w:rPr>
          <w:rFonts w:ascii="Times New Roman" w:hAnsi="Times New Roman"/>
          <w:sz w:val="24"/>
          <w:szCs w:val="24"/>
        </w:rPr>
        <w:t xml:space="preserve">По результатам проведенного контроля и оценки качества участнику необходимо оформить </w:t>
      </w:r>
      <w:proofErr w:type="spellStart"/>
      <w:r w:rsidRPr="00A7566B">
        <w:rPr>
          <w:rFonts w:ascii="Times New Roman" w:hAnsi="Times New Roman"/>
          <w:sz w:val="24"/>
          <w:szCs w:val="24"/>
        </w:rPr>
        <w:t>дефектограмму</w:t>
      </w:r>
      <w:proofErr w:type="spellEnd"/>
      <w:r w:rsidRPr="00A7566B">
        <w:rPr>
          <w:rFonts w:ascii="Times New Roman" w:hAnsi="Times New Roman"/>
          <w:sz w:val="24"/>
          <w:szCs w:val="24"/>
        </w:rPr>
        <w:t xml:space="preserve"> и заключение/</w:t>
      </w:r>
      <w:r>
        <w:rPr>
          <w:rFonts w:ascii="Times New Roman" w:hAnsi="Times New Roman"/>
          <w:sz w:val="24"/>
          <w:szCs w:val="24"/>
        </w:rPr>
        <w:t>протокол.</w:t>
      </w:r>
    </w:p>
    <w:p w14:paraId="4E31519F" w14:textId="1C58E5BB" w:rsidR="001D1277"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LINK Word.Document.12 "H:\\РЧ 23\\Игорь студенты\\2 Конкурсное задание по компетенции «Неразрушающий контроль».docx" "OLE_LINK1" \a \r </w:instrText>
      </w:r>
      <w:r>
        <w:rPr>
          <w:rFonts w:ascii="Times New Roman" w:hAnsi="Times New Roman"/>
          <w:sz w:val="24"/>
          <w:szCs w:val="24"/>
        </w:rPr>
        <w:fldChar w:fldCharType="separate"/>
      </w:r>
      <w:r>
        <w:rPr>
          <w:rFonts w:ascii="Times New Roman" w:hAnsi="Times New Roman"/>
          <w:sz w:val="24"/>
          <w:szCs w:val="24"/>
        </w:rPr>
        <w:t>Конкурсное задание для модуля КК приведен в приложении 7</w:t>
      </w:r>
    </w:p>
    <w:p w14:paraId="1D67578E" w14:textId="39F8E28F" w:rsidR="001D1277" w:rsidRPr="00A7566B"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fldChar w:fldCharType="end"/>
      </w:r>
    </w:p>
    <w:p w14:paraId="1D92D4C0" w14:textId="77777777" w:rsidR="00730AE0" w:rsidRPr="00C97E44" w:rsidRDefault="00730AE0" w:rsidP="005940E0">
      <w:pPr>
        <w:spacing w:after="0" w:line="276" w:lineRule="auto"/>
        <w:contextualSpacing/>
        <w:jc w:val="both"/>
        <w:rPr>
          <w:rFonts w:ascii="Times New Roman" w:eastAsia="Calibri" w:hAnsi="Times New Roman" w:cs="Times New Roman"/>
          <w:b/>
          <w:sz w:val="28"/>
          <w:szCs w:val="28"/>
          <w:lang w:eastAsia="ru-RU"/>
        </w:rPr>
      </w:pPr>
    </w:p>
    <w:p w14:paraId="5426A5BC" w14:textId="77777777" w:rsidR="00730AE0" w:rsidRPr="00C97E44" w:rsidRDefault="00730AE0" w:rsidP="00786827">
      <w:pPr>
        <w:spacing w:after="0" w:line="276" w:lineRule="auto"/>
        <w:contextualSpacing/>
        <w:jc w:val="both"/>
        <w:rPr>
          <w:rFonts w:ascii="Times New Roman" w:eastAsia="Times New Roman" w:hAnsi="Times New Roman" w:cs="Times New Roman"/>
          <w:color w:val="000000"/>
          <w:sz w:val="28"/>
          <w:szCs w:val="28"/>
          <w:lang w:eastAsia="ru-RU"/>
        </w:rPr>
      </w:pPr>
    </w:p>
    <w:p w14:paraId="69B10D76" w14:textId="436670D0"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5940E0">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5940E0">
        <w:rPr>
          <w:rFonts w:ascii="Times New Roman" w:eastAsia="Times New Roman" w:hAnsi="Times New Roman" w:cs="Times New Roman"/>
          <w:b/>
          <w:color w:val="000000"/>
          <w:sz w:val="28"/>
          <w:szCs w:val="28"/>
          <w:lang w:eastAsia="ru-RU"/>
        </w:rPr>
        <w:t>Ультразвуковой контроль</w:t>
      </w:r>
      <w:r w:rsidR="0078267D">
        <w:rPr>
          <w:rFonts w:ascii="Times New Roman" w:eastAsia="Times New Roman" w:hAnsi="Times New Roman" w:cs="Times New Roman"/>
          <w:b/>
          <w:color w:val="000000"/>
          <w:sz w:val="28"/>
          <w:szCs w:val="28"/>
          <w:lang w:eastAsia="ru-RU"/>
        </w:rPr>
        <w:t xml:space="preserve"> (инвариант)</w:t>
      </w:r>
    </w:p>
    <w:p w14:paraId="485E64D9"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3 часа;</w:t>
      </w:r>
    </w:p>
    <w:p w14:paraId="684FB1C5" w14:textId="77777777" w:rsidR="005940E0" w:rsidRPr="00A7566B" w:rsidRDefault="00730AE0" w:rsidP="005940E0">
      <w:pPr>
        <w:spacing w:after="0" w:line="360" w:lineRule="auto"/>
        <w:ind w:firstLine="142"/>
        <w:jc w:val="both"/>
        <w:rPr>
          <w:rFonts w:ascii="Times New Roman" w:hAnsi="Times New Roman"/>
          <w:sz w:val="24"/>
          <w:szCs w:val="24"/>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5940E0" w:rsidRPr="00A7566B">
        <w:rPr>
          <w:rFonts w:ascii="Times New Roman" w:hAnsi="Times New Roman"/>
          <w:sz w:val="24"/>
          <w:szCs w:val="24"/>
        </w:rPr>
        <w:t xml:space="preserve">Участнику необходимо провести </w:t>
      </w:r>
      <w:r w:rsidR="005940E0">
        <w:rPr>
          <w:rFonts w:ascii="Times New Roman" w:hAnsi="Times New Roman"/>
          <w:sz w:val="24"/>
          <w:szCs w:val="24"/>
        </w:rPr>
        <w:t xml:space="preserve">контроль качества предложенных конкурсных образцов </w:t>
      </w:r>
      <w:r w:rsidR="005940E0" w:rsidRPr="00A7566B">
        <w:rPr>
          <w:rFonts w:ascii="Times New Roman" w:hAnsi="Times New Roman"/>
          <w:sz w:val="24"/>
          <w:szCs w:val="24"/>
        </w:rPr>
        <w:t xml:space="preserve">методом </w:t>
      </w:r>
      <w:r w:rsidR="005940E0">
        <w:rPr>
          <w:rFonts w:ascii="Times New Roman" w:hAnsi="Times New Roman"/>
          <w:sz w:val="24"/>
          <w:szCs w:val="24"/>
        </w:rPr>
        <w:t xml:space="preserve">ультразвукового контроля. </w:t>
      </w:r>
      <w:r w:rsidR="005940E0" w:rsidRPr="00A7566B">
        <w:rPr>
          <w:rFonts w:ascii="Times New Roman" w:hAnsi="Times New Roman"/>
          <w:sz w:val="24"/>
          <w:szCs w:val="24"/>
        </w:rPr>
        <w:t>По результатам проведенных работ провести оце</w:t>
      </w:r>
      <w:r w:rsidR="005940E0">
        <w:rPr>
          <w:rFonts w:ascii="Times New Roman" w:hAnsi="Times New Roman"/>
          <w:sz w:val="24"/>
          <w:szCs w:val="24"/>
        </w:rPr>
        <w:t>нку качества в</w:t>
      </w:r>
      <w:r w:rsidR="005940E0" w:rsidRPr="00A7566B">
        <w:rPr>
          <w:rFonts w:ascii="Times New Roman" w:hAnsi="Times New Roman"/>
          <w:sz w:val="24"/>
          <w:szCs w:val="24"/>
        </w:rPr>
        <w:t xml:space="preserve"> соответствии </w:t>
      </w:r>
      <w:r w:rsidR="005940E0">
        <w:rPr>
          <w:rFonts w:ascii="Times New Roman" w:hAnsi="Times New Roman"/>
          <w:sz w:val="24"/>
          <w:szCs w:val="24"/>
        </w:rPr>
        <w:t xml:space="preserve">с </w:t>
      </w:r>
      <w:r w:rsidR="005940E0" w:rsidRPr="00A7566B">
        <w:rPr>
          <w:rFonts w:ascii="Times New Roman" w:hAnsi="Times New Roman"/>
          <w:sz w:val="24"/>
          <w:szCs w:val="24"/>
        </w:rPr>
        <w:t>предложе</w:t>
      </w:r>
      <w:r w:rsidR="005940E0">
        <w:rPr>
          <w:rFonts w:ascii="Times New Roman" w:hAnsi="Times New Roman"/>
          <w:sz w:val="24"/>
          <w:szCs w:val="24"/>
        </w:rPr>
        <w:t>нными нормами оценки</w:t>
      </w:r>
      <w:r w:rsidR="005940E0" w:rsidRPr="00A7566B">
        <w:rPr>
          <w:rFonts w:ascii="Times New Roman" w:hAnsi="Times New Roman"/>
          <w:sz w:val="24"/>
          <w:szCs w:val="24"/>
        </w:rPr>
        <w:t>. Так же необходимо разработать т</w:t>
      </w:r>
      <w:r w:rsidR="005940E0">
        <w:rPr>
          <w:rFonts w:ascii="Times New Roman" w:hAnsi="Times New Roman"/>
          <w:sz w:val="24"/>
          <w:szCs w:val="24"/>
        </w:rPr>
        <w:t>ехнологическую</w:t>
      </w:r>
      <w:r w:rsidR="005940E0" w:rsidRPr="00A7566B">
        <w:rPr>
          <w:rFonts w:ascii="Times New Roman" w:hAnsi="Times New Roman"/>
          <w:sz w:val="24"/>
          <w:szCs w:val="24"/>
        </w:rPr>
        <w:t xml:space="preserve"> карт</w:t>
      </w:r>
      <w:r w:rsidR="005940E0">
        <w:rPr>
          <w:rFonts w:ascii="Times New Roman" w:hAnsi="Times New Roman"/>
          <w:sz w:val="24"/>
          <w:szCs w:val="24"/>
        </w:rPr>
        <w:t>у</w:t>
      </w:r>
      <w:r w:rsidR="005940E0" w:rsidRPr="00A7566B">
        <w:rPr>
          <w:rFonts w:ascii="Times New Roman" w:hAnsi="Times New Roman"/>
          <w:sz w:val="24"/>
          <w:szCs w:val="24"/>
        </w:rPr>
        <w:t xml:space="preserve"> контроля по </w:t>
      </w:r>
      <w:r w:rsidR="005940E0">
        <w:rPr>
          <w:rFonts w:ascii="Times New Roman" w:hAnsi="Times New Roman"/>
          <w:sz w:val="24"/>
          <w:szCs w:val="24"/>
        </w:rPr>
        <w:t>исходным данным, представленным в задании.</w:t>
      </w:r>
    </w:p>
    <w:p w14:paraId="5463C3B5" w14:textId="77777777" w:rsidR="005940E0" w:rsidRDefault="005940E0" w:rsidP="005940E0">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(ТУ).</w:t>
      </w:r>
      <w:r w:rsidRPr="005940E0">
        <w:rPr>
          <w:rFonts w:ascii="Times New Roman" w:hAnsi="Times New Roman"/>
          <w:sz w:val="24"/>
          <w:szCs w:val="24"/>
        </w:rPr>
        <w:t xml:space="preserve"> </w:t>
      </w:r>
      <w:r w:rsidRPr="00A7566B">
        <w:rPr>
          <w:rFonts w:ascii="Times New Roman" w:hAnsi="Times New Roman"/>
          <w:sz w:val="24"/>
          <w:szCs w:val="24"/>
        </w:rPr>
        <w:t xml:space="preserve">По результатам проведенного контроля и оценки качества участнику необходимо оформить </w:t>
      </w:r>
      <w:proofErr w:type="spellStart"/>
      <w:r w:rsidRPr="00A7566B">
        <w:rPr>
          <w:rFonts w:ascii="Times New Roman" w:hAnsi="Times New Roman"/>
          <w:sz w:val="24"/>
          <w:szCs w:val="24"/>
        </w:rPr>
        <w:t>дефектограмму</w:t>
      </w:r>
      <w:proofErr w:type="spellEnd"/>
      <w:r w:rsidRPr="00A7566B">
        <w:rPr>
          <w:rFonts w:ascii="Times New Roman" w:hAnsi="Times New Roman"/>
          <w:sz w:val="24"/>
          <w:szCs w:val="24"/>
        </w:rPr>
        <w:t xml:space="preserve"> и заключение/</w:t>
      </w:r>
      <w:r>
        <w:rPr>
          <w:rFonts w:ascii="Times New Roman" w:hAnsi="Times New Roman"/>
          <w:sz w:val="24"/>
          <w:szCs w:val="24"/>
        </w:rPr>
        <w:t>протокол.</w:t>
      </w:r>
    </w:p>
    <w:p w14:paraId="7F5C3075" w14:textId="604AFB0F" w:rsidR="001D1277"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t xml:space="preserve">Конкурсное задание для модуля УЗК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8</w:t>
      </w:r>
    </w:p>
    <w:p w14:paraId="1257DB3C" w14:textId="77777777" w:rsidR="00730AE0" w:rsidRDefault="00730AE0" w:rsidP="00786827">
      <w:pPr>
        <w:spacing w:after="0" w:line="276" w:lineRule="auto"/>
        <w:ind w:firstLine="851"/>
        <w:jc w:val="both"/>
        <w:rPr>
          <w:rFonts w:ascii="Times New Roman" w:eastAsia="Times New Roman" w:hAnsi="Times New Roman" w:cs="Times New Roman"/>
          <w:sz w:val="28"/>
          <w:szCs w:val="28"/>
          <w:lang w:eastAsia="ru-RU"/>
        </w:rPr>
      </w:pPr>
    </w:p>
    <w:p w14:paraId="4F825687" w14:textId="5C1AE83C" w:rsidR="005940E0" w:rsidRPr="00C97E44" w:rsidRDefault="005940E0" w:rsidP="005940E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Радиографический контроль</w:t>
      </w:r>
      <w:r w:rsidR="0078267D">
        <w:rPr>
          <w:rFonts w:ascii="Times New Roman" w:eastAsia="Times New Roman" w:hAnsi="Times New Roman" w:cs="Times New Roman"/>
          <w:b/>
          <w:color w:val="000000"/>
          <w:sz w:val="28"/>
          <w:szCs w:val="28"/>
          <w:lang w:eastAsia="ru-RU"/>
        </w:rPr>
        <w:t xml:space="preserve"> (инвариант)</w:t>
      </w:r>
    </w:p>
    <w:p w14:paraId="563E48B1"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3 часа;</w:t>
      </w:r>
    </w:p>
    <w:p w14:paraId="2E778B5D" w14:textId="77777777" w:rsidR="005940E0" w:rsidRDefault="005940E0" w:rsidP="005940E0">
      <w:pPr>
        <w:pStyle w:val="aff1"/>
        <w:spacing w:after="0" w:line="360" w:lineRule="auto"/>
        <w:ind w:left="0" w:firstLine="142"/>
        <w:jc w:val="both"/>
        <w:rPr>
          <w:rFonts w:ascii="Times New Roman" w:hAnsi="Times New Roman"/>
          <w:sz w:val="24"/>
          <w:szCs w:val="24"/>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sidRPr="00C97E44">
        <w:rPr>
          <w:rFonts w:ascii="Times New Roman" w:eastAsia="Times New Roman" w:hAnsi="Times New Roman"/>
          <w:bCs/>
          <w:sz w:val="28"/>
          <w:szCs w:val="28"/>
        </w:rPr>
        <w:t xml:space="preserve"> </w:t>
      </w: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имитацию контроля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радиографического контроля. </w:t>
      </w: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(ТУ). Также участнику необходимо</w:t>
      </w:r>
      <w:r w:rsidRPr="008D5197">
        <w:rPr>
          <w:rFonts w:ascii="Times New Roman" w:hAnsi="Times New Roman"/>
          <w:sz w:val="24"/>
          <w:szCs w:val="24"/>
        </w:rPr>
        <w:t xml:space="preserve"> </w:t>
      </w:r>
      <w:r w:rsidRPr="00A7566B">
        <w:rPr>
          <w:rFonts w:ascii="Times New Roman" w:hAnsi="Times New Roman"/>
          <w:sz w:val="24"/>
          <w:szCs w:val="24"/>
        </w:rPr>
        <w:t>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 и п</w:t>
      </w:r>
      <w:r w:rsidRPr="00A7566B">
        <w:rPr>
          <w:rFonts w:ascii="Times New Roman" w:hAnsi="Times New Roman"/>
          <w:sz w:val="24"/>
          <w:szCs w:val="24"/>
        </w:rPr>
        <w:t xml:space="preserve">ровести расшифровку предложенных радиографических снимков с последующей оценкой допустимости выявленных </w:t>
      </w:r>
      <w:proofErr w:type="spellStart"/>
      <w:r w:rsidRPr="00A7566B">
        <w:rPr>
          <w:rFonts w:ascii="Times New Roman" w:hAnsi="Times New Roman"/>
          <w:sz w:val="24"/>
          <w:szCs w:val="24"/>
        </w:rPr>
        <w:t>несплошностей</w:t>
      </w:r>
      <w:proofErr w:type="spellEnd"/>
      <w:r w:rsidRPr="00A7566B">
        <w:rPr>
          <w:rFonts w:ascii="Times New Roman" w:hAnsi="Times New Roman"/>
          <w:sz w:val="24"/>
          <w:szCs w:val="24"/>
        </w:rPr>
        <w:t xml:space="preserve"> в соответствии с предложенными критериями оценки качества. Результат расшифровки оформить в виде дефектной ведомости, а также заключения/</w:t>
      </w:r>
      <w:r>
        <w:rPr>
          <w:rFonts w:ascii="Times New Roman" w:hAnsi="Times New Roman"/>
          <w:sz w:val="24"/>
          <w:szCs w:val="24"/>
        </w:rPr>
        <w:t>протокола.</w:t>
      </w:r>
    </w:p>
    <w:p w14:paraId="68B18DF7" w14:textId="57853A8F" w:rsidR="001D1277"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t xml:space="preserve">Конкурсное задание для модуля РГК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9</w:t>
      </w:r>
    </w:p>
    <w:p w14:paraId="378E49CA" w14:textId="77777777" w:rsidR="001D1277" w:rsidRPr="00A7566B" w:rsidRDefault="001D1277" w:rsidP="005940E0">
      <w:pPr>
        <w:pStyle w:val="aff1"/>
        <w:spacing w:after="0" w:line="360" w:lineRule="auto"/>
        <w:ind w:left="0" w:firstLine="142"/>
        <w:jc w:val="both"/>
        <w:rPr>
          <w:rFonts w:ascii="Times New Roman" w:hAnsi="Times New Roman"/>
          <w:sz w:val="24"/>
          <w:szCs w:val="24"/>
        </w:rPr>
      </w:pPr>
    </w:p>
    <w:p w14:paraId="3B2A3931" w14:textId="77777777" w:rsidR="005940E0" w:rsidRPr="008C41F7" w:rsidRDefault="005940E0" w:rsidP="005940E0">
      <w:pPr>
        <w:spacing w:after="0" w:line="276" w:lineRule="auto"/>
        <w:contextualSpacing/>
        <w:jc w:val="both"/>
        <w:rPr>
          <w:rFonts w:ascii="Times New Roman" w:eastAsia="Times New Roman" w:hAnsi="Times New Roman" w:cs="Times New Roman"/>
          <w:sz w:val="28"/>
          <w:szCs w:val="28"/>
          <w:lang w:eastAsia="ru-RU"/>
        </w:rPr>
      </w:pPr>
    </w:p>
    <w:p w14:paraId="5DE0CE70" w14:textId="77777777" w:rsidR="00D17132" w:rsidRPr="00D17132" w:rsidRDefault="0060658F" w:rsidP="00786827">
      <w:pPr>
        <w:pStyle w:val="2"/>
        <w:spacing w:after="0" w:line="276" w:lineRule="auto"/>
        <w:ind w:firstLine="709"/>
        <w:jc w:val="center"/>
        <w:rPr>
          <w:rFonts w:ascii="Times New Roman" w:hAnsi="Times New Roman"/>
          <w:lang w:val="ru-RU"/>
        </w:rPr>
      </w:pPr>
      <w:bookmarkStart w:id="12" w:name="_Toc78885643"/>
      <w:bookmarkStart w:id="13" w:name="_Toc12803269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2"/>
      <w:bookmarkEnd w:id="13"/>
    </w:p>
    <w:p w14:paraId="145C7D06" w14:textId="6D2067E3" w:rsidR="00D17132" w:rsidRDefault="00C95BF0" w:rsidP="00786827">
      <w:pPr>
        <w:autoSpaceDE w:val="0"/>
        <w:autoSpaceDN w:val="0"/>
        <w:adjustRightInd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Для проведения чемпионатов следует изготавливать контрольные образцы с соблюдением следующих требований:</w:t>
      </w:r>
    </w:p>
    <w:p w14:paraId="388817EA" w14:textId="0F3E68C7" w:rsidR="00C95BF0" w:rsidRPr="00C95BF0" w:rsidRDefault="00C95BF0" w:rsidP="00C95BF0">
      <w:pPr>
        <w:pStyle w:val="aff1"/>
        <w:numPr>
          <w:ilvl w:val="0"/>
          <w:numId w:val="24"/>
        </w:numPr>
        <w:autoSpaceDE w:val="0"/>
        <w:autoSpaceDN w:val="0"/>
        <w:adjustRightInd w:val="0"/>
        <w:spacing w:after="0"/>
        <w:jc w:val="both"/>
        <w:rPr>
          <w:rFonts w:ascii="Times New Roman" w:eastAsia="Times New Roman" w:hAnsi="Times New Roman"/>
          <w:sz w:val="28"/>
          <w:szCs w:val="28"/>
        </w:rPr>
      </w:pPr>
      <w:r w:rsidRPr="00C95BF0">
        <w:rPr>
          <w:rFonts w:ascii="Times New Roman" w:eastAsia="Times New Roman" w:hAnsi="Times New Roman"/>
          <w:sz w:val="28"/>
          <w:szCs w:val="28"/>
        </w:rPr>
        <w:t>Если количество участников 6 или менее, в каждом методе контроля должно быть по одному контрольному образцу</w:t>
      </w:r>
    </w:p>
    <w:p w14:paraId="684650C4" w14:textId="4BB1DC0C" w:rsidR="00C95BF0" w:rsidRPr="00C95BF0" w:rsidRDefault="00C95BF0" w:rsidP="00C95BF0">
      <w:pPr>
        <w:pStyle w:val="aff1"/>
        <w:numPr>
          <w:ilvl w:val="0"/>
          <w:numId w:val="24"/>
        </w:numPr>
        <w:autoSpaceDE w:val="0"/>
        <w:autoSpaceDN w:val="0"/>
        <w:adjustRightInd w:val="0"/>
        <w:spacing w:after="0"/>
        <w:jc w:val="both"/>
        <w:rPr>
          <w:rFonts w:ascii="Times New Roman" w:eastAsia="Times New Roman" w:hAnsi="Times New Roman"/>
          <w:sz w:val="28"/>
          <w:szCs w:val="28"/>
        </w:rPr>
      </w:pPr>
      <w:r w:rsidRPr="00C95BF0">
        <w:rPr>
          <w:rFonts w:ascii="Times New Roman" w:eastAsia="Times New Roman" w:hAnsi="Times New Roman"/>
          <w:sz w:val="28"/>
          <w:szCs w:val="28"/>
        </w:rPr>
        <w:t>Если количество участников более шести, в каждом методе контроля должно быть по два контрольных образца</w:t>
      </w:r>
    </w:p>
    <w:p w14:paraId="177954BF" w14:textId="42A427AA" w:rsidR="00C95BF0" w:rsidRPr="00C95BF0" w:rsidRDefault="00C95BF0" w:rsidP="00C95BF0">
      <w:pPr>
        <w:pStyle w:val="aff1"/>
        <w:numPr>
          <w:ilvl w:val="0"/>
          <w:numId w:val="24"/>
        </w:numPr>
        <w:autoSpaceDE w:val="0"/>
        <w:autoSpaceDN w:val="0"/>
        <w:adjustRightInd w:val="0"/>
        <w:spacing w:after="0"/>
        <w:jc w:val="both"/>
        <w:rPr>
          <w:rFonts w:ascii="Times New Roman" w:eastAsia="Times New Roman" w:hAnsi="Times New Roman"/>
          <w:sz w:val="28"/>
          <w:szCs w:val="28"/>
        </w:rPr>
      </w:pPr>
      <w:r w:rsidRPr="00C95BF0">
        <w:rPr>
          <w:rFonts w:ascii="Times New Roman" w:eastAsia="Times New Roman" w:hAnsi="Times New Roman"/>
          <w:sz w:val="28"/>
          <w:szCs w:val="28"/>
        </w:rPr>
        <w:lastRenderedPageBreak/>
        <w:t>Суммарное количество дефектов вне зависимости от количества контрольных образцов должно равняться 5.</w:t>
      </w:r>
    </w:p>
    <w:p w14:paraId="3B351CF5" w14:textId="2C742286" w:rsidR="00EA30C6" w:rsidRPr="00F3099C" w:rsidRDefault="00C95BF0" w:rsidP="00786827">
      <w:pPr>
        <w:spacing w:after="0" w:line="276" w:lineRule="auto"/>
        <w:jc w:val="both"/>
        <w:rPr>
          <w:rFonts w:ascii="Times New Roman" w:hAnsi="Times New Roman"/>
          <w:sz w:val="28"/>
          <w:szCs w:val="28"/>
        </w:rPr>
      </w:pPr>
      <w:r>
        <w:rPr>
          <w:rFonts w:ascii="Times New Roman" w:hAnsi="Times New Roman"/>
          <w:sz w:val="28"/>
          <w:szCs w:val="28"/>
        </w:rPr>
        <w:t xml:space="preserve">Штрафные санкции за </w:t>
      </w:r>
      <w:proofErr w:type="spellStart"/>
      <w:r>
        <w:rPr>
          <w:rFonts w:ascii="Times New Roman" w:hAnsi="Times New Roman"/>
          <w:sz w:val="28"/>
          <w:szCs w:val="28"/>
        </w:rPr>
        <w:t>непременение</w:t>
      </w:r>
      <w:proofErr w:type="spellEnd"/>
      <w:r>
        <w:rPr>
          <w:rFonts w:ascii="Times New Roman" w:hAnsi="Times New Roman"/>
          <w:sz w:val="28"/>
          <w:szCs w:val="28"/>
        </w:rPr>
        <w:t xml:space="preserve"> или неправильное применение средств индивидуально защиты не предусмотрены. При нарушении требований охраны труда участником, следует </w:t>
      </w:r>
      <w:r w:rsidR="00487157">
        <w:rPr>
          <w:rFonts w:ascii="Times New Roman" w:hAnsi="Times New Roman"/>
          <w:sz w:val="28"/>
          <w:szCs w:val="28"/>
        </w:rPr>
        <w:t xml:space="preserve">указать участнику на требования инструкции </w:t>
      </w:r>
      <w:proofErr w:type="spellStart"/>
      <w:r w:rsidR="00487157">
        <w:rPr>
          <w:rFonts w:ascii="Times New Roman" w:hAnsi="Times New Roman"/>
          <w:sz w:val="28"/>
          <w:szCs w:val="28"/>
        </w:rPr>
        <w:t>ОТиТБ</w:t>
      </w:r>
      <w:proofErr w:type="spellEnd"/>
      <w:r w:rsidR="00487157">
        <w:rPr>
          <w:rFonts w:ascii="Times New Roman" w:hAnsi="Times New Roman"/>
          <w:sz w:val="28"/>
          <w:szCs w:val="28"/>
        </w:rPr>
        <w:t xml:space="preserve">. К выполнению конкурсного задания допускаются участники соблюдающие требования инструкции </w:t>
      </w:r>
      <w:proofErr w:type="spellStart"/>
      <w:r w:rsidR="00487157">
        <w:rPr>
          <w:rFonts w:ascii="Times New Roman" w:hAnsi="Times New Roman"/>
          <w:sz w:val="28"/>
          <w:szCs w:val="28"/>
        </w:rPr>
        <w:t>ОТиТБ</w:t>
      </w:r>
      <w:proofErr w:type="spellEnd"/>
      <w:r w:rsidR="00487157">
        <w:rPr>
          <w:rFonts w:ascii="Times New Roman" w:hAnsi="Times New Roman"/>
          <w:sz w:val="28"/>
          <w:szCs w:val="28"/>
        </w:rPr>
        <w:t xml:space="preserve">. Если конкурсант допускает нарушение требований </w:t>
      </w:r>
      <w:proofErr w:type="spellStart"/>
      <w:r w:rsidR="00487157">
        <w:rPr>
          <w:rFonts w:ascii="Times New Roman" w:hAnsi="Times New Roman"/>
          <w:sz w:val="28"/>
          <w:szCs w:val="28"/>
        </w:rPr>
        <w:t>ОТиТБ</w:t>
      </w:r>
      <w:proofErr w:type="spellEnd"/>
      <w:r w:rsidR="00487157">
        <w:rPr>
          <w:rFonts w:ascii="Times New Roman" w:hAnsi="Times New Roman"/>
          <w:sz w:val="28"/>
          <w:szCs w:val="28"/>
        </w:rPr>
        <w:t xml:space="preserve"> в процессе выполнения конкурсного задания, следует указать ему на нарушение и проследить за устранением данного нарушения.</w:t>
      </w:r>
    </w:p>
    <w:p w14:paraId="7FA4AB4E" w14:textId="79CDB8D9" w:rsidR="00E15F2A" w:rsidRPr="007604F9" w:rsidRDefault="00A11569" w:rsidP="00786827">
      <w:pPr>
        <w:pStyle w:val="-2"/>
        <w:spacing w:before="0" w:after="0" w:line="276" w:lineRule="auto"/>
        <w:jc w:val="both"/>
        <w:rPr>
          <w:rFonts w:ascii="Times New Roman" w:hAnsi="Times New Roman"/>
          <w:sz w:val="24"/>
        </w:rPr>
      </w:pPr>
      <w:bookmarkStart w:id="14" w:name="_Toc78885659"/>
      <w:bookmarkStart w:id="15" w:name="_Toc128032692"/>
      <w:r>
        <w:rPr>
          <w:rFonts w:ascii="Times New Roman" w:hAnsi="Times New Roman"/>
          <w:color w:val="000000"/>
          <w:sz w:val="24"/>
        </w:rPr>
        <w:t>2</w:t>
      </w:r>
      <w:r w:rsidR="00FB022D" w:rsidRPr="007604F9">
        <w:rPr>
          <w:rFonts w:ascii="Times New Roman" w:hAnsi="Times New Roman"/>
          <w:color w:val="000000"/>
          <w:sz w:val="24"/>
        </w:rPr>
        <w:t>.</w:t>
      </w:r>
      <w:r w:rsidR="00487157">
        <w:rPr>
          <w:rFonts w:ascii="Times New Roman" w:hAnsi="Times New Roman"/>
          <w:color w:val="000000"/>
          <w:sz w:val="24"/>
        </w:rPr>
        <w:t>2</w:t>
      </w:r>
      <w:r w:rsidR="00FB022D" w:rsidRPr="007604F9">
        <w:rPr>
          <w:rFonts w:ascii="Times New Roman" w:hAnsi="Times New Roman"/>
          <w:color w:val="000000"/>
          <w:sz w:val="24"/>
        </w:rPr>
        <w:t xml:space="preserve">. </w:t>
      </w:r>
      <w:bookmarkEnd w:id="14"/>
      <w:r>
        <w:rPr>
          <w:rFonts w:ascii="Times New Roman" w:hAnsi="Times New Roman"/>
          <w:bCs/>
          <w:iCs/>
          <w:sz w:val="24"/>
        </w:rPr>
        <w:t>Личный инструмент конкурсанта</w:t>
      </w:r>
      <w:bookmarkEnd w:id="15"/>
    </w:p>
    <w:p w14:paraId="6B4CDA67" w14:textId="3E5644D0" w:rsidR="00E15F2A" w:rsidRPr="00487157" w:rsidRDefault="00487157" w:rsidP="00786827">
      <w:pPr>
        <w:spacing w:after="0" w:line="276" w:lineRule="auto"/>
        <w:jc w:val="both"/>
        <w:rPr>
          <w:rFonts w:ascii="Times New Roman" w:hAnsi="Times New Roman"/>
          <w:sz w:val="28"/>
          <w:szCs w:val="28"/>
        </w:rPr>
      </w:pPr>
      <w:r w:rsidRPr="00487157">
        <w:rPr>
          <w:rFonts w:ascii="Times New Roman" w:hAnsi="Times New Roman"/>
          <w:sz w:val="28"/>
          <w:szCs w:val="28"/>
        </w:rPr>
        <w:t>Для допуска к выполнения конкурсного задания конкурсант обязан иметь с собой защитную спецодежду (куртка и брюки или халат)</w:t>
      </w:r>
      <w:r w:rsidR="00E15F2A" w:rsidRPr="00487157">
        <w:rPr>
          <w:rFonts w:ascii="Times New Roman" w:hAnsi="Times New Roman"/>
          <w:sz w:val="28"/>
          <w:szCs w:val="28"/>
        </w:rPr>
        <w:t>.</w:t>
      </w:r>
    </w:p>
    <w:p w14:paraId="4A345C72" w14:textId="04601A4D"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6"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w:t>
      </w:r>
      <w:r w:rsidR="00487157">
        <w:rPr>
          <w:rFonts w:ascii="Times New Roman" w:hAnsi="Times New Roman" w:cs="Times New Roman"/>
          <w:iCs/>
          <w:sz w:val="24"/>
          <w:szCs w:val="24"/>
          <w:lang w:val="ru-RU"/>
        </w:rPr>
        <w:t>3</w:t>
      </w:r>
      <w:r w:rsidR="00FB022D" w:rsidRPr="007604F9">
        <w:rPr>
          <w:rFonts w:ascii="Times New Roman" w:hAnsi="Times New Roman" w:cs="Times New Roman"/>
          <w:iCs/>
          <w:sz w:val="24"/>
          <w:szCs w:val="24"/>
          <w:lang w:val="ru-RU"/>
        </w:rPr>
        <w:t>.</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6"/>
    </w:p>
    <w:p w14:paraId="772D8AA0" w14:textId="77777777" w:rsidR="00E15F2A" w:rsidRPr="003732A7" w:rsidRDefault="005940E0" w:rsidP="0078682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материалы, оборудование и инструменты предоставляются организатором. Использование иных материалов, оборудования и инструментов запрещено.</w:t>
      </w:r>
    </w:p>
    <w:p w14:paraId="292C0F4B" w14:textId="77777777" w:rsidR="00B37579" w:rsidRDefault="00A11569" w:rsidP="00786827">
      <w:pPr>
        <w:pStyle w:val="-1"/>
        <w:spacing w:after="0" w:line="276" w:lineRule="auto"/>
        <w:jc w:val="both"/>
        <w:rPr>
          <w:rFonts w:ascii="Times New Roman" w:hAnsi="Times New Roman"/>
          <w:caps w:val="0"/>
          <w:color w:val="auto"/>
          <w:sz w:val="28"/>
          <w:szCs w:val="28"/>
        </w:rPr>
      </w:pPr>
      <w:bookmarkStart w:id="17" w:name="_Toc12803269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7"/>
    </w:p>
    <w:p w14:paraId="1A536AC5" w14:textId="77777777"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0D33B5BA" w14:textId="7777777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13372947" w14:textId="74CA307B"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7F1C4B">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5015B47B" w14:textId="6778339C"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7F1C4B">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5940E0">
        <w:rPr>
          <w:rFonts w:ascii="Times New Roman" w:hAnsi="Times New Roman" w:cs="Times New Roman"/>
          <w:sz w:val="28"/>
          <w:szCs w:val="28"/>
        </w:rPr>
        <w:t>Неразрушающий контроль</w:t>
      </w:r>
      <w:r w:rsidR="00A11569">
        <w:rPr>
          <w:rFonts w:ascii="Times New Roman" w:hAnsi="Times New Roman" w:cs="Times New Roman"/>
          <w:sz w:val="28"/>
          <w:szCs w:val="28"/>
        </w:rPr>
        <w:t>».</w:t>
      </w:r>
    </w:p>
    <w:p w14:paraId="6BB9A3D4" w14:textId="7F6F6367" w:rsidR="00B37579" w:rsidRPr="005940E0"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7F1C4B">
        <w:rPr>
          <w:rFonts w:ascii="Times New Roman" w:hAnsi="Times New Roman" w:cs="Times New Roman"/>
          <w:sz w:val="28"/>
          <w:szCs w:val="28"/>
        </w:rPr>
        <w:t>5</w:t>
      </w:r>
      <w:r w:rsidR="005940E0">
        <w:rPr>
          <w:rFonts w:ascii="Times New Roman" w:hAnsi="Times New Roman" w:cs="Times New Roman"/>
          <w:sz w:val="28"/>
          <w:szCs w:val="28"/>
        </w:rPr>
        <w:t xml:space="preserve"> ТУ по методам контроля</w:t>
      </w:r>
    </w:p>
    <w:p w14:paraId="4BCEF15A" w14:textId="77777777" w:rsidR="00D41269" w:rsidRDefault="00D41269" w:rsidP="00786827">
      <w:pPr>
        <w:pStyle w:val="-2"/>
        <w:spacing w:before="0" w:after="0" w:line="276" w:lineRule="auto"/>
        <w:jc w:val="both"/>
        <w:rPr>
          <w:rFonts w:ascii="Times New Roman" w:eastAsia="Arial Unicode MS" w:hAnsi="Times New Roman"/>
          <w:i/>
          <w:szCs w:val="28"/>
        </w:rPr>
      </w:pPr>
    </w:p>
    <w:p w14:paraId="0F852816" w14:textId="77777777" w:rsidR="001D1277" w:rsidRDefault="001D1277" w:rsidP="00786827">
      <w:pPr>
        <w:pStyle w:val="-2"/>
        <w:spacing w:before="0" w:after="0" w:line="276" w:lineRule="auto"/>
        <w:jc w:val="both"/>
        <w:rPr>
          <w:rFonts w:ascii="Times New Roman" w:eastAsia="Arial Unicode MS" w:hAnsi="Times New Roman"/>
          <w:b w:val="0"/>
          <w:szCs w:val="28"/>
        </w:rPr>
      </w:pPr>
    </w:p>
    <w:p w14:paraId="025F85C0" w14:textId="77777777" w:rsidR="001D1277" w:rsidRDefault="001D1277" w:rsidP="00786827">
      <w:pPr>
        <w:pStyle w:val="-2"/>
        <w:spacing w:before="0" w:after="0" w:line="276" w:lineRule="auto"/>
        <w:jc w:val="both"/>
        <w:rPr>
          <w:rFonts w:ascii="Times New Roman" w:eastAsia="Arial Unicode MS" w:hAnsi="Times New Roman"/>
          <w:b w:val="0"/>
          <w:szCs w:val="28"/>
        </w:rPr>
      </w:pPr>
    </w:p>
    <w:p w14:paraId="259AC6BE" w14:textId="77777777" w:rsidR="001D1277" w:rsidRPr="001D1277" w:rsidRDefault="001D1277" w:rsidP="00786827">
      <w:pPr>
        <w:pStyle w:val="-2"/>
        <w:spacing w:before="0" w:after="0" w:line="276" w:lineRule="auto"/>
        <w:jc w:val="both"/>
        <w:rPr>
          <w:rFonts w:ascii="Times New Roman" w:eastAsia="Arial Unicode MS" w:hAnsi="Times New Roman"/>
          <w:b w:val="0"/>
          <w:szCs w:val="28"/>
        </w:rPr>
      </w:pPr>
    </w:p>
    <w:p w14:paraId="336E55F5" w14:textId="77777777" w:rsidR="001D1277" w:rsidRDefault="001D1277" w:rsidP="00786827">
      <w:pPr>
        <w:pStyle w:val="-2"/>
        <w:spacing w:before="0" w:after="0" w:line="276" w:lineRule="auto"/>
        <w:jc w:val="both"/>
        <w:rPr>
          <w:rFonts w:ascii="Times New Roman" w:eastAsia="Arial Unicode MS" w:hAnsi="Times New Roman"/>
          <w:i/>
          <w:szCs w:val="28"/>
        </w:rPr>
      </w:pPr>
    </w:p>
    <w:p w14:paraId="508289FA" w14:textId="2496F211" w:rsidR="001D1277" w:rsidRPr="001D1277" w:rsidRDefault="001D1277" w:rsidP="001D1277">
      <w:pPr>
        <w:spacing w:after="0" w:line="240" w:lineRule="auto"/>
        <w:jc w:val="both"/>
        <w:rPr>
          <w:rStyle w:val="10"/>
          <w:rFonts w:ascii="Times New Roman" w:eastAsia="Calibri" w:hAnsi="Times New Roman"/>
          <w:b w:val="0"/>
          <w:bCs w:val="0"/>
          <w:color w:val="auto"/>
          <w:sz w:val="24"/>
          <w:lang w:val="ru-RU"/>
        </w:rPr>
      </w:pPr>
      <w:bookmarkStart w:id="18" w:name="_Toc66870136"/>
      <w:r w:rsidRPr="001D1277">
        <w:rPr>
          <w:rStyle w:val="10"/>
          <w:rFonts w:ascii="Times New Roman" w:eastAsia="Calibri" w:hAnsi="Times New Roman"/>
          <w:b w:val="0"/>
          <w:bCs w:val="0"/>
          <w:color w:val="auto"/>
          <w:sz w:val="24"/>
          <w:lang w:val="ru-RU"/>
        </w:rPr>
        <w:t>4. Приложения к заданию.</w:t>
      </w:r>
      <w:bookmarkEnd w:id="18"/>
    </w:p>
    <w:p w14:paraId="3AF40F37" w14:textId="1F260181" w:rsidR="001D1277" w:rsidRDefault="001D1277" w:rsidP="001D1277">
      <w:pPr>
        <w:pStyle w:val="41"/>
        <w:shd w:val="clear" w:color="auto" w:fill="auto"/>
        <w:spacing w:before="0" w:after="0" w:line="276" w:lineRule="auto"/>
        <w:ind w:left="23" w:firstLine="119"/>
        <w:jc w:val="right"/>
        <w:rPr>
          <w:rFonts w:ascii="Times New Roman" w:hAnsi="Times New Roman" w:cs="Times New Roman"/>
          <w:sz w:val="24"/>
          <w:szCs w:val="24"/>
        </w:rPr>
      </w:pPr>
      <w:r>
        <w:rPr>
          <w:rFonts w:ascii="Times New Roman" w:hAnsi="Times New Roman" w:cs="Times New Roman"/>
          <w:sz w:val="24"/>
          <w:szCs w:val="24"/>
        </w:rPr>
        <w:t>Приложение 6</w:t>
      </w:r>
    </w:p>
    <w:p w14:paraId="3FF89130" w14:textId="3DA56F30"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Pr>
          <w:rFonts w:ascii="Times New Roman" w:hAnsi="Times New Roman" w:cs="Times New Roman"/>
          <w:b/>
          <w:sz w:val="24"/>
          <w:szCs w:val="24"/>
        </w:rPr>
        <w:t xml:space="preserve"> </w:t>
      </w:r>
      <w:r w:rsidRPr="00124AB8">
        <w:rPr>
          <w:rFonts w:ascii="Times New Roman" w:hAnsi="Times New Roman" w:cs="Times New Roman"/>
          <w:b/>
          <w:sz w:val="24"/>
          <w:szCs w:val="24"/>
        </w:rPr>
        <w:t xml:space="preserve"> задани</w:t>
      </w:r>
      <w:r>
        <w:rPr>
          <w:rFonts w:ascii="Times New Roman" w:hAnsi="Times New Roman" w:cs="Times New Roman"/>
          <w:b/>
          <w:sz w:val="24"/>
          <w:szCs w:val="24"/>
        </w:rPr>
        <w:t>е</w:t>
      </w:r>
      <w:r w:rsidRPr="00124AB8">
        <w:rPr>
          <w:rFonts w:ascii="Times New Roman" w:hAnsi="Times New Roman" w:cs="Times New Roman"/>
          <w:b/>
          <w:sz w:val="24"/>
          <w:szCs w:val="24"/>
        </w:rPr>
        <w:t xml:space="preserve"> для модуля ВИК</w:t>
      </w:r>
    </w:p>
    <w:p w14:paraId="3DE6C0F8" w14:textId="77777777" w:rsidR="001D1277" w:rsidRPr="00124AB8" w:rsidRDefault="001D1277" w:rsidP="001D1277">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Pr>
          <w:rStyle w:val="15"/>
          <w:rFonts w:ascii="Times New Roman" w:hAnsi="Times New Roman"/>
          <w:sz w:val="24"/>
        </w:rPr>
        <w:t>Разработать Технологическую карту визуального и измерительного контроля:</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1071"/>
        <w:gridCol w:w="6951"/>
      </w:tblGrid>
      <w:tr w:rsidR="001D1277" w14:paraId="1DE8A2F0" w14:textId="77777777" w:rsidTr="001D1277">
        <w:trPr>
          <w:trHeight w:val="340"/>
        </w:trPr>
        <w:tc>
          <w:tcPr>
            <w:tcW w:w="10212" w:type="dxa"/>
            <w:gridSpan w:val="3"/>
            <w:vAlign w:val="center"/>
          </w:tcPr>
          <w:p w14:paraId="5885BE76" w14:textId="77777777" w:rsidR="001D1277" w:rsidRDefault="001D1277" w:rsidP="001D1277">
            <w:pPr>
              <w:jc w:val="center"/>
              <w:rPr>
                <w:rFonts w:ascii="Times New Roman" w:hAnsi="Times New Roman"/>
                <w:b/>
                <w:bCs/>
                <w:sz w:val="24"/>
                <w:szCs w:val="24"/>
              </w:rPr>
            </w:pPr>
            <w:r>
              <w:rPr>
                <w:rFonts w:ascii="Times New Roman" w:hAnsi="Times New Roman"/>
                <w:b/>
                <w:bCs/>
                <w:sz w:val="24"/>
                <w:szCs w:val="24"/>
              </w:rPr>
              <w:t xml:space="preserve">1 </w:t>
            </w:r>
            <w:r w:rsidRPr="002F6F07">
              <w:rPr>
                <w:rFonts w:ascii="Times New Roman" w:hAnsi="Times New Roman"/>
                <w:b/>
                <w:bCs/>
                <w:sz w:val="24"/>
                <w:szCs w:val="24"/>
              </w:rPr>
              <w:t>Объект контроля</w:t>
            </w:r>
          </w:p>
        </w:tc>
      </w:tr>
      <w:tr w:rsidR="0067035A" w:rsidRPr="004648BB" w14:paraId="30E103E2" w14:textId="77777777" w:rsidTr="00C2349A">
        <w:trPr>
          <w:trHeight w:val="397"/>
        </w:trPr>
        <w:tc>
          <w:tcPr>
            <w:tcW w:w="3261" w:type="dxa"/>
            <w:gridSpan w:val="2"/>
            <w:vAlign w:val="center"/>
          </w:tcPr>
          <w:p w14:paraId="00BFA483" w14:textId="77777777" w:rsidR="0067035A" w:rsidRPr="00860198" w:rsidRDefault="0067035A" w:rsidP="001D1277">
            <w:pPr>
              <w:pStyle w:val="affb"/>
              <w:rPr>
                <w:sz w:val="24"/>
                <w:szCs w:val="24"/>
                <w:u w:val="none"/>
              </w:rPr>
            </w:pPr>
            <w:r w:rsidRPr="00860198">
              <w:rPr>
                <w:sz w:val="24"/>
                <w:szCs w:val="24"/>
                <w:u w:val="none"/>
              </w:rPr>
              <w:t>Объект контроля</w:t>
            </w:r>
          </w:p>
        </w:tc>
        <w:tc>
          <w:tcPr>
            <w:tcW w:w="6951" w:type="dxa"/>
          </w:tcPr>
          <w:p w14:paraId="5316E877" w14:textId="54158210" w:rsidR="0067035A" w:rsidRPr="00FB0DD4" w:rsidRDefault="0067035A" w:rsidP="0067035A">
            <w:pPr>
              <w:pStyle w:val="affb"/>
              <w:rPr>
                <w:sz w:val="23"/>
                <w:szCs w:val="23"/>
                <w:u w:val="none"/>
              </w:rPr>
            </w:pPr>
            <w:r w:rsidRPr="00FB0DD4">
              <w:rPr>
                <w:color w:val="000000"/>
                <w:sz w:val="20"/>
                <w:u w:val="none"/>
              </w:rPr>
              <w:t xml:space="preserve">Образец ВИК </w:t>
            </w:r>
            <w:proofErr w:type="spellStart"/>
            <w:r w:rsidRPr="00FB0DD4">
              <w:rPr>
                <w:color w:val="000000"/>
                <w:sz w:val="20"/>
                <w:u w:val="none"/>
              </w:rPr>
              <w:t>пластина+</w:t>
            </w:r>
            <w:proofErr w:type="gramStart"/>
            <w:r w:rsidRPr="00FB0DD4">
              <w:rPr>
                <w:color w:val="000000"/>
                <w:sz w:val="20"/>
                <w:u w:val="none"/>
              </w:rPr>
              <w:t>пластина</w:t>
            </w:r>
            <w:proofErr w:type="spellEnd"/>
            <w:proofErr w:type="gramEnd"/>
            <w:r w:rsidRPr="00FB0DD4">
              <w:rPr>
                <w:color w:val="000000"/>
                <w:sz w:val="20"/>
                <w:u w:val="none"/>
              </w:rPr>
              <w:t xml:space="preserve"> S=20мм со стыковым сварным соединением +пластина S=10мм с </w:t>
            </w:r>
            <w:proofErr w:type="spellStart"/>
            <w:r w:rsidRPr="00FB0DD4">
              <w:rPr>
                <w:color w:val="000000"/>
                <w:sz w:val="20"/>
                <w:u w:val="none"/>
              </w:rPr>
              <w:t>нахлесточным</w:t>
            </w:r>
            <w:proofErr w:type="spellEnd"/>
            <w:r w:rsidRPr="00FB0DD4">
              <w:rPr>
                <w:color w:val="000000"/>
                <w:sz w:val="20"/>
                <w:u w:val="none"/>
              </w:rPr>
              <w:t xml:space="preserve">  сварным соединением</w:t>
            </w:r>
          </w:p>
        </w:tc>
      </w:tr>
      <w:tr w:rsidR="0067035A" w14:paraId="0CB20D85" w14:textId="77777777" w:rsidTr="00C2349A">
        <w:trPr>
          <w:trHeight w:val="397"/>
        </w:trPr>
        <w:tc>
          <w:tcPr>
            <w:tcW w:w="3261" w:type="dxa"/>
            <w:gridSpan w:val="2"/>
            <w:vAlign w:val="center"/>
          </w:tcPr>
          <w:p w14:paraId="435ED48F" w14:textId="77777777" w:rsidR="0067035A" w:rsidRPr="00860198" w:rsidRDefault="0067035A" w:rsidP="001D1277">
            <w:pPr>
              <w:pStyle w:val="affb"/>
              <w:rPr>
                <w:sz w:val="24"/>
                <w:szCs w:val="24"/>
                <w:u w:val="none"/>
              </w:rPr>
            </w:pPr>
            <w:r w:rsidRPr="00860198">
              <w:rPr>
                <w:sz w:val="24"/>
                <w:szCs w:val="24"/>
                <w:u w:val="none"/>
              </w:rPr>
              <w:t>Контролируемый элемент</w:t>
            </w:r>
          </w:p>
        </w:tc>
        <w:tc>
          <w:tcPr>
            <w:tcW w:w="6951" w:type="dxa"/>
          </w:tcPr>
          <w:p w14:paraId="582B7EAC" w14:textId="77777777" w:rsidR="0067035A" w:rsidRPr="00FB0DD4" w:rsidRDefault="0067035A" w:rsidP="0067035A">
            <w:pPr>
              <w:spacing w:after="0" w:line="240" w:lineRule="auto"/>
              <w:rPr>
                <w:rFonts w:ascii="Times New Roman" w:eastAsia="Times New Roman" w:hAnsi="Times New Roman" w:cs="Times New Roman"/>
                <w:color w:val="000000"/>
                <w:sz w:val="20"/>
                <w:szCs w:val="20"/>
                <w:lang w:eastAsia="ru-RU"/>
              </w:rPr>
            </w:pPr>
            <w:r w:rsidRPr="00FB0DD4">
              <w:rPr>
                <w:rFonts w:ascii="Times New Roman" w:eastAsia="Times New Roman" w:hAnsi="Times New Roman" w:cs="Times New Roman"/>
                <w:color w:val="000000"/>
                <w:sz w:val="20"/>
                <w:szCs w:val="20"/>
                <w:lang w:eastAsia="ru-RU"/>
              </w:rPr>
              <w:t>Шов 1 Стыковое сварное соединение тип С25</w:t>
            </w:r>
          </w:p>
          <w:p w14:paraId="17A764AE" w14:textId="746652E7" w:rsidR="0067035A" w:rsidRPr="00FB0DD4" w:rsidRDefault="0067035A" w:rsidP="0067035A">
            <w:pPr>
              <w:spacing w:after="0" w:line="240" w:lineRule="auto"/>
              <w:rPr>
                <w:rFonts w:ascii="Times New Roman" w:eastAsia="Times New Roman" w:hAnsi="Times New Roman" w:cs="Times New Roman"/>
                <w:color w:val="000000"/>
                <w:sz w:val="20"/>
                <w:szCs w:val="20"/>
                <w:lang w:eastAsia="ru-RU"/>
              </w:rPr>
            </w:pPr>
            <w:r w:rsidRPr="00FB0DD4">
              <w:rPr>
                <w:rFonts w:ascii="Times New Roman" w:eastAsia="Times New Roman" w:hAnsi="Times New Roman" w:cs="Times New Roman"/>
                <w:color w:val="000000"/>
                <w:sz w:val="20"/>
                <w:szCs w:val="20"/>
                <w:lang w:eastAsia="ru-RU"/>
              </w:rPr>
              <w:t>по ТУ ВИК-2-19, класс</w:t>
            </w:r>
            <w:proofErr w:type="gramStart"/>
            <w:r w:rsidRPr="00FB0DD4">
              <w:rPr>
                <w:rFonts w:ascii="Times New Roman" w:eastAsia="Times New Roman" w:hAnsi="Times New Roman" w:cs="Times New Roman"/>
                <w:color w:val="000000"/>
                <w:sz w:val="20"/>
                <w:szCs w:val="20"/>
                <w:lang w:eastAsia="ru-RU"/>
              </w:rPr>
              <w:t xml:space="preserve"> А</w:t>
            </w:r>
            <w:proofErr w:type="gramEnd"/>
            <w:r w:rsidRPr="00FB0DD4">
              <w:rPr>
                <w:rFonts w:ascii="Times New Roman" w:eastAsia="Times New Roman" w:hAnsi="Times New Roman" w:cs="Times New Roman"/>
                <w:color w:val="000000"/>
                <w:sz w:val="20"/>
                <w:szCs w:val="20"/>
                <w:lang w:eastAsia="ru-RU"/>
              </w:rPr>
              <w:t>, уровень средний</w:t>
            </w:r>
          </w:p>
          <w:p w14:paraId="0BCE12AC" w14:textId="77777777" w:rsidR="0067035A" w:rsidRPr="00FB0DD4" w:rsidRDefault="0067035A" w:rsidP="0067035A">
            <w:pPr>
              <w:spacing w:after="0" w:line="240" w:lineRule="auto"/>
              <w:rPr>
                <w:rFonts w:ascii="Times New Roman" w:eastAsia="Times New Roman" w:hAnsi="Times New Roman" w:cs="Times New Roman"/>
                <w:color w:val="000000"/>
                <w:sz w:val="20"/>
                <w:szCs w:val="20"/>
                <w:lang w:eastAsia="ru-RU"/>
              </w:rPr>
            </w:pPr>
            <w:r w:rsidRPr="00FB0DD4">
              <w:rPr>
                <w:rFonts w:ascii="Times New Roman" w:eastAsia="Times New Roman" w:hAnsi="Times New Roman" w:cs="Times New Roman"/>
                <w:color w:val="000000"/>
                <w:sz w:val="20"/>
                <w:szCs w:val="20"/>
                <w:lang w:eastAsia="ru-RU"/>
              </w:rPr>
              <w:t xml:space="preserve">Шов 2 </w:t>
            </w:r>
            <w:proofErr w:type="spellStart"/>
            <w:r w:rsidRPr="00FB0DD4">
              <w:rPr>
                <w:rFonts w:ascii="Times New Roman" w:eastAsia="Times New Roman" w:hAnsi="Times New Roman" w:cs="Times New Roman"/>
                <w:color w:val="000000"/>
                <w:sz w:val="20"/>
                <w:szCs w:val="20"/>
                <w:lang w:eastAsia="ru-RU"/>
              </w:rPr>
              <w:t>нахлесточное</w:t>
            </w:r>
            <w:proofErr w:type="spellEnd"/>
            <w:r w:rsidRPr="00FB0DD4">
              <w:rPr>
                <w:rFonts w:ascii="Times New Roman" w:eastAsia="Times New Roman" w:hAnsi="Times New Roman" w:cs="Times New Roman"/>
                <w:color w:val="000000"/>
                <w:sz w:val="20"/>
                <w:szCs w:val="20"/>
                <w:lang w:eastAsia="ru-RU"/>
              </w:rPr>
              <w:t xml:space="preserve"> сварное соединение тип Н</w:t>
            </w:r>
            <w:proofErr w:type="gramStart"/>
            <w:r w:rsidRPr="00FB0DD4">
              <w:rPr>
                <w:rFonts w:ascii="Times New Roman" w:eastAsia="Times New Roman" w:hAnsi="Times New Roman" w:cs="Times New Roman"/>
                <w:color w:val="000000"/>
                <w:sz w:val="20"/>
                <w:szCs w:val="20"/>
                <w:lang w:eastAsia="ru-RU"/>
              </w:rPr>
              <w:t>1</w:t>
            </w:r>
            <w:proofErr w:type="gramEnd"/>
            <w:r w:rsidRPr="00FB0DD4">
              <w:rPr>
                <w:rFonts w:ascii="Times New Roman" w:eastAsia="Times New Roman" w:hAnsi="Times New Roman" w:cs="Times New Roman"/>
                <w:color w:val="000000"/>
                <w:sz w:val="20"/>
                <w:szCs w:val="20"/>
                <w:lang w:eastAsia="ru-RU"/>
              </w:rPr>
              <w:t xml:space="preserve"> </w:t>
            </w:r>
          </w:p>
          <w:p w14:paraId="237CFAE6" w14:textId="7BAF1172" w:rsidR="0067035A" w:rsidRPr="00FB0DD4" w:rsidRDefault="0067035A" w:rsidP="0067035A">
            <w:pPr>
              <w:pStyle w:val="affb"/>
              <w:jc w:val="both"/>
              <w:rPr>
                <w:sz w:val="24"/>
                <w:szCs w:val="24"/>
                <w:u w:val="none"/>
              </w:rPr>
            </w:pPr>
            <w:r w:rsidRPr="00FB0DD4">
              <w:rPr>
                <w:color w:val="000000"/>
                <w:sz w:val="20"/>
                <w:u w:val="none"/>
              </w:rPr>
              <w:t>по ТУ ВИК-2-19, класс</w:t>
            </w:r>
            <w:proofErr w:type="gramStart"/>
            <w:r w:rsidRPr="00FB0DD4">
              <w:rPr>
                <w:color w:val="000000"/>
                <w:sz w:val="20"/>
                <w:u w:val="none"/>
              </w:rPr>
              <w:t xml:space="preserve"> А</w:t>
            </w:r>
            <w:proofErr w:type="gramEnd"/>
            <w:r w:rsidRPr="00FB0DD4">
              <w:rPr>
                <w:color w:val="000000"/>
                <w:sz w:val="20"/>
                <w:u w:val="none"/>
              </w:rPr>
              <w:t>, уровень средний</w:t>
            </w:r>
          </w:p>
        </w:tc>
      </w:tr>
      <w:tr w:rsidR="001D1277" w:rsidRPr="004648BB" w14:paraId="6682595D" w14:textId="77777777" w:rsidTr="001D1277">
        <w:trPr>
          <w:trHeight w:val="397"/>
        </w:trPr>
        <w:tc>
          <w:tcPr>
            <w:tcW w:w="3261" w:type="dxa"/>
            <w:gridSpan w:val="2"/>
            <w:vAlign w:val="center"/>
          </w:tcPr>
          <w:p w14:paraId="25BD5121" w14:textId="77777777" w:rsidR="001D1277" w:rsidRPr="00860198" w:rsidRDefault="001D1277" w:rsidP="001D1277">
            <w:pPr>
              <w:pStyle w:val="affb"/>
              <w:rPr>
                <w:sz w:val="24"/>
                <w:szCs w:val="24"/>
                <w:u w:val="none"/>
              </w:rPr>
            </w:pPr>
            <w:r w:rsidRPr="00860198">
              <w:rPr>
                <w:sz w:val="24"/>
                <w:szCs w:val="24"/>
                <w:u w:val="none"/>
              </w:rPr>
              <w:t>Материал основного металла</w:t>
            </w:r>
          </w:p>
        </w:tc>
        <w:tc>
          <w:tcPr>
            <w:tcW w:w="6951" w:type="dxa"/>
            <w:vAlign w:val="center"/>
          </w:tcPr>
          <w:p w14:paraId="6ADE2019" w14:textId="673D0B56" w:rsidR="001D1277" w:rsidRPr="00553812" w:rsidRDefault="001D1277" w:rsidP="001D1277">
            <w:pPr>
              <w:pStyle w:val="affb"/>
              <w:tabs>
                <w:tab w:val="left" w:pos="1185"/>
              </w:tabs>
              <w:jc w:val="both"/>
              <w:rPr>
                <w:sz w:val="24"/>
                <w:szCs w:val="24"/>
                <w:u w:val="none"/>
              </w:rPr>
            </w:pPr>
            <w:r>
              <w:rPr>
                <w:sz w:val="24"/>
                <w:szCs w:val="24"/>
                <w:u w:val="none"/>
              </w:rPr>
              <w:t>09Г2С</w:t>
            </w:r>
          </w:p>
        </w:tc>
      </w:tr>
      <w:tr w:rsidR="001D1277" w:rsidRPr="0056186B" w14:paraId="21C86002" w14:textId="77777777" w:rsidTr="001D1277">
        <w:trPr>
          <w:trHeight w:val="397"/>
        </w:trPr>
        <w:tc>
          <w:tcPr>
            <w:tcW w:w="3261" w:type="dxa"/>
            <w:gridSpan w:val="2"/>
            <w:vAlign w:val="center"/>
          </w:tcPr>
          <w:p w14:paraId="31AB2F69" w14:textId="77777777" w:rsidR="001D1277" w:rsidRPr="00860198" w:rsidRDefault="001D1277" w:rsidP="001D1277">
            <w:pPr>
              <w:pStyle w:val="affb"/>
              <w:rPr>
                <w:sz w:val="24"/>
                <w:szCs w:val="24"/>
                <w:u w:val="none"/>
              </w:rPr>
            </w:pPr>
            <w:r w:rsidRPr="00860198">
              <w:rPr>
                <w:sz w:val="24"/>
                <w:szCs w:val="24"/>
                <w:u w:val="none"/>
              </w:rPr>
              <w:lastRenderedPageBreak/>
              <w:t>Способ сварки</w:t>
            </w:r>
          </w:p>
        </w:tc>
        <w:tc>
          <w:tcPr>
            <w:tcW w:w="6951" w:type="dxa"/>
            <w:vAlign w:val="center"/>
          </w:tcPr>
          <w:p w14:paraId="0F4694D5" w14:textId="723AC01B" w:rsidR="001D1277" w:rsidRPr="00553812" w:rsidRDefault="001D1277" w:rsidP="001D1277">
            <w:pPr>
              <w:pStyle w:val="affb"/>
              <w:tabs>
                <w:tab w:val="left" w:pos="1185"/>
              </w:tabs>
              <w:jc w:val="both"/>
              <w:rPr>
                <w:sz w:val="24"/>
                <w:szCs w:val="24"/>
                <w:u w:val="none"/>
              </w:rPr>
            </w:pPr>
            <w:r>
              <w:rPr>
                <w:sz w:val="24"/>
                <w:szCs w:val="24"/>
                <w:u w:val="none"/>
              </w:rPr>
              <w:t>РД</w:t>
            </w:r>
          </w:p>
        </w:tc>
      </w:tr>
      <w:tr w:rsidR="001D1277" w14:paraId="4D7F5A2C" w14:textId="77777777" w:rsidTr="001D1277">
        <w:trPr>
          <w:trHeight w:val="397"/>
        </w:trPr>
        <w:tc>
          <w:tcPr>
            <w:tcW w:w="3261" w:type="dxa"/>
            <w:gridSpan w:val="2"/>
            <w:vAlign w:val="center"/>
          </w:tcPr>
          <w:p w14:paraId="1F180226" w14:textId="77777777" w:rsidR="001D1277" w:rsidRPr="00A70D98" w:rsidRDefault="001D1277" w:rsidP="001D1277">
            <w:pPr>
              <w:pStyle w:val="affb"/>
              <w:rPr>
                <w:sz w:val="24"/>
                <w:szCs w:val="24"/>
                <w:u w:val="none"/>
              </w:rPr>
            </w:pPr>
            <w:r w:rsidRPr="00A70D98">
              <w:rPr>
                <w:sz w:val="24"/>
                <w:szCs w:val="24"/>
                <w:u w:val="none"/>
              </w:rPr>
              <w:t>Объём контроля, %</w:t>
            </w:r>
          </w:p>
        </w:tc>
        <w:tc>
          <w:tcPr>
            <w:tcW w:w="6951" w:type="dxa"/>
            <w:tcBorders>
              <w:bottom w:val="single" w:sz="4" w:space="0" w:color="auto"/>
            </w:tcBorders>
            <w:vAlign w:val="center"/>
          </w:tcPr>
          <w:p w14:paraId="771721FA" w14:textId="77777777" w:rsidR="001D1277" w:rsidRDefault="001D1277" w:rsidP="001D1277">
            <w:pPr>
              <w:pStyle w:val="affb"/>
              <w:rPr>
                <w:sz w:val="24"/>
                <w:u w:val="none"/>
              </w:rPr>
            </w:pPr>
            <w:r>
              <w:rPr>
                <w:sz w:val="24"/>
                <w:u w:val="none"/>
              </w:rPr>
              <w:t>100%</w:t>
            </w:r>
          </w:p>
        </w:tc>
      </w:tr>
      <w:tr w:rsidR="007C6825" w14:paraId="520E334B" w14:textId="77777777" w:rsidTr="007C6825">
        <w:trPr>
          <w:trHeight w:val="382"/>
        </w:trPr>
        <w:tc>
          <w:tcPr>
            <w:tcW w:w="3261" w:type="dxa"/>
            <w:gridSpan w:val="2"/>
            <w:vAlign w:val="center"/>
          </w:tcPr>
          <w:p w14:paraId="29B32878" w14:textId="77777777" w:rsidR="007C6825" w:rsidRPr="00A70D98" w:rsidRDefault="007C6825" w:rsidP="001D1277">
            <w:pPr>
              <w:pStyle w:val="affb"/>
              <w:rPr>
                <w:sz w:val="24"/>
                <w:szCs w:val="24"/>
                <w:u w:val="none"/>
              </w:rPr>
            </w:pPr>
            <w:r w:rsidRPr="00A70D98">
              <w:rPr>
                <w:sz w:val="24"/>
                <w:szCs w:val="24"/>
                <w:u w:val="none"/>
              </w:rPr>
              <w:t>Зона контроля</w:t>
            </w:r>
          </w:p>
        </w:tc>
        <w:tc>
          <w:tcPr>
            <w:tcW w:w="6951" w:type="dxa"/>
            <w:vAlign w:val="center"/>
          </w:tcPr>
          <w:p w14:paraId="636919C3" w14:textId="77777777" w:rsidR="007C6825" w:rsidRPr="00D136BF" w:rsidRDefault="007C6825" w:rsidP="001D1277">
            <w:pPr>
              <w:pStyle w:val="affb"/>
              <w:jc w:val="both"/>
              <w:rPr>
                <w:sz w:val="23"/>
                <w:szCs w:val="23"/>
                <w:u w:val="none"/>
              </w:rPr>
            </w:pPr>
          </w:p>
        </w:tc>
      </w:tr>
      <w:tr w:rsidR="001D1277" w14:paraId="1E2223F7" w14:textId="77777777" w:rsidTr="00E84579">
        <w:trPr>
          <w:trHeight w:val="1761"/>
        </w:trPr>
        <w:tc>
          <w:tcPr>
            <w:tcW w:w="3261" w:type="dxa"/>
            <w:gridSpan w:val="2"/>
            <w:vAlign w:val="center"/>
          </w:tcPr>
          <w:p w14:paraId="35CBDB76" w14:textId="77777777" w:rsidR="001D1277" w:rsidRPr="00A70D98" w:rsidRDefault="001D1277" w:rsidP="001D1277">
            <w:pPr>
              <w:pStyle w:val="affb"/>
              <w:jc w:val="both"/>
              <w:rPr>
                <w:sz w:val="24"/>
                <w:szCs w:val="24"/>
                <w:u w:val="none"/>
              </w:rPr>
            </w:pPr>
            <w:r w:rsidRPr="00A70D98">
              <w:rPr>
                <w:sz w:val="24"/>
                <w:szCs w:val="24"/>
                <w:u w:val="none"/>
              </w:rPr>
              <w:t xml:space="preserve">Эскиз </w:t>
            </w:r>
            <w:r>
              <w:rPr>
                <w:sz w:val="24"/>
                <w:szCs w:val="24"/>
                <w:u w:val="none"/>
              </w:rPr>
              <w:t>контролируемого объекта</w:t>
            </w:r>
          </w:p>
        </w:tc>
        <w:tc>
          <w:tcPr>
            <w:tcW w:w="6951" w:type="dxa"/>
            <w:vAlign w:val="center"/>
          </w:tcPr>
          <w:p w14:paraId="68AF0A11" w14:textId="20E0FCFB" w:rsidR="001D1277" w:rsidRPr="00A70D98" w:rsidRDefault="001D1277" w:rsidP="001D1277">
            <w:pPr>
              <w:pStyle w:val="affb"/>
              <w:jc w:val="center"/>
              <w:rPr>
                <w:sz w:val="24"/>
                <w:szCs w:val="24"/>
                <w:u w:val="none"/>
              </w:rPr>
            </w:pPr>
          </w:p>
        </w:tc>
      </w:tr>
      <w:tr w:rsidR="001D1277" w14:paraId="5A0C153B" w14:textId="77777777" w:rsidTr="001D1277">
        <w:trPr>
          <w:trHeight w:val="340"/>
        </w:trPr>
        <w:tc>
          <w:tcPr>
            <w:tcW w:w="10212" w:type="dxa"/>
            <w:gridSpan w:val="3"/>
            <w:vAlign w:val="center"/>
          </w:tcPr>
          <w:p w14:paraId="1ECA82E4" w14:textId="77777777" w:rsidR="001D1277" w:rsidRDefault="001D1277" w:rsidP="001D1277">
            <w:pPr>
              <w:tabs>
                <w:tab w:val="left" w:pos="4153"/>
              </w:tabs>
              <w:jc w:val="center"/>
              <w:rPr>
                <w:rFonts w:ascii="Times New Roman" w:hAnsi="Times New Roman"/>
                <w:b/>
                <w:bCs/>
                <w:sz w:val="24"/>
                <w:szCs w:val="24"/>
              </w:rPr>
            </w:pPr>
            <w:r>
              <w:rPr>
                <w:rFonts w:ascii="Times New Roman" w:hAnsi="Times New Roman"/>
                <w:b/>
                <w:bCs/>
                <w:sz w:val="24"/>
                <w:szCs w:val="24"/>
              </w:rPr>
              <w:t>2 Нормативная д</w:t>
            </w:r>
            <w:r w:rsidRPr="002F6F07">
              <w:rPr>
                <w:rFonts w:ascii="Times New Roman" w:hAnsi="Times New Roman"/>
                <w:b/>
                <w:bCs/>
                <w:sz w:val="24"/>
                <w:szCs w:val="24"/>
              </w:rPr>
              <w:t>окументация</w:t>
            </w:r>
          </w:p>
        </w:tc>
      </w:tr>
      <w:tr w:rsidR="001D1277" w:rsidRPr="000A0038" w14:paraId="76304299"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7"/>
        </w:trPr>
        <w:tc>
          <w:tcPr>
            <w:tcW w:w="10212" w:type="dxa"/>
            <w:gridSpan w:val="3"/>
            <w:tcBorders>
              <w:top w:val="single" w:sz="4" w:space="0" w:color="000000"/>
              <w:left w:val="single" w:sz="4" w:space="0" w:color="000000"/>
              <w:bottom w:val="single" w:sz="4" w:space="0" w:color="000000"/>
              <w:right w:val="single" w:sz="4" w:space="0" w:color="000000"/>
            </w:tcBorders>
            <w:vAlign w:val="center"/>
          </w:tcPr>
          <w:p w14:paraId="1C975F50" w14:textId="77777777" w:rsidR="001D1277" w:rsidRPr="005C4C7E" w:rsidRDefault="001D1277" w:rsidP="001D1277">
            <w:pPr>
              <w:pStyle w:val="affb"/>
              <w:jc w:val="center"/>
              <w:rPr>
                <w:bCs/>
                <w:sz w:val="24"/>
                <w:szCs w:val="24"/>
                <w:u w:val="none"/>
              </w:rPr>
            </w:pPr>
            <w:r>
              <w:rPr>
                <w:sz w:val="24"/>
                <w:szCs w:val="24"/>
                <w:u w:val="none"/>
              </w:rPr>
              <w:t>ТУ ВИК-2-19</w:t>
            </w:r>
          </w:p>
        </w:tc>
      </w:tr>
      <w:tr w:rsidR="001D1277" w14:paraId="72F90A52" w14:textId="77777777" w:rsidTr="001D1277">
        <w:trPr>
          <w:trHeight w:val="340"/>
        </w:trPr>
        <w:tc>
          <w:tcPr>
            <w:tcW w:w="10212" w:type="dxa"/>
            <w:gridSpan w:val="3"/>
            <w:vAlign w:val="center"/>
          </w:tcPr>
          <w:p w14:paraId="3477CCD0" w14:textId="77777777" w:rsidR="001D1277" w:rsidRDefault="001D1277" w:rsidP="001D1277">
            <w:pPr>
              <w:tabs>
                <w:tab w:val="left" w:pos="2277"/>
              </w:tabs>
              <w:jc w:val="center"/>
              <w:rPr>
                <w:rFonts w:ascii="Times New Roman" w:hAnsi="Times New Roman"/>
                <w:b/>
                <w:bCs/>
                <w:sz w:val="24"/>
                <w:szCs w:val="24"/>
              </w:rPr>
            </w:pPr>
            <w:r>
              <w:rPr>
                <w:rFonts w:ascii="Times New Roman" w:hAnsi="Times New Roman"/>
                <w:b/>
                <w:bCs/>
                <w:sz w:val="24"/>
                <w:szCs w:val="24"/>
              </w:rPr>
              <w:t xml:space="preserve">3 </w:t>
            </w:r>
            <w:r w:rsidRPr="00BD5774">
              <w:rPr>
                <w:rFonts w:ascii="Times New Roman" w:hAnsi="Times New Roman"/>
                <w:b/>
                <w:bCs/>
                <w:sz w:val="24"/>
                <w:szCs w:val="24"/>
              </w:rPr>
              <w:t>Средства контроля</w:t>
            </w:r>
          </w:p>
        </w:tc>
      </w:tr>
      <w:tr w:rsidR="001D1277" w:rsidRPr="000E314D" w14:paraId="4B3A6B6C" w14:textId="77777777" w:rsidTr="001D1277">
        <w:tblPrEx>
          <w:tblLook w:val="01E0" w:firstRow="1" w:lastRow="1" w:firstColumn="1" w:lastColumn="1" w:noHBand="0" w:noVBand="0"/>
        </w:tblPrEx>
        <w:trPr>
          <w:trHeight w:val="801"/>
        </w:trPr>
        <w:tc>
          <w:tcPr>
            <w:tcW w:w="10212" w:type="dxa"/>
            <w:gridSpan w:val="3"/>
            <w:vAlign w:val="center"/>
          </w:tcPr>
          <w:p w14:paraId="570DE5EC" w14:textId="77777777" w:rsidR="001D1277" w:rsidRPr="00E56A4C" w:rsidRDefault="001D1277" w:rsidP="001D1277">
            <w:pPr>
              <w:pStyle w:val="affb"/>
              <w:rPr>
                <w:noProof/>
                <w:sz w:val="24"/>
                <w:szCs w:val="24"/>
              </w:rPr>
            </w:pPr>
          </w:p>
        </w:tc>
      </w:tr>
      <w:tr w:rsidR="001D1277" w14:paraId="4905E723" w14:textId="77777777" w:rsidTr="001D1277">
        <w:trPr>
          <w:trHeight w:val="283"/>
        </w:trPr>
        <w:tc>
          <w:tcPr>
            <w:tcW w:w="10212" w:type="dxa"/>
            <w:gridSpan w:val="3"/>
            <w:vAlign w:val="center"/>
          </w:tcPr>
          <w:p w14:paraId="1B37DC2A" w14:textId="77777777" w:rsidR="001D1277" w:rsidRDefault="001D1277" w:rsidP="001D1277">
            <w:pPr>
              <w:tabs>
                <w:tab w:val="left" w:pos="2277"/>
              </w:tabs>
              <w:jc w:val="center"/>
              <w:rPr>
                <w:rFonts w:ascii="Times New Roman" w:hAnsi="Times New Roman"/>
                <w:b/>
                <w:sz w:val="24"/>
                <w:szCs w:val="24"/>
              </w:rPr>
            </w:pPr>
            <w:r>
              <w:rPr>
                <w:rFonts w:ascii="Times New Roman" w:hAnsi="Times New Roman"/>
                <w:b/>
                <w:sz w:val="24"/>
                <w:szCs w:val="24"/>
              </w:rPr>
              <w:t>4</w:t>
            </w:r>
            <w:r w:rsidRPr="00BD5774">
              <w:rPr>
                <w:rFonts w:ascii="Times New Roman" w:hAnsi="Times New Roman"/>
                <w:b/>
                <w:sz w:val="24"/>
                <w:szCs w:val="24"/>
              </w:rPr>
              <w:t xml:space="preserve"> Подготовка </w:t>
            </w:r>
            <w:r>
              <w:rPr>
                <w:rFonts w:ascii="Times New Roman" w:hAnsi="Times New Roman"/>
                <w:b/>
                <w:sz w:val="24"/>
                <w:szCs w:val="24"/>
              </w:rPr>
              <w:t>к контролю</w:t>
            </w:r>
          </w:p>
        </w:tc>
      </w:tr>
      <w:tr w:rsidR="001D1277" w:rsidRPr="00BD5774" w14:paraId="2AD6CBBC" w14:textId="77777777" w:rsidTr="001D1277">
        <w:tblPrEx>
          <w:tblLook w:val="01E0" w:firstRow="1" w:lastRow="1" w:firstColumn="1" w:lastColumn="1" w:noHBand="0" w:noVBand="0"/>
        </w:tblPrEx>
        <w:trPr>
          <w:trHeight w:val="649"/>
        </w:trPr>
        <w:tc>
          <w:tcPr>
            <w:tcW w:w="10212" w:type="dxa"/>
            <w:gridSpan w:val="3"/>
            <w:shd w:val="clear" w:color="auto" w:fill="auto"/>
            <w:vAlign w:val="center"/>
          </w:tcPr>
          <w:p w14:paraId="14876713" w14:textId="77777777" w:rsidR="001D1277" w:rsidRDefault="001D1277" w:rsidP="001D1277">
            <w:pPr>
              <w:jc w:val="both"/>
              <w:rPr>
                <w:rFonts w:ascii="Times New Roman" w:hAnsi="Times New Roman"/>
                <w:b/>
                <w:sz w:val="24"/>
                <w:szCs w:val="24"/>
              </w:rPr>
            </w:pPr>
          </w:p>
          <w:p w14:paraId="298A00D2" w14:textId="77777777" w:rsidR="0067035A" w:rsidRDefault="0067035A" w:rsidP="001D1277">
            <w:pPr>
              <w:jc w:val="both"/>
              <w:rPr>
                <w:rFonts w:ascii="Times New Roman" w:hAnsi="Times New Roman"/>
                <w:b/>
                <w:sz w:val="24"/>
                <w:szCs w:val="24"/>
              </w:rPr>
            </w:pPr>
          </w:p>
          <w:p w14:paraId="2E4E459E" w14:textId="77777777" w:rsidR="0067035A" w:rsidRDefault="0067035A" w:rsidP="001D1277">
            <w:pPr>
              <w:jc w:val="both"/>
              <w:rPr>
                <w:rFonts w:ascii="Times New Roman" w:hAnsi="Times New Roman"/>
                <w:b/>
                <w:sz w:val="24"/>
                <w:szCs w:val="24"/>
              </w:rPr>
            </w:pPr>
          </w:p>
          <w:p w14:paraId="0BD18343" w14:textId="77777777" w:rsidR="0067035A" w:rsidRDefault="0067035A" w:rsidP="001D1277">
            <w:pPr>
              <w:jc w:val="both"/>
              <w:rPr>
                <w:rFonts w:ascii="Times New Roman" w:hAnsi="Times New Roman"/>
                <w:b/>
                <w:sz w:val="24"/>
                <w:szCs w:val="24"/>
              </w:rPr>
            </w:pPr>
          </w:p>
          <w:p w14:paraId="7FA5520A" w14:textId="77777777" w:rsidR="0067035A" w:rsidRDefault="0067035A" w:rsidP="001D1277">
            <w:pPr>
              <w:jc w:val="both"/>
              <w:rPr>
                <w:rFonts w:ascii="Times New Roman" w:hAnsi="Times New Roman"/>
                <w:b/>
                <w:sz w:val="24"/>
                <w:szCs w:val="24"/>
              </w:rPr>
            </w:pPr>
          </w:p>
          <w:p w14:paraId="0281062E" w14:textId="77777777" w:rsidR="0067035A" w:rsidRPr="00667314" w:rsidRDefault="0067035A" w:rsidP="001D1277">
            <w:pPr>
              <w:jc w:val="both"/>
              <w:rPr>
                <w:rFonts w:ascii="Times New Roman" w:hAnsi="Times New Roman"/>
                <w:b/>
                <w:sz w:val="24"/>
                <w:szCs w:val="24"/>
              </w:rPr>
            </w:pPr>
          </w:p>
        </w:tc>
      </w:tr>
      <w:tr w:rsidR="001D1277" w14:paraId="36F24B79" w14:textId="77777777" w:rsidTr="001D1277">
        <w:trPr>
          <w:trHeight w:val="283"/>
        </w:trPr>
        <w:tc>
          <w:tcPr>
            <w:tcW w:w="10212" w:type="dxa"/>
            <w:gridSpan w:val="3"/>
            <w:vAlign w:val="center"/>
          </w:tcPr>
          <w:p w14:paraId="0D52A78C" w14:textId="77777777" w:rsidR="001D1277" w:rsidRDefault="001D1277" w:rsidP="001D1277">
            <w:pPr>
              <w:pStyle w:val="a9"/>
              <w:jc w:val="center"/>
              <w:rPr>
                <w:rFonts w:ascii="Times New Roman" w:hAnsi="Times New Roman"/>
                <w:sz w:val="24"/>
                <w:szCs w:val="24"/>
              </w:rPr>
            </w:pPr>
            <w:r>
              <w:rPr>
                <w:rFonts w:ascii="Times New Roman" w:hAnsi="Times New Roman"/>
                <w:b/>
                <w:sz w:val="24"/>
                <w:szCs w:val="24"/>
              </w:rPr>
              <w:t>5 Условия проведения контроля</w:t>
            </w:r>
          </w:p>
        </w:tc>
      </w:tr>
      <w:tr w:rsidR="001D1277" w:rsidRPr="00384DE5" w14:paraId="0A58A9A1"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90"/>
        </w:trPr>
        <w:tc>
          <w:tcPr>
            <w:tcW w:w="10212" w:type="dxa"/>
            <w:gridSpan w:val="3"/>
            <w:tcBorders>
              <w:top w:val="single" w:sz="4" w:space="0" w:color="auto"/>
              <w:left w:val="single" w:sz="4" w:space="0" w:color="000000"/>
              <w:right w:val="single" w:sz="4" w:space="0" w:color="000000"/>
            </w:tcBorders>
            <w:vAlign w:val="center"/>
          </w:tcPr>
          <w:p w14:paraId="084641D8" w14:textId="77777777" w:rsidR="001D1277" w:rsidRPr="00AC1EDB" w:rsidRDefault="001D1277" w:rsidP="001D1277">
            <w:pPr>
              <w:pStyle w:val="a9"/>
              <w:jc w:val="both"/>
              <w:rPr>
                <w:rFonts w:ascii="Times New Roman" w:hAnsi="Times New Roman"/>
                <w:sz w:val="24"/>
                <w:szCs w:val="24"/>
              </w:rPr>
            </w:pPr>
          </w:p>
        </w:tc>
      </w:tr>
      <w:tr w:rsidR="001D1277" w14:paraId="19A534A6" w14:textId="77777777" w:rsidTr="001D1277">
        <w:trPr>
          <w:trHeight w:val="283"/>
        </w:trPr>
        <w:tc>
          <w:tcPr>
            <w:tcW w:w="10212" w:type="dxa"/>
            <w:gridSpan w:val="3"/>
            <w:vAlign w:val="center"/>
          </w:tcPr>
          <w:p w14:paraId="067034C6" w14:textId="77777777" w:rsidR="001D1277" w:rsidRDefault="001D1277" w:rsidP="001D1277">
            <w:pPr>
              <w:tabs>
                <w:tab w:val="left" w:pos="3767"/>
              </w:tabs>
              <w:jc w:val="center"/>
              <w:rPr>
                <w:rFonts w:ascii="Times New Roman" w:hAnsi="Times New Roman"/>
                <w:b/>
                <w:bCs/>
                <w:sz w:val="24"/>
                <w:szCs w:val="24"/>
              </w:rPr>
            </w:pPr>
            <w:r w:rsidRPr="00384DE5">
              <w:rPr>
                <w:rFonts w:ascii="Times New Roman" w:hAnsi="Times New Roman"/>
                <w:b/>
                <w:bCs/>
                <w:sz w:val="24"/>
                <w:szCs w:val="24"/>
              </w:rPr>
              <w:t>6 Порядок проведения контроля</w:t>
            </w:r>
          </w:p>
        </w:tc>
      </w:tr>
      <w:tr w:rsidR="001D1277" w:rsidRPr="00BD5774" w14:paraId="580F14AF" w14:textId="77777777" w:rsidTr="001D1277">
        <w:tblPrEx>
          <w:tblLook w:val="01E0" w:firstRow="1" w:lastRow="1" w:firstColumn="1" w:lastColumn="1" w:noHBand="0" w:noVBand="0"/>
        </w:tblPrEx>
        <w:trPr>
          <w:trHeight w:val="1237"/>
        </w:trPr>
        <w:tc>
          <w:tcPr>
            <w:tcW w:w="2190" w:type="dxa"/>
            <w:shd w:val="clear" w:color="auto" w:fill="auto"/>
            <w:vAlign w:val="center"/>
          </w:tcPr>
          <w:p w14:paraId="71E177ED" w14:textId="77777777" w:rsidR="001D1277" w:rsidRPr="00BD5774" w:rsidRDefault="001D1277" w:rsidP="001D1277">
            <w:pPr>
              <w:jc w:val="both"/>
              <w:rPr>
                <w:rFonts w:ascii="Times New Roman" w:hAnsi="Times New Roman"/>
                <w:sz w:val="24"/>
                <w:szCs w:val="24"/>
              </w:rPr>
            </w:pPr>
            <w:r>
              <w:rPr>
                <w:rFonts w:ascii="Times New Roman" w:hAnsi="Times New Roman"/>
                <w:sz w:val="24"/>
                <w:szCs w:val="24"/>
              </w:rPr>
              <w:t>1. Порядок проведения визуального контроля</w:t>
            </w:r>
          </w:p>
        </w:tc>
        <w:tc>
          <w:tcPr>
            <w:tcW w:w="8022" w:type="dxa"/>
            <w:gridSpan w:val="2"/>
            <w:shd w:val="clear" w:color="auto" w:fill="auto"/>
            <w:vAlign w:val="center"/>
          </w:tcPr>
          <w:p w14:paraId="71C2C511" w14:textId="77777777" w:rsidR="001D1277" w:rsidRPr="00BD5774" w:rsidRDefault="001D1277" w:rsidP="001D1277">
            <w:pPr>
              <w:jc w:val="both"/>
              <w:rPr>
                <w:rFonts w:ascii="Times New Roman" w:hAnsi="Times New Roman"/>
                <w:sz w:val="24"/>
                <w:szCs w:val="24"/>
              </w:rPr>
            </w:pPr>
          </w:p>
        </w:tc>
      </w:tr>
      <w:tr w:rsidR="001D1277" w:rsidRPr="00BD5774" w14:paraId="1011A8DE" w14:textId="77777777" w:rsidTr="001D1277">
        <w:tblPrEx>
          <w:tblLook w:val="01E0" w:firstRow="1" w:lastRow="1" w:firstColumn="1" w:lastColumn="1" w:noHBand="0" w:noVBand="0"/>
        </w:tblPrEx>
        <w:trPr>
          <w:trHeight w:val="1156"/>
        </w:trPr>
        <w:tc>
          <w:tcPr>
            <w:tcW w:w="2190" w:type="dxa"/>
            <w:shd w:val="clear" w:color="auto" w:fill="auto"/>
            <w:vAlign w:val="center"/>
          </w:tcPr>
          <w:p w14:paraId="559972FC" w14:textId="77777777" w:rsidR="001D1277" w:rsidRPr="00BD5774" w:rsidRDefault="001D1277" w:rsidP="001D1277">
            <w:pPr>
              <w:jc w:val="both"/>
              <w:rPr>
                <w:rFonts w:ascii="Times New Roman" w:hAnsi="Times New Roman"/>
                <w:sz w:val="24"/>
                <w:szCs w:val="24"/>
              </w:rPr>
            </w:pPr>
            <w:r>
              <w:rPr>
                <w:rFonts w:ascii="Times New Roman" w:hAnsi="Times New Roman"/>
                <w:sz w:val="24"/>
                <w:szCs w:val="24"/>
              </w:rPr>
              <w:t>1. Порядок проведения измерительного контроля</w:t>
            </w:r>
          </w:p>
        </w:tc>
        <w:tc>
          <w:tcPr>
            <w:tcW w:w="8022" w:type="dxa"/>
            <w:gridSpan w:val="2"/>
            <w:shd w:val="clear" w:color="auto" w:fill="auto"/>
            <w:vAlign w:val="center"/>
          </w:tcPr>
          <w:p w14:paraId="7ADD1F96" w14:textId="77777777" w:rsidR="001D1277" w:rsidRPr="00BD5774" w:rsidRDefault="001D1277" w:rsidP="001D1277">
            <w:pPr>
              <w:jc w:val="both"/>
              <w:rPr>
                <w:rFonts w:ascii="Times New Roman" w:hAnsi="Times New Roman"/>
                <w:sz w:val="24"/>
                <w:szCs w:val="24"/>
              </w:rPr>
            </w:pPr>
          </w:p>
        </w:tc>
      </w:tr>
      <w:tr w:rsidR="001D1277" w14:paraId="4E28C9E6" w14:textId="77777777" w:rsidTr="001D1277">
        <w:trPr>
          <w:trHeight w:val="283"/>
        </w:trPr>
        <w:tc>
          <w:tcPr>
            <w:tcW w:w="10212" w:type="dxa"/>
            <w:gridSpan w:val="3"/>
            <w:vAlign w:val="center"/>
          </w:tcPr>
          <w:p w14:paraId="10880B5E" w14:textId="77777777" w:rsidR="001D1277" w:rsidRDefault="001D1277" w:rsidP="001D1277">
            <w:pPr>
              <w:jc w:val="center"/>
              <w:rPr>
                <w:rFonts w:ascii="Times New Roman" w:hAnsi="Times New Roman"/>
                <w:b/>
                <w:sz w:val="24"/>
                <w:szCs w:val="24"/>
              </w:rPr>
            </w:pPr>
            <w:r>
              <w:rPr>
                <w:rFonts w:ascii="Times New Roman" w:hAnsi="Times New Roman"/>
                <w:b/>
                <w:sz w:val="24"/>
                <w:szCs w:val="24"/>
              </w:rPr>
              <w:lastRenderedPageBreak/>
              <w:t>7 Параметры, подлежащие измерению (общая методика, рекомендуемые средства)</w:t>
            </w:r>
          </w:p>
        </w:tc>
      </w:tr>
      <w:tr w:rsidR="001D1277" w:rsidRPr="00BD5774" w14:paraId="72053AA3" w14:textId="77777777" w:rsidTr="001D1277">
        <w:tblPrEx>
          <w:tblLook w:val="01E0" w:firstRow="1" w:lastRow="1" w:firstColumn="1" w:lastColumn="1" w:noHBand="0" w:noVBand="0"/>
        </w:tblPrEx>
        <w:trPr>
          <w:trHeight w:val="1026"/>
        </w:trPr>
        <w:tc>
          <w:tcPr>
            <w:tcW w:w="10212" w:type="dxa"/>
            <w:gridSpan w:val="3"/>
            <w:shd w:val="clear" w:color="auto" w:fill="auto"/>
            <w:vAlign w:val="center"/>
          </w:tcPr>
          <w:p w14:paraId="0DD6519A" w14:textId="77777777" w:rsidR="001D1277" w:rsidRPr="00822951" w:rsidRDefault="001D1277" w:rsidP="001D1277">
            <w:pPr>
              <w:jc w:val="both"/>
              <w:rPr>
                <w:rFonts w:ascii="Times New Roman" w:hAnsi="Times New Roman"/>
                <w:sz w:val="24"/>
                <w:szCs w:val="24"/>
              </w:rPr>
            </w:pPr>
          </w:p>
        </w:tc>
      </w:tr>
      <w:tr w:rsidR="001D1277" w14:paraId="2D06C6AC"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vAlign w:val="center"/>
          </w:tcPr>
          <w:p w14:paraId="4DA77A2C" w14:textId="77777777" w:rsidR="001D1277" w:rsidRPr="00ED7F38" w:rsidRDefault="001D1277" w:rsidP="001D1277">
            <w:pPr>
              <w:tabs>
                <w:tab w:val="left" w:pos="1200"/>
              </w:tabs>
              <w:ind w:left="57"/>
              <w:jc w:val="center"/>
              <w:rPr>
                <w:rFonts w:ascii="Times New Roman" w:hAnsi="Times New Roman"/>
                <w:b/>
                <w:sz w:val="24"/>
                <w:szCs w:val="24"/>
              </w:rPr>
            </w:pPr>
            <w:r w:rsidRPr="00ED7F38">
              <w:rPr>
                <w:rFonts w:ascii="Times New Roman" w:hAnsi="Times New Roman"/>
                <w:b/>
                <w:sz w:val="24"/>
                <w:szCs w:val="24"/>
              </w:rPr>
              <w:t>8 Оценка качества сварных соединений</w:t>
            </w:r>
          </w:p>
        </w:tc>
      </w:tr>
      <w:tr w:rsidR="001D1277" w:rsidRPr="009E7C66" w14:paraId="4697CC63" w14:textId="77777777" w:rsidTr="0067035A">
        <w:trPr>
          <w:trHeight w:val="2623"/>
        </w:trPr>
        <w:tc>
          <w:tcPr>
            <w:tcW w:w="10212" w:type="dxa"/>
            <w:gridSpan w:val="3"/>
            <w:tcBorders>
              <w:top w:val="single" w:sz="4" w:space="0" w:color="auto"/>
              <w:left w:val="single" w:sz="4" w:space="0" w:color="auto"/>
              <w:right w:val="single" w:sz="4" w:space="0" w:color="auto"/>
            </w:tcBorders>
            <w:shd w:val="clear" w:color="auto" w:fill="auto"/>
          </w:tcPr>
          <w:p w14:paraId="78008268" w14:textId="77777777" w:rsidR="001D1277" w:rsidRPr="003816A4" w:rsidRDefault="001D1277" w:rsidP="001D1277">
            <w:pPr>
              <w:spacing w:before="120"/>
              <w:jc w:val="both"/>
              <w:rPr>
                <w:rFonts w:ascii="Times New Roman" w:hAnsi="Times New Roman"/>
                <w:sz w:val="24"/>
                <w:szCs w:val="24"/>
              </w:rPr>
            </w:pPr>
            <w:r>
              <w:rPr>
                <w:rFonts w:ascii="Times New Roman" w:hAnsi="Times New Roman"/>
                <w:sz w:val="24"/>
                <w:szCs w:val="24"/>
              </w:rPr>
              <w:t>Размерные показатели для оценки качества:</w:t>
            </w:r>
          </w:p>
        </w:tc>
      </w:tr>
      <w:tr w:rsidR="001D1277" w:rsidRPr="009E7C66" w14:paraId="4366EADA"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8CE80" w14:textId="77777777" w:rsidR="001D1277" w:rsidRPr="001B2D99" w:rsidRDefault="001D1277" w:rsidP="001D1277">
            <w:pPr>
              <w:jc w:val="center"/>
              <w:rPr>
                <w:rFonts w:ascii="Times New Roman" w:hAnsi="Times New Roman"/>
              </w:rPr>
            </w:pPr>
            <w:r>
              <w:rPr>
                <w:rFonts w:ascii="Times New Roman" w:hAnsi="Times New Roman"/>
                <w:b/>
                <w:sz w:val="24"/>
                <w:szCs w:val="24"/>
              </w:rPr>
              <w:t>9.</w:t>
            </w:r>
            <w:r w:rsidRPr="000D01EB">
              <w:rPr>
                <w:rFonts w:ascii="Times New Roman" w:hAnsi="Times New Roman"/>
                <w:b/>
                <w:sz w:val="24"/>
                <w:szCs w:val="24"/>
              </w:rPr>
              <w:t xml:space="preserve"> Оформление отчётной документации</w:t>
            </w:r>
          </w:p>
        </w:tc>
      </w:tr>
      <w:tr w:rsidR="001D1277" w14:paraId="39976DED" w14:textId="77777777" w:rsidTr="001D1277">
        <w:trPr>
          <w:trHeight w:val="1757"/>
        </w:trPr>
        <w:tc>
          <w:tcPr>
            <w:tcW w:w="10212" w:type="dxa"/>
            <w:gridSpan w:val="3"/>
            <w:tcBorders>
              <w:bottom w:val="single" w:sz="4" w:space="0" w:color="auto"/>
            </w:tcBorders>
            <w:vAlign w:val="center"/>
          </w:tcPr>
          <w:p w14:paraId="5E4C8BAE" w14:textId="77777777" w:rsidR="001D1277" w:rsidRPr="00667314" w:rsidRDefault="001D1277" w:rsidP="001D1277">
            <w:pPr>
              <w:tabs>
                <w:tab w:val="left" w:pos="1200"/>
              </w:tabs>
              <w:jc w:val="both"/>
              <w:rPr>
                <w:rFonts w:ascii="Times New Roman" w:hAnsi="Times New Roman"/>
                <w:sz w:val="24"/>
                <w:szCs w:val="24"/>
              </w:rPr>
            </w:pPr>
          </w:p>
        </w:tc>
      </w:tr>
    </w:tbl>
    <w:p w14:paraId="0160DD2A" w14:textId="77777777" w:rsidR="001D1277" w:rsidRPr="00124AB8" w:rsidRDefault="001D1277" w:rsidP="001D1277">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Pr>
          <w:b/>
          <w:sz w:val="28"/>
          <w:szCs w:val="28"/>
        </w:rPr>
        <w:br w:type="page"/>
      </w:r>
      <w:r w:rsidRPr="00124AB8">
        <w:rPr>
          <w:rStyle w:val="15"/>
          <w:rFonts w:ascii="Times New Roman" w:hAnsi="Times New Roman"/>
          <w:sz w:val="24"/>
        </w:rPr>
        <w:lastRenderedPageBreak/>
        <w:t xml:space="preserve">Выполнить </w:t>
      </w:r>
      <w:r>
        <w:rPr>
          <w:rStyle w:val="15"/>
          <w:rFonts w:ascii="Times New Roman" w:hAnsi="Times New Roman"/>
          <w:sz w:val="24"/>
        </w:rPr>
        <w:t xml:space="preserve">визуальный и измерительный контроль конкурсного образца, составить заключение и </w:t>
      </w:r>
      <w:proofErr w:type="spellStart"/>
      <w:r>
        <w:rPr>
          <w:rStyle w:val="15"/>
          <w:rFonts w:ascii="Times New Roman" w:hAnsi="Times New Roman"/>
          <w:sz w:val="24"/>
        </w:rPr>
        <w:t>дефектограмму</w:t>
      </w:r>
      <w:proofErr w:type="spellEnd"/>
      <w:r>
        <w:rPr>
          <w:rStyle w:val="15"/>
          <w:rFonts w:ascii="Times New Roman"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1D1277" w:rsidRPr="004648BB" w14:paraId="7741D3FF" w14:textId="77777777" w:rsidTr="001D1277">
        <w:trPr>
          <w:trHeight w:val="340"/>
        </w:trPr>
        <w:tc>
          <w:tcPr>
            <w:tcW w:w="3539" w:type="dxa"/>
            <w:vAlign w:val="center"/>
          </w:tcPr>
          <w:p w14:paraId="7C115358" w14:textId="77777777" w:rsidR="001D1277" w:rsidRPr="00B621A9" w:rsidRDefault="001D1277" w:rsidP="001D1277">
            <w:pPr>
              <w:pStyle w:val="affb"/>
              <w:rPr>
                <w:sz w:val="24"/>
                <w:szCs w:val="24"/>
                <w:u w:val="none"/>
              </w:rPr>
            </w:pPr>
            <w:r w:rsidRPr="00B621A9">
              <w:rPr>
                <w:sz w:val="24"/>
                <w:szCs w:val="24"/>
                <w:u w:val="none"/>
              </w:rPr>
              <w:t>Объект контроля</w:t>
            </w:r>
          </w:p>
        </w:tc>
        <w:tc>
          <w:tcPr>
            <w:tcW w:w="6667" w:type="dxa"/>
            <w:vAlign w:val="center"/>
          </w:tcPr>
          <w:p w14:paraId="3FB754ED" w14:textId="5ACFF81C" w:rsidR="001D1277" w:rsidRPr="0061228B" w:rsidRDefault="001D1277" w:rsidP="00DF271D">
            <w:pPr>
              <w:pStyle w:val="affb"/>
              <w:jc w:val="both"/>
              <w:rPr>
                <w:sz w:val="24"/>
                <w:szCs w:val="24"/>
                <w:u w:val="none"/>
              </w:rPr>
            </w:pPr>
            <w:r>
              <w:rPr>
                <w:b/>
                <w:sz w:val="24"/>
                <w:szCs w:val="24"/>
                <w:u w:val="none"/>
              </w:rPr>
              <w:t>Конкурсный образец ВИК-</w:t>
            </w:r>
            <w:r w:rsidR="00DF271D">
              <w:rPr>
                <w:b/>
                <w:sz w:val="24"/>
                <w:szCs w:val="24"/>
                <w:u w:val="none"/>
              </w:rPr>
              <w:t>1</w:t>
            </w:r>
            <w:r w:rsidR="0072656A">
              <w:rPr>
                <w:b/>
                <w:sz w:val="24"/>
                <w:szCs w:val="24"/>
                <w:u w:val="none"/>
              </w:rPr>
              <w:t>-22</w:t>
            </w:r>
            <w:r>
              <w:rPr>
                <w:b/>
                <w:sz w:val="24"/>
                <w:szCs w:val="24"/>
                <w:u w:val="none"/>
              </w:rPr>
              <w:t xml:space="preserve"> (сварное соединение пластин </w:t>
            </w:r>
            <w:r>
              <w:rPr>
                <w:b/>
                <w:sz w:val="24"/>
                <w:szCs w:val="24"/>
                <w:u w:val="none"/>
                <w:lang w:val="en-US"/>
              </w:rPr>
              <w:t>S</w:t>
            </w:r>
            <w:r>
              <w:rPr>
                <w:b/>
                <w:sz w:val="24"/>
                <w:szCs w:val="24"/>
                <w:u w:val="none"/>
              </w:rPr>
              <w:t>=</w:t>
            </w:r>
            <w:r w:rsidR="00DF271D">
              <w:rPr>
                <w:b/>
                <w:sz w:val="24"/>
                <w:szCs w:val="24"/>
                <w:u w:val="none"/>
              </w:rPr>
              <w:t>10</w:t>
            </w:r>
            <w:r>
              <w:rPr>
                <w:b/>
                <w:sz w:val="24"/>
                <w:szCs w:val="24"/>
                <w:u w:val="none"/>
              </w:rPr>
              <w:t xml:space="preserve"> мм)</w:t>
            </w:r>
          </w:p>
        </w:tc>
      </w:tr>
      <w:tr w:rsidR="001D1277" w14:paraId="0E19C399" w14:textId="77777777" w:rsidTr="001D1277">
        <w:trPr>
          <w:trHeight w:val="340"/>
        </w:trPr>
        <w:tc>
          <w:tcPr>
            <w:tcW w:w="3539" w:type="dxa"/>
            <w:vAlign w:val="center"/>
          </w:tcPr>
          <w:p w14:paraId="336EDDEA" w14:textId="77777777" w:rsidR="001D1277" w:rsidRPr="00B621A9" w:rsidRDefault="001D1277" w:rsidP="001D1277">
            <w:pPr>
              <w:pStyle w:val="affb"/>
              <w:rPr>
                <w:sz w:val="24"/>
                <w:szCs w:val="24"/>
                <w:u w:val="none"/>
              </w:rPr>
            </w:pPr>
            <w:r w:rsidRPr="00B621A9">
              <w:rPr>
                <w:sz w:val="24"/>
                <w:szCs w:val="24"/>
                <w:u w:val="none"/>
              </w:rPr>
              <w:t>Контролируемый элемент</w:t>
            </w:r>
          </w:p>
        </w:tc>
        <w:tc>
          <w:tcPr>
            <w:tcW w:w="6667" w:type="dxa"/>
            <w:vAlign w:val="center"/>
          </w:tcPr>
          <w:p w14:paraId="3F4432A6" w14:textId="4DBD61A7" w:rsidR="001D1277" w:rsidRDefault="001D1277" w:rsidP="001D1277">
            <w:pPr>
              <w:pStyle w:val="affb"/>
              <w:jc w:val="both"/>
              <w:rPr>
                <w:sz w:val="24"/>
                <w:szCs w:val="24"/>
                <w:u w:val="none"/>
              </w:rPr>
            </w:pPr>
            <w:r>
              <w:rPr>
                <w:sz w:val="24"/>
                <w:szCs w:val="24"/>
                <w:u w:val="none"/>
              </w:rPr>
              <w:t xml:space="preserve">Стыковое сварное соединение </w:t>
            </w:r>
            <w:r w:rsidR="00DF271D">
              <w:rPr>
                <w:sz w:val="24"/>
                <w:szCs w:val="24"/>
                <w:u w:val="none"/>
              </w:rPr>
              <w:t xml:space="preserve"> </w:t>
            </w:r>
            <w:r>
              <w:rPr>
                <w:sz w:val="24"/>
                <w:szCs w:val="24"/>
                <w:u w:val="none"/>
              </w:rPr>
              <w:t xml:space="preserve"> С</w:t>
            </w:r>
            <w:r w:rsidR="00DF271D">
              <w:rPr>
                <w:sz w:val="24"/>
                <w:szCs w:val="24"/>
                <w:u w:val="none"/>
              </w:rPr>
              <w:t>17</w:t>
            </w:r>
            <w:r>
              <w:rPr>
                <w:sz w:val="24"/>
                <w:szCs w:val="24"/>
                <w:u w:val="none"/>
              </w:rPr>
              <w:t xml:space="preserve"> по ТУ ВИК-2-19</w:t>
            </w:r>
            <w:r w:rsidR="00DF271D">
              <w:rPr>
                <w:sz w:val="24"/>
                <w:szCs w:val="24"/>
                <w:u w:val="none"/>
              </w:rPr>
              <w:t>, класс</w:t>
            </w:r>
            <w:proofErr w:type="gramStart"/>
            <w:r w:rsidR="00DF271D">
              <w:rPr>
                <w:sz w:val="24"/>
                <w:szCs w:val="24"/>
                <w:u w:val="none"/>
              </w:rPr>
              <w:t xml:space="preserve"> В</w:t>
            </w:r>
            <w:proofErr w:type="gramEnd"/>
          </w:p>
          <w:p w14:paraId="6428D900" w14:textId="64AFED08" w:rsidR="001D1277" w:rsidRPr="00A16C69" w:rsidRDefault="001D1277" w:rsidP="001D1277">
            <w:pPr>
              <w:pStyle w:val="affb"/>
              <w:jc w:val="both"/>
              <w:rPr>
                <w:sz w:val="24"/>
                <w:szCs w:val="24"/>
                <w:u w:val="none"/>
              </w:rPr>
            </w:pPr>
          </w:p>
        </w:tc>
      </w:tr>
      <w:tr w:rsidR="001D1277" w:rsidRPr="004648BB" w14:paraId="6E0D65F7" w14:textId="77777777" w:rsidTr="001D1277">
        <w:trPr>
          <w:trHeight w:val="340"/>
        </w:trPr>
        <w:tc>
          <w:tcPr>
            <w:tcW w:w="3539" w:type="dxa"/>
            <w:vAlign w:val="center"/>
          </w:tcPr>
          <w:p w14:paraId="0D717BF5" w14:textId="77777777" w:rsidR="001D1277" w:rsidRPr="00B621A9" w:rsidRDefault="001D1277" w:rsidP="001D1277">
            <w:pPr>
              <w:pStyle w:val="affb"/>
              <w:rPr>
                <w:sz w:val="24"/>
                <w:szCs w:val="24"/>
                <w:u w:val="none"/>
              </w:rPr>
            </w:pPr>
            <w:r w:rsidRPr="00B621A9">
              <w:rPr>
                <w:sz w:val="24"/>
                <w:szCs w:val="24"/>
                <w:u w:val="none"/>
              </w:rPr>
              <w:t>Материал основного металла</w:t>
            </w:r>
          </w:p>
        </w:tc>
        <w:tc>
          <w:tcPr>
            <w:tcW w:w="6667" w:type="dxa"/>
            <w:vAlign w:val="center"/>
          </w:tcPr>
          <w:p w14:paraId="55AD2265" w14:textId="211AEE65" w:rsidR="001D1277" w:rsidRPr="00553812" w:rsidRDefault="00DF271D" w:rsidP="001D1277">
            <w:pPr>
              <w:pStyle w:val="affb"/>
              <w:tabs>
                <w:tab w:val="left" w:pos="1185"/>
              </w:tabs>
              <w:jc w:val="both"/>
              <w:rPr>
                <w:sz w:val="24"/>
                <w:szCs w:val="24"/>
                <w:u w:val="none"/>
              </w:rPr>
            </w:pPr>
            <w:r>
              <w:rPr>
                <w:sz w:val="24"/>
                <w:szCs w:val="24"/>
                <w:u w:val="none"/>
              </w:rPr>
              <w:t>09Г2С</w:t>
            </w:r>
          </w:p>
        </w:tc>
      </w:tr>
      <w:tr w:rsidR="001D1277" w:rsidRPr="0056186B" w14:paraId="418AB607" w14:textId="77777777" w:rsidTr="001D1277">
        <w:trPr>
          <w:trHeight w:val="340"/>
        </w:trPr>
        <w:tc>
          <w:tcPr>
            <w:tcW w:w="3539" w:type="dxa"/>
            <w:vAlign w:val="center"/>
          </w:tcPr>
          <w:p w14:paraId="130D9671" w14:textId="77777777" w:rsidR="001D1277" w:rsidRPr="00B621A9" w:rsidRDefault="001D1277" w:rsidP="001D1277">
            <w:pPr>
              <w:pStyle w:val="affb"/>
              <w:rPr>
                <w:sz w:val="24"/>
                <w:szCs w:val="24"/>
                <w:u w:val="none"/>
              </w:rPr>
            </w:pPr>
            <w:r w:rsidRPr="00B621A9">
              <w:rPr>
                <w:sz w:val="24"/>
                <w:szCs w:val="24"/>
                <w:u w:val="none"/>
              </w:rPr>
              <w:t>Способ сварки</w:t>
            </w:r>
          </w:p>
        </w:tc>
        <w:tc>
          <w:tcPr>
            <w:tcW w:w="6667" w:type="dxa"/>
            <w:vAlign w:val="center"/>
          </w:tcPr>
          <w:p w14:paraId="0B511B23" w14:textId="0AA09AC8" w:rsidR="001D1277" w:rsidRPr="00553812" w:rsidRDefault="00DF271D" w:rsidP="001D1277">
            <w:pPr>
              <w:pStyle w:val="affb"/>
              <w:tabs>
                <w:tab w:val="left" w:pos="1185"/>
              </w:tabs>
              <w:spacing w:before="40"/>
              <w:jc w:val="both"/>
              <w:rPr>
                <w:sz w:val="24"/>
                <w:szCs w:val="24"/>
                <w:u w:val="none"/>
              </w:rPr>
            </w:pPr>
            <w:r>
              <w:rPr>
                <w:sz w:val="24"/>
                <w:szCs w:val="24"/>
                <w:u w:val="none"/>
              </w:rPr>
              <w:t>РД</w:t>
            </w:r>
          </w:p>
        </w:tc>
      </w:tr>
      <w:tr w:rsidR="001D1277" w:rsidRPr="006003C5" w14:paraId="20C99B59" w14:textId="77777777" w:rsidTr="001D1277">
        <w:trPr>
          <w:trHeight w:val="340"/>
        </w:trPr>
        <w:tc>
          <w:tcPr>
            <w:tcW w:w="3539" w:type="dxa"/>
            <w:vAlign w:val="center"/>
          </w:tcPr>
          <w:p w14:paraId="0175F9BF" w14:textId="77777777" w:rsidR="001D1277" w:rsidRPr="00B621A9" w:rsidRDefault="001D1277" w:rsidP="001D1277">
            <w:pPr>
              <w:pStyle w:val="affb"/>
              <w:rPr>
                <w:sz w:val="24"/>
                <w:szCs w:val="24"/>
                <w:u w:val="none"/>
              </w:rPr>
            </w:pPr>
            <w:r w:rsidRPr="00B621A9">
              <w:rPr>
                <w:sz w:val="24"/>
                <w:szCs w:val="24"/>
                <w:u w:val="none"/>
              </w:rPr>
              <w:t>Нормативная документация</w:t>
            </w:r>
          </w:p>
        </w:tc>
        <w:tc>
          <w:tcPr>
            <w:tcW w:w="6667" w:type="dxa"/>
            <w:vAlign w:val="center"/>
          </w:tcPr>
          <w:p w14:paraId="25FAC7A4" w14:textId="77777777" w:rsidR="001D1277" w:rsidRPr="00097625" w:rsidRDefault="001D1277" w:rsidP="001D1277">
            <w:pPr>
              <w:pStyle w:val="affb"/>
              <w:rPr>
                <w:bCs/>
                <w:noProof/>
                <w:sz w:val="24"/>
                <w:szCs w:val="24"/>
                <w:u w:val="none"/>
              </w:rPr>
            </w:pPr>
            <w:r>
              <w:rPr>
                <w:sz w:val="24"/>
                <w:szCs w:val="24"/>
                <w:u w:val="none"/>
              </w:rPr>
              <w:t>ТУ ВИК-2-19</w:t>
            </w:r>
          </w:p>
        </w:tc>
      </w:tr>
      <w:tr w:rsidR="001D1277" w14:paraId="35F15D32" w14:textId="77777777" w:rsidTr="001D1277">
        <w:trPr>
          <w:trHeight w:val="340"/>
        </w:trPr>
        <w:tc>
          <w:tcPr>
            <w:tcW w:w="3539" w:type="dxa"/>
            <w:vAlign w:val="center"/>
          </w:tcPr>
          <w:p w14:paraId="71597038" w14:textId="77777777" w:rsidR="001D1277" w:rsidRPr="00B621A9" w:rsidRDefault="001D1277" w:rsidP="001D1277">
            <w:pPr>
              <w:pStyle w:val="affb"/>
              <w:rPr>
                <w:sz w:val="24"/>
                <w:szCs w:val="24"/>
                <w:u w:val="none"/>
              </w:rPr>
            </w:pPr>
            <w:r>
              <w:rPr>
                <w:sz w:val="24"/>
                <w:szCs w:val="24"/>
                <w:u w:val="none"/>
              </w:rPr>
              <w:t>Объём контроля</w:t>
            </w:r>
          </w:p>
        </w:tc>
        <w:tc>
          <w:tcPr>
            <w:tcW w:w="6667" w:type="dxa"/>
            <w:vAlign w:val="center"/>
          </w:tcPr>
          <w:p w14:paraId="0F331676" w14:textId="77777777" w:rsidR="001D1277" w:rsidRDefault="001D1277" w:rsidP="001D1277">
            <w:pPr>
              <w:pStyle w:val="affb"/>
              <w:rPr>
                <w:sz w:val="24"/>
                <w:u w:val="none"/>
              </w:rPr>
            </w:pPr>
            <w:r>
              <w:rPr>
                <w:sz w:val="24"/>
                <w:u w:val="none"/>
              </w:rPr>
              <w:t>100 %</w:t>
            </w:r>
          </w:p>
        </w:tc>
      </w:tr>
      <w:tr w:rsidR="001D1277" w14:paraId="752BB4CD" w14:textId="77777777" w:rsidTr="001D1277">
        <w:trPr>
          <w:trHeight w:val="340"/>
        </w:trPr>
        <w:tc>
          <w:tcPr>
            <w:tcW w:w="3539" w:type="dxa"/>
            <w:vAlign w:val="center"/>
          </w:tcPr>
          <w:p w14:paraId="07912713" w14:textId="77777777" w:rsidR="001D1277" w:rsidRPr="004204EA" w:rsidRDefault="001D1277" w:rsidP="001D1277">
            <w:pPr>
              <w:pStyle w:val="affb"/>
              <w:rPr>
                <w:sz w:val="24"/>
                <w:szCs w:val="24"/>
                <w:u w:val="none"/>
              </w:rPr>
            </w:pPr>
            <w:r w:rsidRPr="004204EA">
              <w:rPr>
                <w:sz w:val="24"/>
                <w:szCs w:val="24"/>
                <w:u w:val="none"/>
              </w:rPr>
              <w:t>Примечание</w:t>
            </w:r>
          </w:p>
        </w:tc>
        <w:tc>
          <w:tcPr>
            <w:tcW w:w="6667" w:type="dxa"/>
            <w:vAlign w:val="center"/>
          </w:tcPr>
          <w:p w14:paraId="6694CA8F" w14:textId="77777777" w:rsidR="001D1277" w:rsidRPr="004204EA" w:rsidRDefault="001D1277" w:rsidP="001D1277">
            <w:pPr>
              <w:pStyle w:val="affb"/>
              <w:jc w:val="both"/>
              <w:rPr>
                <w:sz w:val="24"/>
                <w:u w:val="none"/>
              </w:rPr>
            </w:pPr>
            <w:r w:rsidRPr="004204EA">
              <w:rPr>
                <w:sz w:val="24"/>
                <w:u w:val="none"/>
              </w:rPr>
              <w:t>Брызги металла фиксации не подлежат</w:t>
            </w:r>
          </w:p>
        </w:tc>
      </w:tr>
    </w:tbl>
    <w:p w14:paraId="0B004A3A" w14:textId="77777777" w:rsidR="001D1277" w:rsidRPr="00124AB8" w:rsidRDefault="001D1277" w:rsidP="001D1277">
      <w:pPr>
        <w:pStyle w:val="41"/>
        <w:shd w:val="clear" w:color="auto" w:fill="auto"/>
        <w:spacing w:before="0" w:after="0" w:line="276" w:lineRule="auto"/>
        <w:ind w:left="502" w:firstLine="0"/>
        <w:rPr>
          <w:rStyle w:val="15"/>
          <w:rFonts w:ascii="Times New Roman" w:hAnsi="Times New Roman"/>
          <w:sz w:val="24"/>
        </w:rPr>
      </w:pPr>
    </w:p>
    <w:p w14:paraId="06DAFB5D" w14:textId="77777777" w:rsidR="00DF271D" w:rsidRPr="00124AB8" w:rsidRDefault="00DF271D" w:rsidP="00DF271D">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sidRPr="00124AB8">
        <w:rPr>
          <w:rStyle w:val="15"/>
          <w:rFonts w:ascii="Times New Roman" w:hAnsi="Times New Roman"/>
          <w:sz w:val="24"/>
        </w:rPr>
        <w:t xml:space="preserve">Выполнить </w:t>
      </w:r>
      <w:r>
        <w:rPr>
          <w:rStyle w:val="15"/>
          <w:rFonts w:ascii="Times New Roman" w:hAnsi="Times New Roman"/>
          <w:sz w:val="24"/>
        </w:rPr>
        <w:t xml:space="preserve">визуальный и измерительный контроль конкурсного образца, составить заключение и </w:t>
      </w:r>
      <w:proofErr w:type="spellStart"/>
      <w:r>
        <w:rPr>
          <w:rStyle w:val="15"/>
          <w:rFonts w:ascii="Times New Roman" w:hAnsi="Times New Roman"/>
          <w:sz w:val="24"/>
        </w:rPr>
        <w:t>дефектограмму</w:t>
      </w:r>
      <w:proofErr w:type="spellEnd"/>
      <w:r>
        <w:rPr>
          <w:rStyle w:val="15"/>
          <w:rFonts w:ascii="Times New Roman"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DF271D" w:rsidRPr="004648BB" w14:paraId="34F4FB16" w14:textId="77777777" w:rsidTr="00C2349A">
        <w:trPr>
          <w:trHeight w:val="340"/>
        </w:trPr>
        <w:tc>
          <w:tcPr>
            <w:tcW w:w="3539" w:type="dxa"/>
            <w:vAlign w:val="center"/>
          </w:tcPr>
          <w:p w14:paraId="19E9CAFF" w14:textId="77777777" w:rsidR="00DF271D" w:rsidRPr="00B621A9" w:rsidRDefault="00DF271D" w:rsidP="00C2349A">
            <w:pPr>
              <w:pStyle w:val="affb"/>
              <w:rPr>
                <w:sz w:val="24"/>
                <w:szCs w:val="24"/>
                <w:u w:val="none"/>
              </w:rPr>
            </w:pPr>
            <w:r w:rsidRPr="00B621A9">
              <w:rPr>
                <w:sz w:val="24"/>
                <w:szCs w:val="24"/>
                <w:u w:val="none"/>
              </w:rPr>
              <w:t>Объект контроля</w:t>
            </w:r>
          </w:p>
        </w:tc>
        <w:tc>
          <w:tcPr>
            <w:tcW w:w="6667" w:type="dxa"/>
            <w:vAlign w:val="center"/>
          </w:tcPr>
          <w:p w14:paraId="391D528F" w14:textId="776E4221" w:rsidR="00DF271D" w:rsidRPr="0061228B" w:rsidRDefault="00DF271D" w:rsidP="00DF271D">
            <w:pPr>
              <w:pStyle w:val="affb"/>
              <w:jc w:val="both"/>
              <w:rPr>
                <w:sz w:val="24"/>
                <w:szCs w:val="24"/>
                <w:u w:val="none"/>
              </w:rPr>
            </w:pPr>
            <w:r>
              <w:rPr>
                <w:b/>
                <w:sz w:val="24"/>
                <w:szCs w:val="24"/>
                <w:u w:val="none"/>
              </w:rPr>
              <w:t>Конкурсный образец ВИК-2</w:t>
            </w:r>
            <w:r w:rsidR="0072656A">
              <w:rPr>
                <w:b/>
                <w:sz w:val="24"/>
                <w:szCs w:val="24"/>
                <w:u w:val="none"/>
              </w:rPr>
              <w:t>-22</w:t>
            </w:r>
            <w:r>
              <w:rPr>
                <w:b/>
                <w:sz w:val="24"/>
                <w:szCs w:val="24"/>
                <w:u w:val="none"/>
              </w:rPr>
              <w:t xml:space="preserve"> (сварное соединение пластин </w:t>
            </w:r>
            <w:r>
              <w:rPr>
                <w:b/>
                <w:sz w:val="24"/>
                <w:szCs w:val="24"/>
                <w:u w:val="none"/>
                <w:lang w:val="en-US"/>
              </w:rPr>
              <w:t>S</w:t>
            </w:r>
            <w:r>
              <w:rPr>
                <w:b/>
                <w:sz w:val="24"/>
                <w:szCs w:val="24"/>
                <w:u w:val="none"/>
              </w:rPr>
              <w:t>=12 мм)</w:t>
            </w:r>
          </w:p>
        </w:tc>
      </w:tr>
      <w:tr w:rsidR="00DF271D" w14:paraId="2C7131CF" w14:textId="77777777" w:rsidTr="00C2349A">
        <w:trPr>
          <w:trHeight w:val="340"/>
        </w:trPr>
        <w:tc>
          <w:tcPr>
            <w:tcW w:w="3539" w:type="dxa"/>
            <w:vAlign w:val="center"/>
          </w:tcPr>
          <w:p w14:paraId="35514B3E" w14:textId="77777777" w:rsidR="00DF271D" w:rsidRPr="00B621A9" w:rsidRDefault="00DF271D" w:rsidP="00C2349A">
            <w:pPr>
              <w:pStyle w:val="affb"/>
              <w:rPr>
                <w:sz w:val="24"/>
                <w:szCs w:val="24"/>
                <w:u w:val="none"/>
              </w:rPr>
            </w:pPr>
            <w:r w:rsidRPr="00B621A9">
              <w:rPr>
                <w:sz w:val="24"/>
                <w:szCs w:val="24"/>
                <w:u w:val="none"/>
              </w:rPr>
              <w:t>Контролируемый элемент</w:t>
            </w:r>
          </w:p>
        </w:tc>
        <w:tc>
          <w:tcPr>
            <w:tcW w:w="6667" w:type="dxa"/>
            <w:vAlign w:val="center"/>
          </w:tcPr>
          <w:p w14:paraId="0AC0519C" w14:textId="2887DF75" w:rsidR="00DF271D" w:rsidRDefault="00DF271D" w:rsidP="00C2349A">
            <w:pPr>
              <w:pStyle w:val="affb"/>
              <w:jc w:val="both"/>
              <w:rPr>
                <w:sz w:val="24"/>
                <w:szCs w:val="24"/>
                <w:u w:val="none"/>
              </w:rPr>
            </w:pPr>
            <w:r>
              <w:rPr>
                <w:sz w:val="24"/>
                <w:szCs w:val="24"/>
                <w:u w:val="none"/>
              </w:rPr>
              <w:t>Стыковое сварное соединение   Т1 по ТУ ВИК-2-19, класс</w:t>
            </w:r>
            <w:proofErr w:type="gramStart"/>
            <w:r>
              <w:rPr>
                <w:sz w:val="24"/>
                <w:szCs w:val="24"/>
                <w:u w:val="none"/>
              </w:rPr>
              <w:t xml:space="preserve"> В</w:t>
            </w:r>
            <w:proofErr w:type="gramEnd"/>
          </w:p>
          <w:p w14:paraId="0F07771C" w14:textId="77777777" w:rsidR="00DF271D" w:rsidRPr="00A16C69" w:rsidRDefault="00DF271D" w:rsidP="00C2349A">
            <w:pPr>
              <w:pStyle w:val="affb"/>
              <w:jc w:val="both"/>
              <w:rPr>
                <w:sz w:val="24"/>
                <w:szCs w:val="24"/>
                <w:u w:val="none"/>
              </w:rPr>
            </w:pPr>
          </w:p>
        </w:tc>
      </w:tr>
      <w:tr w:rsidR="00DF271D" w:rsidRPr="004648BB" w14:paraId="39FA4D47" w14:textId="77777777" w:rsidTr="00C2349A">
        <w:trPr>
          <w:trHeight w:val="340"/>
        </w:trPr>
        <w:tc>
          <w:tcPr>
            <w:tcW w:w="3539" w:type="dxa"/>
            <w:vAlign w:val="center"/>
          </w:tcPr>
          <w:p w14:paraId="0D90945D" w14:textId="77777777" w:rsidR="00DF271D" w:rsidRPr="00B621A9" w:rsidRDefault="00DF271D" w:rsidP="00C2349A">
            <w:pPr>
              <w:pStyle w:val="affb"/>
              <w:rPr>
                <w:sz w:val="24"/>
                <w:szCs w:val="24"/>
                <w:u w:val="none"/>
              </w:rPr>
            </w:pPr>
            <w:r w:rsidRPr="00B621A9">
              <w:rPr>
                <w:sz w:val="24"/>
                <w:szCs w:val="24"/>
                <w:u w:val="none"/>
              </w:rPr>
              <w:t>Материал основного металла</w:t>
            </w:r>
          </w:p>
        </w:tc>
        <w:tc>
          <w:tcPr>
            <w:tcW w:w="6667" w:type="dxa"/>
            <w:vAlign w:val="center"/>
          </w:tcPr>
          <w:p w14:paraId="7E98762B" w14:textId="77777777" w:rsidR="00DF271D" w:rsidRPr="00553812" w:rsidRDefault="00DF271D" w:rsidP="00C2349A">
            <w:pPr>
              <w:pStyle w:val="affb"/>
              <w:tabs>
                <w:tab w:val="left" w:pos="1185"/>
              </w:tabs>
              <w:jc w:val="both"/>
              <w:rPr>
                <w:sz w:val="24"/>
                <w:szCs w:val="24"/>
                <w:u w:val="none"/>
              </w:rPr>
            </w:pPr>
            <w:r>
              <w:rPr>
                <w:sz w:val="24"/>
                <w:szCs w:val="24"/>
                <w:u w:val="none"/>
              </w:rPr>
              <w:t>09Г2С</w:t>
            </w:r>
          </w:p>
        </w:tc>
      </w:tr>
      <w:tr w:rsidR="00DF271D" w:rsidRPr="0056186B" w14:paraId="337A65B8" w14:textId="77777777" w:rsidTr="00C2349A">
        <w:trPr>
          <w:trHeight w:val="340"/>
        </w:trPr>
        <w:tc>
          <w:tcPr>
            <w:tcW w:w="3539" w:type="dxa"/>
            <w:vAlign w:val="center"/>
          </w:tcPr>
          <w:p w14:paraId="527367CC" w14:textId="77777777" w:rsidR="00DF271D" w:rsidRPr="00B621A9" w:rsidRDefault="00DF271D" w:rsidP="00C2349A">
            <w:pPr>
              <w:pStyle w:val="affb"/>
              <w:rPr>
                <w:sz w:val="24"/>
                <w:szCs w:val="24"/>
                <w:u w:val="none"/>
              </w:rPr>
            </w:pPr>
            <w:r w:rsidRPr="00B621A9">
              <w:rPr>
                <w:sz w:val="24"/>
                <w:szCs w:val="24"/>
                <w:u w:val="none"/>
              </w:rPr>
              <w:t>Способ сварки</w:t>
            </w:r>
          </w:p>
        </w:tc>
        <w:tc>
          <w:tcPr>
            <w:tcW w:w="6667" w:type="dxa"/>
            <w:vAlign w:val="center"/>
          </w:tcPr>
          <w:p w14:paraId="3061D022" w14:textId="77777777" w:rsidR="00DF271D" w:rsidRPr="00553812" w:rsidRDefault="00DF271D" w:rsidP="00C2349A">
            <w:pPr>
              <w:pStyle w:val="affb"/>
              <w:tabs>
                <w:tab w:val="left" w:pos="1185"/>
              </w:tabs>
              <w:spacing w:before="40"/>
              <w:jc w:val="both"/>
              <w:rPr>
                <w:sz w:val="24"/>
                <w:szCs w:val="24"/>
                <w:u w:val="none"/>
              </w:rPr>
            </w:pPr>
            <w:r>
              <w:rPr>
                <w:sz w:val="24"/>
                <w:szCs w:val="24"/>
                <w:u w:val="none"/>
              </w:rPr>
              <w:t>РД</w:t>
            </w:r>
          </w:p>
        </w:tc>
      </w:tr>
      <w:tr w:rsidR="00DF271D" w:rsidRPr="006003C5" w14:paraId="42640195" w14:textId="77777777" w:rsidTr="00C2349A">
        <w:trPr>
          <w:trHeight w:val="340"/>
        </w:trPr>
        <w:tc>
          <w:tcPr>
            <w:tcW w:w="3539" w:type="dxa"/>
            <w:vAlign w:val="center"/>
          </w:tcPr>
          <w:p w14:paraId="799D149D" w14:textId="77777777" w:rsidR="00DF271D" w:rsidRPr="00B621A9" w:rsidRDefault="00DF271D" w:rsidP="00C2349A">
            <w:pPr>
              <w:pStyle w:val="affb"/>
              <w:rPr>
                <w:sz w:val="24"/>
                <w:szCs w:val="24"/>
                <w:u w:val="none"/>
              </w:rPr>
            </w:pPr>
            <w:r w:rsidRPr="00B621A9">
              <w:rPr>
                <w:sz w:val="24"/>
                <w:szCs w:val="24"/>
                <w:u w:val="none"/>
              </w:rPr>
              <w:t>Нормативная документация</w:t>
            </w:r>
          </w:p>
        </w:tc>
        <w:tc>
          <w:tcPr>
            <w:tcW w:w="6667" w:type="dxa"/>
            <w:vAlign w:val="center"/>
          </w:tcPr>
          <w:p w14:paraId="1A2CC3E6" w14:textId="77777777" w:rsidR="00DF271D" w:rsidRPr="00097625" w:rsidRDefault="00DF271D" w:rsidP="00C2349A">
            <w:pPr>
              <w:pStyle w:val="affb"/>
              <w:rPr>
                <w:bCs/>
                <w:noProof/>
                <w:sz w:val="24"/>
                <w:szCs w:val="24"/>
                <w:u w:val="none"/>
              </w:rPr>
            </w:pPr>
            <w:r>
              <w:rPr>
                <w:sz w:val="24"/>
                <w:szCs w:val="24"/>
                <w:u w:val="none"/>
              </w:rPr>
              <w:t>ТУ ВИК-2-19</w:t>
            </w:r>
          </w:p>
        </w:tc>
      </w:tr>
      <w:tr w:rsidR="00DF271D" w14:paraId="3C85A48A" w14:textId="77777777" w:rsidTr="00C2349A">
        <w:trPr>
          <w:trHeight w:val="340"/>
        </w:trPr>
        <w:tc>
          <w:tcPr>
            <w:tcW w:w="3539" w:type="dxa"/>
            <w:vAlign w:val="center"/>
          </w:tcPr>
          <w:p w14:paraId="119D7F5B" w14:textId="77777777" w:rsidR="00DF271D" w:rsidRPr="00B621A9" w:rsidRDefault="00DF271D" w:rsidP="00C2349A">
            <w:pPr>
              <w:pStyle w:val="affb"/>
              <w:rPr>
                <w:sz w:val="24"/>
                <w:szCs w:val="24"/>
                <w:u w:val="none"/>
              </w:rPr>
            </w:pPr>
            <w:r>
              <w:rPr>
                <w:sz w:val="24"/>
                <w:szCs w:val="24"/>
                <w:u w:val="none"/>
              </w:rPr>
              <w:t>Объём контроля</w:t>
            </w:r>
          </w:p>
        </w:tc>
        <w:tc>
          <w:tcPr>
            <w:tcW w:w="6667" w:type="dxa"/>
            <w:vAlign w:val="center"/>
          </w:tcPr>
          <w:p w14:paraId="622B91CF" w14:textId="77777777" w:rsidR="00DF271D" w:rsidRDefault="00DF271D" w:rsidP="00C2349A">
            <w:pPr>
              <w:pStyle w:val="affb"/>
              <w:rPr>
                <w:sz w:val="24"/>
                <w:u w:val="none"/>
              </w:rPr>
            </w:pPr>
            <w:r>
              <w:rPr>
                <w:sz w:val="24"/>
                <w:u w:val="none"/>
              </w:rPr>
              <w:t>100 %</w:t>
            </w:r>
          </w:p>
        </w:tc>
      </w:tr>
      <w:tr w:rsidR="00DF271D" w14:paraId="74E93A19" w14:textId="77777777" w:rsidTr="00C2349A">
        <w:trPr>
          <w:trHeight w:val="340"/>
        </w:trPr>
        <w:tc>
          <w:tcPr>
            <w:tcW w:w="3539" w:type="dxa"/>
            <w:vAlign w:val="center"/>
          </w:tcPr>
          <w:p w14:paraId="6E062303" w14:textId="77777777" w:rsidR="00DF271D" w:rsidRPr="004204EA" w:rsidRDefault="00DF271D" w:rsidP="00C2349A">
            <w:pPr>
              <w:pStyle w:val="affb"/>
              <w:rPr>
                <w:sz w:val="24"/>
                <w:szCs w:val="24"/>
                <w:u w:val="none"/>
              </w:rPr>
            </w:pPr>
            <w:r w:rsidRPr="004204EA">
              <w:rPr>
                <w:sz w:val="24"/>
                <w:szCs w:val="24"/>
                <w:u w:val="none"/>
              </w:rPr>
              <w:t>Примечание</w:t>
            </w:r>
          </w:p>
        </w:tc>
        <w:tc>
          <w:tcPr>
            <w:tcW w:w="6667" w:type="dxa"/>
            <w:vAlign w:val="center"/>
          </w:tcPr>
          <w:p w14:paraId="7C7A24F8" w14:textId="77777777" w:rsidR="00DF271D" w:rsidRPr="004204EA" w:rsidRDefault="00DF271D" w:rsidP="00C2349A">
            <w:pPr>
              <w:pStyle w:val="affb"/>
              <w:jc w:val="both"/>
              <w:rPr>
                <w:sz w:val="24"/>
                <w:u w:val="none"/>
              </w:rPr>
            </w:pPr>
            <w:r w:rsidRPr="004204EA">
              <w:rPr>
                <w:sz w:val="24"/>
                <w:u w:val="none"/>
              </w:rPr>
              <w:t>Брызги металла фиксации не подлежат</w:t>
            </w:r>
          </w:p>
        </w:tc>
      </w:tr>
    </w:tbl>
    <w:p w14:paraId="4206AE56" w14:textId="77777777" w:rsidR="00DF271D" w:rsidRPr="00124AB8" w:rsidRDefault="00DF271D" w:rsidP="00DF271D">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sidRPr="00124AB8">
        <w:rPr>
          <w:rStyle w:val="15"/>
          <w:rFonts w:ascii="Times New Roman" w:hAnsi="Times New Roman"/>
          <w:sz w:val="24"/>
        </w:rPr>
        <w:t xml:space="preserve">Выполнить </w:t>
      </w:r>
      <w:r>
        <w:rPr>
          <w:rStyle w:val="15"/>
          <w:rFonts w:ascii="Times New Roman" w:hAnsi="Times New Roman"/>
          <w:sz w:val="24"/>
        </w:rPr>
        <w:t xml:space="preserve">визуальный и измерительный контроль конкурсного образца, составить заключение и </w:t>
      </w:r>
      <w:proofErr w:type="spellStart"/>
      <w:r>
        <w:rPr>
          <w:rStyle w:val="15"/>
          <w:rFonts w:ascii="Times New Roman" w:hAnsi="Times New Roman"/>
          <w:sz w:val="24"/>
        </w:rPr>
        <w:t>дефектограмму</w:t>
      </w:r>
      <w:proofErr w:type="spellEnd"/>
      <w:r>
        <w:rPr>
          <w:rStyle w:val="15"/>
          <w:rFonts w:ascii="Times New Roman"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DF271D" w:rsidRPr="004648BB" w14:paraId="3E1B399B" w14:textId="77777777" w:rsidTr="00C2349A">
        <w:trPr>
          <w:trHeight w:val="340"/>
        </w:trPr>
        <w:tc>
          <w:tcPr>
            <w:tcW w:w="3539" w:type="dxa"/>
            <w:vAlign w:val="center"/>
          </w:tcPr>
          <w:p w14:paraId="155B01FF" w14:textId="77777777" w:rsidR="00DF271D" w:rsidRPr="00B621A9" w:rsidRDefault="00DF271D" w:rsidP="00C2349A">
            <w:pPr>
              <w:pStyle w:val="affb"/>
              <w:rPr>
                <w:sz w:val="24"/>
                <w:szCs w:val="24"/>
                <w:u w:val="none"/>
              </w:rPr>
            </w:pPr>
            <w:r w:rsidRPr="00B621A9">
              <w:rPr>
                <w:sz w:val="24"/>
                <w:szCs w:val="24"/>
                <w:u w:val="none"/>
              </w:rPr>
              <w:t>Объект контроля</w:t>
            </w:r>
          </w:p>
        </w:tc>
        <w:tc>
          <w:tcPr>
            <w:tcW w:w="6667" w:type="dxa"/>
            <w:vAlign w:val="center"/>
          </w:tcPr>
          <w:p w14:paraId="5F684490" w14:textId="727F8116" w:rsidR="00DF271D" w:rsidRPr="0072656A" w:rsidRDefault="00DF271D" w:rsidP="0072656A">
            <w:pPr>
              <w:pStyle w:val="affb"/>
              <w:jc w:val="both"/>
              <w:rPr>
                <w:b/>
                <w:sz w:val="24"/>
                <w:szCs w:val="24"/>
                <w:u w:val="none"/>
              </w:rPr>
            </w:pPr>
            <w:r>
              <w:rPr>
                <w:b/>
                <w:sz w:val="24"/>
                <w:szCs w:val="24"/>
                <w:u w:val="none"/>
              </w:rPr>
              <w:t>Конкурсный образец ВИК-</w:t>
            </w:r>
            <w:r w:rsidR="0072656A">
              <w:rPr>
                <w:b/>
                <w:sz w:val="24"/>
                <w:szCs w:val="24"/>
                <w:u w:val="none"/>
              </w:rPr>
              <w:t>23-11</w:t>
            </w:r>
            <w:r>
              <w:rPr>
                <w:b/>
                <w:sz w:val="24"/>
                <w:szCs w:val="24"/>
                <w:u w:val="none"/>
              </w:rPr>
              <w:t xml:space="preserve"> (сварное соединение </w:t>
            </w:r>
            <w:r w:rsidR="0072656A">
              <w:rPr>
                <w:b/>
                <w:sz w:val="24"/>
                <w:szCs w:val="24"/>
                <w:u w:val="none"/>
              </w:rPr>
              <w:t>труба 57х4+труба 57х4</w:t>
            </w:r>
            <w:r>
              <w:rPr>
                <w:b/>
                <w:sz w:val="24"/>
                <w:szCs w:val="24"/>
                <w:u w:val="none"/>
              </w:rPr>
              <w:t>)</w:t>
            </w:r>
          </w:p>
        </w:tc>
      </w:tr>
      <w:tr w:rsidR="00DF271D" w14:paraId="5A403408" w14:textId="77777777" w:rsidTr="00C2349A">
        <w:trPr>
          <w:trHeight w:val="340"/>
        </w:trPr>
        <w:tc>
          <w:tcPr>
            <w:tcW w:w="3539" w:type="dxa"/>
            <w:vAlign w:val="center"/>
          </w:tcPr>
          <w:p w14:paraId="357DBB5D" w14:textId="77777777" w:rsidR="00DF271D" w:rsidRPr="00B621A9" w:rsidRDefault="00DF271D" w:rsidP="00C2349A">
            <w:pPr>
              <w:pStyle w:val="affb"/>
              <w:rPr>
                <w:sz w:val="24"/>
                <w:szCs w:val="24"/>
                <w:u w:val="none"/>
              </w:rPr>
            </w:pPr>
            <w:r w:rsidRPr="00B621A9">
              <w:rPr>
                <w:sz w:val="24"/>
                <w:szCs w:val="24"/>
                <w:u w:val="none"/>
              </w:rPr>
              <w:t>Контролируемый элемент</w:t>
            </w:r>
          </w:p>
        </w:tc>
        <w:tc>
          <w:tcPr>
            <w:tcW w:w="6667" w:type="dxa"/>
            <w:vAlign w:val="center"/>
          </w:tcPr>
          <w:p w14:paraId="3389A046" w14:textId="7E10851F" w:rsidR="00DF271D" w:rsidRDefault="00DF271D" w:rsidP="00C2349A">
            <w:pPr>
              <w:pStyle w:val="affb"/>
              <w:jc w:val="both"/>
              <w:rPr>
                <w:sz w:val="24"/>
                <w:szCs w:val="24"/>
                <w:u w:val="none"/>
              </w:rPr>
            </w:pPr>
            <w:r>
              <w:rPr>
                <w:sz w:val="24"/>
                <w:szCs w:val="24"/>
                <w:u w:val="none"/>
              </w:rPr>
              <w:t xml:space="preserve">Стыковое сварное соединение   </w:t>
            </w:r>
            <w:r w:rsidR="0072656A">
              <w:rPr>
                <w:sz w:val="24"/>
                <w:szCs w:val="24"/>
                <w:u w:val="none"/>
              </w:rPr>
              <w:t>С17</w:t>
            </w:r>
            <w:r>
              <w:rPr>
                <w:sz w:val="24"/>
                <w:szCs w:val="24"/>
                <w:u w:val="none"/>
              </w:rPr>
              <w:t xml:space="preserve"> по ТУ ВИК-2-19, класс</w:t>
            </w:r>
            <w:proofErr w:type="gramStart"/>
            <w:r>
              <w:rPr>
                <w:sz w:val="24"/>
                <w:szCs w:val="24"/>
                <w:u w:val="none"/>
              </w:rPr>
              <w:t xml:space="preserve"> В</w:t>
            </w:r>
            <w:proofErr w:type="gramEnd"/>
          </w:p>
          <w:p w14:paraId="41D66DD4" w14:textId="77777777" w:rsidR="00DF271D" w:rsidRPr="00A16C69" w:rsidRDefault="00DF271D" w:rsidP="00C2349A">
            <w:pPr>
              <w:pStyle w:val="affb"/>
              <w:jc w:val="both"/>
              <w:rPr>
                <w:sz w:val="24"/>
                <w:szCs w:val="24"/>
                <w:u w:val="none"/>
              </w:rPr>
            </w:pPr>
          </w:p>
        </w:tc>
      </w:tr>
      <w:tr w:rsidR="00DF271D" w:rsidRPr="004648BB" w14:paraId="6A5E7089" w14:textId="77777777" w:rsidTr="00C2349A">
        <w:trPr>
          <w:trHeight w:val="340"/>
        </w:trPr>
        <w:tc>
          <w:tcPr>
            <w:tcW w:w="3539" w:type="dxa"/>
            <w:vAlign w:val="center"/>
          </w:tcPr>
          <w:p w14:paraId="6C1904D3" w14:textId="77777777" w:rsidR="00DF271D" w:rsidRPr="00B621A9" w:rsidRDefault="00DF271D" w:rsidP="00C2349A">
            <w:pPr>
              <w:pStyle w:val="affb"/>
              <w:rPr>
                <w:sz w:val="24"/>
                <w:szCs w:val="24"/>
                <w:u w:val="none"/>
              </w:rPr>
            </w:pPr>
            <w:r w:rsidRPr="00B621A9">
              <w:rPr>
                <w:sz w:val="24"/>
                <w:szCs w:val="24"/>
                <w:u w:val="none"/>
              </w:rPr>
              <w:t>Материал основного металла</w:t>
            </w:r>
          </w:p>
        </w:tc>
        <w:tc>
          <w:tcPr>
            <w:tcW w:w="6667" w:type="dxa"/>
            <w:vAlign w:val="center"/>
          </w:tcPr>
          <w:p w14:paraId="16DAFE67" w14:textId="77777777" w:rsidR="00DF271D" w:rsidRPr="00553812" w:rsidRDefault="00DF271D" w:rsidP="00C2349A">
            <w:pPr>
              <w:pStyle w:val="affb"/>
              <w:tabs>
                <w:tab w:val="left" w:pos="1185"/>
              </w:tabs>
              <w:jc w:val="both"/>
              <w:rPr>
                <w:sz w:val="24"/>
                <w:szCs w:val="24"/>
                <w:u w:val="none"/>
              </w:rPr>
            </w:pPr>
            <w:r>
              <w:rPr>
                <w:sz w:val="24"/>
                <w:szCs w:val="24"/>
                <w:u w:val="none"/>
              </w:rPr>
              <w:t>09Г2С</w:t>
            </w:r>
          </w:p>
        </w:tc>
      </w:tr>
      <w:tr w:rsidR="00DF271D" w:rsidRPr="0056186B" w14:paraId="2D1F24C2" w14:textId="77777777" w:rsidTr="00C2349A">
        <w:trPr>
          <w:trHeight w:val="340"/>
        </w:trPr>
        <w:tc>
          <w:tcPr>
            <w:tcW w:w="3539" w:type="dxa"/>
            <w:vAlign w:val="center"/>
          </w:tcPr>
          <w:p w14:paraId="44101DAC" w14:textId="77777777" w:rsidR="00DF271D" w:rsidRPr="00B621A9" w:rsidRDefault="00DF271D" w:rsidP="00C2349A">
            <w:pPr>
              <w:pStyle w:val="affb"/>
              <w:rPr>
                <w:sz w:val="24"/>
                <w:szCs w:val="24"/>
                <w:u w:val="none"/>
              </w:rPr>
            </w:pPr>
            <w:r w:rsidRPr="00B621A9">
              <w:rPr>
                <w:sz w:val="24"/>
                <w:szCs w:val="24"/>
                <w:u w:val="none"/>
              </w:rPr>
              <w:t>Способ сварки</w:t>
            </w:r>
          </w:p>
        </w:tc>
        <w:tc>
          <w:tcPr>
            <w:tcW w:w="6667" w:type="dxa"/>
            <w:vAlign w:val="center"/>
          </w:tcPr>
          <w:p w14:paraId="394F2A86" w14:textId="77777777" w:rsidR="00DF271D" w:rsidRPr="00553812" w:rsidRDefault="00DF271D" w:rsidP="00C2349A">
            <w:pPr>
              <w:pStyle w:val="affb"/>
              <w:tabs>
                <w:tab w:val="left" w:pos="1185"/>
              </w:tabs>
              <w:spacing w:before="40"/>
              <w:jc w:val="both"/>
              <w:rPr>
                <w:sz w:val="24"/>
                <w:szCs w:val="24"/>
                <w:u w:val="none"/>
              </w:rPr>
            </w:pPr>
            <w:r>
              <w:rPr>
                <w:sz w:val="24"/>
                <w:szCs w:val="24"/>
                <w:u w:val="none"/>
              </w:rPr>
              <w:t>РД</w:t>
            </w:r>
          </w:p>
        </w:tc>
      </w:tr>
      <w:tr w:rsidR="00DF271D" w:rsidRPr="006003C5" w14:paraId="4982E65D" w14:textId="77777777" w:rsidTr="00C2349A">
        <w:trPr>
          <w:trHeight w:val="340"/>
        </w:trPr>
        <w:tc>
          <w:tcPr>
            <w:tcW w:w="3539" w:type="dxa"/>
            <w:vAlign w:val="center"/>
          </w:tcPr>
          <w:p w14:paraId="1ED1E44B" w14:textId="77777777" w:rsidR="00DF271D" w:rsidRPr="00B621A9" w:rsidRDefault="00DF271D" w:rsidP="00C2349A">
            <w:pPr>
              <w:pStyle w:val="affb"/>
              <w:rPr>
                <w:sz w:val="24"/>
                <w:szCs w:val="24"/>
                <w:u w:val="none"/>
              </w:rPr>
            </w:pPr>
            <w:r w:rsidRPr="00B621A9">
              <w:rPr>
                <w:sz w:val="24"/>
                <w:szCs w:val="24"/>
                <w:u w:val="none"/>
              </w:rPr>
              <w:t>Нормативная документация</w:t>
            </w:r>
          </w:p>
        </w:tc>
        <w:tc>
          <w:tcPr>
            <w:tcW w:w="6667" w:type="dxa"/>
            <w:vAlign w:val="center"/>
          </w:tcPr>
          <w:p w14:paraId="752FE576" w14:textId="77777777" w:rsidR="00DF271D" w:rsidRPr="00097625" w:rsidRDefault="00DF271D" w:rsidP="00C2349A">
            <w:pPr>
              <w:pStyle w:val="affb"/>
              <w:rPr>
                <w:bCs/>
                <w:noProof/>
                <w:sz w:val="24"/>
                <w:szCs w:val="24"/>
                <w:u w:val="none"/>
              </w:rPr>
            </w:pPr>
            <w:r>
              <w:rPr>
                <w:sz w:val="24"/>
                <w:szCs w:val="24"/>
                <w:u w:val="none"/>
              </w:rPr>
              <w:t>ТУ ВИК-2-19</w:t>
            </w:r>
          </w:p>
        </w:tc>
      </w:tr>
      <w:tr w:rsidR="00DF271D" w14:paraId="0EF066E1" w14:textId="77777777" w:rsidTr="00C2349A">
        <w:trPr>
          <w:trHeight w:val="340"/>
        </w:trPr>
        <w:tc>
          <w:tcPr>
            <w:tcW w:w="3539" w:type="dxa"/>
            <w:vAlign w:val="center"/>
          </w:tcPr>
          <w:p w14:paraId="3DCC596C" w14:textId="77777777" w:rsidR="00DF271D" w:rsidRPr="00B621A9" w:rsidRDefault="00DF271D" w:rsidP="00C2349A">
            <w:pPr>
              <w:pStyle w:val="affb"/>
              <w:rPr>
                <w:sz w:val="24"/>
                <w:szCs w:val="24"/>
                <w:u w:val="none"/>
              </w:rPr>
            </w:pPr>
            <w:r>
              <w:rPr>
                <w:sz w:val="24"/>
                <w:szCs w:val="24"/>
                <w:u w:val="none"/>
              </w:rPr>
              <w:t>Объём контроля</w:t>
            </w:r>
          </w:p>
        </w:tc>
        <w:tc>
          <w:tcPr>
            <w:tcW w:w="6667" w:type="dxa"/>
            <w:vAlign w:val="center"/>
          </w:tcPr>
          <w:p w14:paraId="638F63B1" w14:textId="77777777" w:rsidR="00DF271D" w:rsidRDefault="00DF271D" w:rsidP="00C2349A">
            <w:pPr>
              <w:pStyle w:val="affb"/>
              <w:rPr>
                <w:sz w:val="24"/>
                <w:u w:val="none"/>
              </w:rPr>
            </w:pPr>
            <w:r>
              <w:rPr>
                <w:sz w:val="24"/>
                <w:u w:val="none"/>
              </w:rPr>
              <w:t>100 %</w:t>
            </w:r>
          </w:p>
        </w:tc>
      </w:tr>
      <w:tr w:rsidR="00DF271D" w14:paraId="1C38D9E3" w14:textId="77777777" w:rsidTr="00C2349A">
        <w:trPr>
          <w:trHeight w:val="340"/>
        </w:trPr>
        <w:tc>
          <w:tcPr>
            <w:tcW w:w="3539" w:type="dxa"/>
            <w:vAlign w:val="center"/>
          </w:tcPr>
          <w:p w14:paraId="37A77698" w14:textId="77777777" w:rsidR="00DF271D" w:rsidRPr="004204EA" w:rsidRDefault="00DF271D" w:rsidP="00C2349A">
            <w:pPr>
              <w:pStyle w:val="affb"/>
              <w:rPr>
                <w:sz w:val="24"/>
                <w:szCs w:val="24"/>
                <w:u w:val="none"/>
              </w:rPr>
            </w:pPr>
            <w:r w:rsidRPr="004204EA">
              <w:rPr>
                <w:sz w:val="24"/>
                <w:szCs w:val="24"/>
                <w:u w:val="none"/>
              </w:rPr>
              <w:t>Примечание</w:t>
            </w:r>
          </w:p>
        </w:tc>
        <w:tc>
          <w:tcPr>
            <w:tcW w:w="6667" w:type="dxa"/>
            <w:vAlign w:val="center"/>
          </w:tcPr>
          <w:p w14:paraId="2E7D692E" w14:textId="77777777" w:rsidR="00DF271D" w:rsidRPr="004204EA" w:rsidRDefault="00DF271D" w:rsidP="00C2349A">
            <w:pPr>
              <w:pStyle w:val="affb"/>
              <w:jc w:val="both"/>
              <w:rPr>
                <w:sz w:val="24"/>
                <w:u w:val="none"/>
              </w:rPr>
            </w:pPr>
            <w:r w:rsidRPr="004204EA">
              <w:rPr>
                <w:sz w:val="24"/>
                <w:u w:val="none"/>
              </w:rPr>
              <w:t>Брызги металла фиксации не подлежат</w:t>
            </w:r>
          </w:p>
        </w:tc>
      </w:tr>
    </w:tbl>
    <w:p w14:paraId="252C47BF" w14:textId="40257DD7" w:rsidR="001D1277" w:rsidRDefault="001D1277" w:rsidP="001D1277">
      <w:pPr>
        <w:pStyle w:val="41"/>
        <w:shd w:val="clear" w:color="auto" w:fill="auto"/>
        <w:spacing w:before="0" w:after="120" w:line="276" w:lineRule="auto"/>
        <w:ind w:left="23" w:firstLine="119"/>
        <w:jc w:val="right"/>
        <w:rPr>
          <w:rStyle w:val="15"/>
          <w:rFonts w:ascii="Times New Roman" w:hAnsi="Times New Roman"/>
          <w:sz w:val="24"/>
        </w:rPr>
      </w:pPr>
      <w:r>
        <w:rPr>
          <w:rStyle w:val="15"/>
          <w:rFonts w:ascii="Times New Roman" w:hAnsi="Times New Roman"/>
          <w:sz w:val="24"/>
        </w:rPr>
        <w:br w:type="page"/>
      </w:r>
      <w:r>
        <w:rPr>
          <w:rStyle w:val="15"/>
          <w:rFonts w:ascii="Times New Roman" w:hAnsi="Times New Roman"/>
          <w:sz w:val="24"/>
        </w:rPr>
        <w:lastRenderedPageBreak/>
        <w:t xml:space="preserve">Приложение </w:t>
      </w:r>
      <w:r w:rsidR="00FB0DD4">
        <w:rPr>
          <w:rStyle w:val="15"/>
          <w:rFonts w:ascii="Times New Roman" w:hAnsi="Times New Roman"/>
          <w:sz w:val="24"/>
        </w:rPr>
        <w:t>7</w:t>
      </w:r>
    </w:p>
    <w:p w14:paraId="2EC93877" w14:textId="77777777"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sidRPr="00124AB8">
        <w:rPr>
          <w:rFonts w:ascii="Times New Roman" w:hAnsi="Times New Roman" w:cs="Times New Roman"/>
          <w:b/>
          <w:sz w:val="24"/>
          <w:szCs w:val="24"/>
        </w:rPr>
        <w:t>Пример задания для модуля</w:t>
      </w:r>
      <w:r>
        <w:rPr>
          <w:rFonts w:ascii="Times New Roman" w:hAnsi="Times New Roman" w:cs="Times New Roman"/>
          <w:b/>
          <w:sz w:val="24"/>
          <w:szCs w:val="24"/>
        </w:rPr>
        <w:t xml:space="preserve"> КК</w:t>
      </w:r>
    </w:p>
    <w:p w14:paraId="7887EB0B" w14:textId="77777777" w:rsidR="001D1277" w:rsidRPr="00124AB8" w:rsidRDefault="001D1277" w:rsidP="001D1277">
      <w:pPr>
        <w:pStyle w:val="41"/>
        <w:numPr>
          <w:ilvl w:val="0"/>
          <w:numId w:val="28"/>
        </w:numPr>
        <w:shd w:val="clear" w:color="auto" w:fill="auto"/>
        <w:spacing w:before="0" w:after="0" w:line="276" w:lineRule="auto"/>
        <w:rPr>
          <w:rStyle w:val="15"/>
          <w:rFonts w:ascii="Times New Roman" w:hAnsi="Times New Roman"/>
          <w:sz w:val="24"/>
        </w:rPr>
      </w:pPr>
      <w:r>
        <w:rPr>
          <w:rStyle w:val="15"/>
          <w:rFonts w:ascii="Times New Roman" w:hAnsi="Times New Roman"/>
          <w:sz w:val="24"/>
        </w:rPr>
        <w:t>Разработать Технологическую карту капиллярного контроля:</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609"/>
        <w:gridCol w:w="6243"/>
      </w:tblGrid>
      <w:tr w:rsidR="001D1277" w14:paraId="6B69B0E5" w14:textId="77777777" w:rsidTr="001D1277">
        <w:trPr>
          <w:trHeight w:val="340"/>
        </w:trPr>
        <w:tc>
          <w:tcPr>
            <w:tcW w:w="10212" w:type="dxa"/>
            <w:gridSpan w:val="3"/>
          </w:tcPr>
          <w:p w14:paraId="1150FF95" w14:textId="77777777" w:rsidR="001D1277" w:rsidRDefault="001D1277" w:rsidP="001D1277">
            <w:pPr>
              <w:jc w:val="center"/>
              <w:rPr>
                <w:rFonts w:ascii="Times New Roman" w:hAnsi="Times New Roman"/>
                <w:b/>
                <w:bCs/>
                <w:sz w:val="24"/>
                <w:szCs w:val="24"/>
              </w:rPr>
            </w:pPr>
            <w:r>
              <w:rPr>
                <w:rFonts w:ascii="Times New Roman" w:hAnsi="Times New Roman"/>
                <w:b/>
                <w:bCs/>
                <w:sz w:val="24"/>
                <w:szCs w:val="24"/>
              </w:rPr>
              <w:t xml:space="preserve">1. </w:t>
            </w:r>
            <w:r w:rsidRPr="002F6F07">
              <w:rPr>
                <w:rFonts w:ascii="Times New Roman" w:hAnsi="Times New Roman"/>
                <w:b/>
                <w:bCs/>
                <w:sz w:val="24"/>
                <w:szCs w:val="24"/>
              </w:rPr>
              <w:t>Объект контроля</w:t>
            </w:r>
          </w:p>
        </w:tc>
      </w:tr>
      <w:tr w:rsidR="0067035A" w:rsidRPr="004648BB" w14:paraId="7351F9A8" w14:textId="77777777" w:rsidTr="001D1277">
        <w:trPr>
          <w:trHeight w:val="340"/>
        </w:trPr>
        <w:tc>
          <w:tcPr>
            <w:tcW w:w="3969" w:type="dxa"/>
            <w:gridSpan w:val="2"/>
          </w:tcPr>
          <w:p w14:paraId="50B4431E" w14:textId="77777777" w:rsidR="0067035A" w:rsidRPr="00860198" w:rsidRDefault="0067035A" w:rsidP="001D1277">
            <w:pPr>
              <w:pStyle w:val="affb"/>
              <w:rPr>
                <w:sz w:val="24"/>
                <w:szCs w:val="24"/>
                <w:u w:val="none"/>
              </w:rPr>
            </w:pPr>
            <w:r w:rsidRPr="00860198">
              <w:rPr>
                <w:sz w:val="24"/>
                <w:szCs w:val="24"/>
                <w:u w:val="none"/>
              </w:rPr>
              <w:t>1.1 Объект контроля</w:t>
            </w:r>
          </w:p>
        </w:tc>
        <w:tc>
          <w:tcPr>
            <w:tcW w:w="6243" w:type="dxa"/>
          </w:tcPr>
          <w:p w14:paraId="2E7FAE64" w14:textId="0CB2FBD6" w:rsidR="0067035A" w:rsidRPr="0067035A" w:rsidRDefault="0067035A" w:rsidP="0072656A">
            <w:pPr>
              <w:pStyle w:val="affb"/>
              <w:rPr>
                <w:sz w:val="24"/>
                <w:szCs w:val="24"/>
                <w:u w:val="single"/>
              </w:rPr>
            </w:pPr>
            <w:r w:rsidRPr="0067035A">
              <w:rPr>
                <w:sz w:val="20"/>
                <w:u w:val="single"/>
              </w:rPr>
              <w:t>Сварное</w:t>
            </w:r>
            <w:r w:rsidRPr="0067035A">
              <w:rPr>
                <w:spacing w:val="-10"/>
                <w:sz w:val="20"/>
                <w:u w:val="single"/>
              </w:rPr>
              <w:t xml:space="preserve"> </w:t>
            </w:r>
            <w:r w:rsidRPr="0067035A">
              <w:rPr>
                <w:sz w:val="20"/>
                <w:u w:val="single"/>
              </w:rPr>
              <w:t>соединение</w:t>
            </w:r>
            <w:r w:rsidRPr="0067035A">
              <w:rPr>
                <w:spacing w:val="-7"/>
                <w:sz w:val="20"/>
                <w:u w:val="single"/>
              </w:rPr>
              <w:t xml:space="preserve"> </w:t>
            </w:r>
            <w:r w:rsidRPr="0067035A">
              <w:rPr>
                <w:sz w:val="20"/>
                <w:u w:val="single"/>
              </w:rPr>
              <w:t>пластин</w:t>
            </w:r>
            <w:r w:rsidRPr="0067035A">
              <w:rPr>
                <w:spacing w:val="-9"/>
                <w:sz w:val="20"/>
                <w:u w:val="single"/>
              </w:rPr>
              <w:t xml:space="preserve"> </w:t>
            </w:r>
            <w:r w:rsidRPr="0067035A">
              <w:rPr>
                <w:sz w:val="20"/>
                <w:u w:val="single"/>
              </w:rPr>
              <w:t>100x100x4</w:t>
            </w:r>
            <w:r w:rsidRPr="0067035A">
              <w:rPr>
                <w:spacing w:val="-9"/>
                <w:sz w:val="20"/>
                <w:u w:val="single"/>
              </w:rPr>
              <w:t xml:space="preserve"> </w:t>
            </w:r>
            <w:r w:rsidRPr="0067035A">
              <w:rPr>
                <w:sz w:val="20"/>
                <w:u w:val="single"/>
              </w:rPr>
              <w:t>мм+100х100х6</w:t>
            </w:r>
            <w:r w:rsidRPr="0067035A">
              <w:rPr>
                <w:spacing w:val="-11"/>
                <w:sz w:val="20"/>
                <w:u w:val="single"/>
              </w:rPr>
              <w:t xml:space="preserve"> </w:t>
            </w:r>
            <w:r w:rsidRPr="0067035A">
              <w:rPr>
                <w:sz w:val="20"/>
                <w:u w:val="single"/>
              </w:rPr>
              <w:t>мм</w:t>
            </w:r>
          </w:p>
        </w:tc>
      </w:tr>
      <w:tr w:rsidR="0067035A" w14:paraId="0D1B8E3B" w14:textId="77777777" w:rsidTr="001D1277">
        <w:trPr>
          <w:trHeight w:val="340"/>
        </w:trPr>
        <w:tc>
          <w:tcPr>
            <w:tcW w:w="3969" w:type="dxa"/>
            <w:gridSpan w:val="2"/>
          </w:tcPr>
          <w:p w14:paraId="2AE39F3D" w14:textId="77777777" w:rsidR="0067035A" w:rsidRPr="00860198" w:rsidRDefault="0067035A" w:rsidP="001D1277">
            <w:pPr>
              <w:pStyle w:val="affb"/>
              <w:rPr>
                <w:sz w:val="24"/>
                <w:szCs w:val="24"/>
                <w:u w:val="none"/>
              </w:rPr>
            </w:pPr>
            <w:r w:rsidRPr="00860198">
              <w:rPr>
                <w:sz w:val="24"/>
                <w:szCs w:val="24"/>
                <w:u w:val="none"/>
              </w:rPr>
              <w:t>1.2 Контролируемый элемент</w:t>
            </w:r>
          </w:p>
        </w:tc>
        <w:tc>
          <w:tcPr>
            <w:tcW w:w="6243" w:type="dxa"/>
          </w:tcPr>
          <w:p w14:paraId="7960AEB7" w14:textId="7EE02BDC" w:rsidR="0067035A" w:rsidRPr="0067035A" w:rsidRDefault="0067035A" w:rsidP="001D1277">
            <w:pPr>
              <w:pStyle w:val="affb"/>
              <w:jc w:val="both"/>
              <w:rPr>
                <w:sz w:val="24"/>
                <w:szCs w:val="24"/>
                <w:u w:val="single"/>
              </w:rPr>
            </w:pPr>
            <w:r w:rsidRPr="0067035A">
              <w:rPr>
                <w:sz w:val="20"/>
                <w:u w:val="single"/>
              </w:rPr>
              <w:t>Тавровое</w:t>
            </w:r>
            <w:r w:rsidRPr="0067035A">
              <w:rPr>
                <w:spacing w:val="-8"/>
                <w:sz w:val="20"/>
                <w:u w:val="single"/>
              </w:rPr>
              <w:t xml:space="preserve"> </w:t>
            </w:r>
            <w:r w:rsidRPr="0067035A">
              <w:rPr>
                <w:sz w:val="20"/>
                <w:u w:val="single"/>
              </w:rPr>
              <w:t>сварное</w:t>
            </w:r>
            <w:r w:rsidRPr="0067035A">
              <w:rPr>
                <w:spacing w:val="-8"/>
                <w:sz w:val="20"/>
                <w:u w:val="single"/>
              </w:rPr>
              <w:t xml:space="preserve"> </w:t>
            </w:r>
            <w:r w:rsidRPr="0067035A">
              <w:rPr>
                <w:sz w:val="20"/>
                <w:u w:val="single"/>
              </w:rPr>
              <w:t>соединение</w:t>
            </w:r>
            <w:r w:rsidRPr="0067035A">
              <w:rPr>
                <w:spacing w:val="-8"/>
                <w:sz w:val="20"/>
                <w:u w:val="single"/>
              </w:rPr>
              <w:t xml:space="preserve"> </w:t>
            </w:r>
            <w:r w:rsidRPr="0067035A">
              <w:rPr>
                <w:sz w:val="20"/>
                <w:u w:val="single"/>
              </w:rPr>
              <w:t>Т</w:t>
            </w:r>
            <w:proofErr w:type="gramStart"/>
            <w:r w:rsidRPr="0067035A">
              <w:rPr>
                <w:sz w:val="20"/>
                <w:u w:val="single"/>
              </w:rPr>
              <w:t>1</w:t>
            </w:r>
            <w:proofErr w:type="gramEnd"/>
            <w:r w:rsidRPr="0067035A">
              <w:rPr>
                <w:spacing w:val="-7"/>
                <w:sz w:val="20"/>
                <w:u w:val="single"/>
              </w:rPr>
              <w:t xml:space="preserve"> </w:t>
            </w:r>
            <w:r w:rsidRPr="0067035A">
              <w:rPr>
                <w:spacing w:val="-1"/>
                <w:sz w:val="20"/>
                <w:u w:val="single"/>
              </w:rPr>
              <w:t>по</w:t>
            </w:r>
            <w:r w:rsidRPr="0067035A">
              <w:rPr>
                <w:spacing w:val="-6"/>
                <w:sz w:val="20"/>
                <w:u w:val="single"/>
              </w:rPr>
              <w:t xml:space="preserve"> </w:t>
            </w:r>
            <w:r w:rsidRPr="0067035A">
              <w:rPr>
                <w:sz w:val="20"/>
                <w:u w:val="single"/>
              </w:rPr>
              <w:t>ТУ-ВИК-2-2019</w:t>
            </w:r>
          </w:p>
        </w:tc>
      </w:tr>
      <w:tr w:rsidR="001D1277" w:rsidRPr="004648BB" w14:paraId="74AB99A9" w14:textId="77777777" w:rsidTr="001D1277">
        <w:trPr>
          <w:trHeight w:val="340"/>
        </w:trPr>
        <w:tc>
          <w:tcPr>
            <w:tcW w:w="3969" w:type="dxa"/>
            <w:gridSpan w:val="2"/>
          </w:tcPr>
          <w:p w14:paraId="752C288D" w14:textId="77777777" w:rsidR="001D1277" w:rsidRPr="00860198" w:rsidRDefault="001D1277" w:rsidP="001D1277">
            <w:pPr>
              <w:pStyle w:val="affb"/>
              <w:rPr>
                <w:sz w:val="24"/>
                <w:szCs w:val="24"/>
                <w:u w:val="none"/>
              </w:rPr>
            </w:pPr>
            <w:r w:rsidRPr="00860198">
              <w:rPr>
                <w:sz w:val="24"/>
                <w:szCs w:val="24"/>
                <w:u w:val="none"/>
              </w:rPr>
              <w:t>1.3 Материал основного металла</w:t>
            </w:r>
          </w:p>
        </w:tc>
        <w:tc>
          <w:tcPr>
            <w:tcW w:w="6243" w:type="dxa"/>
          </w:tcPr>
          <w:p w14:paraId="3A1C8F20" w14:textId="77777777" w:rsidR="001D1277" w:rsidRPr="00553812" w:rsidRDefault="001D1277" w:rsidP="001D1277">
            <w:pPr>
              <w:pStyle w:val="affb"/>
              <w:tabs>
                <w:tab w:val="left" w:pos="1185"/>
              </w:tabs>
              <w:jc w:val="both"/>
              <w:rPr>
                <w:sz w:val="24"/>
                <w:szCs w:val="24"/>
                <w:u w:val="none"/>
              </w:rPr>
            </w:pPr>
            <w:r>
              <w:rPr>
                <w:sz w:val="24"/>
                <w:szCs w:val="24"/>
                <w:u w:val="none"/>
              </w:rPr>
              <w:t>12Х18Н10Т</w:t>
            </w:r>
          </w:p>
        </w:tc>
      </w:tr>
      <w:tr w:rsidR="001D1277" w:rsidRPr="0056186B" w14:paraId="1F7E313F" w14:textId="77777777" w:rsidTr="001D1277">
        <w:trPr>
          <w:trHeight w:val="340"/>
        </w:trPr>
        <w:tc>
          <w:tcPr>
            <w:tcW w:w="3969" w:type="dxa"/>
            <w:gridSpan w:val="2"/>
          </w:tcPr>
          <w:p w14:paraId="7632DCD5" w14:textId="77777777" w:rsidR="001D1277" w:rsidRPr="00860198" w:rsidRDefault="001D1277" w:rsidP="001D1277">
            <w:pPr>
              <w:pStyle w:val="affb"/>
              <w:rPr>
                <w:sz w:val="24"/>
                <w:szCs w:val="24"/>
                <w:u w:val="none"/>
              </w:rPr>
            </w:pPr>
            <w:r w:rsidRPr="00860198">
              <w:rPr>
                <w:sz w:val="24"/>
                <w:szCs w:val="24"/>
                <w:u w:val="none"/>
              </w:rPr>
              <w:t>1.4 Способ сварки</w:t>
            </w:r>
          </w:p>
        </w:tc>
        <w:tc>
          <w:tcPr>
            <w:tcW w:w="6243" w:type="dxa"/>
          </w:tcPr>
          <w:p w14:paraId="184EBB90" w14:textId="77777777" w:rsidR="001D1277" w:rsidRPr="00553812" w:rsidRDefault="001D1277" w:rsidP="001D1277">
            <w:pPr>
              <w:pStyle w:val="affb"/>
              <w:tabs>
                <w:tab w:val="left" w:pos="1185"/>
              </w:tabs>
              <w:jc w:val="both"/>
              <w:rPr>
                <w:sz w:val="24"/>
                <w:szCs w:val="24"/>
                <w:u w:val="none"/>
              </w:rPr>
            </w:pPr>
            <w:r>
              <w:rPr>
                <w:sz w:val="24"/>
                <w:szCs w:val="24"/>
                <w:u w:val="none"/>
              </w:rPr>
              <w:t>РАД</w:t>
            </w:r>
          </w:p>
        </w:tc>
      </w:tr>
      <w:tr w:rsidR="001D1277" w14:paraId="3AE0EE8B" w14:textId="77777777" w:rsidTr="001D1277">
        <w:trPr>
          <w:trHeight w:val="340"/>
        </w:trPr>
        <w:tc>
          <w:tcPr>
            <w:tcW w:w="3969" w:type="dxa"/>
            <w:gridSpan w:val="2"/>
          </w:tcPr>
          <w:p w14:paraId="4733FEA0" w14:textId="77777777" w:rsidR="001D1277" w:rsidRPr="00860198" w:rsidRDefault="001D1277" w:rsidP="001D1277">
            <w:pPr>
              <w:pStyle w:val="affb"/>
              <w:rPr>
                <w:sz w:val="24"/>
                <w:szCs w:val="24"/>
                <w:u w:val="none"/>
              </w:rPr>
            </w:pPr>
            <w:r>
              <w:rPr>
                <w:sz w:val="24"/>
                <w:szCs w:val="24"/>
                <w:u w:val="none"/>
              </w:rPr>
              <w:t>1.5</w:t>
            </w:r>
            <w:r w:rsidRPr="00860198">
              <w:rPr>
                <w:sz w:val="24"/>
                <w:szCs w:val="24"/>
                <w:u w:val="none"/>
              </w:rPr>
              <w:t xml:space="preserve"> Объём контроля</w:t>
            </w:r>
            <w:r>
              <w:rPr>
                <w:sz w:val="24"/>
                <w:szCs w:val="24"/>
                <w:u w:val="none"/>
              </w:rPr>
              <w:t>, %</w:t>
            </w:r>
          </w:p>
        </w:tc>
        <w:tc>
          <w:tcPr>
            <w:tcW w:w="6243" w:type="dxa"/>
          </w:tcPr>
          <w:p w14:paraId="30BC1791" w14:textId="77777777" w:rsidR="001D1277" w:rsidRDefault="001D1277" w:rsidP="001D1277">
            <w:pPr>
              <w:pStyle w:val="affb"/>
              <w:rPr>
                <w:sz w:val="24"/>
                <w:u w:val="none"/>
              </w:rPr>
            </w:pPr>
            <w:r>
              <w:rPr>
                <w:sz w:val="24"/>
                <w:u w:val="none"/>
              </w:rPr>
              <w:t>100%</w:t>
            </w:r>
          </w:p>
        </w:tc>
      </w:tr>
      <w:tr w:rsidR="001D1277" w14:paraId="269CF68B" w14:textId="77777777" w:rsidTr="001D1277">
        <w:trPr>
          <w:trHeight w:val="340"/>
        </w:trPr>
        <w:tc>
          <w:tcPr>
            <w:tcW w:w="3969" w:type="dxa"/>
            <w:gridSpan w:val="2"/>
          </w:tcPr>
          <w:p w14:paraId="622C0E4E" w14:textId="77777777" w:rsidR="001D1277" w:rsidRPr="00860198" w:rsidRDefault="001D1277" w:rsidP="001D1277">
            <w:pPr>
              <w:pStyle w:val="affb"/>
              <w:rPr>
                <w:sz w:val="24"/>
                <w:szCs w:val="24"/>
                <w:u w:val="none"/>
              </w:rPr>
            </w:pPr>
            <w:r w:rsidRPr="00860198">
              <w:rPr>
                <w:sz w:val="24"/>
                <w:szCs w:val="24"/>
                <w:u w:val="none"/>
              </w:rPr>
              <w:t>1.</w:t>
            </w:r>
            <w:r>
              <w:rPr>
                <w:sz w:val="24"/>
                <w:szCs w:val="24"/>
                <w:u w:val="none"/>
              </w:rPr>
              <w:t>6</w:t>
            </w:r>
            <w:r w:rsidRPr="00860198">
              <w:rPr>
                <w:sz w:val="24"/>
                <w:szCs w:val="24"/>
                <w:u w:val="none"/>
              </w:rPr>
              <w:t xml:space="preserve"> </w:t>
            </w:r>
            <w:r>
              <w:rPr>
                <w:sz w:val="24"/>
                <w:szCs w:val="24"/>
                <w:u w:val="none"/>
              </w:rPr>
              <w:t>Класс чувствительности</w:t>
            </w:r>
          </w:p>
        </w:tc>
        <w:tc>
          <w:tcPr>
            <w:tcW w:w="6243" w:type="dxa"/>
          </w:tcPr>
          <w:p w14:paraId="4F2DAEEF" w14:textId="77777777" w:rsidR="001D1277" w:rsidRPr="005F1BC3" w:rsidRDefault="001D1277" w:rsidP="001D1277">
            <w:pPr>
              <w:pStyle w:val="affb"/>
              <w:jc w:val="both"/>
              <w:rPr>
                <w:sz w:val="23"/>
                <w:szCs w:val="23"/>
                <w:u w:val="none"/>
              </w:rPr>
            </w:pPr>
            <w:r>
              <w:rPr>
                <w:sz w:val="23"/>
                <w:szCs w:val="23"/>
                <w:u w:val="none"/>
                <w:lang w:val="en-US"/>
              </w:rPr>
              <w:t>II</w:t>
            </w:r>
          </w:p>
        </w:tc>
      </w:tr>
      <w:tr w:rsidR="001D1277" w14:paraId="0DEBEA35" w14:textId="77777777" w:rsidTr="001D1277">
        <w:trPr>
          <w:trHeight w:val="481"/>
        </w:trPr>
        <w:tc>
          <w:tcPr>
            <w:tcW w:w="3969" w:type="dxa"/>
            <w:gridSpan w:val="2"/>
          </w:tcPr>
          <w:p w14:paraId="6EAB05AA" w14:textId="77777777" w:rsidR="001D1277" w:rsidRPr="00860198" w:rsidRDefault="001D1277" w:rsidP="001D1277">
            <w:pPr>
              <w:pStyle w:val="affb"/>
              <w:rPr>
                <w:sz w:val="24"/>
                <w:szCs w:val="24"/>
                <w:u w:val="none"/>
              </w:rPr>
            </w:pPr>
            <w:r>
              <w:rPr>
                <w:sz w:val="24"/>
                <w:szCs w:val="24"/>
                <w:u w:val="none"/>
              </w:rPr>
              <w:t>1.7 Зона контроля</w:t>
            </w:r>
          </w:p>
        </w:tc>
        <w:tc>
          <w:tcPr>
            <w:tcW w:w="6243" w:type="dxa"/>
          </w:tcPr>
          <w:p w14:paraId="32053C6D" w14:textId="77777777" w:rsidR="001D1277" w:rsidRPr="006A0B4A" w:rsidRDefault="001D1277" w:rsidP="001D1277">
            <w:pPr>
              <w:pStyle w:val="affb"/>
              <w:jc w:val="both"/>
              <w:rPr>
                <w:sz w:val="23"/>
                <w:szCs w:val="23"/>
                <w:u w:val="none"/>
              </w:rPr>
            </w:pPr>
          </w:p>
        </w:tc>
      </w:tr>
      <w:tr w:rsidR="001D1277" w14:paraId="7EF89626" w14:textId="77777777" w:rsidTr="0072656A">
        <w:trPr>
          <w:trHeight w:val="849"/>
        </w:trPr>
        <w:tc>
          <w:tcPr>
            <w:tcW w:w="3969" w:type="dxa"/>
            <w:gridSpan w:val="2"/>
          </w:tcPr>
          <w:p w14:paraId="2E84A71B" w14:textId="77777777" w:rsidR="001D1277" w:rsidRPr="00860198" w:rsidRDefault="001D1277" w:rsidP="001D1277">
            <w:pPr>
              <w:pStyle w:val="affb"/>
              <w:rPr>
                <w:sz w:val="24"/>
                <w:szCs w:val="24"/>
                <w:u w:val="none"/>
              </w:rPr>
            </w:pPr>
            <w:r>
              <w:rPr>
                <w:sz w:val="24"/>
                <w:szCs w:val="24"/>
                <w:u w:val="none"/>
              </w:rPr>
              <w:t>Эскиз сварного соединения</w:t>
            </w:r>
          </w:p>
        </w:tc>
        <w:tc>
          <w:tcPr>
            <w:tcW w:w="6243" w:type="dxa"/>
          </w:tcPr>
          <w:p w14:paraId="320B84F6" w14:textId="5BEBE4C5" w:rsidR="001D1277" w:rsidRPr="004E0A2D" w:rsidRDefault="001D1277" w:rsidP="001D1277">
            <w:pPr>
              <w:pStyle w:val="affb"/>
              <w:tabs>
                <w:tab w:val="left" w:pos="211"/>
                <w:tab w:val="center" w:pos="3013"/>
              </w:tabs>
              <w:spacing w:before="40" w:after="40"/>
              <w:rPr>
                <w:sz w:val="23"/>
                <w:szCs w:val="23"/>
                <w:u w:val="none"/>
              </w:rPr>
            </w:pPr>
            <w:r>
              <w:rPr>
                <w:noProof/>
                <w:sz w:val="23"/>
                <w:szCs w:val="23"/>
                <w:u w:val="none"/>
              </w:rPr>
              <w:tab/>
            </w:r>
            <w:r>
              <w:rPr>
                <w:noProof/>
                <w:sz w:val="23"/>
                <w:szCs w:val="23"/>
                <w:u w:val="none"/>
              </w:rPr>
              <w:tab/>
            </w:r>
          </w:p>
        </w:tc>
      </w:tr>
      <w:tr w:rsidR="001D1277" w14:paraId="57B9DF49" w14:textId="77777777" w:rsidTr="001D1277">
        <w:trPr>
          <w:trHeight w:val="340"/>
        </w:trPr>
        <w:tc>
          <w:tcPr>
            <w:tcW w:w="10212" w:type="dxa"/>
            <w:gridSpan w:val="3"/>
          </w:tcPr>
          <w:p w14:paraId="21A52645" w14:textId="77777777" w:rsidR="001D1277" w:rsidRDefault="001D1277" w:rsidP="001D1277">
            <w:pPr>
              <w:tabs>
                <w:tab w:val="left" w:pos="4153"/>
              </w:tabs>
              <w:jc w:val="center"/>
              <w:rPr>
                <w:rFonts w:ascii="Times New Roman" w:hAnsi="Times New Roman"/>
                <w:b/>
                <w:bCs/>
                <w:sz w:val="24"/>
                <w:szCs w:val="24"/>
              </w:rPr>
            </w:pPr>
            <w:r>
              <w:rPr>
                <w:rFonts w:ascii="Times New Roman" w:hAnsi="Times New Roman"/>
                <w:b/>
                <w:bCs/>
                <w:sz w:val="24"/>
                <w:szCs w:val="24"/>
              </w:rPr>
              <w:t>2. Нормативная д</w:t>
            </w:r>
            <w:r w:rsidRPr="002F6F07">
              <w:rPr>
                <w:rFonts w:ascii="Times New Roman" w:hAnsi="Times New Roman"/>
                <w:b/>
                <w:bCs/>
                <w:sz w:val="24"/>
                <w:szCs w:val="24"/>
              </w:rPr>
              <w:t>окументация</w:t>
            </w:r>
          </w:p>
        </w:tc>
      </w:tr>
      <w:tr w:rsidR="001D1277" w:rsidRPr="000A0038" w14:paraId="77146B2B"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7"/>
        </w:trPr>
        <w:tc>
          <w:tcPr>
            <w:tcW w:w="10212" w:type="dxa"/>
            <w:gridSpan w:val="3"/>
            <w:tcBorders>
              <w:top w:val="single" w:sz="4" w:space="0" w:color="000000"/>
              <w:left w:val="single" w:sz="4" w:space="0" w:color="000000"/>
              <w:bottom w:val="single" w:sz="4" w:space="0" w:color="000000"/>
              <w:right w:val="single" w:sz="4" w:space="0" w:color="000000"/>
            </w:tcBorders>
          </w:tcPr>
          <w:p w14:paraId="10B7D288" w14:textId="0BF3F565" w:rsidR="001D1277" w:rsidRPr="005C4C7E" w:rsidRDefault="001D1277" w:rsidP="00E25A4E">
            <w:pPr>
              <w:pStyle w:val="affb"/>
              <w:jc w:val="center"/>
              <w:rPr>
                <w:bCs/>
                <w:sz w:val="24"/>
                <w:szCs w:val="24"/>
                <w:u w:val="none"/>
              </w:rPr>
            </w:pPr>
            <w:r>
              <w:rPr>
                <w:sz w:val="24"/>
                <w:szCs w:val="24"/>
                <w:u w:val="none"/>
              </w:rPr>
              <w:t>ТУ КК-1-</w:t>
            </w:r>
            <w:r w:rsidR="00E25A4E">
              <w:rPr>
                <w:sz w:val="24"/>
                <w:szCs w:val="24"/>
                <w:u w:val="none"/>
              </w:rPr>
              <w:t>22</w:t>
            </w:r>
          </w:p>
        </w:tc>
      </w:tr>
      <w:tr w:rsidR="001D1277" w14:paraId="3899BC64" w14:textId="77777777" w:rsidTr="001D1277">
        <w:trPr>
          <w:trHeight w:val="340"/>
        </w:trPr>
        <w:tc>
          <w:tcPr>
            <w:tcW w:w="10212" w:type="dxa"/>
            <w:gridSpan w:val="3"/>
          </w:tcPr>
          <w:p w14:paraId="65604090" w14:textId="77777777" w:rsidR="001D1277" w:rsidRDefault="001D1277" w:rsidP="001D1277">
            <w:pPr>
              <w:tabs>
                <w:tab w:val="left" w:pos="2277"/>
              </w:tabs>
              <w:jc w:val="center"/>
              <w:rPr>
                <w:rFonts w:ascii="Times New Roman" w:hAnsi="Times New Roman"/>
                <w:b/>
                <w:bCs/>
                <w:sz w:val="24"/>
                <w:szCs w:val="24"/>
              </w:rPr>
            </w:pPr>
            <w:r>
              <w:rPr>
                <w:rFonts w:ascii="Times New Roman" w:hAnsi="Times New Roman"/>
                <w:b/>
                <w:bCs/>
                <w:sz w:val="24"/>
                <w:szCs w:val="24"/>
              </w:rPr>
              <w:t xml:space="preserve">3 </w:t>
            </w:r>
            <w:r w:rsidRPr="00BD5774">
              <w:rPr>
                <w:rFonts w:ascii="Times New Roman" w:hAnsi="Times New Roman"/>
                <w:b/>
                <w:bCs/>
                <w:sz w:val="24"/>
                <w:szCs w:val="24"/>
              </w:rPr>
              <w:t>Средства контроля</w:t>
            </w:r>
          </w:p>
        </w:tc>
      </w:tr>
      <w:tr w:rsidR="001D1277" w:rsidRPr="000E314D" w14:paraId="466CABB9" w14:textId="77777777" w:rsidTr="001D1277">
        <w:tblPrEx>
          <w:tblLook w:val="01E0" w:firstRow="1" w:lastRow="1" w:firstColumn="1" w:lastColumn="1" w:noHBand="0" w:noVBand="0"/>
        </w:tblPrEx>
        <w:trPr>
          <w:trHeight w:val="479"/>
        </w:trPr>
        <w:tc>
          <w:tcPr>
            <w:tcW w:w="10212" w:type="dxa"/>
            <w:gridSpan w:val="3"/>
          </w:tcPr>
          <w:p w14:paraId="7CDD0744" w14:textId="77777777" w:rsidR="001D1277" w:rsidRPr="005A1F20" w:rsidRDefault="001D1277" w:rsidP="001D1277">
            <w:pPr>
              <w:rPr>
                <w:rFonts w:ascii="Times New Roman" w:hAnsi="Times New Roman"/>
                <w:sz w:val="24"/>
                <w:szCs w:val="24"/>
              </w:rPr>
            </w:pPr>
          </w:p>
        </w:tc>
      </w:tr>
      <w:tr w:rsidR="001D1277" w14:paraId="169FE585" w14:textId="77777777" w:rsidTr="001D1277">
        <w:trPr>
          <w:trHeight w:val="392"/>
        </w:trPr>
        <w:tc>
          <w:tcPr>
            <w:tcW w:w="10212" w:type="dxa"/>
            <w:gridSpan w:val="3"/>
          </w:tcPr>
          <w:p w14:paraId="5204A0F6" w14:textId="77777777" w:rsidR="001D1277" w:rsidRDefault="001D1277" w:rsidP="001D1277">
            <w:pPr>
              <w:pStyle w:val="a9"/>
              <w:jc w:val="center"/>
              <w:rPr>
                <w:rFonts w:ascii="Times New Roman" w:hAnsi="Times New Roman"/>
                <w:sz w:val="24"/>
                <w:szCs w:val="24"/>
              </w:rPr>
            </w:pPr>
            <w:r>
              <w:rPr>
                <w:rFonts w:ascii="Times New Roman" w:hAnsi="Times New Roman"/>
                <w:b/>
                <w:sz w:val="24"/>
                <w:szCs w:val="24"/>
              </w:rPr>
              <w:t>4. Техника безопасности</w:t>
            </w:r>
          </w:p>
        </w:tc>
      </w:tr>
      <w:tr w:rsidR="001D1277" w:rsidRPr="00384DE5" w14:paraId="7B4AA79A"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7"/>
        </w:trPr>
        <w:tc>
          <w:tcPr>
            <w:tcW w:w="10212" w:type="dxa"/>
            <w:gridSpan w:val="3"/>
            <w:tcBorders>
              <w:top w:val="single" w:sz="4" w:space="0" w:color="auto"/>
              <w:left w:val="single" w:sz="4" w:space="0" w:color="000000"/>
              <w:right w:val="single" w:sz="4" w:space="0" w:color="000000"/>
            </w:tcBorders>
          </w:tcPr>
          <w:p w14:paraId="0F34E53A" w14:textId="77777777" w:rsidR="001D1277" w:rsidRPr="005A1F20" w:rsidRDefault="001D1277" w:rsidP="001D1277">
            <w:pPr>
              <w:ind w:left="120"/>
              <w:contextualSpacing/>
              <w:rPr>
                <w:rFonts w:ascii="Times New Roman" w:hAnsi="Times New Roman"/>
                <w:color w:val="000000"/>
                <w:sz w:val="24"/>
                <w:szCs w:val="24"/>
              </w:rPr>
            </w:pPr>
          </w:p>
        </w:tc>
      </w:tr>
      <w:tr w:rsidR="001D1277" w14:paraId="538A0385" w14:textId="77777777" w:rsidTr="001D1277">
        <w:trPr>
          <w:trHeight w:val="283"/>
        </w:trPr>
        <w:tc>
          <w:tcPr>
            <w:tcW w:w="10212" w:type="dxa"/>
            <w:gridSpan w:val="3"/>
          </w:tcPr>
          <w:p w14:paraId="7A0CAE5C" w14:textId="77777777" w:rsidR="001D1277" w:rsidRDefault="001D1277" w:rsidP="001D1277">
            <w:pPr>
              <w:tabs>
                <w:tab w:val="left" w:pos="3767"/>
              </w:tabs>
              <w:jc w:val="center"/>
              <w:rPr>
                <w:rFonts w:ascii="Times New Roman" w:hAnsi="Times New Roman"/>
                <w:b/>
                <w:bCs/>
                <w:sz w:val="24"/>
                <w:szCs w:val="24"/>
              </w:rPr>
            </w:pPr>
            <w:r>
              <w:rPr>
                <w:rFonts w:ascii="Times New Roman" w:hAnsi="Times New Roman"/>
                <w:b/>
                <w:bCs/>
                <w:sz w:val="24"/>
                <w:szCs w:val="24"/>
              </w:rPr>
              <w:t xml:space="preserve">5. </w:t>
            </w:r>
            <w:r>
              <w:rPr>
                <w:rFonts w:ascii="Times New Roman" w:hAnsi="Times New Roman"/>
                <w:b/>
                <w:sz w:val="24"/>
                <w:szCs w:val="24"/>
              </w:rPr>
              <w:t>Условия проведения контроля</w:t>
            </w:r>
          </w:p>
        </w:tc>
      </w:tr>
      <w:tr w:rsidR="001D1277" w:rsidRPr="00BD5774" w14:paraId="0D97C3B0" w14:textId="77777777" w:rsidTr="001D1277">
        <w:tblPrEx>
          <w:tblLook w:val="01E0" w:firstRow="1" w:lastRow="1" w:firstColumn="1" w:lastColumn="1" w:noHBand="0" w:noVBand="0"/>
        </w:tblPrEx>
        <w:trPr>
          <w:trHeight w:val="2822"/>
        </w:trPr>
        <w:tc>
          <w:tcPr>
            <w:tcW w:w="10212" w:type="dxa"/>
            <w:gridSpan w:val="3"/>
            <w:shd w:val="clear" w:color="auto" w:fill="auto"/>
          </w:tcPr>
          <w:p w14:paraId="70B5E825" w14:textId="77777777" w:rsidR="001D1277" w:rsidRPr="00BD5774" w:rsidRDefault="001D1277" w:rsidP="001D1277">
            <w:pPr>
              <w:jc w:val="both"/>
              <w:rPr>
                <w:rFonts w:ascii="Times New Roman" w:hAnsi="Times New Roman"/>
                <w:sz w:val="24"/>
                <w:szCs w:val="24"/>
              </w:rPr>
            </w:pPr>
          </w:p>
        </w:tc>
      </w:tr>
      <w:tr w:rsidR="001D1277" w:rsidRPr="005A1F20" w14:paraId="79CF6FB6" w14:textId="77777777" w:rsidTr="001D1277">
        <w:tblPrEx>
          <w:tblLook w:val="04A0" w:firstRow="1" w:lastRow="0" w:firstColumn="1" w:lastColumn="0" w:noHBand="0" w:noVBand="1"/>
        </w:tblPrEx>
        <w:tc>
          <w:tcPr>
            <w:tcW w:w="10212" w:type="dxa"/>
            <w:gridSpan w:val="3"/>
          </w:tcPr>
          <w:p w14:paraId="123AEE2A" w14:textId="77777777" w:rsidR="001D1277" w:rsidRPr="005A1F20" w:rsidRDefault="001D1277" w:rsidP="001D1277">
            <w:pPr>
              <w:pStyle w:val="aff1"/>
              <w:jc w:val="center"/>
              <w:rPr>
                <w:rFonts w:ascii="Times New Roman" w:hAnsi="Times New Roman"/>
                <w:b/>
                <w:sz w:val="24"/>
                <w:szCs w:val="24"/>
              </w:rPr>
            </w:pPr>
            <w:r>
              <w:rPr>
                <w:rFonts w:ascii="Times New Roman" w:hAnsi="Times New Roman"/>
                <w:b/>
                <w:sz w:val="24"/>
                <w:szCs w:val="24"/>
              </w:rPr>
              <w:t xml:space="preserve">6. </w:t>
            </w:r>
            <w:r w:rsidRPr="005A1F20">
              <w:rPr>
                <w:rFonts w:ascii="Times New Roman" w:hAnsi="Times New Roman"/>
                <w:b/>
                <w:sz w:val="24"/>
                <w:szCs w:val="24"/>
              </w:rPr>
              <w:t>Подготовка к контролю</w:t>
            </w:r>
          </w:p>
        </w:tc>
      </w:tr>
      <w:tr w:rsidR="001D1277" w:rsidRPr="005A1F20" w14:paraId="0ABC49E3" w14:textId="77777777" w:rsidTr="001D1277">
        <w:tblPrEx>
          <w:tblLook w:val="04A0" w:firstRow="1" w:lastRow="0" w:firstColumn="1" w:lastColumn="0" w:noHBand="0" w:noVBand="1"/>
        </w:tblPrEx>
        <w:trPr>
          <w:trHeight w:val="472"/>
        </w:trPr>
        <w:tc>
          <w:tcPr>
            <w:tcW w:w="10212" w:type="dxa"/>
            <w:gridSpan w:val="3"/>
          </w:tcPr>
          <w:p w14:paraId="25FD8AA3" w14:textId="77777777" w:rsidR="001D1277" w:rsidRPr="005A1F20" w:rsidRDefault="001D1277" w:rsidP="001D1277">
            <w:pPr>
              <w:ind w:right="131"/>
              <w:contextualSpacing/>
              <w:jc w:val="both"/>
              <w:rPr>
                <w:rFonts w:ascii="Times New Roman" w:hAnsi="Times New Roman"/>
                <w:color w:val="000000"/>
                <w:sz w:val="24"/>
                <w:szCs w:val="24"/>
              </w:rPr>
            </w:pPr>
          </w:p>
        </w:tc>
      </w:tr>
      <w:tr w:rsidR="001D1277" w14:paraId="52584C59" w14:textId="77777777" w:rsidTr="001D1277">
        <w:trPr>
          <w:trHeight w:val="283"/>
        </w:trPr>
        <w:tc>
          <w:tcPr>
            <w:tcW w:w="10212" w:type="dxa"/>
            <w:gridSpan w:val="3"/>
          </w:tcPr>
          <w:p w14:paraId="746B458E" w14:textId="77777777" w:rsidR="001D1277" w:rsidRDefault="001D1277" w:rsidP="001D1277">
            <w:pPr>
              <w:jc w:val="center"/>
              <w:rPr>
                <w:rFonts w:ascii="Times New Roman" w:hAnsi="Times New Roman"/>
                <w:b/>
                <w:sz w:val="24"/>
                <w:szCs w:val="24"/>
              </w:rPr>
            </w:pPr>
            <w:r>
              <w:rPr>
                <w:rFonts w:ascii="Times New Roman" w:hAnsi="Times New Roman"/>
                <w:b/>
                <w:sz w:val="24"/>
                <w:szCs w:val="24"/>
              </w:rPr>
              <w:t>7. Порядок проведения контроля</w:t>
            </w:r>
          </w:p>
        </w:tc>
      </w:tr>
      <w:tr w:rsidR="001D1277" w:rsidRPr="00BD5774" w14:paraId="688D2FC6" w14:textId="77777777" w:rsidTr="001D1277">
        <w:tblPrEx>
          <w:tblLook w:val="01E0" w:firstRow="1" w:lastRow="1" w:firstColumn="1" w:lastColumn="1" w:noHBand="0" w:noVBand="0"/>
        </w:tblPrEx>
        <w:trPr>
          <w:trHeight w:val="797"/>
        </w:trPr>
        <w:tc>
          <w:tcPr>
            <w:tcW w:w="3360" w:type="dxa"/>
            <w:shd w:val="clear" w:color="auto" w:fill="auto"/>
          </w:tcPr>
          <w:p w14:paraId="2075E49A" w14:textId="77777777" w:rsidR="001D1277" w:rsidRPr="005A1F20" w:rsidRDefault="001D1277" w:rsidP="001D1277">
            <w:pPr>
              <w:pStyle w:val="affb"/>
              <w:ind w:left="29"/>
              <w:rPr>
                <w:sz w:val="24"/>
                <w:szCs w:val="24"/>
                <w:u w:val="none"/>
              </w:rPr>
            </w:pPr>
            <w:r w:rsidRPr="005A1F20">
              <w:rPr>
                <w:sz w:val="24"/>
                <w:szCs w:val="24"/>
                <w:u w:val="none"/>
              </w:rPr>
              <w:t>Нанес</w:t>
            </w:r>
            <w:r>
              <w:rPr>
                <w:sz w:val="24"/>
                <w:szCs w:val="24"/>
                <w:u w:val="none"/>
              </w:rPr>
              <w:t>ение</w:t>
            </w:r>
            <w:r w:rsidRPr="005A1F20">
              <w:rPr>
                <w:sz w:val="24"/>
                <w:szCs w:val="24"/>
                <w:u w:val="none"/>
              </w:rPr>
              <w:t xml:space="preserve"> </w:t>
            </w:r>
            <w:proofErr w:type="gramStart"/>
            <w:r w:rsidRPr="005A1F20">
              <w:rPr>
                <w:sz w:val="24"/>
                <w:szCs w:val="24"/>
                <w:u w:val="none"/>
              </w:rPr>
              <w:t>индикаторн</w:t>
            </w:r>
            <w:r>
              <w:rPr>
                <w:sz w:val="24"/>
                <w:szCs w:val="24"/>
                <w:u w:val="none"/>
              </w:rPr>
              <w:t>ого</w:t>
            </w:r>
            <w:proofErr w:type="gramEnd"/>
            <w:r w:rsidRPr="005A1F20">
              <w:rPr>
                <w:sz w:val="24"/>
                <w:szCs w:val="24"/>
                <w:u w:val="none"/>
              </w:rPr>
              <w:t xml:space="preserve"> </w:t>
            </w:r>
            <w:proofErr w:type="spellStart"/>
            <w:r w:rsidRPr="005A1F20">
              <w:rPr>
                <w:sz w:val="24"/>
                <w:szCs w:val="24"/>
                <w:u w:val="none"/>
              </w:rPr>
              <w:t>пенетрант</w:t>
            </w:r>
            <w:r>
              <w:rPr>
                <w:sz w:val="24"/>
                <w:szCs w:val="24"/>
                <w:u w:val="none"/>
              </w:rPr>
              <w:t>а</w:t>
            </w:r>
            <w:proofErr w:type="spellEnd"/>
          </w:p>
        </w:tc>
        <w:tc>
          <w:tcPr>
            <w:tcW w:w="6852" w:type="dxa"/>
            <w:gridSpan w:val="2"/>
            <w:shd w:val="clear" w:color="auto" w:fill="auto"/>
          </w:tcPr>
          <w:p w14:paraId="65CF9B7E" w14:textId="77777777" w:rsidR="001D1277" w:rsidRPr="005A1F20" w:rsidRDefault="001D1277" w:rsidP="001D1277">
            <w:pPr>
              <w:ind w:right="131"/>
              <w:contextualSpacing/>
              <w:jc w:val="both"/>
              <w:rPr>
                <w:rFonts w:ascii="Times New Roman" w:hAnsi="Times New Roman"/>
                <w:color w:val="000000"/>
                <w:sz w:val="24"/>
                <w:szCs w:val="24"/>
              </w:rPr>
            </w:pPr>
          </w:p>
        </w:tc>
      </w:tr>
      <w:tr w:rsidR="001D1277" w:rsidRPr="00BD5774" w14:paraId="107B7D3E" w14:textId="77777777" w:rsidTr="001D1277">
        <w:tblPrEx>
          <w:tblLook w:val="01E0" w:firstRow="1" w:lastRow="1" w:firstColumn="1" w:lastColumn="1" w:noHBand="0" w:noVBand="0"/>
        </w:tblPrEx>
        <w:trPr>
          <w:trHeight w:val="269"/>
        </w:trPr>
        <w:tc>
          <w:tcPr>
            <w:tcW w:w="3360" w:type="dxa"/>
            <w:shd w:val="clear" w:color="auto" w:fill="auto"/>
          </w:tcPr>
          <w:p w14:paraId="0B6EBA91" w14:textId="77777777" w:rsidR="001D1277" w:rsidRPr="005A1F20" w:rsidRDefault="001D1277" w:rsidP="001D1277">
            <w:pPr>
              <w:pStyle w:val="affb"/>
              <w:rPr>
                <w:sz w:val="24"/>
                <w:szCs w:val="24"/>
                <w:u w:val="none"/>
              </w:rPr>
            </w:pPr>
            <w:r w:rsidRPr="005A1F20">
              <w:rPr>
                <w:sz w:val="24"/>
                <w:szCs w:val="24"/>
                <w:u w:val="none"/>
              </w:rPr>
              <w:t>Удал</w:t>
            </w:r>
            <w:r>
              <w:rPr>
                <w:sz w:val="24"/>
                <w:szCs w:val="24"/>
                <w:u w:val="none"/>
              </w:rPr>
              <w:t xml:space="preserve">ение </w:t>
            </w:r>
            <w:proofErr w:type="gramStart"/>
            <w:r w:rsidRPr="005A1F20">
              <w:rPr>
                <w:sz w:val="24"/>
                <w:szCs w:val="24"/>
                <w:u w:val="none"/>
              </w:rPr>
              <w:t>индикаторн</w:t>
            </w:r>
            <w:r>
              <w:rPr>
                <w:sz w:val="24"/>
                <w:szCs w:val="24"/>
                <w:u w:val="none"/>
              </w:rPr>
              <w:t>ого</w:t>
            </w:r>
            <w:proofErr w:type="gramEnd"/>
            <w:r w:rsidRPr="005A1F20">
              <w:rPr>
                <w:sz w:val="24"/>
                <w:szCs w:val="24"/>
                <w:u w:val="none"/>
              </w:rPr>
              <w:t xml:space="preserve"> </w:t>
            </w:r>
            <w:proofErr w:type="spellStart"/>
            <w:r w:rsidRPr="005A1F20">
              <w:rPr>
                <w:sz w:val="24"/>
                <w:szCs w:val="24"/>
                <w:u w:val="none"/>
              </w:rPr>
              <w:t>пенетрант</w:t>
            </w:r>
            <w:r>
              <w:rPr>
                <w:sz w:val="24"/>
                <w:szCs w:val="24"/>
                <w:u w:val="none"/>
              </w:rPr>
              <w:t>а</w:t>
            </w:r>
            <w:proofErr w:type="spellEnd"/>
          </w:p>
        </w:tc>
        <w:tc>
          <w:tcPr>
            <w:tcW w:w="6852" w:type="dxa"/>
            <w:gridSpan w:val="2"/>
            <w:shd w:val="clear" w:color="auto" w:fill="auto"/>
          </w:tcPr>
          <w:p w14:paraId="31F7F4EA" w14:textId="77777777" w:rsidR="001D1277" w:rsidRPr="005A1F20" w:rsidRDefault="001D1277" w:rsidP="001D1277">
            <w:pPr>
              <w:ind w:right="131"/>
              <w:contextualSpacing/>
              <w:jc w:val="both"/>
              <w:rPr>
                <w:rFonts w:ascii="Times New Roman" w:hAnsi="Times New Roman"/>
                <w:color w:val="000000"/>
                <w:sz w:val="24"/>
                <w:szCs w:val="24"/>
              </w:rPr>
            </w:pPr>
          </w:p>
        </w:tc>
      </w:tr>
      <w:tr w:rsidR="001D1277" w:rsidRPr="00BD5774" w14:paraId="11FDEE31" w14:textId="77777777" w:rsidTr="001D1277">
        <w:tblPrEx>
          <w:tblLook w:val="01E0" w:firstRow="1" w:lastRow="1" w:firstColumn="1" w:lastColumn="1" w:noHBand="0" w:noVBand="0"/>
        </w:tblPrEx>
        <w:trPr>
          <w:trHeight w:val="561"/>
        </w:trPr>
        <w:tc>
          <w:tcPr>
            <w:tcW w:w="3360" w:type="dxa"/>
            <w:shd w:val="clear" w:color="auto" w:fill="auto"/>
          </w:tcPr>
          <w:p w14:paraId="6C806AE5" w14:textId="77777777" w:rsidR="001D1277" w:rsidRPr="005A1F20" w:rsidRDefault="001D1277" w:rsidP="001D1277">
            <w:pPr>
              <w:pStyle w:val="affb"/>
              <w:rPr>
                <w:sz w:val="24"/>
                <w:szCs w:val="24"/>
              </w:rPr>
            </w:pPr>
            <w:r w:rsidRPr="005A1F20">
              <w:rPr>
                <w:sz w:val="24"/>
                <w:szCs w:val="24"/>
                <w:u w:val="none"/>
              </w:rPr>
              <w:lastRenderedPageBreak/>
              <w:t>Нанес</w:t>
            </w:r>
            <w:r>
              <w:rPr>
                <w:sz w:val="24"/>
                <w:szCs w:val="24"/>
                <w:u w:val="none"/>
              </w:rPr>
              <w:t>ение проявителя на контролируемую поверхность</w:t>
            </w:r>
          </w:p>
        </w:tc>
        <w:tc>
          <w:tcPr>
            <w:tcW w:w="6852" w:type="dxa"/>
            <w:gridSpan w:val="2"/>
            <w:shd w:val="clear" w:color="auto" w:fill="auto"/>
          </w:tcPr>
          <w:p w14:paraId="1591B5F3" w14:textId="77777777" w:rsidR="001D1277" w:rsidRPr="00226F0F" w:rsidRDefault="001D1277" w:rsidP="001D1277">
            <w:pPr>
              <w:ind w:right="131"/>
              <w:contextualSpacing/>
              <w:rPr>
                <w:rFonts w:ascii="Times New Roman" w:hAnsi="Times New Roman"/>
                <w:color w:val="000000"/>
                <w:sz w:val="24"/>
                <w:szCs w:val="24"/>
              </w:rPr>
            </w:pPr>
          </w:p>
        </w:tc>
      </w:tr>
      <w:tr w:rsidR="001D1277" w14:paraId="174524E3"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tcPr>
          <w:p w14:paraId="55A78925" w14:textId="77777777" w:rsidR="001D1277" w:rsidRPr="00ED7F38" w:rsidRDefault="001D1277" w:rsidP="001D1277">
            <w:pPr>
              <w:tabs>
                <w:tab w:val="left" w:pos="1200"/>
              </w:tabs>
              <w:ind w:left="57"/>
              <w:jc w:val="center"/>
              <w:rPr>
                <w:rFonts w:ascii="Times New Roman" w:hAnsi="Times New Roman"/>
                <w:b/>
                <w:sz w:val="24"/>
                <w:szCs w:val="24"/>
              </w:rPr>
            </w:pPr>
            <w:r>
              <w:rPr>
                <w:rFonts w:ascii="Times New Roman" w:hAnsi="Times New Roman"/>
                <w:b/>
                <w:sz w:val="24"/>
                <w:szCs w:val="24"/>
              </w:rPr>
              <w:t>8. Осмотр контролируемой поверхности</w:t>
            </w:r>
          </w:p>
        </w:tc>
      </w:tr>
      <w:tr w:rsidR="001D1277" w14:paraId="1B441F48" w14:textId="77777777" w:rsidTr="001D1277">
        <w:trPr>
          <w:trHeight w:val="930"/>
        </w:trPr>
        <w:tc>
          <w:tcPr>
            <w:tcW w:w="10212" w:type="dxa"/>
            <w:gridSpan w:val="3"/>
            <w:tcBorders>
              <w:top w:val="single" w:sz="4" w:space="0" w:color="auto"/>
              <w:left w:val="single" w:sz="4" w:space="0" w:color="auto"/>
              <w:bottom w:val="single" w:sz="4" w:space="0" w:color="auto"/>
              <w:right w:val="single" w:sz="4" w:space="0" w:color="auto"/>
            </w:tcBorders>
          </w:tcPr>
          <w:p w14:paraId="52A4E724" w14:textId="77777777" w:rsidR="001D1277" w:rsidRDefault="001D1277" w:rsidP="001D1277">
            <w:pPr>
              <w:tabs>
                <w:tab w:val="left" w:pos="1200"/>
              </w:tabs>
              <w:ind w:left="57"/>
              <w:jc w:val="center"/>
              <w:rPr>
                <w:rFonts w:ascii="Times New Roman" w:hAnsi="Times New Roman"/>
                <w:b/>
                <w:sz w:val="24"/>
                <w:szCs w:val="24"/>
              </w:rPr>
            </w:pPr>
          </w:p>
        </w:tc>
      </w:tr>
      <w:tr w:rsidR="001D1277" w14:paraId="439238E9"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tcPr>
          <w:p w14:paraId="1F70C069" w14:textId="77777777" w:rsidR="001D1277" w:rsidRDefault="001D1277" w:rsidP="001D1277">
            <w:pPr>
              <w:tabs>
                <w:tab w:val="left" w:pos="1200"/>
              </w:tabs>
              <w:ind w:left="57"/>
              <w:jc w:val="center"/>
              <w:rPr>
                <w:rFonts w:ascii="Times New Roman" w:hAnsi="Times New Roman"/>
                <w:b/>
                <w:sz w:val="24"/>
                <w:szCs w:val="24"/>
              </w:rPr>
            </w:pPr>
            <w:r>
              <w:rPr>
                <w:rFonts w:ascii="Times New Roman" w:hAnsi="Times New Roman"/>
                <w:b/>
                <w:sz w:val="24"/>
                <w:szCs w:val="24"/>
              </w:rPr>
              <w:t>9. Оценка качества</w:t>
            </w:r>
          </w:p>
        </w:tc>
      </w:tr>
      <w:tr w:rsidR="001D1277" w:rsidRPr="009E7C66" w14:paraId="5D809E28" w14:textId="77777777" w:rsidTr="001D1277">
        <w:trPr>
          <w:trHeight w:val="4778"/>
        </w:trPr>
        <w:tc>
          <w:tcPr>
            <w:tcW w:w="10212" w:type="dxa"/>
            <w:gridSpan w:val="3"/>
            <w:tcBorders>
              <w:top w:val="single" w:sz="4" w:space="0" w:color="auto"/>
              <w:left w:val="single" w:sz="4" w:space="0" w:color="auto"/>
              <w:right w:val="single" w:sz="4" w:space="0" w:color="auto"/>
            </w:tcBorders>
            <w:shd w:val="clear" w:color="auto" w:fill="auto"/>
          </w:tcPr>
          <w:p w14:paraId="5B9E2865" w14:textId="77777777" w:rsidR="001D1277" w:rsidRPr="006B56B5" w:rsidRDefault="001D1277" w:rsidP="001D1277">
            <w:pPr>
              <w:pStyle w:val="affb"/>
              <w:spacing w:before="120"/>
              <w:ind w:left="34" w:right="141"/>
              <w:jc w:val="both"/>
              <w:rPr>
                <w:rFonts w:eastAsia="Arial Unicode MS"/>
                <w:color w:val="000000"/>
                <w:sz w:val="24"/>
                <w:szCs w:val="24"/>
                <w:u w:val="none"/>
              </w:rPr>
            </w:pPr>
            <w:r w:rsidRPr="006B56B5">
              <w:rPr>
                <w:rFonts w:eastAsia="Arial Unicode MS"/>
                <w:color w:val="000000"/>
                <w:sz w:val="24"/>
                <w:szCs w:val="24"/>
                <w:u w:val="none"/>
              </w:rPr>
              <w:t>Размерный показатель для оценки качества:</w:t>
            </w:r>
          </w:p>
        </w:tc>
      </w:tr>
      <w:tr w:rsidR="001D1277" w:rsidRPr="009E7C66" w14:paraId="7D1E7A42"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tcPr>
          <w:p w14:paraId="2A403ADA" w14:textId="77777777" w:rsidR="001D1277" w:rsidRPr="001B2D99" w:rsidRDefault="001D1277" w:rsidP="001D1277">
            <w:pPr>
              <w:jc w:val="center"/>
              <w:rPr>
                <w:rFonts w:ascii="Times New Roman" w:hAnsi="Times New Roman"/>
              </w:rPr>
            </w:pPr>
            <w:r>
              <w:rPr>
                <w:rFonts w:ascii="Times New Roman" w:hAnsi="Times New Roman"/>
                <w:b/>
                <w:sz w:val="24"/>
                <w:szCs w:val="24"/>
              </w:rPr>
              <w:t>10.</w:t>
            </w:r>
            <w:r w:rsidRPr="000D01EB">
              <w:rPr>
                <w:rFonts w:ascii="Times New Roman" w:hAnsi="Times New Roman"/>
                <w:b/>
                <w:sz w:val="24"/>
                <w:szCs w:val="24"/>
              </w:rPr>
              <w:t xml:space="preserve"> Оформление отчётной документации</w:t>
            </w:r>
          </w:p>
        </w:tc>
      </w:tr>
      <w:tr w:rsidR="001D1277" w14:paraId="1B72F1EE" w14:textId="77777777" w:rsidTr="001D1277">
        <w:trPr>
          <w:trHeight w:val="1762"/>
        </w:trPr>
        <w:tc>
          <w:tcPr>
            <w:tcW w:w="10212" w:type="dxa"/>
            <w:gridSpan w:val="3"/>
            <w:tcBorders>
              <w:bottom w:val="single" w:sz="4" w:space="0" w:color="auto"/>
            </w:tcBorders>
          </w:tcPr>
          <w:p w14:paraId="1545379B" w14:textId="77777777" w:rsidR="001D1277" w:rsidRPr="00667314" w:rsidRDefault="001D1277" w:rsidP="001D1277">
            <w:pPr>
              <w:tabs>
                <w:tab w:val="left" w:pos="1200"/>
              </w:tabs>
              <w:jc w:val="both"/>
              <w:rPr>
                <w:rFonts w:ascii="Times New Roman" w:hAnsi="Times New Roman"/>
                <w:sz w:val="24"/>
                <w:szCs w:val="24"/>
              </w:rPr>
            </w:pPr>
          </w:p>
        </w:tc>
      </w:tr>
    </w:tbl>
    <w:p w14:paraId="23B7E8EA" w14:textId="77777777" w:rsidR="001D1277" w:rsidRPr="00124AB8" w:rsidRDefault="001D1277" w:rsidP="001D1277">
      <w:pPr>
        <w:numPr>
          <w:ilvl w:val="0"/>
          <w:numId w:val="28"/>
        </w:numPr>
        <w:rPr>
          <w:rFonts w:ascii="Times New Roman" w:hAnsi="Times New Roman"/>
          <w:color w:val="000000"/>
          <w:sz w:val="24"/>
          <w:szCs w:val="24"/>
          <w:shd w:val="clear" w:color="auto" w:fill="FFFFFF"/>
        </w:rPr>
      </w:pPr>
      <w:r>
        <w:rPr>
          <w:b/>
          <w:sz w:val="28"/>
          <w:szCs w:val="28"/>
        </w:rPr>
        <w:br w:type="page"/>
      </w:r>
      <w:r w:rsidRPr="00124AB8">
        <w:rPr>
          <w:rStyle w:val="15"/>
          <w:rFonts w:ascii="Times New Roman" w:eastAsiaTheme="minorHAnsi" w:hAnsi="Times New Roman"/>
          <w:sz w:val="24"/>
        </w:rPr>
        <w:lastRenderedPageBreak/>
        <w:t xml:space="preserve">Выполнить </w:t>
      </w:r>
      <w:r>
        <w:rPr>
          <w:rStyle w:val="15"/>
          <w:rFonts w:ascii="Times New Roman" w:eastAsiaTheme="minorHAnsi" w:hAnsi="Times New Roman"/>
          <w:sz w:val="24"/>
        </w:rPr>
        <w:t xml:space="preserve">капиллярный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6"/>
        <w:gridCol w:w="6330"/>
      </w:tblGrid>
      <w:tr w:rsidR="001D1277" w:rsidRPr="00F61D5C" w14:paraId="6C0AF5AC" w14:textId="77777777" w:rsidTr="00647BE8">
        <w:trPr>
          <w:trHeight w:val="642"/>
        </w:trPr>
        <w:tc>
          <w:tcPr>
            <w:tcW w:w="3876" w:type="dxa"/>
            <w:vAlign w:val="center"/>
          </w:tcPr>
          <w:p w14:paraId="616F2E59" w14:textId="77777777" w:rsidR="001D1277" w:rsidRPr="00F61D5C" w:rsidRDefault="001D1277" w:rsidP="001D1277">
            <w:pPr>
              <w:pStyle w:val="affb"/>
              <w:rPr>
                <w:sz w:val="24"/>
                <w:szCs w:val="24"/>
                <w:u w:val="none"/>
              </w:rPr>
            </w:pPr>
            <w:r w:rsidRPr="00F61D5C">
              <w:rPr>
                <w:sz w:val="24"/>
                <w:szCs w:val="24"/>
                <w:u w:val="none"/>
              </w:rPr>
              <w:t>Объект контроля</w:t>
            </w:r>
          </w:p>
        </w:tc>
        <w:tc>
          <w:tcPr>
            <w:tcW w:w="6330" w:type="dxa"/>
            <w:vAlign w:val="center"/>
          </w:tcPr>
          <w:p w14:paraId="01520844" w14:textId="38B6C341" w:rsidR="001D1277" w:rsidRDefault="001D1277" w:rsidP="001D1277">
            <w:pPr>
              <w:pStyle w:val="affb"/>
              <w:rPr>
                <w:b/>
                <w:sz w:val="24"/>
                <w:szCs w:val="24"/>
                <w:u w:val="none"/>
              </w:rPr>
            </w:pPr>
            <w:r w:rsidRPr="00F61D5C">
              <w:rPr>
                <w:b/>
                <w:sz w:val="24"/>
                <w:szCs w:val="24"/>
                <w:u w:val="none"/>
              </w:rPr>
              <w:t xml:space="preserve">Конкурсный образец </w:t>
            </w:r>
            <w:r w:rsidR="00326800">
              <w:rPr>
                <w:b/>
                <w:sz w:val="24"/>
                <w:szCs w:val="24"/>
                <w:u w:val="none"/>
              </w:rPr>
              <w:t>№ М -1</w:t>
            </w:r>
          </w:p>
          <w:p w14:paraId="4313DCD0" w14:textId="288CC22B" w:rsidR="001D1277" w:rsidRPr="00F61D5C" w:rsidRDefault="001D1277" w:rsidP="00E25A4E">
            <w:pPr>
              <w:pStyle w:val="affb"/>
              <w:rPr>
                <w:sz w:val="24"/>
                <w:szCs w:val="24"/>
                <w:u w:val="none"/>
              </w:rPr>
            </w:pPr>
            <w:r w:rsidRPr="00F61D5C">
              <w:rPr>
                <w:b/>
                <w:sz w:val="24"/>
                <w:szCs w:val="24"/>
                <w:u w:val="none"/>
              </w:rPr>
              <w:t>(сварн</w:t>
            </w:r>
            <w:r>
              <w:rPr>
                <w:b/>
                <w:sz w:val="24"/>
                <w:szCs w:val="24"/>
                <w:u w:val="none"/>
              </w:rPr>
              <w:t xml:space="preserve">ое </w:t>
            </w:r>
            <w:r w:rsidRPr="00F61D5C">
              <w:rPr>
                <w:b/>
                <w:sz w:val="24"/>
                <w:szCs w:val="24"/>
                <w:u w:val="none"/>
              </w:rPr>
              <w:t>соединени</w:t>
            </w:r>
            <w:r>
              <w:rPr>
                <w:b/>
                <w:sz w:val="24"/>
                <w:szCs w:val="24"/>
                <w:u w:val="none"/>
              </w:rPr>
              <w:t>е</w:t>
            </w:r>
            <w:r w:rsidRPr="00F61D5C">
              <w:rPr>
                <w:b/>
                <w:sz w:val="24"/>
                <w:szCs w:val="24"/>
                <w:u w:val="none"/>
              </w:rPr>
              <w:t xml:space="preserve"> </w:t>
            </w:r>
            <w:r w:rsidR="00E25A4E">
              <w:rPr>
                <w:b/>
                <w:sz w:val="24"/>
                <w:szCs w:val="24"/>
                <w:u w:val="none"/>
              </w:rPr>
              <w:t xml:space="preserve">пластин </w:t>
            </w:r>
            <w:r w:rsidR="00E25A4E">
              <w:rPr>
                <w:sz w:val="24"/>
                <w:szCs w:val="24"/>
                <w:u w:val="none"/>
                <w:lang w:val="en-US"/>
              </w:rPr>
              <w:t>S</w:t>
            </w:r>
            <w:r w:rsidR="00E25A4E">
              <w:rPr>
                <w:sz w:val="24"/>
                <w:szCs w:val="24"/>
                <w:u w:val="none"/>
              </w:rPr>
              <w:t>=10мм</w:t>
            </w:r>
            <w:r w:rsidRPr="00F61D5C">
              <w:rPr>
                <w:b/>
                <w:sz w:val="24"/>
                <w:szCs w:val="24"/>
                <w:u w:val="none"/>
              </w:rPr>
              <w:t>)</w:t>
            </w:r>
          </w:p>
        </w:tc>
      </w:tr>
      <w:tr w:rsidR="001D1277" w14:paraId="6EF48F83" w14:textId="77777777" w:rsidTr="00647BE8">
        <w:trPr>
          <w:trHeight w:val="642"/>
        </w:trPr>
        <w:tc>
          <w:tcPr>
            <w:tcW w:w="3876" w:type="dxa"/>
            <w:vAlign w:val="center"/>
          </w:tcPr>
          <w:p w14:paraId="7B7FB22E" w14:textId="77777777" w:rsidR="001D1277" w:rsidRPr="00B621A9" w:rsidRDefault="001D1277" w:rsidP="001D1277">
            <w:pPr>
              <w:pStyle w:val="affb"/>
              <w:rPr>
                <w:sz w:val="24"/>
                <w:szCs w:val="24"/>
                <w:u w:val="none"/>
              </w:rPr>
            </w:pPr>
            <w:r w:rsidRPr="00B621A9">
              <w:rPr>
                <w:sz w:val="24"/>
                <w:szCs w:val="24"/>
                <w:u w:val="none"/>
              </w:rPr>
              <w:t>Контролируемый элемент</w:t>
            </w:r>
          </w:p>
        </w:tc>
        <w:tc>
          <w:tcPr>
            <w:tcW w:w="6330" w:type="dxa"/>
            <w:vAlign w:val="center"/>
          </w:tcPr>
          <w:p w14:paraId="6CE381B9" w14:textId="01FD2B5B" w:rsidR="001D1277" w:rsidRPr="00A16C69" w:rsidRDefault="00E25A4E" w:rsidP="00647BE8">
            <w:pPr>
              <w:pStyle w:val="affb"/>
              <w:jc w:val="both"/>
              <w:rPr>
                <w:sz w:val="24"/>
                <w:szCs w:val="24"/>
                <w:u w:val="none"/>
              </w:rPr>
            </w:pPr>
            <w:r>
              <w:rPr>
                <w:sz w:val="24"/>
                <w:szCs w:val="24"/>
                <w:u w:val="none"/>
              </w:rPr>
              <w:t xml:space="preserve">Стыковое </w:t>
            </w:r>
            <w:r w:rsidR="001D1277">
              <w:rPr>
                <w:sz w:val="24"/>
                <w:szCs w:val="24"/>
                <w:u w:val="none"/>
              </w:rPr>
              <w:t xml:space="preserve"> сварное соединение, тип </w:t>
            </w:r>
            <w:r w:rsidR="00647BE8">
              <w:rPr>
                <w:sz w:val="24"/>
                <w:szCs w:val="24"/>
                <w:u w:val="none"/>
              </w:rPr>
              <w:t>С18</w:t>
            </w:r>
            <w:r w:rsidR="001D1277">
              <w:rPr>
                <w:sz w:val="24"/>
                <w:szCs w:val="24"/>
                <w:u w:val="none"/>
              </w:rPr>
              <w:t xml:space="preserve"> по ТУ ВИК-2-19</w:t>
            </w:r>
          </w:p>
        </w:tc>
      </w:tr>
      <w:tr w:rsidR="001D1277" w:rsidRPr="004648BB" w14:paraId="39DDAAC2" w14:textId="77777777" w:rsidTr="00647BE8">
        <w:trPr>
          <w:trHeight w:val="642"/>
        </w:trPr>
        <w:tc>
          <w:tcPr>
            <w:tcW w:w="3876" w:type="dxa"/>
            <w:vAlign w:val="center"/>
          </w:tcPr>
          <w:p w14:paraId="373297CA" w14:textId="77777777" w:rsidR="001D1277" w:rsidRPr="00B621A9" w:rsidRDefault="001D1277" w:rsidP="001D1277">
            <w:pPr>
              <w:pStyle w:val="affb"/>
              <w:rPr>
                <w:sz w:val="24"/>
                <w:szCs w:val="24"/>
                <w:u w:val="none"/>
              </w:rPr>
            </w:pPr>
            <w:r w:rsidRPr="00B621A9">
              <w:rPr>
                <w:sz w:val="24"/>
                <w:szCs w:val="24"/>
                <w:u w:val="none"/>
              </w:rPr>
              <w:t>Материал основного металла</w:t>
            </w:r>
          </w:p>
        </w:tc>
        <w:tc>
          <w:tcPr>
            <w:tcW w:w="6330" w:type="dxa"/>
            <w:vAlign w:val="center"/>
          </w:tcPr>
          <w:p w14:paraId="2AF5FC52" w14:textId="329506DF" w:rsidR="001D1277" w:rsidRPr="00647BE8" w:rsidRDefault="00647BE8" w:rsidP="001D1277">
            <w:pPr>
              <w:pStyle w:val="affb"/>
              <w:tabs>
                <w:tab w:val="left" w:pos="1185"/>
              </w:tabs>
              <w:jc w:val="both"/>
              <w:rPr>
                <w:sz w:val="24"/>
                <w:szCs w:val="24"/>
                <w:u w:val="none"/>
              </w:rPr>
            </w:pPr>
            <w:r>
              <w:rPr>
                <w:sz w:val="24"/>
                <w:szCs w:val="24"/>
                <w:u w:val="none"/>
              </w:rPr>
              <w:t>09Г2С</w:t>
            </w:r>
          </w:p>
        </w:tc>
      </w:tr>
      <w:tr w:rsidR="001D1277" w:rsidRPr="0056186B" w14:paraId="200A1491" w14:textId="77777777" w:rsidTr="00647BE8">
        <w:trPr>
          <w:trHeight w:val="642"/>
        </w:trPr>
        <w:tc>
          <w:tcPr>
            <w:tcW w:w="3876" w:type="dxa"/>
            <w:vAlign w:val="center"/>
          </w:tcPr>
          <w:p w14:paraId="07ECAD92" w14:textId="77777777" w:rsidR="001D1277" w:rsidRPr="00B621A9" w:rsidRDefault="001D1277" w:rsidP="001D1277">
            <w:pPr>
              <w:pStyle w:val="affb"/>
              <w:rPr>
                <w:sz w:val="24"/>
                <w:szCs w:val="24"/>
                <w:u w:val="none"/>
              </w:rPr>
            </w:pPr>
            <w:r w:rsidRPr="00B621A9">
              <w:rPr>
                <w:sz w:val="24"/>
                <w:szCs w:val="24"/>
                <w:u w:val="none"/>
              </w:rPr>
              <w:t>Способ сварки</w:t>
            </w:r>
          </w:p>
        </w:tc>
        <w:tc>
          <w:tcPr>
            <w:tcW w:w="6330" w:type="dxa"/>
            <w:vAlign w:val="center"/>
          </w:tcPr>
          <w:p w14:paraId="1DCB6C65" w14:textId="1183E8C4" w:rsidR="001D1277" w:rsidRPr="00553812" w:rsidRDefault="00647BE8" w:rsidP="001D1277">
            <w:pPr>
              <w:pStyle w:val="affb"/>
              <w:spacing w:line="276" w:lineRule="auto"/>
              <w:rPr>
                <w:sz w:val="24"/>
                <w:szCs w:val="24"/>
                <w:u w:val="none"/>
              </w:rPr>
            </w:pPr>
            <w:r>
              <w:rPr>
                <w:sz w:val="24"/>
                <w:szCs w:val="24"/>
                <w:u w:val="none"/>
              </w:rPr>
              <w:t>РД</w:t>
            </w:r>
          </w:p>
        </w:tc>
      </w:tr>
      <w:tr w:rsidR="001D1277" w:rsidRPr="006003C5" w14:paraId="3B8C34EE" w14:textId="77777777" w:rsidTr="00647BE8">
        <w:trPr>
          <w:trHeight w:val="642"/>
        </w:trPr>
        <w:tc>
          <w:tcPr>
            <w:tcW w:w="3876" w:type="dxa"/>
            <w:vAlign w:val="center"/>
          </w:tcPr>
          <w:p w14:paraId="3DC3C928" w14:textId="77777777" w:rsidR="001D1277" w:rsidRPr="00B621A9" w:rsidRDefault="001D1277" w:rsidP="001D1277">
            <w:pPr>
              <w:pStyle w:val="affb"/>
              <w:rPr>
                <w:sz w:val="24"/>
                <w:szCs w:val="24"/>
                <w:u w:val="none"/>
              </w:rPr>
            </w:pPr>
            <w:r w:rsidRPr="00B621A9">
              <w:rPr>
                <w:sz w:val="24"/>
                <w:szCs w:val="24"/>
                <w:u w:val="none"/>
              </w:rPr>
              <w:t>Нормативная документация</w:t>
            </w:r>
          </w:p>
        </w:tc>
        <w:tc>
          <w:tcPr>
            <w:tcW w:w="6330" w:type="dxa"/>
            <w:vAlign w:val="center"/>
          </w:tcPr>
          <w:p w14:paraId="1B08CC24" w14:textId="1D26C41F" w:rsidR="001D1277" w:rsidRPr="00097625" w:rsidRDefault="001D1277" w:rsidP="00647BE8">
            <w:pPr>
              <w:pStyle w:val="affb"/>
              <w:rPr>
                <w:bCs/>
                <w:noProof/>
                <w:sz w:val="24"/>
                <w:szCs w:val="24"/>
                <w:u w:val="none"/>
              </w:rPr>
            </w:pPr>
            <w:r>
              <w:rPr>
                <w:sz w:val="24"/>
                <w:szCs w:val="24"/>
                <w:u w:val="none"/>
              </w:rPr>
              <w:t>ТУ КК-1-</w:t>
            </w:r>
            <w:r w:rsidR="00647BE8">
              <w:rPr>
                <w:sz w:val="24"/>
                <w:szCs w:val="24"/>
                <w:u w:val="none"/>
              </w:rPr>
              <w:t>22</w:t>
            </w:r>
          </w:p>
        </w:tc>
      </w:tr>
      <w:tr w:rsidR="001D1277" w14:paraId="1280C364" w14:textId="77777777" w:rsidTr="00647BE8">
        <w:trPr>
          <w:trHeight w:val="642"/>
        </w:trPr>
        <w:tc>
          <w:tcPr>
            <w:tcW w:w="3876" w:type="dxa"/>
            <w:vAlign w:val="center"/>
          </w:tcPr>
          <w:p w14:paraId="0CD75C9D" w14:textId="77777777" w:rsidR="001D1277" w:rsidRDefault="001D1277" w:rsidP="001D1277">
            <w:pPr>
              <w:pStyle w:val="affb"/>
              <w:rPr>
                <w:sz w:val="24"/>
                <w:szCs w:val="24"/>
                <w:u w:val="none"/>
              </w:rPr>
            </w:pPr>
            <w:r>
              <w:rPr>
                <w:sz w:val="24"/>
                <w:szCs w:val="24"/>
                <w:u w:val="none"/>
              </w:rPr>
              <w:t>Способ контроля</w:t>
            </w:r>
          </w:p>
        </w:tc>
        <w:tc>
          <w:tcPr>
            <w:tcW w:w="6330" w:type="dxa"/>
            <w:vAlign w:val="center"/>
          </w:tcPr>
          <w:p w14:paraId="3D08B7D2" w14:textId="77777777" w:rsidR="001D1277" w:rsidRDefault="001D1277" w:rsidP="001D1277">
            <w:pPr>
              <w:pStyle w:val="affb"/>
              <w:spacing w:line="276" w:lineRule="auto"/>
              <w:rPr>
                <w:sz w:val="24"/>
                <w:u w:val="none"/>
              </w:rPr>
            </w:pPr>
            <w:r>
              <w:rPr>
                <w:sz w:val="24"/>
                <w:u w:val="none"/>
              </w:rPr>
              <w:t>Цветной</w:t>
            </w:r>
          </w:p>
        </w:tc>
      </w:tr>
      <w:tr w:rsidR="001D1277" w14:paraId="01F99CAC" w14:textId="77777777" w:rsidTr="00647BE8">
        <w:trPr>
          <w:trHeight w:val="642"/>
        </w:trPr>
        <w:tc>
          <w:tcPr>
            <w:tcW w:w="3876" w:type="dxa"/>
            <w:vAlign w:val="center"/>
          </w:tcPr>
          <w:p w14:paraId="7CF98F89" w14:textId="77777777" w:rsidR="001D1277" w:rsidRPr="008D6199" w:rsidRDefault="001D1277" w:rsidP="001D1277">
            <w:pPr>
              <w:pStyle w:val="affb"/>
              <w:rPr>
                <w:b/>
                <w:sz w:val="24"/>
                <w:szCs w:val="24"/>
                <w:u w:val="none"/>
              </w:rPr>
            </w:pPr>
            <w:r w:rsidRPr="008D6199">
              <w:rPr>
                <w:b/>
                <w:sz w:val="24"/>
                <w:szCs w:val="24"/>
                <w:u w:val="none"/>
              </w:rPr>
              <w:t>Оценка качества</w:t>
            </w:r>
          </w:p>
        </w:tc>
        <w:tc>
          <w:tcPr>
            <w:tcW w:w="6330" w:type="dxa"/>
            <w:vAlign w:val="center"/>
          </w:tcPr>
          <w:p w14:paraId="0D04889D" w14:textId="77777777" w:rsidR="001D1277" w:rsidRPr="008D6199" w:rsidRDefault="001D1277" w:rsidP="001D1277">
            <w:pPr>
              <w:pStyle w:val="affb"/>
              <w:spacing w:line="276" w:lineRule="auto"/>
              <w:rPr>
                <w:b/>
                <w:sz w:val="24"/>
                <w:u w:val="none"/>
              </w:rPr>
            </w:pPr>
            <w:r w:rsidRPr="008D6199">
              <w:rPr>
                <w:b/>
                <w:sz w:val="24"/>
                <w:u w:val="none"/>
              </w:rPr>
              <w:t>по индикаторным следам</w:t>
            </w:r>
          </w:p>
        </w:tc>
      </w:tr>
    </w:tbl>
    <w:p w14:paraId="5FFC1759"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6B34B7EB" w14:textId="6B22C087" w:rsidR="00647BE8" w:rsidRPr="00124AB8" w:rsidRDefault="00647BE8" w:rsidP="00647BE8">
      <w:pPr>
        <w:ind w:left="142"/>
        <w:rPr>
          <w:rFonts w:ascii="Times New Roman" w:hAnsi="Times New Roman"/>
          <w:color w:val="000000"/>
          <w:sz w:val="24"/>
          <w:szCs w:val="24"/>
          <w:shd w:val="clear" w:color="auto" w:fill="FFFFFF"/>
        </w:rPr>
      </w:pPr>
      <w:r>
        <w:rPr>
          <w:rStyle w:val="15"/>
          <w:rFonts w:ascii="Times New Roman" w:eastAsiaTheme="minorHAnsi" w:hAnsi="Times New Roman"/>
          <w:sz w:val="24"/>
        </w:rPr>
        <w:t xml:space="preserve">3. </w:t>
      </w:r>
      <w:r w:rsidRPr="00124AB8">
        <w:rPr>
          <w:rStyle w:val="15"/>
          <w:rFonts w:ascii="Times New Roman" w:eastAsiaTheme="minorHAnsi" w:hAnsi="Times New Roman"/>
          <w:sz w:val="24"/>
        </w:rPr>
        <w:t xml:space="preserve">Выполнить </w:t>
      </w:r>
      <w:r>
        <w:rPr>
          <w:rStyle w:val="15"/>
          <w:rFonts w:ascii="Times New Roman" w:eastAsiaTheme="minorHAnsi" w:hAnsi="Times New Roman"/>
          <w:sz w:val="24"/>
        </w:rPr>
        <w:t xml:space="preserve">капиллярный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6"/>
        <w:gridCol w:w="6330"/>
      </w:tblGrid>
      <w:tr w:rsidR="00647BE8" w:rsidRPr="00F61D5C" w14:paraId="07EB4507" w14:textId="77777777" w:rsidTr="00647BE8">
        <w:trPr>
          <w:trHeight w:val="642"/>
        </w:trPr>
        <w:tc>
          <w:tcPr>
            <w:tcW w:w="3876" w:type="dxa"/>
            <w:vAlign w:val="center"/>
          </w:tcPr>
          <w:p w14:paraId="608090C7" w14:textId="77777777" w:rsidR="00647BE8" w:rsidRPr="00F61D5C" w:rsidRDefault="00647BE8" w:rsidP="00C2349A">
            <w:pPr>
              <w:pStyle w:val="affb"/>
              <w:rPr>
                <w:sz w:val="24"/>
                <w:szCs w:val="24"/>
                <w:u w:val="none"/>
              </w:rPr>
            </w:pPr>
            <w:r w:rsidRPr="00F61D5C">
              <w:rPr>
                <w:sz w:val="24"/>
                <w:szCs w:val="24"/>
                <w:u w:val="none"/>
              </w:rPr>
              <w:t>Объект контроля</w:t>
            </w:r>
          </w:p>
        </w:tc>
        <w:tc>
          <w:tcPr>
            <w:tcW w:w="6330" w:type="dxa"/>
            <w:vAlign w:val="center"/>
          </w:tcPr>
          <w:p w14:paraId="7357BC9A" w14:textId="3A1FF73D" w:rsidR="00647BE8" w:rsidRPr="00F61D5C" w:rsidRDefault="00647BE8" w:rsidP="00326800">
            <w:pPr>
              <w:pStyle w:val="affb"/>
              <w:rPr>
                <w:sz w:val="24"/>
                <w:szCs w:val="24"/>
                <w:u w:val="none"/>
              </w:rPr>
            </w:pPr>
            <w:r w:rsidRPr="00F61D5C">
              <w:rPr>
                <w:b/>
                <w:sz w:val="24"/>
                <w:szCs w:val="24"/>
                <w:u w:val="none"/>
              </w:rPr>
              <w:t xml:space="preserve">Конкурсный образец </w:t>
            </w:r>
            <w:r w:rsidR="00326800">
              <w:rPr>
                <w:b/>
                <w:sz w:val="24"/>
                <w:szCs w:val="24"/>
                <w:u w:val="none"/>
              </w:rPr>
              <w:t>№ С34-22</w:t>
            </w:r>
            <w:r w:rsidR="00326800" w:rsidRPr="00F61D5C">
              <w:rPr>
                <w:b/>
                <w:sz w:val="24"/>
                <w:szCs w:val="24"/>
                <w:u w:val="none"/>
              </w:rPr>
              <w:t xml:space="preserve"> </w:t>
            </w:r>
            <w:r w:rsidRPr="00F61D5C">
              <w:rPr>
                <w:b/>
                <w:sz w:val="24"/>
                <w:szCs w:val="24"/>
                <w:u w:val="none"/>
              </w:rPr>
              <w:t>(сварн</w:t>
            </w:r>
            <w:r>
              <w:rPr>
                <w:b/>
                <w:sz w:val="24"/>
                <w:szCs w:val="24"/>
                <w:u w:val="none"/>
              </w:rPr>
              <w:t xml:space="preserve">ое </w:t>
            </w:r>
            <w:r w:rsidRPr="00F61D5C">
              <w:rPr>
                <w:b/>
                <w:sz w:val="24"/>
                <w:szCs w:val="24"/>
                <w:u w:val="none"/>
              </w:rPr>
              <w:t>соединени</w:t>
            </w:r>
            <w:r>
              <w:rPr>
                <w:b/>
                <w:sz w:val="24"/>
                <w:szCs w:val="24"/>
                <w:u w:val="none"/>
              </w:rPr>
              <w:t>е</w:t>
            </w:r>
            <w:r w:rsidRPr="00F61D5C">
              <w:rPr>
                <w:b/>
                <w:sz w:val="24"/>
                <w:szCs w:val="24"/>
                <w:u w:val="none"/>
              </w:rPr>
              <w:t xml:space="preserve"> </w:t>
            </w:r>
            <w:r>
              <w:rPr>
                <w:b/>
                <w:sz w:val="24"/>
                <w:szCs w:val="24"/>
                <w:u w:val="none"/>
              </w:rPr>
              <w:t xml:space="preserve">пластин </w:t>
            </w:r>
            <w:r>
              <w:rPr>
                <w:sz w:val="24"/>
                <w:szCs w:val="24"/>
                <w:u w:val="none"/>
                <w:lang w:val="en-US"/>
              </w:rPr>
              <w:t>S</w:t>
            </w:r>
            <w:r>
              <w:rPr>
                <w:sz w:val="24"/>
                <w:szCs w:val="24"/>
                <w:u w:val="none"/>
              </w:rPr>
              <w:t>=10мм</w:t>
            </w:r>
            <w:r w:rsidRPr="00F61D5C">
              <w:rPr>
                <w:b/>
                <w:sz w:val="24"/>
                <w:szCs w:val="24"/>
                <w:u w:val="none"/>
              </w:rPr>
              <w:t>)</w:t>
            </w:r>
          </w:p>
        </w:tc>
      </w:tr>
      <w:tr w:rsidR="00647BE8" w14:paraId="2C92CCD5" w14:textId="77777777" w:rsidTr="00647BE8">
        <w:trPr>
          <w:trHeight w:val="642"/>
        </w:trPr>
        <w:tc>
          <w:tcPr>
            <w:tcW w:w="3876" w:type="dxa"/>
            <w:vAlign w:val="center"/>
          </w:tcPr>
          <w:p w14:paraId="67C3D25E" w14:textId="77777777" w:rsidR="00647BE8" w:rsidRPr="00B621A9" w:rsidRDefault="00647BE8" w:rsidP="00C2349A">
            <w:pPr>
              <w:pStyle w:val="affb"/>
              <w:rPr>
                <w:sz w:val="24"/>
                <w:szCs w:val="24"/>
                <w:u w:val="none"/>
              </w:rPr>
            </w:pPr>
            <w:r w:rsidRPr="00B621A9">
              <w:rPr>
                <w:sz w:val="24"/>
                <w:szCs w:val="24"/>
                <w:u w:val="none"/>
              </w:rPr>
              <w:t>Контролируемый элемент</w:t>
            </w:r>
          </w:p>
        </w:tc>
        <w:tc>
          <w:tcPr>
            <w:tcW w:w="6330" w:type="dxa"/>
            <w:vAlign w:val="center"/>
          </w:tcPr>
          <w:p w14:paraId="5E6A3C29" w14:textId="77777777" w:rsidR="00647BE8" w:rsidRPr="00A16C69" w:rsidRDefault="00647BE8" w:rsidP="00C2349A">
            <w:pPr>
              <w:pStyle w:val="affb"/>
              <w:jc w:val="both"/>
              <w:rPr>
                <w:sz w:val="24"/>
                <w:szCs w:val="24"/>
                <w:u w:val="none"/>
              </w:rPr>
            </w:pPr>
            <w:r>
              <w:rPr>
                <w:sz w:val="24"/>
                <w:szCs w:val="24"/>
                <w:u w:val="none"/>
              </w:rPr>
              <w:t>Стыковое  сварное соединение, тип С18 по ТУ ВИК-2-19</w:t>
            </w:r>
          </w:p>
        </w:tc>
      </w:tr>
      <w:tr w:rsidR="00647BE8" w:rsidRPr="004648BB" w14:paraId="28BAD6F4" w14:textId="77777777" w:rsidTr="00647BE8">
        <w:trPr>
          <w:trHeight w:val="642"/>
        </w:trPr>
        <w:tc>
          <w:tcPr>
            <w:tcW w:w="3876" w:type="dxa"/>
            <w:vAlign w:val="center"/>
          </w:tcPr>
          <w:p w14:paraId="16C8DC5A" w14:textId="77777777" w:rsidR="00647BE8" w:rsidRPr="00B621A9" w:rsidRDefault="00647BE8" w:rsidP="00C2349A">
            <w:pPr>
              <w:pStyle w:val="affb"/>
              <w:rPr>
                <w:sz w:val="24"/>
                <w:szCs w:val="24"/>
                <w:u w:val="none"/>
              </w:rPr>
            </w:pPr>
            <w:r w:rsidRPr="00B621A9">
              <w:rPr>
                <w:sz w:val="24"/>
                <w:szCs w:val="24"/>
                <w:u w:val="none"/>
              </w:rPr>
              <w:t>Материал основного металла</w:t>
            </w:r>
          </w:p>
        </w:tc>
        <w:tc>
          <w:tcPr>
            <w:tcW w:w="6330" w:type="dxa"/>
            <w:vAlign w:val="center"/>
          </w:tcPr>
          <w:p w14:paraId="32BA1B6C" w14:textId="144F70C6" w:rsidR="00647BE8" w:rsidRPr="00553812" w:rsidRDefault="00647BE8" w:rsidP="00C2349A">
            <w:pPr>
              <w:pStyle w:val="affb"/>
              <w:tabs>
                <w:tab w:val="left" w:pos="1185"/>
              </w:tabs>
              <w:jc w:val="both"/>
              <w:rPr>
                <w:sz w:val="24"/>
                <w:szCs w:val="24"/>
                <w:u w:val="none"/>
              </w:rPr>
            </w:pPr>
            <w:r>
              <w:rPr>
                <w:sz w:val="24"/>
                <w:szCs w:val="24"/>
                <w:u w:val="none"/>
              </w:rPr>
              <w:t>09Г2С</w:t>
            </w:r>
          </w:p>
        </w:tc>
      </w:tr>
      <w:tr w:rsidR="00647BE8" w:rsidRPr="0056186B" w14:paraId="64D298EE" w14:textId="77777777" w:rsidTr="00647BE8">
        <w:trPr>
          <w:trHeight w:val="642"/>
        </w:trPr>
        <w:tc>
          <w:tcPr>
            <w:tcW w:w="3876" w:type="dxa"/>
            <w:vAlign w:val="center"/>
          </w:tcPr>
          <w:p w14:paraId="22D50484" w14:textId="77777777" w:rsidR="00647BE8" w:rsidRPr="00B621A9" w:rsidRDefault="00647BE8" w:rsidP="00C2349A">
            <w:pPr>
              <w:pStyle w:val="affb"/>
              <w:rPr>
                <w:sz w:val="24"/>
                <w:szCs w:val="24"/>
                <w:u w:val="none"/>
              </w:rPr>
            </w:pPr>
            <w:r w:rsidRPr="00B621A9">
              <w:rPr>
                <w:sz w:val="24"/>
                <w:szCs w:val="24"/>
                <w:u w:val="none"/>
              </w:rPr>
              <w:t>Способ сварки</w:t>
            </w:r>
          </w:p>
        </w:tc>
        <w:tc>
          <w:tcPr>
            <w:tcW w:w="6330" w:type="dxa"/>
            <w:vAlign w:val="center"/>
          </w:tcPr>
          <w:p w14:paraId="611B066E" w14:textId="77777777" w:rsidR="00647BE8" w:rsidRPr="00553812" w:rsidRDefault="00647BE8" w:rsidP="00C2349A">
            <w:pPr>
              <w:pStyle w:val="affb"/>
              <w:spacing w:line="276" w:lineRule="auto"/>
              <w:rPr>
                <w:sz w:val="24"/>
                <w:szCs w:val="24"/>
                <w:u w:val="none"/>
              </w:rPr>
            </w:pPr>
            <w:r>
              <w:rPr>
                <w:sz w:val="24"/>
                <w:szCs w:val="24"/>
                <w:u w:val="none"/>
              </w:rPr>
              <w:t>РД</w:t>
            </w:r>
          </w:p>
        </w:tc>
      </w:tr>
      <w:tr w:rsidR="00647BE8" w:rsidRPr="006003C5" w14:paraId="25494FDC" w14:textId="77777777" w:rsidTr="00647BE8">
        <w:trPr>
          <w:trHeight w:val="642"/>
        </w:trPr>
        <w:tc>
          <w:tcPr>
            <w:tcW w:w="3876" w:type="dxa"/>
            <w:vAlign w:val="center"/>
          </w:tcPr>
          <w:p w14:paraId="7E41BCAC" w14:textId="77777777" w:rsidR="00647BE8" w:rsidRPr="00B621A9" w:rsidRDefault="00647BE8" w:rsidP="00C2349A">
            <w:pPr>
              <w:pStyle w:val="affb"/>
              <w:rPr>
                <w:sz w:val="24"/>
                <w:szCs w:val="24"/>
                <w:u w:val="none"/>
              </w:rPr>
            </w:pPr>
            <w:r w:rsidRPr="00B621A9">
              <w:rPr>
                <w:sz w:val="24"/>
                <w:szCs w:val="24"/>
                <w:u w:val="none"/>
              </w:rPr>
              <w:t>Нормативная документация</w:t>
            </w:r>
          </w:p>
        </w:tc>
        <w:tc>
          <w:tcPr>
            <w:tcW w:w="6330" w:type="dxa"/>
            <w:vAlign w:val="center"/>
          </w:tcPr>
          <w:p w14:paraId="3AF00700" w14:textId="58712FAC" w:rsidR="00647BE8" w:rsidRPr="00097625" w:rsidRDefault="00647BE8" w:rsidP="00647BE8">
            <w:pPr>
              <w:pStyle w:val="affb"/>
              <w:rPr>
                <w:bCs/>
                <w:noProof/>
                <w:sz w:val="24"/>
                <w:szCs w:val="24"/>
                <w:u w:val="none"/>
              </w:rPr>
            </w:pPr>
            <w:r>
              <w:rPr>
                <w:sz w:val="24"/>
                <w:szCs w:val="24"/>
                <w:u w:val="none"/>
              </w:rPr>
              <w:t>ТУ КК-1-22</w:t>
            </w:r>
          </w:p>
        </w:tc>
      </w:tr>
      <w:tr w:rsidR="00647BE8" w14:paraId="7D217305" w14:textId="77777777" w:rsidTr="00647BE8">
        <w:trPr>
          <w:trHeight w:val="642"/>
        </w:trPr>
        <w:tc>
          <w:tcPr>
            <w:tcW w:w="3876" w:type="dxa"/>
            <w:vAlign w:val="center"/>
          </w:tcPr>
          <w:p w14:paraId="088981FE" w14:textId="77777777" w:rsidR="00647BE8" w:rsidRDefault="00647BE8" w:rsidP="00C2349A">
            <w:pPr>
              <w:pStyle w:val="affb"/>
              <w:rPr>
                <w:sz w:val="24"/>
                <w:szCs w:val="24"/>
                <w:u w:val="none"/>
              </w:rPr>
            </w:pPr>
            <w:r>
              <w:rPr>
                <w:sz w:val="24"/>
                <w:szCs w:val="24"/>
                <w:u w:val="none"/>
              </w:rPr>
              <w:t>Способ контроля</w:t>
            </w:r>
          </w:p>
        </w:tc>
        <w:tc>
          <w:tcPr>
            <w:tcW w:w="6330" w:type="dxa"/>
            <w:vAlign w:val="center"/>
          </w:tcPr>
          <w:p w14:paraId="1E4CA34D" w14:textId="77777777" w:rsidR="00647BE8" w:rsidRDefault="00647BE8" w:rsidP="00C2349A">
            <w:pPr>
              <w:pStyle w:val="affb"/>
              <w:spacing w:line="276" w:lineRule="auto"/>
              <w:rPr>
                <w:sz w:val="24"/>
                <w:u w:val="none"/>
              </w:rPr>
            </w:pPr>
            <w:r>
              <w:rPr>
                <w:sz w:val="24"/>
                <w:u w:val="none"/>
              </w:rPr>
              <w:t>Цветной</w:t>
            </w:r>
          </w:p>
        </w:tc>
      </w:tr>
      <w:tr w:rsidR="00647BE8" w14:paraId="1A8A6BEA" w14:textId="77777777" w:rsidTr="00647BE8">
        <w:trPr>
          <w:trHeight w:val="642"/>
        </w:trPr>
        <w:tc>
          <w:tcPr>
            <w:tcW w:w="3876" w:type="dxa"/>
            <w:vAlign w:val="center"/>
          </w:tcPr>
          <w:p w14:paraId="3EB51377" w14:textId="77777777" w:rsidR="00647BE8" w:rsidRPr="008D6199" w:rsidRDefault="00647BE8" w:rsidP="00C2349A">
            <w:pPr>
              <w:pStyle w:val="affb"/>
              <w:rPr>
                <w:b/>
                <w:sz w:val="24"/>
                <w:szCs w:val="24"/>
                <w:u w:val="none"/>
              </w:rPr>
            </w:pPr>
            <w:r w:rsidRPr="008D6199">
              <w:rPr>
                <w:b/>
                <w:sz w:val="24"/>
                <w:szCs w:val="24"/>
                <w:u w:val="none"/>
              </w:rPr>
              <w:t>Оценка качества</w:t>
            </w:r>
          </w:p>
        </w:tc>
        <w:tc>
          <w:tcPr>
            <w:tcW w:w="6330" w:type="dxa"/>
            <w:vAlign w:val="center"/>
          </w:tcPr>
          <w:p w14:paraId="43B89073" w14:textId="77777777" w:rsidR="00647BE8" w:rsidRPr="008D6199" w:rsidRDefault="00647BE8" w:rsidP="00C2349A">
            <w:pPr>
              <w:pStyle w:val="affb"/>
              <w:spacing w:line="276" w:lineRule="auto"/>
              <w:rPr>
                <w:b/>
                <w:sz w:val="24"/>
                <w:u w:val="none"/>
              </w:rPr>
            </w:pPr>
            <w:r w:rsidRPr="008D6199">
              <w:rPr>
                <w:b/>
                <w:sz w:val="24"/>
                <w:u w:val="none"/>
              </w:rPr>
              <w:t>по индикаторным следам</w:t>
            </w:r>
          </w:p>
        </w:tc>
      </w:tr>
    </w:tbl>
    <w:p w14:paraId="4B5AA535" w14:textId="77777777" w:rsidR="00647BE8" w:rsidRDefault="00647BE8" w:rsidP="00647BE8">
      <w:pPr>
        <w:pStyle w:val="41"/>
        <w:shd w:val="clear" w:color="auto" w:fill="auto"/>
        <w:spacing w:before="0" w:after="0" w:line="276" w:lineRule="auto"/>
        <w:ind w:left="502" w:firstLine="0"/>
        <w:rPr>
          <w:rStyle w:val="15"/>
          <w:rFonts w:ascii="Times New Roman" w:hAnsi="Times New Roman"/>
          <w:sz w:val="24"/>
        </w:rPr>
      </w:pPr>
    </w:p>
    <w:p w14:paraId="6CE91FD4" w14:textId="77777777" w:rsidR="00647BE8" w:rsidRPr="00124AB8" w:rsidRDefault="00647BE8" w:rsidP="00647BE8">
      <w:pPr>
        <w:ind w:left="142"/>
        <w:rPr>
          <w:rFonts w:ascii="Times New Roman" w:hAnsi="Times New Roman"/>
          <w:color w:val="000000"/>
          <w:sz w:val="24"/>
          <w:szCs w:val="24"/>
          <w:shd w:val="clear" w:color="auto" w:fill="FFFFFF"/>
        </w:rPr>
      </w:pPr>
      <w:r>
        <w:rPr>
          <w:rStyle w:val="15"/>
          <w:rFonts w:ascii="Times New Roman" w:eastAsiaTheme="minorHAnsi" w:hAnsi="Times New Roman"/>
          <w:sz w:val="24"/>
        </w:rPr>
        <w:t xml:space="preserve">. </w:t>
      </w:r>
      <w:r w:rsidRPr="00124AB8">
        <w:rPr>
          <w:rStyle w:val="15"/>
          <w:rFonts w:ascii="Times New Roman" w:eastAsiaTheme="minorHAnsi" w:hAnsi="Times New Roman"/>
          <w:sz w:val="24"/>
        </w:rPr>
        <w:t xml:space="preserve">Выполнить </w:t>
      </w:r>
      <w:r>
        <w:rPr>
          <w:rStyle w:val="15"/>
          <w:rFonts w:ascii="Times New Roman" w:eastAsiaTheme="minorHAnsi" w:hAnsi="Times New Roman"/>
          <w:sz w:val="24"/>
        </w:rPr>
        <w:t xml:space="preserve">капиллярный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6"/>
        <w:gridCol w:w="6330"/>
      </w:tblGrid>
      <w:tr w:rsidR="00647BE8" w:rsidRPr="00F61D5C" w14:paraId="352CDFBC" w14:textId="77777777" w:rsidTr="00C2349A">
        <w:trPr>
          <w:trHeight w:val="642"/>
        </w:trPr>
        <w:tc>
          <w:tcPr>
            <w:tcW w:w="3876" w:type="dxa"/>
            <w:vAlign w:val="center"/>
          </w:tcPr>
          <w:p w14:paraId="4676E8D3" w14:textId="77777777" w:rsidR="00647BE8" w:rsidRPr="00F61D5C" w:rsidRDefault="00647BE8" w:rsidP="00C2349A">
            <w:pPr>
              <w:pStyle w:val="affb"/>
              <w:rPr>
                <w:sz w:val="24"/>
                <w:szCs w:val="24"/>
                <w:u w:val="none"/>
              </w:rPr>
            </w:pPr>
            <w:r w:rsidRPr="00F61D5C">
              <w:rPr>
                <w:sz w:val="24"/>
                <w:szCs w:val="24"/>
                <w:u w:val="none"/>
              </w:rPr>
              <w:t>Объект контроля</w:t>
            </w:r>
          </w:p>
        </w:tc>
        <w:tc>
          <w:tcPr>
            <w:tcW w:w="6330" w:type="dxa"/>
            <w:vAlign w:val="center"/>
          </w:tcPr>
          <w:p w14:paraId="5ACEB434" w14:textId="72FEBA3C" w:rsidR="00647BE8" w:rsidRDefault="00647BE8" w:rsidP="00C2349A">
            <w:pPr>
              <w:pStyle w:val="affb"/>
              <w:rPr>
                <w:b/>
                <w:sz w:val="24"/>
                <w:szCs w:val="24"/>
                <w:u w:val="none"/>
              </w:rPr>
            </w:pPr>
            <w:r w:rsidRPr="00F61D5C">
              <w:rPr>
                <w:b/>
                <w:sz w:val="24"/>
                <w:szCs w:val="24"/>
                <w:u w:val="none"/>
              </w:rPr>
              <w:t>Конкурсный образец КК</w:t>
            </w:r>
            <w:r>
              <w:rPr>
                <w:b/>
                <w:sz w:val="24"/>
                <w:szCs w:val="24"/>
                <w:u w:val="none"/>
              </w:rPr>
              <w:t>-3</w:t>
            </w:r>
          </w:p>
          <w:p w14:paraId="46E408A8" w14:textId="36E2D50B" w:rsidR="00647BE8" w:rsidRPr="00F61D5C" w:rsidRDefault="00647BE8" w:rsidP="00326800">
            <w:pPr>
              <w:pStyle w:val="affb"/>
              <w:rPr>
                <w:sz w:val="24"/>
                <w:szCs w:val="24"/>
                <w:u w:val="none"/>
              </w:rPr>
            </w:pPr>
            <w:r w:rsidRPr="00F61D5C">
              <w:rPr>
                <w:b/>
                <w:sz w:val="24"/>
                <w:szCs w:val="24"/>
                <w:u w:val="none"/>
              </w:rPr>
              <w:t>(</w:t>
            </w:r>
            <w:r>
              <w:rPr>
                <w:b/>
                <w:sz w:val="24"/>
                <w:szCs w:val="24"/>
                <w:u w:val="none"/>
              </w:rPr>
              <w:t>крышка двигателя, литье</w:t>
            </w:r>
            <w:r w:rsidRPr="00647BE8">
              <w:rPr>
                <w:b/>
                <w:sz w:val="24"/>
                <w:szCs w:val="24"/>
                <w:u w:val="none"/>
              </w:rPr>
              <w:t xml:space="preserve"> </w:t>
            </w:r>
            <w:r>
              <w:rPr>
                <w:b/>
                <w:sz w:val="24"/>
                <w:szCs w:val="24"/>
                <w:u w:val="none"/>
                <w:lang w:val="en-US"/>
              </w:rPr>
              <w:t>S</w:t>
            </w:r>
            <w:r w:rsidRPr="00647BE8">
              <w:rPr>
                <w:b/>
                <w:sz w:val="24"/>
                <w:szCs w:val="24"/>
                <w:u w:val="none"/>
              </w:rPr>
              <w:t>=</w:t>
            </w:r>
            <w:r w:rsidR="00326800">
              <w:rPr>
                <w:b/>
                <w:sz w:val="24"/>
                <w:szCs w:val="24"/>
                <w:u w:val="none"/>
              </w:rPr>
              <w:t>25</w:t>
            </w:r>
            <w:proofErr w:type="gramStart"/>
            <w:r>
              <w:rPr>
                <w:b/>
                <w:sz w:val="24"/>
                <w:szCs w:val="24"/>
                <w:u w:val="none"/>
              </w:rPr>
              <w:t xml:space="preserve"> </w:t>
            </w:r>
            <w:r w:rsidRPr="00F61D5C">
              <w:rPr>
                <w:b/>
                <w:sz w:val="24"/>
                <w:szCs w:val="24"/>
                <w:u w:val="none"/>
              </w:rPr>
              <w:t>)</w:t>
            </w:r>
            <w:proofErr w:type="gramEnd"/>
          </w:p>
        </w:tc>
      </w:tr>
      <w:tr w:rsidR="00647BE8" w14:paraId="3641D4FF" w14:textId="77777777" w:rsidTr="00C2349A">
        <w:trPr>
          <w:trHeight w:val="642"/>
        </w:trPr>
        <w:tc>
          <w:tcPr>
            <w:tcW w:w="3876" w:type="dxa"/>
            <w:vAlign w:val="center"/>
          </w:tcPr>
          <w:p w14:paraId="15900CCF" w14:textId="77777777" w:rsidR="00647BE8" w:rsidRPr="00B621A9" w:rsidRDefault="00647BE8" w:rsidP="00C2349A">
            <w:pPr>
              <w:pStyle w:val="affb"/>
              <w:rPr>
                <w:sz w:val="24"/>
                <w:szCs w:val="24"/>
                <w:u w:val="none"/>
              </w:rPr>
            </w:pPr>
            <w:r w:rsidRPr="00B621A9">
              <w:rPr>
                <w:sz w:val="24"/>
                <w:szCs w:val="24"/>
                <w:u w:val="none"/>
              </w:rPr>
              <w:t>Контролируемый элемент</w:t>
            </w:r>
          </w:p>
        </w:tc>
        <w:tc>
          <w:tcPr>
            <w:tcW w:w="6330" w:type="dxa"/>
            <w:vAlign w:val="center"/>
          </w:tcPr>
          <w:p w14:paraId="52482F0D" w14:textId="3D80554F" w:rsidR="00647BE8" w:rsidRPr="00647BE8" w:rsidRDefault="00647BE8" w:rsidP="00326800">
            <w:pPr>
              <w:pStyle w:val="affb"/>
              <w:jc w:val="both"/>
              <w:rPr>
                <w:sz w:val="24"/>
                <w:szCs w:val="24"/>
                <w:u w:val="none"/>
              </w:rPr>
            </w:pPr>
            <w:r>
              <w:rPr>
                <w:b/>
                <w:sz w:val="24"/>
                <w:szCs w:val="24"/>
                <w:u w:val="none"/>
              </w:rPr>
              <w:t>литье</w:t>
            </w:r>
            <w:r w:rsidRPr="00647BE8">
              <w:rPr>
                <w:b/>
                <w:sz w:val="24"/>
                <w:szCs w:val="24"/>
                <w:u w:val="none"/>
              </w:rPr>
              <w:t xml:space="preserve"> </w:t>
            </w:r>
            <w:r>
              <w:rPr>
                <w:b/>
                <w:sz w:val="24"/>
                <w:szCs w:val="24"/>
                <w:u w:val="none"/>
                <w:lang w:val="en-US"/>
              </w:rPr>
              <w:t>S</w:t>
            </w:r>
            <w:r w:rsidRPr="00647BE8">
              <w:rPr>
                <w:b/>
                <w:sz w:val="24"/>
                <w:szCs w:val="24"/>
                <w:u w:val="none"/>
              </w:rPr>
              <w:t>=</w:t>
            </w:r>
            <w:r w:rsidR="00326800">
              <w:rPr>
                <w:b/>
                <w:sz w:val="24"/>
                <w:szCs w:val="24"/>
                <w:u w:val="none"/>
              </w:rPr>
              <w:t>25</w:t>
            </w:r>
          </w:p>
        </w:tc>
      </w:tr>
      <w:tr w:rsidR="00647BE8" w:rsidRPr="004648BB" w14:paraId="0EC6ECD3" w14:textId="77777777" w:rsidTr="00C2349A">
        <w:trPr>
          <w:trHeight w:val="642"/>
        </w:trPr>
        <w:tc>
          <w:tcPr>
            <w:tcW w:w="3876" w:type="dxa"/>
            <w:vAlign w:val="center"/>
          </w:tcPr>
          <w:p w14:paraId="16951B39" w14:textId="77777777" w:rsidR="00647BE8" w:rsidRPr="00B621A9" w:rsidRDefault="00647BE8" w:rsidP="00C2349A">
            <w:pPr>
              <w:pStyle w:val="affb"/>
              <w:rPr>
                <w:sz w:val="24"/>
                <w:szCs w:val="24"/>
                <w:u w:val="none"/>
              </w:rPr>
            </w:pPr>
            <w:r w:rsidRPr="00B621A9">
              <w:rPr>
                <w:sz w:val="24"/>
                <w:szCs w:val="24"/>
                <w:u w:val="none"/>
              </w:rPr>
              <w:t>Материал основного металла</w:t>
            </w:r>
          </w:p>
        </w:tc>
        <w:tc>
          <w:tcPr>
            <w:tcW w:w="6330" w:type="dxa"/>
            <w:vAlign w:val="center"/>
          </w:tcPr>
          <w:p w14:paraId="7142125A" w14:textId="77777777" w:rsidR="00647BE8" w:rsidRPr="00553812" w:rsidRDefault="00647BE8" w:rsidP="00C2349A">
            <w:pPr>
              <w:pStyle w:val="affb"/>
              <w:tabs>
                <w:tab w:val="left" w:pos="1185"/>
              </w:tabs>
              <w:jc w:val="both"/>
              <w:rPr>
                <w:sz w:val="24"/>
                <w:szCs w:val="24"/>
                <w:u w:val="none"/>
              </w:rPr>
            </w:pPr>
            <w:r>
              <w:rPr>
                <w:sz w:val="24"/>
                <w:szCs w:val="24"/>
                <w:u w:val="none"/>
              </w:rPr>
              <w:t>09Г2С</w:t>
            </w:r>
          </w:p>
        </w:tc>
      </w:tr>
      <w:tr w:rsidR="00647BE8" w:rsidRPr="0056186B" w14:paraId="078F716D" w14:textId="77777777" w:rsidTr="00C2349A">
        <w:trPr>
          <w:trHeight w:val="642"/>
        </w:trPr>
        <w:tc>
          <w:tcPr>
            <w:tcW w:w="3876" w:type="dxa"/>
            <w:vAlign w:val="center"/>
          </w:tcPr>
          <w:p w14:paraId="00782450" w14:textId="77777777" w:rsidR="00647BE8" w:rsidRPr="00B621A9" w:rsidRDefault="00647BE8" w:rsidP="00C2349A">
            <w:pPr>
              <w:pStyle w:val="affb"/>
              <w:rPr>
                <w:sz w:val="24"/>
                <w:szCs w:val="24"/>
                <w:u w:val="none"/>
              </w:rPr>
            </w:pPr>
            <w:r w:rsidRPr="00B621A9">
              <w:rPr>
                <w:sz w:val="24"/>
                <w:szCs w:val="24"/>
                <w:u w:val="none"/>
              </w:rPr>
              <w:lastRenderedPageBreak/>
              <w:t>Способ сварки</w:t>
            </w:r>
          </w:p>
        </w:tc>
        <w:tc>
          <w:tcPr>
            <w:tcW w:w="6330" w:type="dxa"/>
            <w:vAlign w:val="center"/>
          </w:tcPr>
          <w:p w14:paraId="1C15B362" w14:textId="77777777" w:rsidR="00647BE8" w:rsidRPr="00553812" w:rsidRDefault="00647BE8" w:rsidP="00C2349A">
            <w:pPr>
              <w:pStyle w:val="affb"/>
              <w:spacing w:line="276" w:lineRule="auto"/>
              <w:rPr>
                <w:sz w:val="24"/>
                <w:szCs w:val="24"/>
                <w:u w:val="none"/>
              </w:rPr>
            </w:pPr>
            <w:r>
              <w:rPr>
                <w:sz w:val="24"/>
                <w:szCs w:val="24"/>
                <w:u w:val="none"/>
              </w:rPr>
              <w:t>РД</w:t>
            </w:r>
          </w:p>
        </w:tc>
      </w:tr>
      <w:tr w:rsidR="00647BE8" w:rsidRPr="006003C5" w14:paraId="47C52014" w14:textId="77777777" w:rsidTr="00C2349A">
        <w:trPr>
          <w:trHeight w:val="642"/>
        </w:trPr>
        <w:tc>
          <w:tcPr>
            <w:tcW w:w="3876" w:type="dxa"/>
            <w:vAlign w:val="center"/>
          </w:tcPr>
          <w:p w14:paraId="24FF11C4" w14:textId="77777777" w:rsidR="00647BE8" w:rsidRPr="00B621A9" w:rsidRDefault="00647BE8" w:rsidP="00C2349A">
            <w:pPr>
              <w:pStyle w:val="affb"/>
              <w:rPr>
                <w:sz w:val="24"/>
                <w:szCs w:val="24"/>
                <w:u w:val="none"/>
              </w:rPr>
            </w:pPr>
            <w:r w:rsidRPr="00B621A9">
              <w:rPr>
                <w:sz w:val="24"/>
                <w:szCs w:val="24"/>
                <w:u w:val="none"/>
              </w:rPr>
              <w:t>Нормативная документация</w:t>
            </w:r>
          </w:p>
        </w:tc>
        <w:tc>
          <w:tcPr>
            <w:tcW w:w="6330" w:type="dxa"/>
            <w:vAlign w:val="center"/>
          </w:tcPr>
          <w:p w14:paraId="68596002" w14:textId="57F4EBFB" w:rsidR="00647BE8" w:rsidRPr="00097625" w:rsidRDefault="00647BE8" w:rsidP="00647BE8">
            <w:pPr>
              <w:pStyle w:val="affb"/>
              <w:rPr>
                <w:bCs/>
                <w:noProof/>
                <w:sz w:val="24"/>
                <w:szCs w:val="24"/>
                <w:u w:val="none"/>
              </w:rPr>
            </w:pPr>
            <w:r>
              <w:rPr>
                <w:sz w:val="24"/>
                <w:szCs w:val="24"/>
                <w:u w:val="none"/>
              </w:rPr>
              <w:t>ТУ КК-1-22</w:t>
            </w:r>
          </w:p>
        </w:tc>
      </w:tr>
      <w:tr w:rsidR="00647BE8" w14:paraId="39CE866C" w14:textId="77777777" w:rsidTr="00C2349A">
        <w:trPr>
          <w:trHeight w:val="642"/>
        </w:trPr>
        <w:tc>
          <w:tcPr>
            <w:tcW w:w="3876" w:type="dxa"/>
            <w:vAlign w:val="center"/>
          </w:tcPr>
          <w:p w14:paraId="706C7E59" w14:textId="77777777" w:rsidR="00647BE8" w:rsidRDefault="00647BE8" w:rsidP="00C2349A">
            <w:pPr>
              <w:pStyle w:val="affb"/>
              <w:rPr>
                <w:sz w:val="24"/>
                <w:szCs w:val="24"/>
                <w:u w:val="none"/>
              </w:rPr>
            </w:pPr>
            <w:r>
              <w:rPr>
                <w:sz w:val="24"/>
                <w:szCs w:val="24"/>
                <w:u w:val="none"/>
              </w:rPr>
              <w:t>Способ контроля</w:t>
            </w:r>
          </w:p>
        </w:tc>
        <w:tc>
          <w:tcPr>
            <w:tcW w:w="6330" w:type="dxa"/>
            <w:vAlign w:val="center"/>
          </w:tcPr>
          <w:p w14:paraId="0D38096E" w14:textId="77777777" w:rsidR="00647BE8" w:rsidRDefault="00647BE8" w:rsidP="00C2349A">
            <w:pPr>
              <w:pStyle w:val="affb"/>
              <w:spacing w:line="276" w:lineRule="auto"/>
              <w:rPr>
                <w:sz w:val="24"/>
                <w:u w:val="none"/>
              </w:rPr>
            </w:pPr>
            <w:r>
              <w:rPr>
                <w:sz w:val="24"/>
                <w:u w:val="none"/>
              </w:rPr>
              <w:t>Цветной</w:t>
            </w:r>
          </w:p>
        </w:tc>
      </w:tr>
      <w:tr w:rsidR="00647BE8" w14:paraId="12083274" w14:textId="77777777" w:rsidTr="00C2349A">
        <w:trPr>
          <w:trHeight w:val="642"/>
        </w:trPr>
        <w:tc>
          <w:tcPr>
            <w:tcW w:w="3876" w:type="dxa"/>
            <w:vAlign w:val="center"/>
          </w:tcPr>
          <w:p w14:paraId="43079F52" w14:textId="77777777" w:rsidR="00647BE8" w:rsidRPr="008D6199" w:rsidRDefault="00647BE8" w:rsidP="00C2349A">
            <w:pPr>
              <w:pStyle w:val="affb"/>
              <w:rPr>
                <w:b/>
                <w:sz w:val="24"/>
                <w:szCs w:val="24"/>
                <w:u w:val="none"/>
              </w:rPr>
            </w:pPr>
            <w:r w:rsidRPr="008D6199">
              <w:rPr>
                <w:b/>
                <w:sz w:val="24"/>
                <w:szCs w:val="24"/>
                <w:u w:val="none"/>
              </w:rPr>
              <w:t>Оценка качества</w:t>
            </w:r>
          </w:p>
        </w:tc>
        <w:tc>
          <w:tcPr>
            <w:tcW w:w="6330" w:type="dxa"/>
            <w:vAlign w:val="center"/>
          </w:tcPr>
          <w:p w14:paraId="1677EE93" w14:textId="77777777" w:rsidR="00647BE8" w:rsidRPr="008D6199" w:rsidRDefault="00647BE8" w:rsidP="00C2349A">
            <w:pPr>
              <w:pStyle w:val="affb"/>
              <w:spacing w:line="276" w:lineRule="auto"/>
              <w:rPr>
                <w:b/>
                <w:sz w:val="24"/>
                <w:u w:val="none"/>
              </w:rPr>
            </w:pPr>
            <w:r w:rsidRPr="008D6199">
              <w:rPr>
                <w:b/>
                <w:sz w:val="24"/>
                <w:u w:val="none"/>
              </w:rPr>
              <w:t>по индикаторным следам</w:t>
            </w:r>
          </w:p>
        </w:tc>
      </w:tr>
    </w:tbl>
    <w:p w14:paraId="65189942" w14:textId="01B506B1" w:rsidR="001D1277" w:rsidRDefault="001D1277" w:rsidP="00647BE8">
      <w:pPr>
        <w:pStyle w:val="41"/>
        <w:shd w:val="clear" w:color="auto" w:fill="auto"/>
        <w:spacing w:before="0" w:after="120" w:line="276" w:lineRule="auto"/>
        <w:ind w:left="23" w:firstLine="119"/>
        <w:jc w:val="right"/>
        <w:rPr>
          <w:rStyle w:val="15"/>
          <w:rFonts w:ascii="Times New Roman" w:hAnsi="Times New Roman"/>
          <w:sz w:val="24"/>
        </w:rPr>
      </w:pPr>
      <w:r>
        <w:rPr>
          <w:rStyle w:val="15"/>
          <w:rFonts w:ascii="Times New Roman" w:hAnsi="Times New Roman"/>
          <w:sz w:val="24"/>
        </w:rPr>
        <w:t xml:space="preserve">Приложение </w:t>
      </w:r>
      <w:r w:rsidR="00FB0DD4">
        <w:rPr>
          <w:rStyle w:val="15"/>
          <w:rFonts w:ascii="Times New Roman" w:hAnsi="Times New Roman"/>
          <w:sz w:val="24"/>
        </w:rPr>
        <w:t>8</w:t>
      </w:r>
    </w:p>
    <w:p w14:paraId="7BBC6758" w14:textId="77777777"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sidRPr="00124AB8">
        <w:rPr>
          <w:rFonts w:ascii="Times New Roman" w:hAnsi="Times New Roman" w:cs="Times New Roman"/>
          <w:b/>
          <w:sz w:val="24"/>
          <w:szCs w:val="24"/>
        </w:rPr>
        <w:t>Пример задания для модуля</w:t>
      </w:r>
      <w:r>
        <w:rPr>
          <w:rFonts w:ascii="Times New Roman" w:hAnsi="Times New Roman" w:cs="Times New Roman"/>
          <w:b/>
          <w:sz w:val="24"/>
          <w:szCs w:val="24"/>
        </w:rPr>
        <w:t xml:space="preserve"> УЗК</w:t>
      </w:r>
    </w:p>
    <w:p w14:paraId="05D58A2B" w14:textId="77777777" w:rsidR="001D1277" w:rsidRPr="00856ABA" w:rsidRDefault="001D1277" w:rsidP="001D1277">
      <w:pPr>
        <w:numPr>
          <w:ilvl w:val="0"/>
          <w:numId w:val="29"/>
        </w:numPr>
        <w:spacing w:after="0" w:line="360" w:lineRule="auto"/>
        <w:ind w:left="499" w:hanging="357"/>
        <w:rPr>
          <w:rStyle w:val="15"/>
          <w:rFonts w:ascii="Times New Roman" w:eastAsiaTheme="minorHAnsi" w:hAnsi="Times New Roman"/>
          <w:sz w:val="24"/>
        </w:rPr>
      </w:pPr>
      <w:r>
        <w:rPr>
          <w:rStyle w:val="15"/>
          <w:rFonts w:ascii="Times New Roman" w:eastAsiaTheme="minorHAnsi" w:hAnsi="Times New Roman"/>
          <w:sz w:val="24"/>
        </w:rPr>
        <w:t>Разработать Технологическую карту ультразвукового контроля:</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1550"/>
        <w:gridCol w:w="6532"/>
      </w:tblGrid>
      <w:tr w:rsidR="001D1277" w14:paraId="777EF93D" w14:textId="77777777" w:rsidTr="001D1277">
        <w:trPr>
          <w:trHeight w:val="340"/>
        </w:trPr>
        <w:tc>
          <w:tcPr>
            <w:tcW w:w="10212" w:type="dxa"/>
            <w:gridSpan w:val="3"/>
            <w:vAlign w:val="center"/>
          </w:tcPr>
          <w:p w14:paraId="6C223603" w14:textId="77777777" w:rsidR="001D1277" w:rsidRDefault="001D1277" w:rsidP="001D1277">
            <w:pPr>
              <w:jc w:val="center"/>
              <w:rPr>
                <w:rFonts w:ascii="Times New Roman" w:hAnsi="Times New Roman"/>
                <w:b/>
                <w:bCs/>
                <w:sz w:val="24"/>
                <w:szCs w:val="24"/>
              </w:rPr>
            </w:pPr>
            <w:r>
              <w:rPr>
                <w:rFonts w:ascii="Times New Roman" w:hAnsi="Times New Roman"/>
                <w:b/>
                <w:bCs/>
                <w:sz w:val="24"/>
                <w:szCs w:val="24"/>
              </w:rPr>
              <w:t xml:space="preserve">1 </w:t>
            </w:r>
            <w:r w:rsidRPr="002F6F07">
              <w:rPr>
                <w:rFonts w:ascii="Times New Roman" w:hAnsi="Times New Roman"/>
                <w:b/>
                <w:bCs/>
                <w:sz w:val="24"/>
                <w:szCs w:val="24"/>
              </w:rPr>
              <w:t>Объект контроля</w:t>
            </w:r>
          </w:p>
        </w:tc>
      </w:tr>
      <w:tr w:rsidR="0067035A" w:rsidRPr="004648BB" w14:paraId="134E78DA" w14:textId="77777777" w:rsidTr="00C2349A">
        <w:trPr>
          <w:trHeight w:val="340"/>
        </w:trPr>
        <w:tc>
          <w:tcPr>
            <w:tcW w:w="3680" w:type="dxa"/>
            <w:gridSpan w:val="2"/>
            <w:vAlign w:val="center"/>
          </w:tcPr>
          <w:p w14:paraId="5D2C856E" w14:textId="77777777" w:rsidR="0067035A" w:rsidRPr="00860198" w:rsidRDefault="0067035A" w:rsidP="001D1277">
            <w:pPr>
              <w:pStyle w:val="affb"/>
              <w:rPr>
                <w:sz w:val="24"/>
                <w:szCs w:val="24"/>
                <w:u w:val="none"/>
              </w:rPr>
            </w:pPr>
            <w:r w:rsidRPr="00860198">
              <w:rPr>
                <w:sz w:val="24"/>
                <w:szCs w:val="24"/>
                <w:u w:val="none"/>
              </w:rPr>
              <w:t>Объект контроля</w:t>
            </w:r>
          </w:p>
        </w:tc>
        <w:tc>
          <w:tcPr>
            <w:tcW w:w="6532" w:type="dxa"/>
          </w:tcPr>
          <w:p w14:paraId="09D7A535" w14:textId="77777777" w:rsidR="0067035A" w:rsidRPr="0067035A" w:rsidRDefault="0067035A" w:rsidP="00C2349A">
            <w:pPr>
              <w:pStyle w:val="TableParagraph"/>
              <w:spacing w:before="6"/>
              <w:ind w:left="-1"/>
              <w:rPr>
                <w:rFonts w:ascii="Times New Roman" w:hAnsi="Times New Roman"/>
                <w:spacing w:val="-7"/>
                <w:sz w:val="20"/>
                <w:lang w:val="ru-RU"/>
              </w:rPr>
            </w:pPr>
            <w:r w:rsidRPr="0067035A">
              <w:rPr>
                <w:rFonts w:ascii="Times New Roman" w:hAnsi="Times New Roman"/>
                <w:spacing w:val="-1"/>
                <w:sz w:val="20"/>
                <w:lang w:val="ru-RU"/>
              </w:rPr>
              <w:t xml:space="preserve"> К пластине</w:t>
            </w:r>
            <w:r w:rsidRPr="0067035A">
              <w:rPr>
                <w:rFonts w:ascii="Times New Roman" w:hAnsi="Times New Roman"/>
                <w:spacing w:val="-8"/>
                <w:sz w:val="20"/>
                <w:lang w:val="ru-RU"/>
              </w:rPr>
              <w:t xml:space="preserve"> </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16</w:t>
            </w:r>
            <w:r w:rsidRPr="0067035A">
              <w:rPr>
                <w:rFonts w:ascii="Times New Roman" w:hAnsi="Times New Roman"/>
                <w:spacing w:val="-7"/>
                <w:sz w:val="20"/>
                <w:lang w:val="ru-RU"/>
              </w:rPr>
              <w:t xml:space="preserve"> </w:t>
            </w:r>
            <w:r w:rsidRPr="0067035A">
              <w:rPr>
                <w:rFonts w:ascii="Times New Roman" w:hAnsi="Times New Roman"/>
                <w:sz w:val="20"/>
                <w:lang w:val="ru-RU"/>
              </w:rPr>
              <w:t>мм</w:t>
            </w:r>
            <w:r w:rsidRPr="0067035A">
              <w:rPr>
                <w:rFonts w:ascii="Times New Roman" w:hAnsi="Times New Roman"/>
                <w:spacing w:val="-7"/>
                <w:sz w:val="20"/>
                <w:lang w:val="ru-RU"/>
              </w:rPr>
              <w:t xml:space="preserve"> приварена пластина</w:t>
            </w:r>
            <w:r w:rsidRPr="0067035A">
              <w:rPr>
                <w:rFonts w:ascii="Times New Roman" w:hAnsi="Times New Roman"/>
                <w:spacing w:val="-8"/>
                <w:sz w:val="20"/>
                <w:lang w:val="ru-RU"/>
              </w:rPr>
              <w:t xml:space="preserve"> </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12</w:t>
            </w:r>
            <w:r w:rsidRPr="0067035A">
              <w:rPr>
                <w:rFonts w:ascii="Times New Roman" w:hAnsi="Times New Roman"/>
                <w:spacing w:val="-7"/>
                <w:sz w:val="20"/>
                <w:lang w:val="ru-RU"/>
              </w:rPr>
              <w:t xml:space="preserve"> </w:t>
            </w:r>
            <w:r w:rsidRPr="0067035A">
              <w:rPr>
                <w:rFonts w:ascii="Times New Roman" w:hAnsi="Times New Roman"/>
                <w:sz w:val="20"/>
                <w:lang w:val="ru-RU"/>
              </w:rPr>
              <w:t xml:space="preserve">мм </w:t>
            </w:r>
            <w:r w:rsidRPr="0067035A">
              <w:rPr>
                <w:rFonts w:ascii="Times New Roman" w:hAnsi="Times New Roman"/>
                <w:spacing w:val="-7"/>
                <w:sz w:val="20"/>
                <w:lang w:val="ru-RU"/>
              </w:rPr>
              <w:t xml:space="preserve"> </w:t>
            </w:r>
            <w:proofErr w:type="spellStart"/>
            <w:r w:rsidRPr="0067035A">
              <w:rPr>
                <w:rFonts w:ascii="Times New Roman" w:hAnsi="Times New Roman"/>
                <w:sz w:val="20"/>
                <w:lang w:val="ru-RU"/>
              </w:rPr>
              <w:t>втавр</w:t>
            </w:r>
            <w:proofErr w:type="spellEnd"/>
          </w:p>
          <w:p w14:paraId="1007B8F0" w14:textId="30E986E5" w:rsidR="0067035A" w:rsidRPr="0067035A" w:rsidRDefault="0067035A" w:rsidP="001D1277">
            <w:pPr>
              <w:pStyle w:val="affb"/>
              <w:jc w:val="both"/>
              <w:rPr>
                <w:sz w:val="24"/>
                <w:szCs w:val="24"/>
                <w:u w:val="none"/>
              </w:rPr>
            </w:pPr>
            <w:r w:rsidRPr="0067035A">
              <w:rPr>
                <w:sz w:val="20"/>
                <w:u w:val="none"/>
              </w:rPr>
              <w:t xml:space="preserve"> Конструкция класса</w:t>
            </w:r>
            <w:proofErr w:type="gramStart"/>
            <w:r w:rsidRPr="0067035A">
              <w:rPr>
                <w:sz w:val="20"/>
                <w:u w:val="none"/>
              </w:rPr>
              <w:t xml:space="preserve"> В</w:t>
            </w:r>
            <w:proofErr w:type="gramEnd"/>
          </w:p>
        </w:tc>
      </w:tr>
      <w:tr w:rsidR="0067035A" w14:paraId="06DB8E5D" w14:textId="77777777" w:rsidTr="00C2349A">
        <w:trPr>
          <w:trHeight w:val="340"/>
        </w:trPr>
        <w:tc>
          <w:tcPr>
            <w:tcW w:w="3680" w:type="dxa"/>
            <w:gridSpan w:val="2"/>
            <w:vAlign w:val="center"/>
          </w:tcPr>
          <w:p w14:paraId="447EF65F" w14:textId="77777777" w:rsidR="0067035A" w:rsidRPr="00860198" w:rsidRDefault="0067035A" w:rsidP="001D1277">
            <w:pPr>
              <w:pStyle w:val="affb"/>
              <w:rPr>
                <w:sz w:val="24"/>
                <w:szCs w:val="24"/>
                <w:u w:val="none"/>
              </w:rPr>
            </w:pPr>
            <w:r w:rsidRPr="00860198">
              <w:rPr>
                <w:sz w:val="24"/>
                <w:szCs w:val="24"/>
                <w:u w:val="none"/>
              </w:rPr>
              <w:t>Контролируемый элемент</w:t>
            </w:r>
          </w:p>
        </w:tc>
        <w:tc>
          <w:tcPr>
            <w:tcW w:w="6532" w:type="dxa"/>
          </w:tcPr>
          <w:p w14:paraId="55BE76AC" w14:textId="43D54559" w:rsidR="0067035A" w:rsidRPr="0067035A" w:rsidRDefault="0067035A" w:rsidP="001D1277">
            <w:pPr>
              <w:pStyle w:val="affb"/>
              <w:jc w:val="both"/>
              <w:rPr>
                <w:sz w:val="24"/>
                <w:szCs w:val="24"/>
                <w:u w:val="none"/>
              </w:rPr>
            </w:pPr>
            <w:r w:rsidRPr="0067035A">
              <w:rPr>
                <w:sz w:val="20"/>
                <w:u w:val="none"/>
              </w:rPr>
              <w:t xml:space="preserve"> Тавровое</w:t>
            </w:r>
            <w:r w:rsidRPr="0067035A">
              <w:rPr>
                <w:spacing w:val="-8"/>
                <w:sz w:val="20"/>
                <w:u w:val="none"/>
              </w:rPr>
              <w:t xml:space="preserve"> </w:t>
            </w:r>
            <w:r w:rsidRPr="0067035A">
              <w:rPr>
                <w:sz w:val="20"/>
                <w:u w:val="none"/>
              </w:rPr>
              <w:t>сварное</w:t>
            </w:r>
            <w:r w:rsidRPr="0067035A">
              <w:rPr>
                <w:spacing w:val="-8"/>
                <w:sz w:val="20"/>
                <w:u w:val="none"/>
              </w:rPr>
              <w:t xml:space="preserve"> </w:t>
            </w:r>
            <w:r w:rsidRPr="0067035A">
              <w:rPr>
                <w:sz w:val="20"/>
                <w:u w:val="none"/>
              </w:rPr>
              <w:t>соединение</w:t>
            </w:r>
            <w:r w:rsidRPr="0067035A">
              <w:rPr>
                <w:spacing w:val="-7"/>
                <w:sz w:val="20"/>
                <w:u w:val="none"/>
              </w:rPr>
              <w:t xml:space="preserve"> </w:t>
            </w:r>
            <w:r w:rsidRPr="0067035A">
              <w:rPr>
                <w:sz w:val="20"/>
                <w:u w:val="none"/>
              </w:rPr>
              <w:t>Т8</w:t>
            </w:r>
            <w:r w:rsidRPr="0067035A">
              <w:rPr>
                <w:spacing w:val="-7"/>
                <w:sz w:val="20"/>
                <w:u w:val="none"/>
              </w:rPr>
              <w:t xml:space="preserve"> </w:t>
            </w:r>
            <w:r w:rsidRPr="0067035A">
              <w:rPr>
                <w:spacing w:val="-1"/>
                <w:sz w:val="20"/>
                <w:u w:val="none"/>
              </w:rPr>
              <w:t>по</w:t>
            </w:r>
            <w:r w:rsidRPr="0067035A">
              <w:rPr>
                <w:spacing w:val="-7"/>
                <w:sz w:val="20"/>
                <w:u w:val="none"/>
              </w:rPr>
              <w:t xml:space="preserve"> </w:t>
            </w:r>
            <w:r w:rsidRPr="0067035A">
              <w:rPr>
                <w:spacing w:val="-1"/>
                <w:sz w:val="20"/>
                <w:u w:val="none"/>
              </w:rPr>
              <w:t>ТУ-ВИК-2-19</w:t>
            </w:r>
          </w:p>
        </w:tc>
      </w:tr>
      <w:tr w:rsidR="0067035A" w:rsidRPr="004648BB" w14:paraId="375B969D" w14:textId="77777777" w:rsidTr="00C2349A">
        <w:trPr>
          <w:trHeight w:val="340"/>
        </w:trPr>
        <w:tc>
          <w:tcPr>
            <w:tcW w:w="3680" w:type="dxa"/>
            <w:gridSpan w:val="2"/>
            <w:vAlign w:val="center"/>
          </w:tcPr>
          <w:p w14:paraId="2FF12C26" w14:textId="77777777" w:rsidR="0067035A" w:rsidRPr="00860198" w:rsidRDefault="0067035A" w:rsidP="001D1277">
            <w:pPr>
              <w:pStyle w:val="affb"/>
              <w:rPr>
                <w:sz w:val="24"/>
                <w:szCs w:val="24"/>
                <w:u w:val="none"/>
              </w:rPr>
            </w:pPr>
            <w:r w:rsidRPr="00860198">
              <w:rPr>
                <w:sz w:val="24"/>
                <w:szCs w:val="24"/>
                <w:u w:val="none"/>
              </w:rPr>
              <w:t>Материал основного металла</w:t>
            </w:r>
          </w:p>
        </w:tc>
        <w:tc>
          <w:tcPr>
            <w:tcW w:w="6532" w:type="dxa"/>
          </w:tcPr>
          <w:p w14:paraId="523787A5" w14:textId="06BF364F" w:rsidR="0067035A" w:rsidRPr="0067035A" w:rsidRDefault="0067035A" w:rsidP="001D1277">
            <w:pPr>
              <w:pStyle w:val="affb"/>
              <w:jc w:val="both"/>
              <w:rPr>
                <w:sz w:val="24"/>
                <w:szCs w:val="24"/>
                <w:u w:val="none"/>
              </w:rPr>
            </w:pPr>
            <w:r w:rsidRPr="0067035A">
              <w:rPr>
                <w:spacing w:val="-1"/>
                <w:sz w:val="20"/>
                <w:u w:val="none"/>
              </w:rPr>
              <w:t xml:space="preserve"> Сталь 20</w:t>
            </w:r>
          </w:p>
        </w:tc>
      </w:tr>
      <w:tr w:rsidR="0067035A" w:rsidRPr="0056186B" w14:paraId="565D6F67" w14:textId="77777777" w:rsidTr="00C2349A">
        <w:trPr>
          <w:trHeight w:val="340"/>
        </w:trPr>
        <w:tc>
          <w:tcPr>
            <w:tcW w:w="3680" w:type="dxa"/>
            <w:gridSpan w:val="2"/>
            <w:vAlign w:val="center"/>
          </w:tcPr>
          <w:p w14:paraId="4FADDE6D" w14:textId="77777777" w:rsidR="0067035A" w:rsidRPr="00860198" w:rsidRDefault="0067035A" w:rsidP="001D1277">
            <w:pPr>
              <w:pStyle w:val="affb"/>
              <w:rPr>
                <w:sz w:val="24"/>
                <w:szCs w:val="24"/>
                <w:u w:val="none"/>
              </w:rPr>
            </w:pPr>
            <w:r w:rsidRPr="00860198">
              <w:rPr>
                <w:sz w:val="24"/>
                <w:szCs w:val="24"/>
                <w:u w:val="none"/>
              </w:rPr>
              <w:t>Способ сварки</w:t>
            </w:r>
          </w:p>
        </w:tc>
        <w:tc>
          <w:tcPr>
            <w:tcW w:w="6532" w:type="dxa"/>
          </w:tcPr>
          <w:p w14:paraId="5C3AC9D2" w14:textId="5864F8EC" w:rsidR="0067035A" w:rsidRPr="0067035A" w:rsidRDefault="0067035A" w:rsidP="001D1277">
            <w:pPr>
              <w:pStyle w:val="affb"/>
              <w:jc w:val="both"/>
              <w:rPr>
                <w:sz w:val="24"/>
                <w:szCs w:val="24"/>
                <w:u w:val="none"/>
              </w:rPr>
            </w:pPr>
            <w:r w:rsidRPr="0067035A">
              <w:rPr>
                <w:spacing w:val="-1"/>
                <w:sz w:val="20"/>
                <w:u w:val="none"/>
              </w:rPr>
              <w:t xml:space="preserve"> РДС</w:t>
            </w:r>
          </w:p>
        </w:tc>
      </w:tr>
      <w:tr w:rsidR="0067035A" w14:paraId="7ADA38F0" w14:textId="77777777" w:rsidTr="00C2349A">
        <w:trPr>
          <w:trHeight w:val="340"/>
        </w:trPr>
        <w:tc>
          <w:tcPr>
            <w:tcW w:w="3680" w:type="dxa"/>
            <w:gridSpan w:val="2"/>
            <w:vAlign w:val="center"/>
          </w:tcPr>
          <w:p w14:paraId="5987B4C2" w14:textId="77777777" w:rsidR="0067035A" w:rsidRPr="00A70D98" w:rsidRDefault="0067035A" w:rsidP="001D1277">
            <w:pPr>
              <w:pStyle w:val="affb"/>
              <w:rPr>
                <w:sz w:val="24"/>
                <w:szCs w:val="24"/>
                <w:u w:val="none"/>
              </w:rPr>
            </w:pPr>
            <w:r>
              <w:rPr>
                <w:sz w:val="24"/>
                <w:szCs w:val="24"/>
                <w:u w:val="none"/>
              </w:rPr>
              <w:t>Объём контроля, %</w:t>
            </w:r>
          </w:p>
        </w:tc>
        <w:tc>
          <w:tcPr>
            <w:tcW w:w="6532" w:type="dxa"/>
          </w:tcPr>
          <w:p w14:paraId="462E575C" w14:textId="2273DAEF" w:rsidR="0067035A" w:rsidRPr="0067035A" w:rsidRDefault="0067035A" w:rsidP="001D1277">
            <w:pPr>
              <w:pStyle w:val="affb"/>
              <w:jc w:val="both"/>
              <w:rPr>
                <w:sz w:val="24"/>
                <w:szCs w:val="24"/>
                <w:u w:val="none"/>
              </w:rPr>
            </w:pPr>
            <w:r w:rsidRPr="0067035A">
              <w:rPr>
                <w:spacing w:val="1"/>
                <w:sz w:val="20"/>
                <w:u w:val="none"/>
              </w:rPr>
              <w:t xml:space="preserve"> 100</w:t>
            </w:r>
          </w:p>
        </w:tc>
      </w:tr>
      <w:tr w:rsidR="0067035A" w14:paraId="1E681932" w14:textId="77777777" w:rsidTr="00C2349A">
        <w:trPr>
          <w:trHeight w:val="340"/>
        </w:trPr>
        <w:tc>
          <w:tcPr>
            <w:tcW w:w="3680" w:type="dxa"/>
            <w:gridSpan w:val="2"/>
            <w:vAlign w:val="center"/>
          </w:tcPr>
          <w:p w14:paraId="0518C718" w14:textId="77777777" w:rsidR="0067035A" w:rsidRDefault="0067035A" w:rsidP="001D1277">
            <w:pPr>
              <w:pStyle w:val="affb"/>
              <w:rPr>
                <w:sz w:val="24"/>
                <w:szCs w:val="24"/>
                <w:u w:val="none"/>
              </w:rPr>
            </w:pPr>
            <w:r>
              <w:rPr>
                <w:sz w:val="24"/>
                <w:szCs w:val="24"/>
                <w:u w:val="none"/>
              </w:rPr>
              <w:t>Уровень качества</w:t>
            </w:r>
          </w:p>
        </w:tc>
        <w:tc>
          <w:tcPr>
            <w:tcW w:w="6532" w:type="dxa"/>
          </w:tcPr>
          <w:p w14:paraId="229A8EE1" w14:textId="471B4340" w:rsidR="0067035A" w:rsidRPr="00B33B1B" w:rsidRDefault="0067035A" w:rsidP="001D1277">
            <w:pPr>
              <w:pStyle w:val="affb"/>
              <w:jc w:val="both"/>
              <w:rPr>
                <w:sz w:val="24"/>
                <w:szCs w:val="24"/>
                <w:u w:val="none"/>
                <w:lang w:val="en-US"/>
              </w:rPr>
            </w:pPr>
            <w:r>
              <w:rPr>
                <w:sz w:val="24"/>
                <w:szCs w:val="24"/>
                <w:u w:val="none"/>
                <w:lang w:val="en-US"/>
              </w:rPr>
              <w:t>I</w:t>
            </w:r>
          </w:p>
        </w:tc>
      </w:tr>
      <w:tr w:rsidR="001D1277" w14:paraId="62E17A8F" w14:textId="77777777" w:rsidTr="001D1277">
        <w:trPr>
          <w:trHeight w:val="481"/>
        </w:trPr>
        <w:tc>
          <w:tcPr>
            <w:tcW w:w="3680" w:type="dxa"/>
            <w:gridSpan w:val="2"/>
            <w:vAlign w:val="center"/>
          </w:tcPr>
          <w:p w14:paraId="1A9B4345" w14:textId="77777777" w:rsidR="001D1277" w:rsidRPr="00A70D98" w:rsidRDefault="001D1277" w:rsidP="001D1277">
            <w:pPr>
              <w:pStyle w:val="affb"/>
              <w:jc w:val="both"/>
              <w:rPr>
                <w:sz w:val="24"/>
                <w:szCs w:val="24"/>
                <w:u w:val="none"/>
              </w:rPr>
            </w:pPr>
            <w:r w:rsidRPr="00A70D98">
              <w:rPr>
                <w:sz w:val="24"/>
                <w:szCs w:val="24"/>
                <w:u w:val="none"/>
              </w:rPr>
              <w:t>Эскиз сварного соединения</w:t>
            </w:r>
          </w:p>
        </w:tc>
        <w:tc>
          <w:tcPr>
            <w:tcW w:w="6532" w:type="dxa"/>
            <w:vAlign w:val="center"/>
          </w:tcPr>
          <w:p w14:paraId="51707912" w14:textId="77777777" w:rsidR="001D1277" w:rsidRPr="00A70D98" w:rsidRDefault="001D1277" w:rsidP="001D1277">
            <w:pPr>
              <w:pStyle w:val="affb"/>
              <w:spacing w:before="60" w:after="60"/>
              <w:jc w:val="both"/>
              <w:rPr>
                <w:sz w:val="24"/>
                <w:szCs w:val="24"/>
                <w:u w:val="none"/>
              </w:rPr>
            </w:pPr>
          </w:p>
        </w:tc>
      </w:tr>
      <w:tr w:rsidR="001D1277" w14:paraId="2EBF1AFC" w14:textId="77777777" w:rsidTr="001D1277">
        <w:trPr>
          <w:trHeight w:val="340"/>
        </w:trPr>
        <w:tc>
          <w:tcPr>
            <w:tcW w:w="10212" w:type="dxa"/>
            <w:gridSpan w:val="3"/>
            <w:vAlign w:val="center"/>
          </w:tcPr>
          <w:p w14:paraId="7F27A3AD" w14:textId="77777777" w:rsidR="001D1277" w:rsidRDefault="001D1277" w:rsidP="001D1277">
            <w:pPr>
              <w:tabs>
                <w:tab w:val="left" w:pos="4153"/>
              </w:tabs>
              <w:jc w:val="center"/>
              <w:rPr>
                <w:rFonts w:ascii="Times New Roman" w:hAnsi="Times New Roman"/>
                <w:b/>
                <w:bCs/>
                <w:sz w:val="24"/>
                <w:szCs w:val="24"/>
              </w:rPr>
            </w:pPr>
            <w:r>
              <w:rPr>
                <w:rFonts w:ascii="Times New Roman" w:hAnsi="Times New Roman"/>
                <w:b/>
                <w:bCs/>
                <w:sz w:val="24"/>
                <w:szCs w:val="24"/>
              </w:rPr>
              <w:t>2 Нормативная д</w:t>
            </w:r>
            <w:r w:rsidRPr="002F6F07">
              <w:rPr>
                <w:rFonts w:ascii="Times New Roman" w:hAnsi="Times New Roman"/>
                <w:b/>
                <w:bCs/>
                <w:sz w:val="24"/>
                <w:szCs w:val="24"/>
              </w:rPr>
              <w:t>окументация</w:t>
            </w:r>
          </w:p>
        </w:tc>
      </w:tr>
      <w:tr w:rsidR="001D1277" w:rsidRPr="000A0038" w14:paraId="2EF06750"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7"/>
        </w:trPr>
        <w:tc>
          <w:tcPr>
            <w:tcW w:w="10212" w:type="dxa"/>
            <w:gridSpan w:val="3"/>
            <w:tcBorders>
              <w:top w:val="single" w:sz="4" w:space="0" w:color="000000"/>
              <w:left w:val="single" w:sz="4" w:space="0" w:color="000000"/>
              <w:bottom w:val="single" w:sz="4" w:space="0" w:color="000000"/>
              <w:right w:val="single" w:sz="4" w:space="0" w:color="000000"/>
            </w:tcBorders>
            <w:vAlign w:val="center"/>
          </w:tcPr>
          <w:p w14:paraId="747B080A" w14:textId="77777777" w:rsidR="001D1277" w:rsidRPr="005C4C7E" w:rsidRDefault="001D1277" w:rsidP="001D1277">
            <w:pPr>
              <w:pStyle w:val="affb"/>
              <w:jc w:val="center"/>
              <w:rPr>
                <w:bCs/>
                <w:sz w:val="24"/>
                <w:szCs w:val="24"/>
                <w:u w:val="none"/>
              </w:rPr>
            </w:pPr>
            <w:r>
              <w:rPr>
                <w:sz w:val="24"/>
                <w:u w:val="none"/>
              </w:rPr>
              <w:t>ТУ УЗК-1-19</w:t>
            </w:r>
          </w:p>
        </w:tc>
      </w:tr>
      <w:tr w:rsidR="001D1277" w14:paraId="4FFC2CA9" w14:textId="77777777" w:rsidTr="001D1277">
        <w:trPr>
          <w:trHeight w:val="340"/>
        </w:trPr>
        <w:tc>
          <w:tcPr>
            <w:tcW w:w="10212" w:type="dxa"/>
            <w:gridSpan w:val="3"/>
            <w:vAlign w:val="center"/>
          </w:tcPr>
          <w:p w14:paraId="57B82F51" w14:textId="77777777" w:rsidR="001D1277" w:rsidRDefault="001D1277" w:rsidP="001D1277">
            <w:pPr>
              <w:tabs>
                <w:tab w:val="left" w:pos="2277"/>
              </w:tabs>
              <w:jc w:val="center"/>
              <w:rPr>
                <w:rFonts w:ascii="Times New Roman" w:hAnsi="Times New Roman"/>
                <w:b/>
                <w:bCs/>
                <w:sz w:val="24"/>
                <w:szCs w:val="24"/>
              </w:rPr>
            </w:pPr>
            <w:r>
              <w:rPr>
                <w:rFonts w:ascii="Times New Roman" w:hAnsi="Times New Roman"/>
                <w:b/>
                <w:bCs/>
                <w:sz w:val="24"/>
                <w:szCs w:val="24"/>
              </w:rPr>
              <w:t xml:space="preserve">3 </w:t>
            </w:r>
            <w:r w:rsidRPr="00BD5774">
              <w:rPr>
                <w:rFonts w:ascii="Times New Roman" w:hAnsi="Times New Roman"/>
                <w:b/>
                <w:bCs/>
                <w:sz w:val="24"/>
                <w:szCs w:val="24"/>
              </w:rPr>
              <w:t>Средства контроля</w:t>
            </w:r>
            <w:r>
              <w:rPr>
                <w:rFonts w:ascii="Times New Roman" w:hAnsi="Times New Roman"/>
                <w:b/>
                <w:bCs/>
                <w:sz w:val="24"/>
                <w:szCs w:val="24"/>
              </w:rPr>
              <w:t xml:space="preserve"> и необходимые принадлежности</w:t>
            </w:r>
          </w:p>
        </w:tc>
      </w:tr>
      <w:tr w:rsidR="001D1277" w:rsidRPr="000E314D" w14:paraId="73BA4AD3" w14:textId="77777777" w:rsidTr="001D1277">
        <w:tblPrEx>
          <w:tblLook w:val="01E0" w:firstRow="1" w:lastRow="1" w:firstColumn="1" w:lastColumn="1" w:noHBand="0" w:noVBand="0"/>
        </w:tblPrEx>
        <w:trPr>
          <w:trHeight w:val="337"/>
        </w:trPr>
        <w:tc>
          <w:tcPr>
            <w:tcW w:w="10212" w:type="dxa"/>
            <w:gridSpan w:val="3"/>
            <w:vAlign w:val="center"/>
          </w:tcPr>
          <w:p w14:paraId="184A415D" w14:textId="77777777" w:rsidR="001D1277" w:rsidRPr="00E56A4C" w:rsidRDefault="001D1277" w:rsidP="001D1277">
            <w:pPr>
              <w:pStyle w:val="affb"/>
              <w:rPr>
                <w:noProof/>
                <w:sz w:val="24"/>
                <w:szCs w:val="24"/>
              </w:rPr>
            </w:pPr>
          </w:p>
        </w:tc>
      </w:tr>
      <w:tr w:rsidR="001D1277" w14:paraId="3247CB24" w14:textId="77777777" w:rsidTr="001D1277">
        <w:trPr>
          <w:trHeight w:val="283"/>
        </w:trPr>
        <w:tc>
          <w:tcPr>
            <w:tcW w:w="10212" w:type="dxa"/>
            <w:gridSpan w:val="3"/>
            <w:vAlign w:val="center"/>
          </w:tcPr>
          <w:p w14:paraId="4CD569C7" w14:textId="77777777" w:rsidR="001D1277" w:rsidRDefault="001D1277" w:rsidP="001D1277">
            <w:pPr>
              <w:tabs>
                <w:tab w:val="left" w:pos="2277"/>
              </w:tabs>
              <w:jc w:val="center"/>
              <w:rPr>
                <w:rFonts w:ascii="Times New Roman" w:hAnsi="Times New Roman"/>
                <w:b/>
                <w:sz w:val="24"/>
                <w:szCs w:val="24"/>
              </w:rPr>
            </w:pPr>
            <w:r>
              <w:rPr>
                <w:rFonts w:ascii="Times New Roman" w:hAnsi="Times New Roman"/>
                <w:b/>
                <w:sz w:val="24"/>
                <w:szCs w:val="24"/>
              </w:rPr>
              <w:t>4</w:t>
            </w:r>
            <w:r w:rsidRPr="00BD5774">
              <w:rPr>
                <w:rFonts w:ascii="Times New Roman" w:hAnsi="Times New Roman"/>
                <w:b/>
                <w:sz w:val="24"/>
                <w:szCs w:val="24"/>
              </w:rPr>
              <w:t xml:space="preserve"> Подготовка </w:t>
            </w:r>
            <w:r>
              <w:rPr>
                <w:rFonts w:ascii="Times New Roman" w:hAnsi="Times New Roman"/>
                <w:b/>
                <w:sz w:val="24"/>
                <w:szCs w:val="24"/>
              </w:rPr>
              <w:t>к контролю</w:t>
            </w:r>
          </w:p>
        </w:tc>
      </w:tr>
      <w:tr w:rsidR="001D1277" w:rsidRPr="00BD5774" w14:paraId="5C23D10B" w14:textId="77777777" w:rsidTr="001D1277">
        <w:tblPrEx>
          <w:tblLook w:val="01E0" w:firstRow="1" w:lastRow="1" w:firstColumn="1" w:lastColumn="1" w:noHBand="0" w:noVBand="0"/>
        </w:tblPrEx>
        <w:trPr>
          <w:trHeight w:val="945"/>
        </w:trPr>
        <w:tc>
          <w:tcPr>
            <w:tcW w:w="2130" w:type="dxa"/>
            <w:shd w:val="clear" w:color="auto" w:fill="auto"/>
            <w:vAlign w:val="center"/>
          </w:tcPr>
          <w:p w14:paraId="0748E160" w14:textId="77777777" w:rsidR="001D1277" w:rsidRPr="000809AF" w:rsidRDefault="001D1277" w:rsidP="001D1277">
            <w:pPr>
              <w:jc w:val="both"/>
              <w:rPr>
                <w:rFonts w:ascii="Times New Roman" w:hAnsi="Times New Roman"/>
                <w:sz w:val="24"/>
                <w:szCs w:val="24"/>
              </w:rPr>
            </w:pPr>
            <w:r w:rsidRPr="000809AF">
              <w:rPr>
                <w:rFonts w:ascii="Times New Roman" w:hAnsi="Times New Roman"/>
                <w:sz w:val="24"/>
                <w:szCs w:val="24"/>
              </w:rPr>
              <w:t>1. Проверка подготовки объекта контроля</w:t>
            </w:r>
          </w:p>
        </w:tc>
        <w:tc>
          <w:tcPr>
            <w:tcW w:w="8082" w:type="dxa"/>
            <w:gridSpan w:val="2"/>
            <w:shd w:val="clear" w:color="auto" w:fill="auto"/>
            <w:vAlign w:val="center"/>
          </w:tcPr>
          <w:p w14:paraId="11FAC352" w14:textId="77777777" w:rsidR="001D1277" w:rsidRPr="00667314" w:rsidRDefault="001D1277" w:rsidP="001D1277">
            <w:pPr>
              <w:jc w:val="both"/>
              <w:rPr>
                <w:rFonts w:ascii="Times New Roman" w:hAnsi="Times New Roman"/>
                <w:b/>
                <w:sz w:val="24"/>
                <w:szCs w:val="24"/>
              </w:rPr>
            </w:pPr>
          </w:p>
        </w:tc>
      </w:tr>
      <w:tr w:rsidR="001D1277" w:rsidRPr="00BD5774" w14:paraId="36F00836" w14:textId="77777777" w:rsidTr="001D1277">
        <w:tblPrEx>
          <w:tblLook w:val="01E0" w:firstRow="1" w:lastRow="1" w:firstColumn="1" w:lastColumn="1" w:noHBand="0" w:noVBand="0"/>
        </w:tblPrEx>
        <w:trPr>
          <w:trHeight w:val="435"/>
        </w:trPr>
        <w:tc>
          <w:tcPr>
            <w:tcW w:w="2130" w:type="dxa"/>
            <w:shd w:val="clear" w:color="auto" w:fill="auto"/>
            <w:vAlign w:val="center"/>
          </w:tcPr>
          <w:p w14:paraId="65176BEF" w14:textId="77777777" w:rsidR="001D1277" w:rsidRPr="000809AF" w:rsidRDefault="001D1277" w:rsidP="001D1277">
            <w:pPr>
              <w:rPr>
                <w:rFonts w:ascii="Times New Roman" w:hAnsi="Times New Roman"/>
                <w:sz w:val="24"/>
                <w:szCs w:val="24"/>
              </w:rPr>
            </w:pPr>
            <w:r>
              <w:rPr>
                <w:rFonts w:ascii="Times New Roman" w:hAnsi="Times New Roman"/>
                <w:sz w:val="24"/>
                <w:szCs w:val="24"/>
              </w:rPr>
              <w:t>2. Проверка средств контроля и настройка параметров контроля</w:t>
            </w:r>
          </w:p>
        </w:tc>
        <w:tc>
          <w:tcPr>
            <w:tcW w:w="8082" w:type="dxa"/>
            <w:gridSpan w:val="2"/>
            <w:shd w:val="clear" w:color="auto" w:fill="auto"/>
            <w:vAlign w:val="center"/>
          </w:tcPr>
          <w:p w14:paraId="4E94A0F7" w14:textId="77777777" w:rsidR="001D1277" w:rsidRPr="00667314" w:rsidRDefault="001D1277" w:rsidP="001D1277">
            <w:pPr>
              <w:jc w:val="both"/>
              <w:rPr>
                <w:rFonts w:ascii="Times New Roman" w:hAnsi="Times New Roman"/>
                <w:b/>
                <w:sz w:val="24"/>
                <w:szCs w:val="24"/>
              </w:rPr>
            </w:pPr>
          </w:p>
        </w:tc>
      </w:tr>
      <w:tr w:rsidR="001D1277" w:rsidRPr="00384DE5" w14:paraId="12A1BC3F"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84"/>
        </w:trPr>
        <w:tc>
          <w:tcPr>
            <w:tcW w:w="2130" w:type="dxa"/>
            <w:tcBorders>
              <w:top w:val="single" w:sz="4" w:space="0" w:color="auto"/>
              <w:left w:val="single" w:sz="4" w:space="0" w:color="000000"/>
              <w:right w:val="single" w:sz="4" w:space="0" w:color="auto"/>
            </w:tcBorders>
            <w:vAlign w:val="center"/>
          </w:tcPr>
          <w:p w14:paraId="3177C959" w14:textId="77777777" w:rsidR="001D1277" w:rsidRPr="00AC1EDB" w:rsidRDefault="001D1277" w:rsidP="001D1277">
            <w:pPr>
              <w:pStyle w:val="a9"/>
              <w:jc w:val="both"/>
              <w:rPr>
                <w:rFonts w:ascii="Times New Roman" w:hAnsi="Times New Roman"/>
                <w:sz w:val="24"/>
                <w:szCs w:val="24"/>
              </w:rPr>
            </w:pPr>
            <w:r>
              <w:rPr>
                <w:rFonts w:ascii="Times New Roman" w:hAnsi="Times New Roman"/>
                <w:sz w:val="24"/>
                <w:szCs w:val="24"/>
              </w:rPr>
              <w:t>3. Установка уровней чувствительности</w:t>
            </w:r>
          </w:p>
        </w:tc>
        <w:tc>
          <w:tcPr>
            <w:tcW w:w="8082" w:type="dxa"/>
            <w:gridSpan w:val="2"/>
            <w:tcBorders>
              <w:top w:val="single" w:sz="4" w:space="0" w:color="auto"/>
              <w:left w:val="single" w:sz="4" w:space="0" w:color="auto"/>
              <w:right w:val="single" w:sz="4" w:space="0" w:color="000000"/>
            </w:tcBorders>
            <w:vAlign w:val="center"/>
          </w:tcPr>
          <w:p w14:paraId="5B742AFB" w14:textId="77777777" w:rsidR="001D1277" w:rsidRPr="00AC1EDB" w:rsidRDefault="001D1277" w:rsidP="001D1277">
            <w:pPr>
              <w:pStyle w:val="a9"/>
              <w:jc w:val="both"/>
              <w:rPr>
                <w:rFonts w:ascii="Times New Roman" w:hAnsi="Times New Roman"/>
                <w:sz w:val="24"/>
                <w:szCs w:val="24"/>
              </w:rPr>
            </w:pPr>
          </w:p>
        </w:tc>
      </w:tr>
      <w:tr w:rsidR="001D1277" w:rsidRPr="00384DE5" w14:paraId="61A6016F"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54"/>
        </w:trPr>
        <w:tc>
          <w:tcPr>
            <w:tcW w:w="2130" w:type="dxa"/>
            <w:tcBorders>
              <w:top w:val="single" w:sz="4" w:space="0" w:color="auto"/>
              <w:left w:val="single" w:sz="4" w:space="0" w:color="000000"/>
              <w:right w:val="single" w:sz="4" w:space="0" w:color="auto"/>
            </w:tcBorders>
            <w:vAlign w:val="center"/>
          </w:tcPr>
          <w:p w14:paraId="61BF874A" w14:textId="77777777" w:rsidR="001D1277" w:rsidRDefault="001D1277" w:rsidP="001D1277">
            <w:pPr>
              <w:pStyle w:val="a9"/>
              <w:jc w:val="both"/>
              <w:rPr>
                <w:rFonts w:ascii="Times New Roman" w:hAnsi="Times New Roman"/>
                <w:sz w:val="24"/>
                <w:szCs w:val="24"/>
              </w:rPr>
            </w:pPr>
            <w:r>
              <w:rPr>
                <w:rFonts w:ascii="Times New Roman" w:hAnsi="Times New Roman"/>
                <w:sz w:val="24"/>
                <w:szCs w:val="24"/>
              </w:rPr>
              <w:t>4.Схема настройки дефектоскопа</w:t>
            </w:r>
          </w:p>
        </w:tc>
        <w:tc>
          <w:tcPr>
            <w:tcW w:w="8082" w:type="dxa"/>
            <w:gridSpan w:val="2"/>
            <w:tcBorders>
              <w:top w:val="single" w:sz="4" w:space="0" w:color="auto"/>
              <w:left w:val="single" w:sz="4" w:space="0" w:color="auto"/>
              <w:right w:val="single" w:sz="4" w:space="0" w:color="000000"/>
            </w:tcBorders>
            <w:vAlign w:val="center"/>
          </w:tcPr>
          <w:p w14:paraId="0BB609E3" w14:textId="77777777" w:rsidR="001D1277" w:rsidRPr="00AC1EDB" w:rsidRDefault="001D1277" w:rsidP="001D1277">
            <w:pPr>
              <w:pStyle w:val="a9"/>
              <w:jc w:val="both"/>
              <w:rPr>
                <w:rFonts w:ascii="Times New Roman" w:hAnsi="Times New Roman"/>
                <w:sz w:val="24"/>
                <w:szCs w:val="24"/>
              </w:rPr>
            </w:pPr>
          </w:p>
        </w:tc>
      </w:tr>
      <w:tr w:rsidR="001D1277" w14:paraId="5235E489" w14:textId="77777777" w:rsidTr="001D1277">
        <w:trPr>
          <w:trHeight w:val="283"/>
        </w:trPr>
        <w:tc>
          <w:tcPr>
            <w:tcW w:w="10212" w:type="dxa"/>
            <w:gridSpan w:val="3"/>
            <w:vAlign w:val="center"/>
          </w:tcPr>
          <w:p w14:paraId="3891F377" w14:textId="77777777" w:rsidR="001D1277" w:rsidRDefault="001D1277" w:rsidP="001D1277">
            <w:pPr>
              <w:tabs>
                <w:tab w:val="left" w:pos="3767"/>
              </w:tabs>
              <w:jc w:val="center"/>
              <w:rPr>
                <w:rFonts w:ascii="Times New Roman" w:hAnsi="Times New Roman"/>
                <w:b/>
                <w:bCs/>
                <w:sz w:val="24"/>
                <w:szCs w:val="24"/>
              </w:rPr>
            </w:pPr>
            <w:r>
              <w:rPr>
                <w:rFonts w:ascii="Times New Roman" w:hAnsi="Times New Roman"/>
                <w:b/>
                <w:bCs/>
                <w:sz w:val="24"/>
                <w:szCs w:val="24"/>
              </w:rPr>
              <w:t>5. Параметры и схема контроля сварного соединения</w:t>
            </w:r>
          </w:p>
        </w:tc>
      </w:tr>
      <w:tr w:rsidR="001D1277" w:rsidRPr="00BD5774" w14:paraId="3E8DCA94" w14:textId="77777777" w:rsidTr="001D1277">
        <w:tblPrEx>
          <w:tblLook w:val="01E0" w:firstRow="1" w:lastRow="1" w:firstColumn="1" w:lastColumn="1" w:noHBand="0" w:noVBand="0"/>
        </w:tblPrEx>
        <w:trPr>
          <w:trHeight w:val="2677"/>
        </w:trPr>
        <w:tc>
          <w:tcPr>
            <w:tcW w:w="10212" w:type="dxa"/>
            <w:gridSpan w:val="3"/>
            <w:shd w:val="clear" w:color="auto" w:fill="auto"/>
            <w:vAlign w:val="center"/>
          </w:tcPr>
          <w:p w14:paraId="788D4078" w14:textId="77777777" w:rsidR="001D1277" w:rsidRDefault="001D1277" w:rsidP="001D1277">
            <w:pPr>
              <w:spacing w:before="120" w:after="120"/>
              <w:ind w:right="317"/>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54C39864" wp14:editId="6EBA10DD">
                  <wp:extent cx="1769110" cy="1152525"/>
                  <wp:effectExtent l="0" t="0" r="2540" b="952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110" cy="1152525"/>
                          </a:xfrm>
                          <a:prstGeom prst="rect">
                            <a:avLst/>
                          </a:prstGeom>
                          <a:noFill/>
                          <a:ln>
                            <a:noFill/>
                          </a:ln>
                        </pic:spPr>
                      </pic:pic>
                    </a:graphicData>
                  </a:graphic>
                </wp:inline>
              </w:drawing>
            </w:r>
          </w:p>
          <w:p w14:paraId="5DEF4097" w14:textId="77777777" w:rsidR="001D1277" w:rsidRDefault="001D1277" w:rsidP="001D1277">
            <w:pPr>
              <w:spacing w:before="120" w:after="120"/>
              <w:ind w:right="317"/>
              <w:jc w:val="center"/>
              <w:rPr>
                <w:rFonts w:ascii="Times New Roman" w:hAnsi="Times New Roman"/>
                <w:sz w:val="24"/>
                <w:szCs w:val="24"/>
              </w:rPr>
            </w:pPr>
            <w:r>
              <w:rPr>
                <w:rFonts w:ascii="Times New Roman" w:hAnsi="Times New Roman"/>
                <w:sz w:val="24"/>
                <w:szCs w:val="24"/>
              </w:rPr>
              <w:t>Схема контроля</w:t>
            </w:r>
          </w:p>
        </w:tc>
      </w:tr>
      <w:tr w:rsidR="001D1277" w:rsidRPr="00BD5774" w14:paraId="73551FED" w14:textId="77777777" w:rsidTr="001D1277">
        <w:tblPrEx>
          <w:tblLook w:val="01E0" w:firstRow="1" w:lastRow="1" w:firstColumn="1" w:lastColumn="1" w:noHBand="0" w:noVBand="0"/>
        </w:tblPrEx>
        <w:trPr>
          <w:trHeight w:val="2778"/>
        </w:trPr>
        <w:tc>
          <w:tcPr>
            <w:tcW w:w="10212" w:type="dxa"/>
            <w:gridSpan w:val="3"/>
            <w:shd w:val="clear" w:color="auto" w:fill="auto"/>
            <w:vAlign w:val="center"/>
          </w:tcPr>
          <w:p w14:paraId="60A174EB" w14:textId="77777777" w:rsidR="001D1277" w:rsidRDefault="001D1277" w:rsidP="001D1277">
            <w:pPr>
              <w:spacing w:before="120"/>
              <w:ind w:right="317"/>
              <w:rPr>
                <w:rFonts w:ascii="Times New Roman" w:hAnsi="Times New Roman"/>
                <w:sz w:val="24"/>
                <w:szCs w:val="24"/>
              </w:rPr>
            </w:pPr>
            <w:r>
              <w:rPr>
                <w:rFonts w:ascii="Times New Roman" w:hAnsi="Times New Roman"/>
                <w:sz w:val="24"/>
                <w:szCs w:val="24"/>
              </w:rPr>
              <w:t>Параметры контроля:</w:t>
            </w:r>
          </w:p>
          <w:p w14:paraId="2D0F3D74" w14:textId="77777777" w:rsidR="001D1277" w:rsidRPr="00E84277" w:rsidRDefault="001D1277" w:rsidP="001D1277">
            <w:pPr>
              <w:ind w:right="317"/>
              <w:jc w:val="right"/>
              <w:rPr>
                <w:rFonts w:ascii="Times New Roman" w:hAnsi="Times New Roman"/>
                <w:sz w:val="24"/>
                <w:szCs w:val="24"/>
              </w:rPr>
            </w:pPr>
            <w:r w:rsidRPr="00E84277">
              <w:rPr>
                <w:rFonts w:ascii="Times New Roman" w:hAnsi="Times New Roman"/>
                <w:sz w:val="24"/>
                <w:szCs w:val="24"/>
              </w:rPr>
              <w:t xml:space="preserve">Таблица </w:t>
            </w:r>
            <w:r>
              <w:rPr>
                <w:rFonts w:ascii="Times New Roman" w:hAnsi="Times New Roman"/>
                <w:sz w:val="24"/>
                <w:szCs w:val="24"/>
              </w:rPr>
              <w:t>1</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170"/>
              <w:gridCol w:w="2106"/>
              <w:gridCol w:w="1506"/>
              <w:gridCol w:w="720"/>
              <w:gridCol w:w="1564"/>
            </w:tblGrid>
            <w:tr w:rsidR="001D1277" w:rsidRPr="00E84277" w14:paraId="3F578261" w14:textId="77777777" w:rsidTr="001D1277">
              <w:trPr>
                <w:trHeight w:val="1012"/>
              </w:trPr>
              <w:tc>
                <w:tcPr>
                  <w:tcW w:w="1129" w:type="dxa"/>
                  <w:vAlign w:val="center"/>
                </w:tcPr>
                <w:p w14:paraId="3CB55C10" w14:textId="77777777" w:rsidR="001D1277" w:rsidRPr="00E84277" w:rsidRDefault="001D1277" w:rsidP="001D1277">
                  <w:pPr>
                    <w:ind w:hanging="5"/>
                    <w:jc w:val="center"/>
                    <w:rPr>
                      <w:rFonts w:ascii="Times New Roman" w:hAnsi="Times New Roman"/>
                      <w:sz w:val="24"/>
                      <w:szCs w:val="24"/>
                    </w:rPr>
                  </w:pPr>
                  <w:r>
                    <w:rPr>
                      <w:rFonts w:ascii="Times New Roman" w:hAnsi="Times New Roman"/>
                      <w:sz w:val="24"/>
                      <w:szCs w:val="24"/>
                    </w:rPr>
                    <w:t xml:space="preserve">Схема </w:t>
                  </w:r>
                  <w:r>
                    <w:rPr>
                      <w:rFonts w:ascii="Times New Roman" w:hAnsi="Times New Roman"/>
                      <w:sz w:val="24"/>
                      <w:szCs w:val="24"/>
                    </w:rPr>
                    <w:br/>
                  </w:r>
                  <w:proofErr w:type="spellStart"/>
                  <w:r>
                    <w:rPr>
                      <w:rFonts w:ascii="Times New Roman" w:hAnsi="Times New Roman"/>
                      <w:sz w:val="24"/>
                      <w:szCs w:val="24"/>
                    </w:rPr>
                    <w:t>прозву</w:t>
                  </w:r>
                  <w:r w:rsidRPr="00E84277">
                    <w:rPr>
                      <w:rFonts w:ascii="Times New Roman" w:hAnsi="Times New Roman"/>
                      <w:sz w:val="24"/>
                      <w:szCs w:val="24"/>
                    </w:rPr>
                    <w:t>чивания</w:t>
                  </w:r>
                  <w:proofErr w:type="spellEnd"/>
                </w:p>
              </w:tc>
              <w:tc>
                <w:tcPr>
                  <w:tcW w:w="2302" w:type="dxa"/>
                  <w:vAlign w:val="center"/>
                </w:tcPr>
                <w:p w14:paraId="1499B240" w14:textId="77777777" w:rsidR="001D1277" w:rsidRPr="00E84277" w:rsidRDefault="001D1277" w:rsidP="001D1277">
                  <w:pPr>
                    <w:ind w:hanging="5"/>
                    <w:jc w:val="center"/>
                    <w:rPr>
                      <w:rFonts w:ascii="Times New Roman" w:hAnsi="Times New Roman"/>
                      <w:sz w:val="24"/>
                      <w:szCs w:val="24"/>
                    </w:rPr>
                  </w:pPr>
                  <w:r>
                    <w:rPr>
                      <w:rFonts w:ascii="Times New Roman" w:hAnsi="Times New Roman"/>
                      <w:sz w:val="24"/>
                      <w:szCs w:val="24"/>
                    </w:rPr>
                    <w:t>Номиналь</w:t>
                  </w:r>
                  <w:r w:rsidRPr="00E84277">
                    <w:rPr>
                      <w:rFonts w:ascii="Times New Roman" w:hAnsi="Times New Roman"/>
                      <w:sz w:val="24"/>
                      <w:szCs w:val="24"/>
                    </w:rPr>
                    <w:t>ная толщина сварного соединения Н, мм</w:t>
                  </w:r>
                </w:p>
              </w:tc>
              <w:tc>
                <w:tcPr>
                  <w:tcW w:w="2268" w:type="dxa"/>
                  <w:vAlign w:val="center"/>
                </w:tcPr>
                <w:p w14:paraId="6757EBF5"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rPr>
                    <w:t xml:space="preserve">Ширина </w:t>
                  </w:r>
                  <w:r>
                    <w:rPr>
                      <w:rFonts w:ascii="Times New Roman" w:hAnsi="Times New Roman"/>
                      <w:sz w:val="24"/>
                      <w:szCs w:val="24"/>
                    </w:rPr>
                    <w:t>усиления сварного соединения е</w:t>
                  </w:r>
                  <w:r w:rsidRPr="00E84277">
                    <w:rPr>
                      <w:rFonts w:ascii="Times New Roman" w:hAnsi="Times New Roman"/>
                      <w:sz w:val="24"/>
                      <w:szCs w:val="24"/>
                    </w:rPr>
                    <w:t xml:space="preserve">, </w:t>
                  </w:r>
                  <w:proofErr w:type="gramStart"/>
                  <w:r w:rsidRPr="00E84277">
                    <w:rPr>
                      <w:rFonts w:ascii="Times New Roman" w:hAnsi="Times New Roman"/>
                      <w:sz w:val="24"/>
                      <w:szCs w:val="24"/>
                    </w:rPr>
                    <w:t>мм</w:t>
                  </w:r>
                  <w:proofErr w:type="gramEnd"/>
                </w:p>
              </w:tc>
              <w:tc>
                <w:tcPr>
                  <w:tcW w:w="1692" w:type="dxa"/>
                  <w:vAlign w:val="center"/>
                </w:tcPr>
                <w:p w14:paraId="33040460"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lang w:val="en-US"/>
                    </w:rPr>
                    <w:t>X</w:t>
                  </w:r>
                  <w:proofErr w:type="spellStart"/>
                  <w:r w:rsidRPr="00745D6E">
                    <w:rPr>
                      <w:rFonts w:ascii="Times New Roman" w:hAnsi="Times New Roman"/>
                      <w:sz w:val="24"/>
                      <w:szCs w:val="24"/>
                      <w:vertAlign w:val="subscript"/>
                    </w:rPr>
                    <w:t>min</w:t>
                  </w:r>
                  <w:proofErr w:type="spellEnd"/>
                  <w:r w:rsidRPr="00E84277">
                    <w:rPr>
                      <w:rFonts w:ascii="Times New Roman" w:hAnsi="Times New Roman"/>
                      <w:sz w:val="24"/>
                      <w:szCs w:val="24"/>
                    </w:rPr>
                    <w:t>, мм</w:t>
                  </w:r>
                </w:p>
              </w:tc>
              <w:tc>
                <w:tcPr>
                  <w:tcW w:w="720" w:type="dxa"/>
                  <w:vAlign w:val="center"/>
                </w:tcPr>
                <w:p w14:paraId="3C289FB5"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lang w:val="en-US"/>
                    </w:rPr>
                    <w:t>X</w:t>
                  </w:r>
                  <w:proofErr w:type="spellStart"/>
                  <w:r w:rsidRPr="00745D6E">
                    <w:rPr>
                      <w:rFonts w:ascii="Times New Roman" w:hAnsi="Times New Roman"/>
                      <w:sz w:val="24"/>
                      <w:szCs w:val="24"/>
                      <w:vertAlign w:val="subscript"/>
                    </w:rPr>
                    <w:t>max</w:t>
                  </w:r>
                  <w:proofErr w:type="spellEnd"/>
                  <w:r w:rsidRPr="00E84277">
                    <w:rPr>
                      <w:rFonts w:ascii="Times New Roman" w:hAnsi="Times New Roman"/>
                      <w:sz w:val="24"/>
                      <w:szCs w:val="24"/>
                    </w:rPr>
                    <w:t>, мм</w:t>
                  </w:r>
                </w:p>
              </w:tc>
              <w:tc>
                <w:tcPr>
                  <w:tcW w:w="1699" w:type="dxa"/>
                  <w:vAlign w:val="center"/>
                </w:tcPr>
                <w:p w14:paraId="7D83AB81"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rPr>
                    <w:t>Около-шовная зона b, мм</w:t>
                  </w:r>
                </w:p>
              </w:tc>
            </w:tr>
            <w:tr w:rsidR="001D1277" w:rsidRPr="00E84277" w14:paraId="4B1FF61D" w14:textId="77777777" w:rsidTr="001D1277">
              <w:trPr>
                <w:trHeight w:val="409"/>
              </w:trPr>
              <w:tc>
                <w:tcPr>
                  <w:tcW w:w="1129" w:type="dxa"/>
                  <w:vAlign w:val="center"/>
                </w:tcPr>
                <w:p w14:paraId="1B318926" w14:textId="77777777" w:rsidR="001D1277" w:rsidRPr="00E84277" w:rsidRDefault="001D1277" w:rsidP="001D1277">
                  <w:pPr>
                    <w:jc w:val="center"/>
                    <w:rPr>
                      <w:rFonts w:ascii="Times New Roman" w:hAnsi="Times New Roman"/>
                      <w:sz w:val="24"/>
                      <w:szCs w:val="24"/>
                    </w:rPr>
                  </w:pPr>
                  <w:proofErr w:type="gramStart"/>
                  <w:r w:rsidRPr="00E84277">
                    <w:rPr>
                      <w:rFonts w:ascii="Times New Roman" w:hAnsi="Times New Roman"/>
                      <w:sz w:val="24"/>
                      <w:szCs w:val="24"/>
                    </w:rPr>
                    <w:t>ПЛ</w:t>
                  </w:r>
                  <w:proofErr w:type="gramEnd"/>
                </w:p>
              </w:tc>
              <w:tc>
                <w:tcPr>
                  <w:tcW w:w="2302" w:type="dxa"/>
                  <w:vMerge w:val="restart"/>
                  <w:vAlign w:val="center"/>
                </w:tcPr>
                <w:p w14:paraId="56673C56" w14:textId="77777777" w:rsidR="001D1277" w:rsidRPr="00E84277" w:rsidRDefault="001D1277" w:rsidP="001D1277">
                  <w:pPr>
                    <w:ind w:right="-107"/>
                    <w:jc w:val="center"/>
                    <w:rPr>
                      <w:rFonts w:ascii="Times New Roman" w:hAnsi="Times New Roman"/>
                      <w:sz w:val="24"/>
                      <w:szCs w:val="24"/>
                    </w:rPr>
                  </w:pPr>
                </w:p>
              </w:tc>
              <w:tc>
                <w:tcPr>
                  <w:tcW w:w="2268" w:type="dxa"/>
                  <w:vMerge w:val="restart"/>
                  <w:vAlign w:val="center"/>
                </w:tcPr>
                <w:p w14:paraId="51829EA9" w14:textId="77777777" w:rsidR="001D1277" w:rsidRPr="00E84277" w:rsidRDefault="001D1277" w:rsidP="001D1277">
                  <w:pPr>
                    <w:ind w:right="-107"/>
                    <w:jc w:val="center"/>
                    <w:rPr>
                      <w:rFonts w:ascii="Times New Roman" w:hAnsi="Times New Roman"/>
                      <w:sz w:val="24"/>
                      <w:szCs w:val="24"/>
                    </w:rPr>
                  </w:pPr>
                </w:p>
              </w:tc>
              <w:tc>
                <w:tcPr>
                  <w:tcW w:w="1692" w:type="dxa"/>
                  <w:vMerge w:val="restart"/>
                  <w:vAlign w:val="center"/>
                </w:tcPr>
                <w:p w14:paraId="1B0D970F" w14:textId="77777777" w:rsidR="001D1277" w:rsidRPr="00677303" w:rsidRDefault="001D1277" w:rsidP="001D1277">
                  <w:pPr>
                    <w:ind w:left="-108" w:right="-108"/>
                    <w:jc w:val="center"/>
                    <w:rPr>
                      <w:rFonts w:ascii="Times New Roman" w:hAnsi="Times New Roman"/>
                    </w:rPr>
                  </w:pPr>
                </w:p>
              </w:tc>
              <w:tc>
                <w:tcPr>
                  <w:tcW w:w="720" w:type="dxa"/>
                  <w:vAlign w:val="center"/>
                </w:tcPr>
                <w:p w14:paraId="7368CFDF" w14:textId="77777777" w:rsidR="001D1277" w:rsidRPr="00E84277" w:rsidRDefault="001D1277" w:rsidP="001D1277">
                  <w:pPr>
                    <w:jc w:val="center"/>
                    <w:rPr>
                      <w:rFonts w:ascii="Times New Roman" w:hAnsi="Times New Roman"/>
                      <w:sz w:val="24"/>
                      <w:szCs w:val="24"/>
                    </w:rPr>
                  </w:pPr>
                </w:p>
              </w:tc>
              <w:tc>
                <w:tcPr>
                  <w:tcW w:w="1699" w:type="dxa"/>
                  <w:vMerge w:val="restart"/>
                  <w:vAlign w:val="center"/>
                </w:tcPr>
                <w:p w14:paraId="16FB8B69" w14:textId="77777777" w:rsidR="001D1277" w:rsidRPr="00E84277" w:rsidRDefault="001D1277" w:rsidP="001D1277">
                  <w:pPr>
                    <w:jc w:val="center"/>
                    <w:rPr>
                      <w:rFonts w:ascii="Times New Roman" w:hAnsi="Times New Roman"/>
                      <w:sz w:val="24"/>
                      <w:szCs w:val="24"/>
                    </w:rPr>
                  </w:pPr>
                </w:p>
              </w:tc>
            </w:tr>
            <w:tr w:rsidR="001D1277" w:rsidRPr="00E84277" w14:paraId="76D15DC2" w14:textId="77777777" w:rsidTr="001D1277">
              <w:trPr>
                <w:trHeight w:val="409"/>
              </w:trPr>
              <w:tc>
                <w:tcPr>
                  <w:tcW w:w="1129" w:type="dxa"/>
                  <w:vAlign w:val="center"/>
                </w:tcPr>
                <w:p w14:paraId="24318E81" w14:textId="77777777" w:rsidR="001D1277" w:rsidRPr="00E84277" w:rsidRDefault="001D1277" w:rsidP="001D1277">
                  <w:pPr>
                    <w:jc w:val="center"/>
                    <w:rPr>
                      <w:rFonts w:ascii="Times New Roman" w:hAnsi="Times New Roman"/>
                      <w:sz w:val="24"/>
                      <w:szCs w:val="24"/>
                    </w:rPr>
                  </w:pPr>
                  <w:r w:rsidRPr="00E84277">
                    <w:rPr>
                      <w:rFonts w:ascii="Times New Roman" w:hAnsi="Times New Roman"/>
                      <w:sz w:val="24"/>
                      <w:szCs w:val="24"/>
                    </w:rPr>
                    <w:t>ОО</w:t>
                  </w:r>
                </w:p>
              </w:tc>
              <w:tc>
                <w:tcPr>
                  <w:tcW w:w="2302" w:type="dxa"/>
                  <w:vMerge/>
                  <w:vAlign w:val="center"/>
                </w:tcPr>
                <w:p w14:paraId="1C34A7C8" w14:textId="77777777" w:rsidR="001D1277" w:rsidRPr="00E84277" w:rsidRDefault="001D1277" w:rsidP="001D1277">
                  <w:pPr>
                    <w:ind w:right="-107"/>
                    <w:jc w:val="center"/>
                    <w:rPr>
                      <w:rFonts w:ascii="Times New Roman" w:hAnsi="Times New Roman"/>
                      <w:sz w:val="24"/>
                      <w:szCs w:val="24"/>
                    </w:rPr>
                  </w:pPr>
                </w:p>
              </w:tc>
              <w:tc>
                <w:tcPr>
                  <w:tcW w:w="2268" w:type="dxa"/>
                  <w:vMerge/>
                  <w:vAlign w:val="center"/>
                </w:tcPr>
                <w:p w14:paraId="2B1570FC" w14:textId="77777777" w:rsidR="001D1277" w:rsidRPr="00E84277" w:rsidRDefault="001D1277" w:rsidP="001D1277">
                  <w:pPr>
                    <w:ind w:right="-107"/>
                    <w:jc w:val="center"/>
                    <w:rPr>
                      <w:rFonts w:ascii="Times New Roman" w:hAnsi="Times New Roman"/>
                      <w:sz w:val="24"/>
                      <w:szCs w:val="24"/>
                    </w:rPr>
                  </w:pPr>
                </w:p>
              </w:tc>
              <w:tc>
                <w:tcPr>
                  <w:tcW w:w="1692" w:type="dxa"/>
                  <w:vMerge/>
                  <w:vAlign w:val="center"/>
                </w:tcPr>
                <w:p w14:paraId="709C3867" w14:textId="77777777" w:rsidR="001D1277" w:rsidRPr="00E84277" w:rsidRDefault="001D1277" w:rsidP="001D1277">
                  <w:pPr>
                    <w:ind w:right="-108"/>
                    <w:jc w:val="center"/>
                    <w:rPr>
                      <w:rFonts w:ascii="Times New Roman" w:hAnsi="Times New Roman"/>
                      <w:sz w:val="24"/>
                      <w:szCs w:val="24"/>
                    </w:rPr>
                  </w:pPr>
                </w:p>
              </w:tc>
              <w:tc>
                <w:tcPr>
                  <w:tcW w:w="720" w:type="dxa"/>
                  <w:vAlign w:val="center"/>
                </w:tcPr>
                <w:p w14:paraId="342CC4D9" w14:textId="77777777" w:rsidR="001D1277" w:rsidRPr="00E84277" w:rsidRDefault="001D1277" w:rsidP="001D1277">
                  <w:pPr>
                    <w:jc w:val="center"/>
                    <w:rPr>
                      <w:rFonts w:ascii="Times New Roman" w:hAnsi="Times New Roman"/>
                      <w:sz w:val="24"/>
                      <w:szCs w:val="24"/>
                    </w:rPr>
                  </w:pPr>
                </w:p>
              </w:tc>
              <w:tc>
                <w:tcPr>
                  <w:tcW w:w="1699" w:type="dxa"/>
                  <w:vMerge/>
                  <w:vAlign w:val="center"/>
                </w:tcPr>
                <w:p w14:paraId="34889538" w14:textId="77777777" w:rsidR="001D1277" w:rsidRPr="00E84277" w:rsidRDefault="001D1277" w:rsidP="001D1277">
                  <w:pPr>
                    <w:jc w:val="center"/>
                    <w:rPr>
                      <w:rFonts w:ascii="Times New Roman" w:hAnsi="Times New Roman"/>
                      <w:sz w:val="24"/>
                      <w:szCs w:val="24"/>
                    </w:rPr>
                  </w:pPr>
                </w:p>
              </w:tc>
            </w:tr>
          </w:tbl>
          <w:p w14:paraId="5906C234" w14:textId="77777777" w:rsidR="001D1277" w:rsidRDefault="001D1277" w:rsidP="001D1277">
            <w:pPr>
              <w:spacing w:before="120"/>
              <w:ind w:right="317"/>
              <w:jc w:val="center"/>
              <w:rPr>
                <w:rFonts w:ascii="Times New Roman" w:hAnsi="Times New Roman"/>
                <w:noProof/>
                <w:sz w:val="24"/>
                <w:szCs w:val="24"/>
              </w:rPr>
            </w:pPr>
          </w:p>
        </w:tc>
      </w:tr>
      <w:tr w:rsidR="001D1277" w:rsidRPr="00BD5774" w14:paraId="63BEF07F" w14:textId="77777777" w:rsidTr="001D1277">
        <w:tblPrEx>
          <w:tblLook w:val="01E0" w:firstRow="1" w:lastRow="1" w:firstColumn="1" w:lastColumn="1" w:noHBand="0" w:noVBand="0"/>
        </w:tblPrEx>
        <w:trPr>
          <w:trHeight w:val="2961"/>
        </w:trPr>
        <w:tc>
          <w:tcPr>
            <w:tcW w:w="2130" w:type="dxa"/>
            <w:shd w:val="clear" w:color="auto" w:fill="auto"/>
            <w:vAlign w:val="center"/>
          </w:tcPr>
          <w:p w14:paraId="23B6BB8A" w14:textId="77777777" w:rsidR="001D1277" w:rsidRDefault="001D1277" w:rsidP="001D1277">
            <w:pPr>
              <w:ind w:right="317"/>
              <w:jc w:val="center"/>
              <w:rPr>
                <w:rFonts w:ascii="Times New Roman" w:hAnsi="Times New Roman"/>
                <w:sz w:val="24"/>
                <w:szCs w:val="24"/>
              </w:rPr>
            </w:pPr>
            <w:r>
              <w:rPr>
                <w:rFonts w:ascii="Times New Roman" w:hAnsi="Times New Roman"/>
                <w:sz w:val="24"/>
                <w:szCs w:val="24"/>
              </w:rPr>
              <w:t>Схема сканирования</w:t>
            </w:r>
          </w:p>
        </w:tc>
        <w:tc>
          <w:tcPr>
            <w:tcW w:w="8082" w:type="dxa"/>
            <w:gridSpan w:val="2"/>
            <w:shd w:val="clear" w:color="auto" w:fill="auto"/>
            <w:vAlign w:val="center"/>
          </w:tcPr>
          <w:p w14:paraId="34455AF3" w14:textId="77777777" w:rsidR="001D1277" w:rsidRDefault="001D1277" w:rsidP="001D1277">
            <w:pPr>
              <w:spacing w:before="120" w:after="120"/>
              <w:ind w:right="317"/>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7325D4A2" wp14:editId="0D5B4FB4">
                  <wp:extent cx="3248660" cy="1895475"/>
                  <wp:effectExtent l="0" t="0" r="8890" b="9525"/>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660" cy="1895475"/>
                          </a:xfrm>
                          <a:prstGeom prst="rect">
                            <a:avLst/>
                          </a:prstGeom>
                          <a:noFill/>
                          <a:ln>
                            <a:noFill/>
                          </a:ln>
                        </pic:spPr>
                      </pic:pic>
                    </a:graphicData>
                  </a:graphic>
                </wp:inline>
              </w:drawing>
            </w:r>
          </w:p>
        </w:tc>
      </w:tr>
      <w:tr w:rsidR="001D1277" w14:paraId="0A38EAA2" w14:textId="77777777" w:rsidTr="001D1277">
        <w:trPr>
          <w:trHeight w:val="283"/>
        </w:trPr>
        <w:tc>
          <w:tcPr>
            <w:tcW w:w="10212" w:type="dxa"/>
            <w:gridSpan w:val="3"/>
            <w:vAlign w:val="center"/>
          </w:tcPr>
          <w:p w14:paraId="2F1D1845" w14:textId="77777777" w:rsidR="001D1277" w:rsidRDefault="001D1277" w:rsidP="001D1277">
            <w:pPr>
              <w:jc w:val="center"/>
              <w:rPr>
                <w:rFonts w:ascii="Times New Roman" w:hAnsi="Times New Roman"/>
                <w:b/>
                <w:sz w:val="24"/>
                <w:szCs w:val="24"/>
              </w:rPr>
            </w:pPr>
            <w:r>
              <w:rPr>
                <w:rFonts w:ascii="Times New Roman" w:hAnsi="Times New Roman"/>
                <w:b/>
                <w:sz w:val="24"/>
                <w:szCs w:val="24"/>
              </w:rPr>
              <w:t xml:space="preserve">6. Порядок проведения контроля и измерения характеристик </w:t>
            </w:r>
            <w:proofErr w:type="spellStart"/>
            <w:r>
              <w:rPr>
                <w:rFonts w:ascii="Times New Roman" w:hAnsi="Times New Roman"/>
                <w:b/>
                <w:sz w:val="24"/>
                <w:szCs w:val="24"/>
              </w:rPr>
              <w:t>несплошностей</w:t>
            </w:r>
            <w:proofErr w:type="spellEnd"/>
          </w:p>
        </w:tc>
      </w:tr>
      <w:tr w:rsidR="001D1277" w:rsidRPr="00BD5774" w14:paraId="15E23685" w14:textId="77777777" w:rsidTr="001D1277">
        <w:tblPrEx>
          <w:tblLook w:val="01E0" w:firstRow="1" w:lastRow="1" w:firstColumn="1" w:lastColumn="1" w:noHBand="0" w:noVBand="0"/>
        </w:tblPrEx>
        <w:trPr>
          <w:trHeight w:val="727"/>
        </w:trPr>
        <w:tc>
          <w:tcPr>
            <w:tcW w:w="10212" w:type="dxa"/>
            <w:gridSpan w:val="3"/>
            <w:shd w:val="clear" w:color="auto" w:fill="auto"/>
            <w:vAlign w:val="center"/>
          </w:tcPr>
          <w:p w14:paraId="448DFAFB" w14:textId="77777777" w:rsidR="001D1277" w:rsidRPr="00822951" w:rsidRDefault="001D1277" w:rsidP="001D1277">
            <w:pPr>
              <w:jc w:val="both"/>
              <w:rPr>
                <w:rFonts w:ascii="Times New Roman" w:hAnsi="Times New Roman"/>
                <w:sz w:val="24"/>
                <w:szCs w:val="24"/>
              </w:rPr>
            </w:pPr>
          </w:p>
        </w:tc>
      </w:tr>
      <w:tr w:rsidR="001D1277" w:rsidRPr="009E7C66" w14:paraId="47F32597" w14:textId="77777777" w:rsidTr="001D1277">
        <w:trPr>
          <w:trHeight w:val="283"/>
        </w:trPr>
        <w:tc>
          <w:tcPr>
            <w:tcW w:w="10212" w:type="dxa"/>
            <w:gridSpan w:val="3"/>
            <w:tcBorders>
              <w:top w:val="single" w:sz="4" w:space="0" w:color="auto"/>
              <w:left w:val="single" w:sz="4" w:space="0" w:color="auto"/>
              <w:right w:val="single" w:sz="4" w:space="0" w:color="auto"/>
            </w:tcBorders>
            <w:shd w:val="clear" w:color="auto" w:fill="auto"/>
            <w:vAlign w:val="center"/>
          </w:tcPr>
          <w:p w14:paraId="22523CCC" w14:textId="77777777" w:rsidR="001D1277" w:rsidRPr="003816A4" w:rsidRDefault="001D1277" w:rsidP="001D1277">
            <w:pPr>
              <w:jc w:val="center"/>
              <w:rPr>
                <w:rFonts w:ascii="Times New Roman" w:hAnsi="Times New Roman"/>
                <w:sz w:val="24"/>
                <w:szCs w:val="24"/>
              </w:rPr>
            </w:pPr>
            <w:r>
              <w:rPr>
                <w:rFonts w:ascii="Times New Roman" w:hAnsi="Times New Roman"/>
                <w:b/>
                <w:sz w:val="24"/>
                <w:szCs w:val="24"/>
              </w:rPr>
              <w:t>7. Оценка качества</w:t>
            </w:r>
          </w:p>
        </w:tc>
      </w:tr>
      <w:tr w:rsidR="001D1277" w:rsidRPr="009E7C66" w14:paraId="58038A74" w14:textId="77777777" w:rsidTr="001D1277">
        <w:trPr>
          <w:trHeight w:val="692"/>
        </w:trPr>
        <w:tc>
          <w:tcPr>
            <w:tcW w:w="10212" w:type="dxa"/>
            <w:gridSpan w:val="3"/>
            <w:tcBorders>
              <w:top w:val="single" w:sz="4" w:space="0" w:color="auto"/>
              <w:left w:val="single" w:sz="4" w:space="0" w:color="auto"/>
              <w:right w:val="single" w:sz="4" w:space="0" w:color="auto"/>
            </w:tcBorders>
            <w:shd w:val="clear" w:color="auto" w:fill="auto"/>
          </w:tcPr>
          <w:p w14:paraId="55F5F6A2" w14:textId="77777777" w:rsidR="001D1277" w:rsidRPr="003816A4" w:rsidRDefault="001D1277" w:rsidP="001D1277">
            <w:pPr>
              <w:jc w:val="both"/>
              <w:rPr>
                <w:rFonts w:ascii="Times New Roman" w:hAnsi="Times New Roman"/>
                <w:sz w:val="24"/>
                <w:szCs w:val="24"/>
              </w:rPr>
            </w:pPr>
          </w:p>
        </w:tc>
      </w:tr>
      <w:tr w:rsidR="001D1277" w:rsidRPr="009E7C66" w14:paraId="2159A3AF"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369AC" w14:textId="77777777" w:rsidR="001D1277" w:rsidRPr="001B2D99" w:rsidRDefault="001D1277" w:rsidP="001D1277">
            <w:pPr>
              <w:jc w:val="center"/>
              <w:rPr>
                <w:rFonts w:ascii="Times New Roman" w:hAnsi="Times New Roman"/>
              </w:rPr>
            </w:pPr>
            <w:r>
              <w:rPr>
                <w:rFonts w:ascii="Times New Roman" w:hAnsi="Times New Roman"/>
                <w:b/>
                <w:sz w:val="24"/>
                <w:szCs w:val="24"/>
              </w:rPr>
              <w:t>8.</w:t>
            </w:r>
            <w:r w:rsidRPr="000D01EB">
              <w:rPr>
                <w:rFonts w:ascii="Times New Roman" w:hAnsi="Times New Roman"/>
                <w:b/>
                <w:sz w:val="24"/>
                <w:szCs w:val="24"/>
              </w:rPr>
              <w:t xml:space="preserve"> Оформление отчётной документации</w:t>
            </w:r>
          </w:p>
        </w:tc>
      </w:tr>
      <w:tr w:rsidR="001D1277" w14:paraId="3A6C0922" w14:textId="77777777" w:rsidTr="001D1277">
        <w:trPr>
          <w:trHeight w:val="75"/>
        </w:trPr>
        <w:tc>
          <w:tcPr>
            <w:tcW w:w="10212" w:type="dxa"/>
            <w:gridSpan w:val="3"/>
            <w:tcBorders>
              <w:bottom w:val="single" w:sz="4" w:space="0" w:color="auto"/>
            </w:tcBorders>
            <w:vAlign w:val="center"/>
          </w:tcPr>
          <w:p w14:paraId="06E92CE5" w14:textId="77777777" w:rsidR="001D1277" w:rsidRPr="00667314" w:rsidRDefault="001D1277" w:rsidP="001D1277">
            <w:pPr>
              <w:tabs>
                <w:tab w:val="left" w:pos="1200"/>
              </w:tabs>
              <w:jc w:val="both"/>
              <w:rPr>
                <w:rFonts w:ascii="Times New Roman" w:hAnsi="Times New Roman"/>
                <w:sz w:val="24"/>
                <w:szCs w:val="24"/>
              </w:rPr>
            </w:pPr>
          </w:p>
        </w:tc>
      </w:tr>
    </w:tbl>
    <w:p w14:paraId="5DA7432D"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74C90FC7" w14:textId="77777777" w:rsidR="001D1277" w:rsidRPr="00856ABA" w:rsidRDefault="001D1277" w:rsidP="001D1277">
      <w:pPr>
        <w:numPr>
          <w:ilvl w:val="0"/>
          <w:numId w:val="29"/>
        </w:numPr>
        <w:rPr>
          <w:rFonts w:ascii="Times New Roman" w:hAnsi="Times New Roman"/>
          <w:color w:val="000000"/>
          <w:sz w:val="24"/>
          <w:szCs w:val="24"/>
          <w:shd w:val="clear" w:color="auto" w:fill="FFFFFF"/>
        </w:rPr>
      </w:pPr>
      <w:r>
        <w:rPr>
          <w:rStyle w:val="15"/>
          <w:rFonts w:ascii="Times New Roman" w:eastAsiaTheme="minorHAnsi" w:hAnsi="Times New Roman"/>
          <w:sz w:val="24"/>
        </w:rPr>
        <w:br w:type="page"/>
      </w:r>
      <w:r w:rsidRPr="00124AB8">
        <w:rPr>
          <w:rStyle w:val="15"/>
          <w:rFonts w:ascii="Times New Roman" w:eastAsiaTheme="minorHAnsi" w:hAnsi="Times New Roman"/>
          <w:sz w:val="24"/>
        </w:rPr>
        <w:lastRenderedPageBreak/>
        <w:t xml:space="preserve">Выполнить </w:t>
      </w:r>
      <w:r>
        <w:rPr>
          <w:rStyle w:val="15"/>
          <w:rFonts w:ascii="Times New Roman" w:eastAsiaTheme="minorHAnsi" w:hAnsi="Times New Roman"/>
          <w:sz w:val="24"/>
        </w:rPr>
        <w:t xml:space="preserve">ультразвуковой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1D1277" w:rsidRPr="00712E78" w14:paraId="26A4B814" w14:textId="77777777" w:rsidTr="001D1277">
        <w:trPr>
          <w:trHeight w:val="340"/>
        </w:trPr>
        <w:tc>
          <w:tcPr>
            <w:tcW w:w="10206" w:type="dxa"/>
            <w:gridSpan w:val="2"/>
            <w:shd w:val="clear" w:color="auto" w:fill="D9D9D9"/>
            <w:vAlign w:val="center"/>
          </w:tcPr>
          <w:p w14:paraId="606F3DDA" w14:textId="69D66113" w:rsidR="001D1277" w:rsidRPr="00351810" w:rsidRDefault="001D1277" w:rsidP="00351810">
            <w:pPr>
              <w:pStyle w:val="affb"/>
              <w:jc w:val="center"/>
              <w:rPr>
                <w:b/>
                <w:sz w:val="24"/>
                <w:szCs w:val="24"/>
                <w:u w:val="none"/>
              </w:rPr>
            </w:pPr>
            <w:r>
              <w:rPr>
                <w:b/>
                <w:sz w:val="24"/>
                <w:szCs w:val="24"/>
                <w:u w:val="none"/>
              </w:rPr>
              <w:t>Конкурсный о</w:t>
            </w:r>
            <w:r w:rsidRPr="00712E78">
              <w:rPr>
                <w:b/>
                <w:sz w:val="24"/>
                <w:szCs w:val="24"/>
                <w:u w:val="none"/>
              </w:rPr>
              <w:t xml:space="preserve">бразец </w:t>
            </w:r>
            <w:r>
              <w:rPr>
                <w:b/>
                <w:sz w:val="24"/>
                <w:szCs w:val="24"/>
                <w:u w:val="none"/>
              </w:rPr>
              <w:t>УЗК №</w:t>
            </w:r>
            <w:r w:rsidR="00351810">
              <w:rPr>
                <w:b/>
                <w:sz w:val="24"/>
                <w:szCs w:val="24"/>
                <w:u w:val="none"/>
              </w:rPr>
              <w:t>3-2020</w:t>
            </w:r>
          </w:p>
        </w:tc>
      </w:tr>
      <w:tr w:rsidR="001D1277" w:rsidRPr="004648BB" w14:paraId="56B8A4F2" w14:textId="77777777" w:rsidTr="001D1277">
        <w:trPr>
          <w:trHeight w:val="340"/>
        </w:trPr>
        <w:tc>
          <w:tcPr>
            <w:tcW w:w="3539" w:type="dxa"/>
            <w:vAlign w:val="center"/>
          </w:tcPr>
          <w:p w14:paraId="18368F9D" w14:textId="77777777" w:rsidR="001D1277" w:rsidRPr="00B621A9" w:rsidRDefault="001D1277" w:rsidP="001D1277">
            <w:pPr>
              <w:pStyle w:val="affb"/>
              <w:rPr>
                <w:sz w:val="24"/>
                <w:szCs w:val="24"/>
                <w:u w:val="none"/>
              </w:rPr>
            </w:pPr>
            <w:r w:rsidRPr="00B621A9">
              <w:rPr>
                <w:sz w:val="24"/>
                <w:szCs w:val="24"/>
                <w:u w:val="none"/>
              </w:rPr>
              <w:t>Объект контроля</w:t>
            </w:r>
          </w:p>
        </w:tc>
        <w:tc>
          <w:tcPr>
            <w:tcW w:w="6667" w:type="dxa"/>
            <w:vAlign w:val="center"/>
          </w:tcPr>
          <w:p w14:paraId="0030444B" w14:textId="1511A4EA" w:rsidR="001D1277" w:rsidRPr="00B968BC" w:rsidRDefault="001D1277" w:rsidP="0067035A">
            <w:pPr>
              <w:pStyle w:val="affb"/>
              <w:rPr>
                <w:sz w:val="24"/>
                <w:szCs w:val="24"/>
                <w:u w:val="none"/>
              </w:rPr>
            </w:pPr>
            <w:r>
              <w:rPr>
                <w:sz w:val="24"/>
                <w:szCs w:val="24"/>
                <w:u w:val="none"/>
              </w:rPr>
              <w:t xml:space="preserve"> </w:t>
            </w:r>
            <w:r w:rsidR="0067035A">
              <w:rPr>
                <w:sz w:val="24"/>
                <w:szCs w:val="24"/>
                <w:u w:val="none"/>
              </w:rPr>
              <w:t xml:space="preserve">Стыковое </w:t>
            </w:r>
            <w:r>
              <w:rPr>
                <w:sz w:val="24"/>
                <w:szCs w:val="24"/>
                <w:u w:val="none"/>
              </w:rPr>
              <w:t>сварное соединение пластин</w:t>
            </w:r>
            <w:r w:rsidR="0067035A">
              <w:rPr>
                <w:sz w:val="24"/>
                <w:szCs w:val="24"/>
                <w:u w:val="none"/>
              </w:rPr>
              <w:t xml:space="preserve"> </w:t>
            </w:r>
            <w:r>
              <w:rPr>
                <w:sz w:val="24"/>
                <w:szCs w:val="24"/>
                <w:u w:val="none"/>
              </w:rPr>
              <w:t xml:space="preserve"> </w:t>
            </w:r>
            <w:r>
              <w:rPr>
                <w:sz w:val="24"/>
                <w:szCs w:val="24"/>
                <w:u w:val="none"/>
                <w:lang w:val="en-US"/>
              </w:rPr>
              <w:t>S</w:t>
            </w:r>
            <w:r>
              <w:rPr>
                <w:sz w:val="24"/>
                <w:szCs w:val="24"/>
                <w:u w:val="none"/>
              </w:rPr>
              <w:t>=</w:t>
            </w:r>
            <w:r w:rsidR="0067035A">
              <w:rPr>
                <w:sz w:val="24"/>
                <w:szCs w:val="24"/>
                <w:u w:val="none"/>
              </w:rPr>
              <w:t>8</w:t>
            </w:r>
            <w:r>
              <w:rPr>
                <w:sz w:val="24"/>
                <w:szCs w:val="24"/>
                <w:u w:val="none"/>
              </w:rPr>
              <w:t xml:space="preserve"> мм.</w:t>
            </w:r>
            <w:r w:rsidR="0067035A">
              <w:rPr>
                <w:sz w:val="24"/>
                <w:szCs w:val="24"/>
                <w:u w:val="none"/>
              </w:rPr>
              <w:t xml:space="preserve"> Класс</w:t>
            </w:r>
            <w:proofErr w:type="gramStart"/>
            <w:r w:rsidR="0067035A">
              <w:rPr>
                <w:sz w:val="24"/>
                <w:szCs w:val="24"/>
                <w:u w:val="none"/>
              </w:rPr>
              <w:t xml:space="preserve"> В</w:t>
            </w:r>
            <w:proofErr w:type="gramEnd"/>
          </w:p>
        </w:tc>
      </w:tr>
      <w:tr w:rsidR="001D1277" w:rsidRPr="004648BB" w14:paraId="4500D2FE" w14:textId="77777777" w:rsidTr="001D1277">
        <w:trPr>
          <w:trHeight w:val="340"/>
        </w:trPr>
        <w:tc>
          <w:tcPr>
            <w:tcW w:w="3539" w:type="dxa"/>
            <w:vAlign w:val="center"/>
          </w:tcPr>
          <w:p w14:paraId="049CBE7F" w14:textId="77777777" w:rsidR="001D1277" w:rsidRPr="00B33B1B" w:rsidRDefault="001D1277" w:rsidP="001D1277">
            <w:pPr>
              <w:pStyle w:val="affb"/>
              <w:rPr>
                <w:sz w:val="24"/>
                <w:szCs w:val="24"/>
                <w:u w:val="none"/>
              </w:rPr>
            </w:pPr>
            <w:r w:rsidRPr="0067035A">
              <w:rPr>
                <w:sz w:val="24"/>
                <w:szCs w:val="24"/>
                <w:u w:val="none"/>
              </w:rPr>
              <w:t>Уровень к</w:t>
            </w:r>
            <w:r>
              <w:rPr>
                <w:sz w:val="24"/>
                <w:szCs w:val="24"/>
                <w:u w:val="none"/>
              </w:rPr>
              <w:t>ачества</w:t>
            </w:r>
          </w:p>
        </w:tc>
        <w:tc>
          <w:tcPr>
            <w:tcW w:w="6667" w:type="dxa"/>
            <w:vAlign w:val="center"/>
          </w:tcPr>
          <w:p w14:paraId="0C44C330" w14:textId="77777777" w:rsidR="001D1277" w:rsidRPr="0067035A" w:rsidRDefault="001D1277" w:rsidP="001D1277">
            <w:pPr>
              <w:pStyle w:val="affb"/>
              <w:rPr>
                <w:sz w:val="24"/>
                <w:szCs w:val="24"/>
                <w:u w:val="none"/>
              </w:rPr>
            </w:pPr>
            <w:r>
              <w:rPr>
                <w:sz w:val="24"/>
                <w:szCs w:val="24"/>
                <w:u w:val="none"/>
              </w:rPr>
              <w:t>I</w:t>
            </w:r>
            <w:r>
              <w:rPr>
                <w:sz w:val="24"/>
                <w:szCs w:val="24"/>
                <w:u w:val="none"/>
                <w:lang w:val="en-US"/>
              </w:rPr>
              <w:t>I</w:t>
            </w:r>
          </w:p>
        </w:tc>
      </w:tr>
      <w:tr w:rsidR="001D1277" w:rsidRPr="004648BB" w14:paraId="13AE35A0" w14:textId="77777777" w:rsidTr="001D1277">
        <w:trPr>
          <w:trHeight w:val="340"/>
        </w:trPr>
        <w:tc>
          <w:tcPr>
            <w:tcW w:w="3539" w:type="dxa"/>
            <w:vAlign w:val="center"/>
          </w:tcPr>
          <w:p w14:paraId="4BAB29D9" w14:textId="77777777" w:rsidR="001D1277" w:rsidRPr="00B621A9" w:rsidRDefault="001D1277" w:rsidP="001D1277">
            <w:pPr>
              <w:pStyle w:val="affb"/>
              <w:rPr>
                <w:sz w:val="24"/>
                <w:szCs w:val="24"/>
                <w:u w:val="none"/>
              </w:rPr>
            </w:pPr>
            <w:r w:rsidRPr="00B621A9">
              <w:rPr>
                <w:sz w:val="24"/>
                <w:szCs w:val="24"/>
                <w:u w:val="none"/>
              </w:rPr>
              <w:t>Материал основного металла</w:t>
            </w:r>
          </w:p>
        </w:tc>
        <w:tc>
          <w:tcPr>
            <w:tcW w:w="6667" w:type="dxa"/>
            <w:vAlign w:val="center"/>
          </w:tcPr>
          <w:p w14:paraId="00713FEE" w14:textId="77777777" w:rsidR="001D1277" w:rsidRPr="00553812" w:rsidRDefault="001D1277" w:rsidP="001D1277">
            <w:pPr>
              <w:pStyle w:val="affb"/>
              <w:tabs>
                <w:tab w:val="left" w:pos="1185"/>
              </w:tabs>
              <w:jc w:val="both"/>
              <w:rPr>
                <w:sz w:val="24"/>
                <w:szCs w:val="24"/>
                <w:u w:val="none"/>
              </w:rPr>
            </w:pPr>
            <w:r>
              <w:rPr>
                <w:sz w:val="24"/>
                <w:szCs w:val="24"/>
                <w:u w:val="none"/>
              </w:rPr>
              <w:t>Сталь 20</w:t>
            </w:r>
          </w:p>
        </w:tc>
      </w:tr>
      <w:tr w:rsidR="001D1277" w:rsidRPr="0056186B" w14:paraId="30D5EDD2" w14:textId="77777777" w:rsidTr="001D1277">
        <w:trPr>
          <w:trHeight w:val="340"/>
        </w:trPr>
        <w:tc>
          <w:tcPr>
            <w:tcW w:w="3539" w:type="dxa"/>
            <w:vAlign w:val="center"/>
          </w:tcPr>
          <w:p w14:paraId="1D4BFC64" w14:textId="77777777" w:rsidR="001D1277" w:rsidRPr="00B621A9" w:rsidRDefault="001D1277" w:rsidP="001D1277">
            <w:pPr>
              <w:pStyle w:val="affb"/>
              <w:rPr>
                <w:sz w:val="24"/>
                <w:szCs w:val="24"/>
                <w:u w:val="none"/>
              </w:rPr>
            </w:pPr>
            <w:r w:rsidRPr="00B621A9">
              <w:rPr>
                <w:sz w:val="24"/>
                <w:szCs w:val="24"/>
                <w:u w:val="none"/>
              </w:rPr>
              <w:t>Способ сварки</w:t>
            </w:r>
          </w:p>
        </w:tc>
        <w:tc>
          <w:tcPr>
            <w:tcW w:w="6667" w:type="dxa"/>
            <w:vAlign w:val="center"/>
          </w:tcPr>
          <w:p w14:paraId="071E4F54" w14:textId="731B3D09" w:rsidR="001D1277" w:rsidRPr="00553812" w:rsidRDefault="001D1277" w:rsidP="0067035A">
            <w:pPr>
              <w:pStyle w:val="affb"/>
              <w:tabs>
                <w:tab w:val="left" w:pos="1185"/>
              </w:tabs>
              <w:spacing w:before="40"/>
              <w:jc w:val="both"/>
              <w:rPr>
                <w:sz w:val="24"/>
                <w:szCs w:val="24"/>
                <w:u w:val="none"/>
              </w:rPr>
            </w:pPr>
            <w:r>
              <w:rPr>
                <w:sz w:val="24"/>
                <w:szCs w:val="24"/>
                <w:u w:val="none"/>
              </w:rPr>
              <w:t xml:space="preserve">РД, </w:t>
            </w:r>
            <w:r w:rsidR="0067035A">
              <w:rPr>
                <w:sz w:val="24"/>
                <w:szCs w:val="24"/>
                <w:u w:val="none"/>
              </w:rPr>
              <w:t>С17</w:t>
            </w:r>
            <w:r>
              <w:rPr>
                <w:sz w:val="24"/>
                <w:szCs w:val="24"/>
                <w:u w:val="none"/>
              </w:rPr>
              <w:t xml:space="preserve"> по ТУ ВИК-2-19</w:t>
            </w:r>
          </w:p>
        </w:tc>
      </w:tr>
      <w:tr w:rsidR="001D1277" w:rsidRPr="006003C5" w14:paraId="097E2B81" w14:textId="77777777" w:rsidTr="001D1277">
        <w:trPr>
          <w:trHeight w:val="340"/>
        </w:trPr>
        <w:tc>
          <w:tcPr>
            <w:tcW w:w="3539" w:type="dxa"/>
            <w:vAlign w:val="center"/>
          </w:tcPr>
          <w:p w14:paraId="1A115823" w14:textId="77777777" w:rsidR="001D1277" w:rsidRPr="00B621A9" w:rsidRDefault="001D1277" w:rsidP="001D1277">
            <w:pPr>
              <w:pStyle w:val="affb"/>
              <w:rPr>
                <w:sz w:val="24"/>
                <w:szCs w:val="24"/>
                <w:u w:val="none"/>
              </w:rPr>
            </w:pPr>
            <w:r w:rsidRPr="00B621A9">
              <w:rPr>
                <w:sz w:val="24"/>
                <w:szCs w:val="24"/>
                <w:u w:val="none"/>
              </w:rPr>
              <w:t>Нормативная документация</w:t>
            </w:r>
          </w:p>
        </w:tc>
        <w:tc>
          <w:tcPr>
            <w:tcW w:w="6667" w:type="dxa"/>
            <w:vAlign w:val="center"/>
          </w:tcPr>
          <w:p w14:paraId="266EF372" w14:textId="77777777" w:rsidR="001D1277" w:rsidRPr="00097625" w:rsidRDefault="001D1277" w:rsidP="001D1277">
            <w:pPr>
              <w:pStyle w:val="affb"/>
              <w:rPr>
                <w:bCs/>
                <w:noProof/>
                <w:sz w:val="24"/>
                <w:szCs w:val="24"/>
                <w:u w:val="none"/>
              </w:rPr>
            </w:pPr>
            <w:r>
              <w:rPr>
                <w:sz w:val="24"/>
                <w:szCs w:val="24"/>
                <w:u w:val="none"/>
              </w:rPr>
              <w:t>ТУ УЗК-1-19</w:t>
            </w:r>
          </w:p>
        </w:tc>
      </w:tr>
      <w:tr w:rsidR="001D1277" w14:paraId="4A531DCF" w14:textId="77777777" w:rsidTr="001D1277">
        <w:trPr>
          <w:trHeight w:val="340"/>
        </w:trPr>
        <w:tc>
          <w:tcPr>
            <w:tcW w:w="3539" w:type="dxa"/>
            <w:vAlign w:val="center"/>
          </w:tcPr>
          <w:p w14:paraId="4857AFD8" w14:textId="77777777" w:rsidR="001D1277" w:rsidRPr="00B621A9" w:rsidRDefault="001D1277" w:rsidP="001D1277">
            <w:pPr>
              <w:pStyle w:val="affb"/>
              <w:rPr>
                <w:sz w:val="24"/>
                <w:szCs w:val="24"/>
                <w:u w:val="none"/>
              </w:rPr>
            </w:pPr>
            <w:r>
              <w:rPr>
                <w:sz w:val="24"/>
                <w:szCs w:val="24"/>
                <w:u w:val="none"/>
              </w:rPr>
              <w:t>Объём контроля</w:t>
            </w:r>
          </w:p>
        </w:tc>
        <w:tc>
          <w:tcPr>
            <w:tcW w:w="6667" w:type="dxa"/>
            <w:vAlign w:val="center"/>
          </w:tcPr>
          <w:p w14:paraId="6701C799" w14:textId="77777777" w:rsidR="001D1277" w:rsidRDefault="001D1277" w:rsidP="001D1277">
            <w:pPr>
              <w:pStyle w:val="affb"/>
              <w:rPr>
                <w:sz w:val="24"/>
                <w:u w:val="none"/>
              </w:rPr>
            </w:pPr>
            <w:r>
              <w:rPr>
                <w:sz w:val="24"/>
                <w:u w:val="none"/>
              </w:rPr>
              <w:t>100 %</w:t>
            </w:r>
          </w:p>
        </w:tc>
      </w:tr>
    </w:tbl>
    <w:p w14:paraId="71AB773F"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0C24C8B2" w14:textId="7811ED3A" w:rsidR="0067035A" w:rsidRPr="00856ABA" w:rsidRDefault="0067035A" w:rsidP="0067035A">
      <w:pPr>
        <w:ind w:left="142"/>
        <w:rPr>
          <w:rFonts w:ascii="Times New Roman" w:hAnsi="Times New Roman"/>
          <w:color w:val="000000"/>
          <w:sz w:val="24"/>
          <w:szCs w:val="24"/>
          <w:shd w:val="clear" w:color="auto" w:fill="FFFFFF"/>
        </w:rPr>
      </w:pPr>
      <w:r>
        <w:rPr>
          <w:rStyle w:val="15"/>
          <w:rFonts w:ascii="Times New Roman" w:eastAsiaTheme="minorHAnsi" w:hAnsi="Times New Roman"/>
          <w:sz w:val="24"/>
        </w:rPr>
        <w:t xml:space="preserve">3. </w:t>
      </w:r>
      <w:r w:rsidRPr="00124AB8">
        <w:rPr>
          <w:rStyle w:val="15"/>
          <w:rFonts w:ascii="Times New Roman" w:eastAsiaTheme="minorHAnsi" w:hAnsi="Times New Roman"/>
          <w:sz w:val="24"/>
        </w:rPr>
        <w:t xml:space="preserve">Выполнить </w:t>
      </w:r>
      <w:r>
        <w:rPr>
          <w:rStyle w:val="15"/>
          <w:rFonts w:ascii="Times New Roman" w:eastAsiaTheme="minorHAnsi" w:hAnsi="Times New Roman"/>
          <w:sz w:val="24"/>
        </w:rPr>
        <w:t xml:space="preserve">ультразвуковой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67035A" w:rsidRPr="00712E78" w14:paraId="37F58C97" w14:textId="77777777" w:rsidTr="00C2349A">
        <w:trPr>
          <w:trHeight w:val="340"/>
        </w:trPr>
        <w:tc>
          <w:tcPr>
            <w:tcW w:w="10206" w:type="dxa"/>
            <w:gridSpan w:val="2"/>
            <w:shd w:val="clear" w:color="auto" w:fill="D9D9D9"/>
            <w:vAlign w:val="center"/>
          </w:tcPr>
          <w:p w14:paraId="7A34001F" w14:textId="60571607" w:rsidR="0067035A" w:rsidRPr="0067035A" w:rsidRDefault="0067035A" w:rsidP="00351810">
            <w:pPr>
              <w:pStyle w:val="affb"/>
              <w:jc w:val="center"/>
              <w:rPr>
                <w:b/>
                <w:sz w:val="24"/>
                <w:szCs w:val="24"/>
                <w:u w:val="none"/>
              </w:rPr>
            </w:pPr>
            <w:r>
              <w:rPr>
                <w:b/>
                <w:sz w:val="24"/>
                <w:szCs w:val="24"/>
                <w:u w:val="none"/>
              </w:rPr>
              <w:t>Конкурсный о</w:t>
            </w:r>
            <w:r w:rsidRPr="00712E78">
              <w:rPr>
                <w:b/>
                <w:sz w:val="24"/>
                <w:szCs w:val="24"/>
                <w:u w:val="none"/>
              </w:rPr>
              <w:t xml:space="preserve">бразец </w:t>
            </w:r>
            <w:r>
              <w:rPr>
                <w:b/>
                <w:sz w:val="24"/>
                <w:szCs w:val="24"/>
                <w:u w:val="none"/>
              </w:rPr>
              <w:t>УЗК №2</w:t>
            </w:r>
          </w:p>
        </w:tc>
      </w:tr>
      <w:tr w:rsidR="0067035A" w:rsidRPr="004648BB" w14:paraId="73A1D57E" w14:textId="77777777" w:rsidTr="00C2349A">
        <w:trPr>
          <w:trHeight w:val="340"/>
        </w:trPr>
        <w:tc>
          <w:tcPr>
            <w:tcW w:w="3539" w:type="dxa"/>
            <w:vAlign w:val="center"/>
          </w:tcPr>
          <w:p w14:paraId="621F42E9" w14:textId="77777777" w:rsidR="0067035A" w:rsidRPr="00B621A9" w:rsidRDefault="0067035A" w:rsidP="00C2349A">
            <w:pPr>
              <w:pStyle w:val="affb"/>
              <w:rPr>
                <w:sz w:val="24"/>
                <w:szCs w:val="24"/>
                <w:u w:val="none"/>
              </w:rPr>
            </w:pPr>
            <w:r w:rsidRPr="00B621A9">
              <w:rPr>
                <w:sz w:val="24"/>
                <w:szCs w:val="24"/>
                <w:u w:val="none"/>
              </w:rPr>
              <w:t>Объект контроля</w:t>
            </w:r>
          </w:p>
        </w:tc>
        <w:tc>
          <w:tcPr>
            <w:tcW w:w="6667" w:type="dxa"/>
            <w:vAlign w:val="center"/>
          </w:tcPr>
          <w:p w14:paraId="6456DE7A" w14:textId="07F4FB9D" w:rsidR="0067035A" w:rsidRPr="00B968BC" w:rsidRDefault="0067035A" w:rsidP="00351810">
            <w:pPr>
              <w:pStyle w:val="affb"/>
              <w:rPr>
                <w:sz w:val="24"/>
                <w:szCs w:val="24"/>
                <w:u w:val="none"/>
              </w:rPr>
            </w:pPr>
            <w:r>
              <w:rPr>
                <w:sz w:val="24"/>
                <w:szCs w:val="24"/>
                <w:u w:val="none"/>
              </w:rPr>
              <w:t xml:space="preserve"> Стыковое сварное соединение труба 108х</w:t>
            </w:r>
            <w:r w:rsidR="00A34F01">
              <w:rPr>
                <w:sz w:val="24"/>
                <w:szCs w:val="24"/>
                <w:u w:val="none"/>
              </w:rPr>
              <w:t>6</w:t>
            </w:r>
            <w:r>
              <w:rPr>
                <w:sz w:val="24"/>
                <w:szCs w:val="24"/>
                <w:u w:val="none"/>
              </w:rPr>
              <w:t xml:space="preserve">  Класс</w:t>
            </w:r>
            <w:proofErr w:type="gramStart"/>
            <w:r>
              <w:rPr>
                <w:sz w:val="24"/>
                <w:szCs w:val="24"/>
                <w:u w:val="none"/>
              </w:rPr>
              <w:t xml:space="preserve"> А</w:t>
            </w:r>
            <w:proofErr w:type="gramEnd"/>
          </w:p>
        </w:tc>
      </w:tr>
      <w:tr w:rsidR="0067035A" w:rsidRPr="004648BB" w14:paraId="2D90F07F" w14:textId="77777777" w:rsidTr="00C2349A">
        <w:trPr>
          <w:trHeight w:val="340"/>
        </w:trPr>
        <w:tc>
          <w:tcPr>
            <w:tcW w:w="3539" w:type="dxa"/>
            <w:vAlign w:val="center"/>
          </w:tcPr>
          <w:p w14:paraId="2288478C" w14:textId="77777777" w:rsidR="0067035A" w:rsidRPr="00B33B1B" w:rsidRDefault="0067035A" w:rsidP="00C2349A">
            <w:pPr>
              <w:pStyle w:val="affb"/>
              <w:rPr>
                <w:sz w:val="24"/>
                <w:szCs w:val="24"/>
                <w:u w:val="none"/>
              </w:rPr>
            </w:pPr>
            <w:r w:rsidRPr="0067035A">
              <w:rPr>
                <w:sz w:val="24"/>
                <w:szCs w:val="24"/>
                <w:u w:val="none"/>
              </w:rPr>
              <w:t>Уровень к</w:t>
            </w:r>
            <w:r>
              <w:rPr>
                <w:sz w:val="24"/>
                <w:szCs w:val="24"/>
                <w:u w:val="none"/>
              </w:rPr>
              <w:t>ачества</w:t>
            </w:r>
          </w:p>
        </w:tc>
        <w:tc>
          <w:tcPr>
            <w:tcW w:w="6667" w:type="dxa"/>
            <w:vAlign w:val="center"/>
          </w:tcPr>
          <w:p w14:paraId="612D9A9A" w14:textId="77777777" w:rsidR="0067035A" w:rsidRPr="0067035A" w:rsidRDefault="0067035A" w:rsidP="00C2349A">
            <w:pPr>
              <w:pStyle w:val="affb"/>
              <w:rPr>
                <w:sz w:val="24"/>
                <w:szCs w:val="24"/>
                <w:u w:val="none"/>
              </w:rPr>
            </w:pPr>
            <w:r>
              <w:rPr>
                <w:sz w:val="24"/>
                <w:szCs w:val="24"/>
                <w:u w:val="none"/>
              </w:rPr>
              <w:t>I</w:t>
            </w:r>
            <w:r>
              <w:rPr>
                <w:sz w:val="24"/>
                <w:szCs w:val="24"/>
                <w:u w:val="none"/>
                <w:lang w:val="en-US"/>
              </w:rPr>
              <w:t>I</w:t>
            </w:r>
          </w:p>
        </w:tc>
      </w:tr>
      <w:tr w:rsidR="0067035A" w:rsidRPr="004648BB" w14:paraId="26FB7FBF" w14:textId="77777777" w:rsidTr="00C2349A">
        <w:trPr>
          <w:trHeight w:val="340"/>
        </w:trPr>
        <w:tc>
          <w:tcPr>
            <w:tcW w:w="3539" w:type="dxa"/>
            <w:vAlign w:val="center"/>
          </w:tcPr>
          <w:p w14:paraId="2C66F6DA" w14:textId="77777777" w:rsidR="0067035A" w:rsidRPr="00B621A9" w:rsidRDefault="0067035A" w:rsidP="00C2349A">
            <w:pPr>
              <w:pStyle w:val="affb"/>
              <w:rPr>
                <w:sz w:val="24"/>
                <w:szCs w:val="24"/>
                <w:u w:val="none"/>
              </w:rPr>
            </w:pPr>
            <w:r w:rsidRPr="00B621A9">
              <w:rPr>
                <w:sz w:val="24"/>
                <w:szCs w:val="24"/>
                <w:u w:val="none"/>
              </w:rPr>
              <w:t>Материал основного металла</w:t>
            </w:r>
          </w:p>
        </w:tc>
        <w:tc>
          <w:tcPr>
            <w:tcW w:w="6667" w:type="dxa"/>
            <w:vAlign w:val="center"/>
          </w:tcPr>
          <w:p w14:paraId="0518E450" w14:textId="77777777" w:rsidR="0067035A" w:rsidRPr="00553812" w:rsidRDefault="0067035A" w:rsidP="00C2349A">
            <w:pPr>
              <w:pStyle w:val="affb"/>
              <w:tabs>
                <w:tab w:val="left" w:pos="1185"/>
              </w:tabs>
              <w:jc w:val="both"/>
              <w:rPr>
                <w:sz w:val="24"/>
                <w:szCs w:val="24"/>
                <w:u w:val="none"/>
              </w:rPr>
            </w:pPr>
            <w:r>
              <w:rPr>
                <w:sz w:val="24"/>
                <w:szCs w:val="24"/>
                <w:u w:val="none"/>
              </w:rPr>
              <w:t>Сталь 20</w:t>
            </w:r>
          </w:p>
        </w:tc>
      </w:tr>
      <w:tr w:rsidR="0067035A" w:rsidRPr="0056186B" w14:paraId="7B4C9551" w14:textId="77777777" w:rsidTr="00C2349A">
        <w:trPr>
          <w:trHeight w:val="340"/>
        </w:trPr>
        <w:tc>
          <w:tcPr>
            <w:tcW w:w="3539" w:type="dxa"/>
            <w:vAlign w:val="center"/>
          </w:tcPr>
          <w:p w14:paraId="19607C16" w14:textId="77777777" w:rsidR="0067035A" w:rsidRPr="00B621A9" w:rsidRDefault="0067035A" w:rsidP="00C2349A">
            <w:pPr>
              <w:pStyle w:val="affb"/>
              <w:rPr>
                <w:sz w:val="24"/>
                <w:szCs w:val="24"/>
                <w:u w:val="none"/>
              </w:rPr>
            </w:pPr>
            <w:r w:rsidRPr="00B621A9">
              <w:rPr>
                <w:sz w:val="24"/>
                <w:szCs w:val="24"/>
                <w:u w:val="none"/>
              </w:rPr>
              <w:t>Способ сварки</w:t>
            </w:r>
          </w:p>
        </w:tc>
        <w:tc>
          <w:tcPr>
            <w:tcW w:w="6667" w:type="dxa"/>
            <w:vAlign w:val="center"/>
          </w:tcPr>
          <w:p w14:paraId="2585063A" w14:textId="4C6ACBEE" w:rsidR="0067035A" w:rsidRPr="00553812" w:rsidRDefault="0067035A" w:rsidP="00C2349A">
            <w:pPr>
              <w:pStyle w:val="affb"/>
              <w:tabs>
                <w:tab w:val="left" w:pos="1185"/>
              </w:tabs>
              <w:spacing w:before="40"/>
              <w:jc w:val="both"/>
              <w:rPr>
                <w:sz w:val="24"/>
                <w:szCs w:val="24"/>
                <w:u w:val="none"/>
              </w:rPr>
            </w:pPr>
            <w:r>
              <w:rPr>
                <w:sz w:val="24"/>
                <w:szCs w:val="24"/>
                <w:u w:val="none"/>
              </w:rPr>
              <w:t>РД,  С17 по ТУ ВИК-2-19</w:t>
            </w:r>
          </w:p>
        </w:tc>
      </w:tr>
      <w:tr w:rsidR="0067035A" w:rsidRPr="006003C5" w14:paraId="6497EFB5" w14:textId="77777777" w:rsidTr="00C2349A">
        <w:trPr>
          <w:trHeight w:val="340"/>
        </w:trPr>
        <w:tc>
          <w:tcPr>
            <w:tcW w:w="3539" w:type="dxa"/>
            <w:vAlign w:val="center"/>
          </w:tcPr>
          <w:p w14:paraId="440931BF" w14:textId="77777777" w:rsidR="0067035A" w:rsidRPr="00B621A9" w:rsidRDefault="0067035A" w:rsidP="00C2349A">
            <w:pPr>
              <w:pStyle w:val="affb"/>
              <w:rPr>
                <w:sz w:val="24"/>
                <w:szCs w:val="24"/>
                <w:u w:val="none"/>
              </w:rPr>
            </w:pPr>
            <w:r w:rsidRPr="00B621A9">
              <w:rPr>
                <w:sz w:val="24"/>
                <w:szCs w:val="24"/>
                <w:u w:val="none"/>
              </w:rPr>
              <w:t>Нормативная документация</w:t>
            </w:r>
          </w:p>
        </w:tc>
        <w:tc>
          <w:tcPr>
            <w:tcW w:w="6667" w:type="dxa"/>
            <w:vAlign w:val="center"/>
          </w:tcPr>
          <w:p w14:paraId="2FC646D4" w14:textId="77777777" w:rsidR="0067035A" w:rsidRPr="00097625" w:rsidRDefault="0067035A" w:rsidP="00C2349A">
            <w:pPr>
              <w:pStyle w:val="affb"/>
              <w:rPr>
                <w:bCs/>
                <w:noProof/>
                <w:sz w:val="24"/>
                <w:szCs w:val="24"/>
                <w:u w:val="none"/>
              </w:rPr>
            </w:pPr>
            <w:r>
              <w:rPr>
                <w:sz w:val="24"/>
                <w:szCs w:val="24"/>
                <w:u w:val="none"/>
              </w:rPr>
              <w:t>ТУ УЗК-1-19</w:t>
            </w:r>
          </w:p>
        </w:tc>
      </w:tr>
      <w:tr w:rsidR="0067035A" w14:paraId="70BBB500" w14:textId="77777777" w:rsidTr="00C2349A">
        <w:trPr>
          <w:trHeight w:val="340"/>
        </w:trPr>
        <w:tc>
          <w:tcPr>
            <w:tcW w:w="3539" w:type="dxa"/>
            <w:vAlign w:val="center"/>
          </w:tcPr>
          <w:p w14:paraId="33D3D18A" w14:textId="77777777" w:rsidR="0067035A" w:rsidRPr="00B621A9" w:rsidRDefault="0067035A" w:rsidP="00C2349A">
            <w:pPr>
              <w:pStyle w:val="affb"/>
              <w:rPr>
                <w:sz w:val="24"/>
                <w:szCs w:val="24"/>
                <w:u w:val="none"/>
              </w:rPr>
            </w:pPr>
            <w:r>
              <w:rPr>
                <w:sz w:val="24"/>
                <w:szCs w:val="24"/>
                <w:u w:val="none"/>
              </w:rPr>
              <w:t>Объём контроля</w:t>
            </w:r>
          </w:p>
        </w:tc>
        <w:tc>
          <w:tcPr>
            <w:tcW w:w="6667" w:type="dxa"/>
            <w:vAlign w:val="center"/>
          </w:tcPr>
          <w:p w14:paraId="601A6C5A" w14:textId="77777777" w:rsidR="0067035A" w:rsidRDefault="0067035A" w:rsidP="00C2349A">
            <w:pPr>
              <w:pStyle w:val="affb"/>
              <w:rPr>
                <w:sz w:val="24"/>
                <w:u w:val="none"/>
              </w:rPr>
            </w:pPr>
            <w:r>
              <w:rPr>
                <w:sz w:val="24"/>
                <w:u w:val="none"/>
              </w:rPr>
              <w:t>100 %</w:t>
            </w:r>
          </w:p>
        </w:tc>
      </w:tr>
    </w:tbl>
    <w:p w14:paraId="5A0A9F0D" w14:textId="0C136DCA" w:rsidR="001D1277" w:rsidRDefault="001D1277" w:rsidP="001D1277">
      <w:pPr>
        <w:pStyle w:val="41"/>
        <w:shd w:val="clear" w:color="auto" w:fill="auto"/>
        <w:spacing w:before="0" w:after="120" w:line="276" w:lineRule="auto"/>
        <w:ind w:left="23" w:firstLine="119"/>
        <w:jc w:val="right"/>
        <w:rPr>
          <w:rStyle w:val="15"/>
          <w:rFonts w:ascii="Times New Roman" w:hAnsi="Times New Roman"/>
          <w:sz w:val="24"/>
        </w:rPr>
      </w:pPr>
      <w:r>
        <w:rPr>
          <w:rStyle w:val="15"/>
          <w:rFonts w:ascii="Times New Roman" w:hAnsi="Times New Roman"/>
          <w:sz w:val="24"/>
        </w:rPr>
        <w:br w:type="page"/>
      </w:r>
      <w:r>
        <w:rPr>
          <w:rStyle w:val="15"/>
          <w:rFonts w:ascii="Times New Roman" w:hAnsi="Times New Roman"/>
          <w:sz w:val="24"/>
        </w:rPr>
        <w:lastRenderedPageBreak/>
        <w:t xml:space="preserve">Приложение </w:t>
      </w:r>
      <w:r w:rsidR="00FB0DD4">
        <w:rPr>
          <w:rStyle w:val="15"/>
          <w:rFonts w:ascii="Times New Roman" w:hAnsi="Times New Roman"/>
          <w:sz w:val="24"/>
        </w:rPr>
        <w:t>9</w:t>
      </w:r>
    </w:p>
    <w:p w14:paraId="6484969A" w14:textId="77777777"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sidRPr="00124AB8">
        <w:rPr>
          <w:rFonts w:ascii="Times New Roman" w:hAnsi="Times New Roman" w:cs="Times New Roman"/>
          <w:b/>
          <w:sz w:val="24"/>
          <w:szCs w:val="24"/>
        </w:rPr>
        <w:t>Пример задания для модуля</w:t>
      </w:r>
      <w:r>
        <w:rPr>
          <w:rFonts w:ascii="Times New Roman" w:hAnsi="Times New Roman" w:cs="Times New Roman"/>
          <w:b/>
          <w:sz w:val="24"/>
          <w:szCs w:val="24"/>
        </w:rPr>
        <w:t xml:space="preserve"> РГК</w:t>
      </w:r>
    </w:p>
    <w:p w14:paraId="4D928CD4" w14:textId="77777777" w:rsidR="001D1277" w:rsidRDefault="001D1277" w:rsidP="001D1277">
      <w:pPr>
        <w:numPr>
          <w:ilvl w:val="0"/>
          <w:numId w:val="30"/>
        </w:numPr>
        <w:spacing w:after="0" w:line="360" w:lineRule="auto"/>
        <w:rPr>
          <w:rFonts w:ascii="Times New Roman" w:hAnsi="Times New Roman"/>
          <w:b/>
          <w:sz w:val="24"/>
          <w:szCs w:val="24"/>
        </w:rPr>
      </w:pPr>
      <w:r>
        <w:rPr>
          <w:rStyle w:val="15"/>
          <w:rFonts w:ascii="Times New Roman" w:eastAsiaTheme="minorHAnsi" w:hAnsi="Times New Roman"/>
          <w:sz w:val="24"/>
        </w:rPr>
        <w:t>Разработать Технологическую карту радиографического контроля:</w:t>
      </w:r>
      <w:r>
        <w:rPr>
          <w:rFonts w:ascii="Times New Roman" w:hAnsi="Times New Roman"/>
          <w:b/>
          <w:sz w:val="24"/>
          <w:szCs w:val="24"/>
        </w:rPr>
        <w:t xml:space="preserve"> </w:t>
      </w:r>
    </w:p>
    <w:tbl>
      <w:tblPr>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5"/>
        <w:gridCol w:w="2964"/>
        <w:gridCol w:w="442"/>
        <w:gridCol w:w="4528"/>
        <w:gridCol w:w="8"/>
      </w:tblGrid>
      <w:tr w:rsidR="001D1277" w14:paraId="38D89BD4"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2F5F87F2" w14:textId="4729605B" w:rsidR="001D1277" w:rsidRDefault="008340D4" w:rsidP="00351810">
            <w:pPr>
              <w:pStyle w:val="17"/>
              <w:tabs>
                <w:tab w:val="left" w:pos="2993"/>
              </w:tabs>
              <w:rPr>
                <w:rFonts w:ascii="Times New Roman" w:hAnsi="Times New Roman" w:cs="Times New Roman"/>
                <w:sz w:val="24"/>
                <w:szCs w:val="24"/>
              </w:rPr>
            </w:pPr>
            <w:r w:rsidRPr="008340D4">
              <w:rPr>
                <w:rFonts w:ascii="Times New Roman" w:hAnsi="Times New Roman" w:cs="Times New Roman"/>
                <w:sz w:val="24"/>
                <w:szCs w:val="24"/>
              </w:rPr>
              <w:t>Объект контроля</w:t>
            </w:r>
          </w:p>
        </w:tc>
        <w:tc>
          <w:tcPr>
            <w:tcW w:w="2432" w:type="pct"/>
            <w:gridSpan w:val="2"/>
            <w:tcBorders>
              <w:top w:val="single" w:sz="4" w:space="0" w:color="000000"/>
              <w:left w:val="single" w:sz="4" w:space="0" w:color="auto"/>
              <w:bottom w:val="single" w:sz="4" w:space="0" w:color="000000"/>
              <w:right w:val="single" w:sz="4" w:space="0" w:color="000000"/>
            </w:tcBorders>
          </w:tcPr>
          <w:p w14:paraId="7EEF2E85" w14:textId="19762EA9" w:rsidR="001D1277" w:rsidRDefault="008340D4" w:rsidP="001D1277">
            <w:pPr>
              <w:pStyle w:val="17"/>
              <w:rPr>
                <w:rFonts w:ascii="Times New Roman" w:hAnsi="Times New Roman" w:cs="Times New Roman"/>
                <w:sz w:val="24"/>
                <w:szCs w:val="24"/>
              </w:rPr>
            </w:pPr>
            <w:r w:rsidRPr="008340D4">
              <w:rPr>
                <w:rFonts w:ascii="Times New Roman" w:hAnsi="Times New Roman" w:cs="Times New Roman"/>
                <w:sz w:val="24"/>
                <w:szCs w:val="24"/>
              </w:rPr>
              <w:t>Стык трубы 530х25</w:t>
            </w:r>
          </w:p>
        </w:tc>
      </w:tr>
      <w:tr w:rsidR="00351810" w14:paraId="78416C90" w14:textId="77777777" w:rsidTr="001D1277">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8DEE310" w14:textId="55AFB8DF" w:rsidR="00351810" w:rsidRDefault="00351810" w:rsidP="001D1277">
            <w:pPr>
              <w:pStyle w:val="17"/>
              <w:rPr>
                <w:rFonts w:ascii="Times New Roman" w:hAnsi="Times New Roman" w:cs="Times New Roman"/>
                <w:sz w:val="24"/>
                <w:szCs w:val="24"/>
              </w:rPr>
            </w:pPr>
            <w:r>
              <w:rPr>
                <w:rFonts w:ascii="Times New Roman" w:hAnsi="Times New Roman"/>
                <w:spacing w:val="-1"/>
              </w:rPr>
              <w:t>Т</w:t>
            </w:r>
            <w:r w:rsidRPr="00036838">
              <w:rPr>
                <w:rFonts w:ascii="Times New Roman" w:hAnsi="Times New Roman"/>
                <w:spacing w:val="-1"/>
              </w:rPr>
              <w:t>ип</w:t>
            </w:r>
            <w:r w:rsidRPr="00036838">
              <w:rPr>
                <w:rFonts w:ascii="Times New Roman" w:hAnsi="Times New Roman"/>
                <w:spacing w:val="-9"/>
              </w:rPr>
              <w:t xml:space="preserve"> </w:t>
            </w:r>
            <w:r w:rsidRPr="00036838">
              <w:rPr>
                <w:rFonts w:ascii="Times New Roman" w:hAnsi="Times New Roman"/>
                <w:spacing w:val="-1"/>
              </w:rPr>
              <w:t>сварного</w:t>
            </w:r>
            <w:r w:rsidRPr="00036838">
              <w:rPr>
                <w:rFonts w:ascii="Times New Roman" w:hAnsi="Times New Roman"/>
                <w:spacing w:val="-7"/>
              </w:rPr>
              <w:t xml:space="preserve"> </w:t>
            </w:r>
            <w:r w:rsidRPr="00036838">
              <w:rPr>
                <w:rFonts w:ascii="Times New Roman" w:hAnsi="Times New Roman"/>
                <w:spacing w:val="-1"/>
              </w:rPr>
              <w:t>соединения</w:t>
            </w:r>
          </w:p>
        </w:tc>
        <w:tc>
          <w:tcPr>
            <w:tcW w:w="2432" w:type="pct"/>
            <w:gridSpan w:val="2"/>
            <w:tcBorders>
              <w:top w:val="single" w:sz="4" w:space="0" w:color="000000"/>
              <w:left w:val="single" w:sz="4" w:space="0" w:color="auto"/>
              <w:bottom w:val="single" w:sz="4" w:space="0" w:color="000000"/>
              <w:right w:val="single" w:sz="4" w:space="0" w:color="000000"/>
            </w:tcBorders>
          </w:tcPr>
          <w:p w14:paraId="49B9CEDA" w14:textId="48BDB787" w:rsidR="00351810" w:rsidRDefault="00351810" w:rsidP="001D1277">
            <w:pPr>
              <w:pStyle w:val="17"/>
              <w:rPr>
                <w:rFonts w:ascii="Times New Roman" w:hAnsi="Times New Roman" w:cs="Times New Roman"/>
                <w:sz w:val="24"/>
                <w:szCs w:val="24"/>
              </w:rPr>
            </w:pPr>
            <w:r w:rsidRPr="00036838">
              <w:rPr>
                <w:rFonts w:ascii="Times New Roman" w:hAnsi="Times New Roman"/>
                <w:spacing w:val="-1"/>
              </w:rPr>
              <w:t>Стыковое соединение С1</w:t>
            </w:r>
            <w:r>
              <w:rPr>
                <w:rFonts w:ascii="Times New Roman" w:hAnsi="Times New Roman"/>
                <w:spacing w:val="-1"/>
              </w:rPr>
              <w:t>8</w:t>
            </w:r>
            <w:r w:rsidRPr="00036838">
              <w:rPr>
                <w:rFonts w:ascii="Times New Roman" w:hAnsi="Times New Roman"/>
                <w:spacing w:val="-1"/>
              </w:rPr>
              <w:t xml:space="preserve"> по ТУ-ВИК-2-19</w:t>
            </w:r>
          </w:p>
        </w:tc>
      </w:tr>
      <w:tr w:rsidR="00351810" w14:paraId="36BF5A3A"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00EEDBAF" w14:textId="51543906" w:rsidR="00351810" w:rsidRDefault="00351810" w:rsidP="001D1277">
            <w:pPr>
              <w:pStyle w:val="affe"/>
              <w:spacing w:line="240" w:lineRule="auto"/>
              <w:rPr>
                <w:spacing w:val="0"/>
                <w:szCs w:val="24"/>
              </w:rPr>
            </w:pPr>
            <w:r w:rsidRPr="00036838">
              <w:rPr>
                <w:spacing w:val="-1"/>
              </w:rPr>
              <w:t>Материал</w:t>
            </w:r>
            <w:r w:rsidRPr="00036838">
              <w:rPr>
                <w:spacing w:val="-13"/>
              </w:rPr>
              <w:t xml:space="preserve"> </w:t>
            </w:r>
            <w:r w:rsidRPr="00036838">
              <w:rPr>
                <w:spacing w:val="-1"/>
              </w:rPr>
              <w:t>основного</w:t>
            </w:r>
            <w:r w:rsidRPr="00036838">
              <w:rPr>
                <w:spacing w:val="-10"/>
              </w:rPr>
              <w:t xml:space="preserve"> </w:t>
            </w:r>
            <w:r w:rsidRPr="00036838">
              <w:rPr>
                <w:spacing w:val="-1"/>
              </w:rPr>
              <w:t>металла</w:t>
            </w:r>
          </w:p>
        </w:tc>
        <w:tc>
          <w:tcPr>
            <w:tcW w:w="2432" w:type="pct"/>
            <w:gridSpan w:val="2"/>
            <w:tcBorders>
              <w:top w:val="single" w:sz="4" w:space="0" w:color="000000"/>
              <w:left w:val="single" w:sz="4" w:space="0" w:color="auto"/>
              <w:bottom w:val="single" w:sz="4" w:space="0" w:color="000000"/>
              <w:right w:val="single" w:sz="4" w:space="0" w:color="000000"/>
            </w:tcBorders>
          </w:tcPr>
          <w:p w14:paraId="666E765A" w14:textId="31368DB6" w:rsidR="00351810" w:rsidRDefault="00351810" w:rsidP="001D1277">
            <w:pPr>
              <w:pStyle w:val="17"/>
              <w:tabs>
                <w:tab w:val="left" w:pos="4420"/>
              </w:tabs>
              <w:ind w:right="-143"/>
              <w:rPr>
                <w:rFonts w:ascii="Times New Roman" w:hAnsi="Times New Roman" w:cs="Times New Roman"/>
                <w:sz w:val="24"/>
                <w:szCs w:val="24"/>
              </w:rPr>
            </w:pPr>
            <w:r w:rsidRPr="00036838">
              <w:rPr>
                <w:rFonts w:ascii="Times New Roman" w:hAnsi="Times New Roman"/>
                <w:spacing w:val="-1"/>
              </w:rPr>
              <w:t>09Г2С</w:t>
            </w:r>
          </w:p>
        </w:tc>
      </w:tr>
      <w:tr w:rsidR="00351810" w14:paraId="64E62989"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5F527DA" w14:textId="271C783E" w:rsidR="00351810" w:rsidRDefault="00351810" w:rsidP="001D1277">
            <w:pPr>
              <w:pStyle w:val="affe"/>
              <w:spacing w:line="240" w:lineRule="auto"/>
              <w:rPr>
                <w:spacing w:val="0"/>
                <w:szCs w:val="24"/>
              </w:rPr>
            </w:pPr>
            <w:r w:rsidRPr="00036838">
              <w:rPr>
                <w:spacing w:val="-1"/>
              </w:rPr>
              <w:t>Способ</w:t>
            </w:r>
            <w:r w:rsidRPr="00036838">
              <w:rPr>
                <w:spacing w:val="-9"/>
              </w:rPr>
              <w:t xml:space="preserve"> </w:t>
            </w:r>
            <w:r w:rsidRPr="00036838">
              <w:rPr>
                <w:spacing w:val="-1"/>
              </w:rPr>
              <w:t>сварки,</w:t>
            </w:r>
            <w:r w:rsidRPr="00036838">
              <w:rPr>
                <w:spacing w:val="-8"/>
              </w:rPr>
              <w:t xml:space="preserve"> </w:t>
            </w:r>
          </w:p>
        </w:tc>
        <w:tc>
          <w:tcPr>
            <w:tcW w:w="2432" w:type="pct"/>
            <w:gridSpan w:val="2"/>
            <w:tcBorders>
              <w:top w:val="single" w:sz="4" w:space="0" w:color="000000"/>
              <w:left w:val="single" w:sz="4" w:space="0" w:color="auto"/>
              <w:bottom w:val="single" w:sz="4" w:space="0" w:color="000000"/>
              <w:right w:val="single" w:sz="4" w:space="0" w:color="000000"/>
            </w:tcBorders>
          </w:tcPr>
          <w:p w14:paraId="0906CCA9" w14:textId="608F73AE" w:rsidR="00351810" w:rsidRPr="00CA1109" w:rsidRDefault="00351810" w:rsidP="001D1277">
            <w:pPr>
              <w:pStyle w:val="affe"/>
              <w:spacing w:line="240" w:lineRule="auto"/>
              <w:rPr>
                <w:spacing w:val="0"/>
                <w:szCs w:val="24"/>
              </w:rPr>
            </w:pPr>
            <w:r w:rsidRPr="00036838">
              <w:t>АФ</w:t>
            </w:r>
          </w:p>
        </w:tc>
      </w:tr>
      <w:tr w:rsidR="00351810" w14:paraId="713F0400"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CD46B2C" w14:textId="0A3DACEE" w:rsidR="00351810" w:rsidRDefault="00351810" w:rsidP="001D1277">
            <w:pPr>
              <w:pStyle w:val="affe"/>
              <w:spacing w:line="240" w:lineRule="auto"/>
              <w:rPr>
                <w:spacing w:val="0"/>
                <w:szCs w:val="24"/>
              </w:rPr>
            </w:pPr>
            <w:r>
              <w:rPr>
                <w:spacing w:val="-1"/>
              </w:rPr>
              <w:t>Оценка качества</w:t>
            </w:r>
          </w:p>
        </w:tc>
        <w:tc>
          <w:tcPr>
            <w:tcW w:w="2432" w:type="pct"/>
            <w:gridSpan w:val="2"/>
            <w:tcBorders>
              <w:top w:val="single" w:sz="4" w:space="0" w:color="000000"/>
              <w:left w:val="single" w:sz="4" w:space="0" w:color="auto"/>
              <w:bottom w:val="single" w:sz="4" w:space="0" w:color="000000"/>
              <w:right w:val="single" w:sz="4" w:space="0" w:color="000000"/>
            </w:tcBorders>
          </w:tcPr>
          <w:p w14:paraId="2C20613C" w14:textId="0789607E" w:rsidR="00351810" w:rsidRPr="00236E05" w:rsidRDefault="00351810" w:rsidP="001D1277">
            <w:pPr>
              <w:pStyle w:val="17"/>
              <w:tabs>
                <w:tab w:val="left" w:pos="4420"/>
              </w:tabs>
              <w:ind w:right="-143"/>
              <w:rPr>
                <w:rFonts w:ascii="Times New Roman" w:hAnsi="Times New Roman" w:cs="Times New Roman"/>
                <w:sz w:val="24"/>
                <w:szCs w:val="24"/>
                <w:lang w:val="en-US"/>
              </w:rPr>
            </w:pPr>
            <w:r w:rsidRPr="00036838">
              <w:rPr>
                <w:rFonts w:ascii="Times New Roman" w:hAnsi="Times New Roman" w:cs="Times New Roman"/>
                <w:spacing w:val="-1"/>
              </w:rPr>
              <w:t>Конструкция класса</w:t>
            </w:r>
            <w:proofErr w:type="gramStart"/>
            <w:r w:rsidRPr="00036838">
              <w:rPr>
                <w:rFonts w:ascii="Times New Roman" w:hAnsi="Times New Roman" w:cs="Times New Roman"/>
                <w:spacing w:val="-1"/>
              </w:rPr>
              <w:t xml:space="preserve"> В</w:t>
            </w:r>
            <w:proofErr w:type="gramEnd"/>
          </w:p>
        </w:tc>
      </w:tr>
      <w:tr w:rsidR="00351810" w14:paraId="1EB36DC6"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19895F9A" w14:textId="7B1FE818" w:rsidR="00351810" w:rsidRPr="00C23FD4" w:rsidRDefault="00351810" w:rsidP="001D1277">
            <w:pPr>
              <w:pStyle w:val="17"/>
              <w:tabs>
                <w:tab w:val="left" w:pos="4420"/>
              </w:tabs>
              <w:ind w:right="-143"/>
              <w:rPr>
                <w:rFonts w:ascii="Times New Roman" w:hAnsi="Times New Roman" w:cs="Times New Roman"/>
                <w:sz w:val="24"/>
                <w:szCs w:val="24"/>
              </w:rPr>
            </w:pPr>
            <w:r w:rsidRPr="00036838">
              <w:rPr>
                <w:rFonts w:ascii="Times New Roman" w:hAnsi="Times New Roman"/>
                <w:spacing w:val="-1"/>
              </w:rPr>
              <w:t>Объем</w:t>
            </w:r>
            <w:r w:rsidRPr="00036838">
              <w:rPr>
                <w:rFonts w:ascii="Times New Roman" w:hAnsi="Times New Roman"/>
                <w:spacing w:val="-8"/>
              </w:rPr>
              <w:t xml:space="preserve"> </w:t>
            </w:r>
            <w:r w:rsidRPr="00036838">
              <w:rPr>
                <w:rFonts w:ascii="Times New Roman" w:hAnsi="Times New Roman"/>
                <w:spacing w:val="-1"/>
              </w:rPr>
              <w:t>контроля,</w:t>
            </w:r>
            <w:r w:rsidRPr="00036838">
              <w:rPr>
                <w:rFonts w:ascii="Times New Roman" w:hAnsi="Times New Roman"/>
                <w:spacing w:val="-7"/>
              </w:rPr>
              <w:t xml:space="preserve"> </w:t>
            </w:r>
            <w:r w:rsidRPr="00036838">
              <w:rPr>
                <w:rFonts w:ascii="Times New Roman" w:hAnsi="Times New Roman"/>
              </w:rPr>
              <w:t>%</w:t>
            </w:r>
          </w:p>
        </w:tc>
        <w:tc>
          <w:tcPr>
            <w:tcW w:w="2432" w:type="pct"/>
            <w:gridSpan w:val="2"/>
            <w:tcBorders>
              <w:top w:val="single" w:sz="4" w:space="0" w:color="000000"/>
              <w:left w:val="single" w:sz="4" w:space="0" w:color="auto"/>
              <w:bottom w:val="single" w:sz="4" w:space="0" w:color="000000"/>
              <w:right w:val="single" w:sz="4" w:space="0" w:color="000000"/>
            </w:tcBorders>
          </w:tcPr>
          <w:p w14:paraId="46254421" w14:textId="3C478522" w:rsidR="00351810" w:rsidRDefault="00351810" w:rsidP="001D1277">
            <w:pPr>
              <w:pStyle w:val="17"/>
              <w:tabs>
                <w:tab w:val="left" w:pos="4420"/>
              </w:tabs>
              <w:ind w:right="-143"/>
              <w:rPr>
                <w:rFonts w:ascii="Times New Roman" w:hAnsi="Times New Roman" w:cs="Times New Roman"/>
                <w:sz w:val="24"/>
                <w:szCs w:val="24"/>
              </w:rPr>
            </w:pPr>
            <w:r w:rsidRPr="00036838">
              <w:rPr>
                <w:rFonts w:ascii="Times New Roman"/>
                <w:spacing w:val="1"/>
              </w:rPr>
              <w:t>100</w:t>
            </w:r>
          </w:p>
        </w:tc>
      </w:tr>
      <w:tr w:rsidR="00351810" w14:paraId="617EE0CC"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47487BD5" w14:textId="1217E56B" w:rsidR="00351810" w:rsidRPr="00C23FD4" w:rsidRDefault="00351810" w:rsidP="001D1277">
            <w:pPr>
              <w:pStyle w:val="17"/>
              <w:tabs>
                <w:tab w:val="left" w:pos="4420"/>
              </w:tabs>
              <w:ind w:right="-143"/>
              <w:rPr>
                <w:rFonts w:ascii="Times New Roman" w:hAnsi="Times New Roman" w:cs="Times New Roman"/>
                <w:sz w:val="24"/>
                <w:szCs w:val="24"/>
              </w:rPr>
            </w:pPr>
            <w:r>
              <w:rPr>
                <w:rFonts w:ascii="Times New Roman" w:hAnsi="Times New Roman"/>
                <w:spacing w:val="-1"/>
              </w:rPr>
              <w:t>Схема просвечивания</w:t>
            </w:r>
            <w:r w:rsidRPr="00036838">
              <w:rPr>
                <w:rFonts w:ascii="Times New Roman" w:hAnsi="Times New Roman"/>
                <w:spacing w:val="-9"/>
              </w:rPr>
              <w:t xml:space="preserve"> </w:t>
            </w:r>
          </w:p>
        </w:tc>
        <w:tc>
          <w:tcPr>
            <w:tcW w:w="2432" w:type="pct"/>
            <w:gridSpan w:val="2"/>
            <w:tcBorders>
              <w:top w:val="single" w:sz="4" w:space="0" w:color="000000"/>
              <w:left w:val="single" w:sz="4" w:space="0" w:color="auto"/>
              <w:bottom w:val="single" w:sz="4" w:space="0" w:color="000000"/>
              <w:right w:val="single" w:sz="4" w:space="0" w:color="000000"/>
            </w:tcBorders>
          </w:tcPr>
          <w:p w14:paraId="42C382D4" w14:textId="1ECB4E82" w:rsidR="00351810" w:rsidRDefault="00351810" w:rsidP="001D1277">
            <w:pPr>
              <w:pStyle w:val="17"/>
              <w:tabs>
                <w:tab w:val="left" w:pos="4420"/>
              </w:tabs>
              <w:ind w:right="-143"/>
              <w:rPr>
                <w:rFonts w:ascii="Times New Roman" w:hAnsi="Times New Roman" w:cs="Times New Roman"/>
                <w:sz w:val="24"/>
                <w:szCs w:val="24"/>
              </w:rPr>
            </w:pPr>
            <w:r w:rsidRPr="002A5943">
              <w:rPr>
                <w:rFonts w:ascii="Times New Roman" w:hAnsi="Times New Roman" w:cs="Times New Roman"/>
              </w:rPr>
              <w:t>панорамная</w:t>
            </w:r>
          </w:p>
        </w:tc>
      </w:tr>
      <w:tr w:rsidR="00351810" w14:paraId="413D3FD5"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352CC55F" w14:textId="39C907B9" w:rsidR="00351810" w:rsidRPr="00C23FD4" w:rsidRDefault="00351810" w:rsidP="001D1277">
            <w:pPr>
              <w:pStyle w:val="17"/>
              <w:tabs>
                <w:tab w:val="left" w:pos="4420"/>
              </w:tabs>
              <w:ind w:right="-143"/>
              <w:rPr>
                <w:rFonts w:ascii="Times New Roman" w:hAnsi="Times New Roman" w:cs="Times New Roman"/>
                <w:sz w:val="24"/>
                <w:szCs w:val="24"/>
              </w:rPr>
            </w:pPr>
            <w:r>
              <w:rPr>
                <w:rFonts w:ascii="Times New Roman" w:hAnsi="Times New Roman"/>
                <w:spacing w:val="-1"/>
              </w:rPr>
              <w:t>Марка рентгеновского аппарата</w:t>
            </w:r>
          </w:p>
        </w:tc>
        <w:tc>
          <w:tcPr>
            <w:tcW w:w="2432" w:type="pct"/>
            <w:gridSpan w:val="2"/>
            <w:tcBorders>
              <w:top w:val="single" w:sz="4" w:space="0" w:color="000000"/>
              <w:left w:val="single" w:sz="4" w:space="0" w:color="auto"/>
              <w:bottom w:val="single" w:sz="4" w:space="0" w:color="000000"/>
              <w:right w:val="single" w:sz="4" w:space="0" w:color="000000"/>
            </w:tcBorders>
          </w:tcPr>
          <w:p w14:paraId="119CA39C" w14:textId="788F8CF1" w:rsidR="00351810" w:rsidRDefault="00351810" w:rsidP="001D1277">
            <w:pPr>
              <w:pStyle w:val="17"/>
              <w:tabs>
                <w:tab w:val="left" w:pos="4420"/>
              </w:tabs>
              <w:ind w:right="-143"/>
              <w:rPr>
                <w:rFonts w:ascii="Times New Roman" w:hAnsi="Times New Roman" w:cs="Times New Roman"/>
                <w:sz w:val="24"/>
                <w:szCs w:val="24"/>
              </w:rPr>
            </w:pPr>
            <w:r>
              <w:rPr>
                <w:rFonts w:ascii="Times New Roman" w:hAnsi="Times New Roman" w:cs="Times New Roman"/>
              </w:rPr>
              <w:t>РПД-250-П</w:t>
            </w:r>
          </w:p>
        </w:tc>
      </w:tr>
      <w:tr w:rsidR="00351810" w14:paraId="4BCCF850"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456414B9" w14:textId="703A137B" w:rsidR="00351810" w:rsidRPr="00C23FD4" w:rsidRDefault="00351810" w:rsidP="001D1277">
            <w:pPr>
              <w:pStyle w:val="17"/>
              <w:tabs>
                <w:tab w:val="left" w:pos="4420"/>
              </w:tabs>
              <w:ind w:right="-143"/>
              <w:rPr>
                <w:rFonts w:ascii="Times New Roman" w:hAnsi="Times New Roman" w:cs="Times New Roman"/>
                <w:sz w:val="24"/>
                <w:szCs w:val="24"/>
              </w:rPr>
            </w:pPr>
            <w:r>
              <w:rPr>
                <w:rFonts w:ascii="Times New Roman" w:hAnsi="Times New Roman"/>
                <w:spacing w:val="-1"/>
              </w:rPr>
              <w:t>Тип пленки</w:t>
            </w:r>
          </w:p>
        </w:tc>
        <w:tc>
          <w:tcPr>
            <w:tcW w:w="2432" w:type="pct"/>
            <w:gridSpan w:val="2"/>
            <w:tcBorders>
              <w:top w:val="single" w:sz="4" w:space="0" w:color="000000"/>
              <w:left w:val="single" w:sz="4" w:space="0" w:color="auto"/>
              <w:bottom w:val="single" w:sz="4" w:space="0" w:color="000000"/>
              <w:right w:val="single" w:sz="4" w:space="0" w:color="000000"/>
            </w:tcBorders>
          </w:tcPr>
          <w:p w14:paraId="361EF0D6" w14:textId="77777777" w:rsidR="00351810" w:rsidRDefault="00351810" w:rsidP="00C2349A">
            <w:pPr>
              <w:pStyle w:val="TableParagraph"/>
              <w:spacing w:before="69"/>
              <w:rPr>
                <w:rFonts w:ascii="Times New Roman" w:hAnsi="Times New Roman" w:cs="Times New Roman"/>
                <w:color w:val="000000"/>
                <w:sz w:val="20"/>
                <w:szCs w:val="20"/>
                <w:shd w:val="clear" w:color="auto" w:fill="FFFFFF"/>
                <w:lang w:val="ru-RU"/>
              </w:rPr>
            </w:pPr>
            <w:r>
              <w:rPr>
                <w:rFonts w:ascii="Times New Roman" w:eastAsia="Times New Roman" w:hAnsi="Times New Roman" w:cs="Times New Roman"/>
                <w:lang w:val="ru-RU"/>
              </w:rPr>
              <w:t xml:space="preserve">                    </w:t>
            </w:r>
            <w:r>
              <w:rPr>
                <w:rFonts w:ascii="Times New Roman" w:eastAsia="Times New Roman" w:hAnsi="Times New Roman" w:cs="Times New Roman"/>
                <w:shd w:val="clear" w:color="auto" w:fill="FFFFFF" w:themeFill="background1"/>
                <w:lang w:val="ru-RU"/>
              </w:rPr>
              <w:t xml:space="preserve"> </w:t>
            </w:r>
            <w:r>
              <w:rPr>
                <w:rFonts w:ascii="Times New Roman" w:hAnsi="Times New Roman" w:cs="Times New Roman"/>
                <w:bCs/>
                <w:color w:val="000000"/>
                <w:sz w:val="20"/>
                <w:szCs w:val="20"/>
                <w:shd w:val="clear" w:color="auto" w:fill="FFFFFF" w:themeFill="background1"/>
              </w:rPr>
              <w:t>Agfa</w:t>
            </w:r>
            <w:r>
              <w:rPr>
                <w:rFonts w:ascii="Times New Roman" w:hAnsi="Times New Roman" w:cs="Times New Roman"/>
                <w:bCs/>
                <w:color w:val="000000"/>
                <w:sz w:val="20"/>
                <w:szCs w:val="20"/>
                <w:shd w:val="clear" w:color="auto" w:fill="FFFFFF" w:themeFill="background1"/>
                <w:lang w:val="ru-RU"/>
              </w:rPr>
              <w:t xml:space="preserve"> </w:t>
            </w:r>
            <w:r>
              <w:rPr>
                <w:rFonts w:ascii="Times New Roman" w:hAnsi="Times New Roman" w:cs="Times New Roman"/>
                <w:bCs/>
                <w:color w:val="000000"/>
                <w:sz w:val="20"/>
                <w:szCs w:val="20"/>
                <w:shd w:val="clear" w:color="auto" w:fill="FFFFFF" w:themeFill="background1"/>
              </w:rPr>
              <w:t>D</w:t>
            </w:r>
            <w:r>
              <w:rPr>
                <w:rFonts w:ascii="Times New Roman" w:hAnsi="Times New Roman" w:cs="Times New Roman"/>
                <w:bCs/>
                <w:color w:val="000000"/>
                <w:sz w:val="20"/>
                <w:szCs w:val="20"/>
                <w:shd w:val="clear" w:color="auto" w:fill="FFFFFF" w:themeFill="background1"/>
                <w:lang w:val="ru-RU"/>
              </w:rPr>
              <w:t xml:space="preserve">7 </w:t>
            </w:r>
            <w:proofErr w:type="spellStart"/>
            <w:r>
              <w:rPr>
                <w:rFonts w:ascii="Times New Roman" w:hAnsi="Times New Roman" w:cs="Times New Roman"/>
                <w:bCs/>
                <w:color w:val="000000"/>
                <w:sz w:val="20"/>
                <w:szCs w:val="20"/>
                <w:shd w:val="clear" w:color="auto" w:fill="FFFFFF" w:themeFill="background1"/>
              </w:rPr>
              <w:t>Pb</w:t>
            </w:r>
            <w:proofErr w:type="spellEnd"/>
            <w:r>
              <w:rPr>
                <w:rFonts w:ascii="Times New Roman" w:hAnsi="Times New Roman" w:cs="Times New Roman"/>
                <w:bCs/>
                <w:color w:val="000000"/>
                <w:sz w:val="20"/>
                <w:szCs w:val="20"/>
                <w:shd w:val="clear" w:color="auto" w:fill="FFFFFF" w:themeFill="background1"/>
                <w:lang w:val="ru-RU"/>
              </w:rPr>
              <w:t xml:space="preserve"> </w:t>
            </w:r>
            <w:r>
              <w:rPr>
                <w:rFonts w:ascii="Times New Roman" w:hAnsi="Times New Roman" w:cs="Times New Roman"/>
                <w:bCs/>
                <w:color w:val="000000"/>
                <w:sz w:val="20"/>
                <w:szCs w:val="20"/>
                <w:shd w:val="clear" w:color="auto" w:fill="FFFFFF" w:themeFill="background1"/>
              </w:rPr>
              <w:t>ROLLPAC</w:t>
            </w:r>
            <w:r>
              <w:rPr>
                <w:rFonts w:ascii="Times New Roman" w:hAnsi="Times New Roman" w:cs="Times New Roman"/>
                <w:bCs/>
                <w:color w:val="000000"/>
                <w:sz w:val="20"/>
                <w:szCs w:val="20"/>
                <w:shd w:val="clear" w:color="auto" w:fill="FFFFFF" w:themeFill="background1"/>
                <w:lang w:val="ru-RU"/>
              </w:rPr>
              <w:t xml:space="preserve">  (</w:t>
            </w:r>
            <w:r>
              <w:rPr>
                <w:rFonts w:ascii="Times New Roman" w:hAnsi="Times New Roman" w:cs="Times New Roman"/>
                <w:color w:val="000000"/>
                <w:sz w:val="20"/>
                <w:szCs w:val="20"/>
                <w:shd w:val="clear" w:color="auto" w:fill="FFFFFF"/>
                <w:lang w:val="ru-RU"/>
              </w:rPr>
              <w:t>длина рулона 90</w:t>
            </w:r>
            <w:r>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lang w:val="ru-RU"/>
              </w:rPr>
              <w:t>м, ширина</w:t>
            </w:r>
            <w:r>
              <w:rPr>
                <w:rFonts w:ascii="Helvetica" w:hAnsi="Helvetica" w:cs="Helvetica"/>
                <w:color w:val="000000"/>
                <w:sz w:val="21"/>
                <w:szCs w:val="21"/>
                <w:shd w:val="clear" w:color="auto" w:fill="FFFFFF"/>
                <w:lang w:val="ru-RU"/>
              </w:rPr>
              <w:t xml:space="preserve"> </w:t>
            </w:r>
            <w:r>
              <w:rPr>
                <w:rFonts w:ascii="Times New Roman" w:hAnsi="Times New Roman" w:cs="Times New Roman"/>
                <w:color w:val="000000"/>
                <w:sz w:val="20"/>
                <w:szCs w:val="20"/>
                <w:shd w:val="clear" w:color="auto" w:fill="FFFFFF"/>
                <w:lang w:val="ru-RU"/>
              </w:rPr>
              <w:t>100 мм)</w:t>
            </w:r>
          </w:p>
          <w:p w14:paraId="5C0A222C" w14:textId="77777777" w:rsidR="00351810" w:rsidRDefault="00351810" w:rsidP="00C2349A">
            <w:pPr>
              <w:pStyle w:val="TableParagraph"/>
              <w:spacing w:before="69"/>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lang w:val="ru-RU"/>
              </w:rPr>
              <w:t xml:space="preserve">         Может отрезаться на любую длину, не требует применения</w:t>
            </w:r>
            <w:r>
              <w:rPr>
                <w:rFonts w:ascii="Times New Roman" w:hAnsi="Times New Roman" w:cs="Times New Roman"/>
                <w:color w:val="000000"/>
                <w:sz w:val="20"/>
                <w:szCs w:val="20"/>
                <w:shd w:val="clear" w:color="auto" w:fill="F3F7F8"/>
                <w:lang w:val="ru-RU"/>
              </w:rPr>
              <w:t xml:space="preserve"> </w:t>
            </w:r>
            <w:r>
              <w:rPr>
                <w:rFonts w:ascii="Times New Roman" w:hAnsi="Times New Roman" w:cs="Times New Roman"/>
                <w:color w:val="000000"/>
                <w:sz w:val="20"/>
                <w:szCs w:val="20"/>
                <w:lang w:val="ru-RU"/>
              </w:rPr>
              <w:t>кассет.</w:t>
            </w:r>
          </w:p>
          <w:p w14:paraId="2B7BEA01" w14:textId="77777777" w:rsidR="00351810" w:rsidRDefault="00351810" w:rsidP="001D1277">
            <w:pPr>
              <w:pStyle w:val="17"/>
              <w:tabs>
                <w:tab w:val="left" w:pos="4420"/>
              </w:tabs>
              <w:ind w:right="-143"/>
              <w:rPr>
                <w:rFonts w:ascii="Times New Roman" w:hAnsi="Times New Roman" w:cs="Times New Roman"/>
                <w:sz w:val="24"/>
                <w:szCs w:val="24"/>
              </w:rPr>
            </w:pPr>
          </w:p>
        </w:tc>
      </w:tr>
      <w:tr w:rsidR="008340D4" w14:paraId="0E593DFF"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67CAE27" w14:textId="132DB3C1" w:rsidR="008340D4" w:rsidRDefault="008340D4" w:rsidP="001D1277">
            <w:pPr>
              <w:pStyle w:val="17"/>
              <w:tabs>
                <w:tab w:val="left" w:pos="4420"/>
              </w:tabs>
              <w:ind w:right="-143"/>
              <w:rPr>
                <w:rFonts w:ascii="Times New Roman" w:hAnsi="Times New Roman"/>
                <w:spacing w:val="-1"/>
              </w:rPr>
            </w:pPr>
            <w:r w:rsidRPr="008340D4">
              <w:rPr>
                <w:rFonts w:ascii="Times New Roman" w:hAnsi="Times New Roman"/>
                <w:spacing w:val="-1"/>
              </w:rPr>
              <w:t>Эскиз сварного соединения</w:t>
            </w:r>
          </w:p>
        </w:tc>
        <w:tc>
          <w:tcPr>
            <w:tcW w:w="2432" w:type="pct"/>
            <w:gridSpan w:val="2"/>
            <w:tcBorders>
              <w:top w:val="single" w:sz="4" w:space="0" w:color="000000"/>
              <w:left w:val="single" w:sz="4" w:space="0" w:color="auto"/>
              <w:bottom w:val="single" w:sz="4" w:space="0" w:color="000000"/>
              <w:right w:val="single" w:sz="4" w:space="0" w:color="000000"/>
            </w:tcBorders>
          </w:tcPr>
          <w:p w14:paraId="5831ECE0" w14:textId="77777777" w:rsidR="008340D4" w:rsidRDefault="008340D4" w:rsidP="00C2349A">
            <w:pPr>
              <w:pStyle w:val="TableParagraph"/>
              <w:spacing w:before="69"/>
              <w:rPr>
                <w:rFonts w:ascii="Times New Roman" w:eastAsia="Times New Roman" w:hAnsi="Times New Roman" w:cs="Times New Roman"/>
                <w:lang w:val="ru-RU"/>
              </w:rPr>
            </w:pPr>
          </w:p>
        </w:tc>
      </w:tr>
      <w:tr w:rsidR="008340D4" w14:paraId="2AF1BBC1"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3B06B3DE" w14:textId="40C09856" w:rsidR="008340D4" w:rsidRPr="008340D4" w:rsidRDefault="008340D4" w:rsidP="001D1277">
            <w:pPr>
              <w:pStyle w:val="17"/>
              <w:tabs>
                <w:tab w:val="left" w:pos="4420"/>
              </w:tabs>
              <w:ind w:right="-143"/>
              <w:rPr>
                <w:rFonts w:ascii="Times New Roman" w:hAnsi="Times New Roman"/>
                <w:spacing w:val="-1"/>
              </w:rPr>
            </w:pPr>
            <w:r w:rsidRPr="008340D4">
              <w:rPr>
                <w:rFonts w:ascii="Times New Roman" w:hAnsi="Times New Roman"/>
                <w:spacing w:val="-1"/>
              </w:rPr>
              <w:t xml:space="preserve">Ширина контролируемой зоны, </w:t>
            </w:r>
            <w:proofErr w:type="gramStart"/>
            <w:r w:rsidRPr="008340D4">
              <w:rPr>
                <w:rFonts w:ascii="Times New Roman" w:hAnsi="Times New Roman"/>
                <w:spacing w:val="-1"/>
              </w:rPr>
              <w:t>мм</w:t>
            </w:r>
            <w:proofErr w:type="gramEnd"/>
          </w:p>
        </w:tc>
        <w:tc>
          <w:tcPr>
            <w:tcW w:w="2432" w:type="pct"/>
            <w:gridSpan w:val="2"/>
            <w:tcBorders>
              <w:top w:val="single" w:sz="4" w:space="0" w:color="000000"/>
              <w:left w:val="single" w:sz="4" w:space="0" w:color="auto"/>
              <w:bottom w:val="single" w:sz="4" w:space="0" w:color="000000"/>
              <w:right w:val="single" w:sz="4" w:space="0" w:color="000000"/>
            </w:tcBorders>
          </w:tcPr>
          <w:p w14:paraId="0B2F26D7" w14:textId="77777777" w:rsidR="008340D4" w:rsidRDefault="008340D4" w:rsidP="00C2349A">
            <w:pPr>
              <w:pStyle w:val="TableParagraph"/>
              <w:spacing w:before="69"/>
              <w:rPr>
                <w:rFonts w:ascii="Times New Roman" w:eastAsia="Times New Roman" w:hAnsi="Times New Roman" w:cs="Times New Roman"/>
                <w:lang w:val="ru-RU"/>
              </w:rPr>
            </w:pPr>
          </w:p>
        </w:tc>
      </w:tr>
      <w:tr w:rsidR="00351810" w:rsidRPr="00921A0C" w14:paraId="2905BEA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hRule="exact" w:val="383"/>
        </w:trPr>
        <w:tc>
          <w:tcPr>
            <w:tcW w:w="4996" w:type="pct"/>
            <w:gridSpan w:val="4"/>
          </w:tcPr>
          <w:p w14:paraId="6486F8DA" w14:textId="77777777" w:rsidR="00351810" w:rsidRPr="00921A0C" w:rsidRDefault="00351810" w:rsidP="001D1277">
            <w:pPr>
              <w:pStyle w:val="affb"/>
              <w:numPr>
                <w:ilvl w:val="0"/>
                <w:numId w:val="31"/>
              </w:numPr>
              <w:spacing w:before="40" w:after="40"/>
              <w:ind w:right="-108"/>
              <w:jc w:val="center"/>
              <w:rPr>
                <w:b/>
                <w:sz w:val="24"/>
                <w:szCs w:val="24"/>
                <w:u w:val="none"/>
              </w:rPr>
            </w:pPr>
            <w:r w:rsidRPr="00921A0C">
              <w:rPr>
                <w:b/>
                <w:sz w:val="24"/>
                <w:szCs w:val="24"/>
                <w:u w:val="none"/>
              </w:rPr>
              <w:t>Нормативная документация</w:t>
            </w:r>
          </w:p>
        </w:tc>
      </w:tr>
      <w:tr w:rsidR="00351810" w:rsidRPr="00921A0C" w14:paraId="706336D8"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val="283"/>
        </w:trPr>
        <w:tc>
          <w:tcPr>
            <w:tcW w:w="4996" w:type="pct"/>
            <w:gridSpan w:val="4"/>
          </w:tcPr>
          <w:p w14:paraId="5C70D9DF" w14:textId="77777777" w:rsidR="00351810" w:rsidRPr="00921A0C" w:rsidRDefault="00351810" w:rsidP="001D1277">
            <w:pPr>
              <w:pStyle w:val="affb"/>
              <w:spacing w:before="40" w:after="40"/>
              <w:ind w:right="-108"/>
              <w:jc w:val="center"/>
              <w:rPr>
                <w:sz w:val="24"/>
                <w:szCs w:val="24"/>
                <w:u w:val="none"/>
              </w:rPr>
            </w:pPr>
            <w:r>
              <w:rPr>
                <w:sz w:val="24"/>
                <w:szCs w:val="24"/>
                <w:u w:val="none"/>
              </w:rPr>
              <w:t>ТУ РГК-1-19</w:t>
            </w:r>
          </w:p>
        </w:tc>
      </w:tr>
      <w:tr w:rsidR="00351810" w:rsidRPr="00921A0C" w14:paraId="7D9A833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hRule="exact" w:val="369"/>
        </w:trPr>
        <w:tc>
          <w:tcPr>
            <w:tcW w:w="4996" w:type="pct"/>
            <w:gridSpan w:val="4"/>
          </w:tcPr>
          <w:p w14:paraId="293BFFD2" w14:textId="77777777" w:rsidR="00351810" w:rsidRDefault="00351810" w:rsidP="001D1277">
            <w:pPr>
              <w:pStyle w:val="affb"/>
              <w:numPr>
                <w:ilvl w:val="0"/>
                <w:numId w:val="31"/>
              </w:numPr>
              <w:spacing w:before="40" w:after="40"/>
              <w:ind w:right="-108"/>
              <w:jc w:val="center"/>
              <w:rPr>
                <w:b/>
                <w:sz w:val="24"/>
                <w:szCs w:val="24"/>
                <w:u w:val="none"/>
              </w:rPr>
            </w:pPr>
            <w:r w:rsidRPr="00921A0C">
              <w:rPr>
                <w:b/>
                <w:sz w:val="24"/>
                <w:szCs w:val="24"/>
                <w:u w:val="none"/>
              </w:rPr>
              <w:t>Средства контроля</w:t>
            </w:r>
          </w:p>
          <w:p w14:paraId="7DD1DECC" w14:textId="77777777" w:rsidR="00351810" w:rsidRPr="00921A0C" w:rsidRDefault="00351810" w:rsidP="001D1277"/>
          <w:p w14:paraId="775D2B32" w14:textId="77777777" w:rsidR="00351810" w:rsidRPr="00921A0C" w:rsidRDefault="00351810" w:rsidP="001D1277"/>
          <w:p w14:paraId="4C4F1D5E" w14:textId="77777777" w:rsidR="00351810" w:rsidRPr="00921A0C" w:rsidRDefault="00351810" w:rsidP="001D1277"/>
          <w:p w14:paraId="122670E6" w14:textId="77777777" w:rsidR="00351810" w:rsidRPr="00921A0C" w:rsidRDefault="00351810" w:rsidP="001D1277"/>
          <w:p w14:paraId="67C5E18C" w14:textId="77777777" w:rsidR="00351810" w:rsidRPr="00921A0C" w:rsidRDefault="00351810" w:rsidP="001D1277"/>
          <w:p w14:paraId="2D6AA854" w14:textId="77777777" w:rsidR="00351810" w:rsidRPr="00921A0C" w:rsidRDefault="00351810" w:rsidP="001D1277"/>
          <w:p w14:paraId="6FC86AA4" w14:textId="77777777" w:rsidR="00351810" w:rsidRPr="00921A0C" w:rsidRDefault="00351810" w:rsidP="001D1277"/>
          <w:p w14:paraId="76B00465" w14:textId="77777777" w:rsidR="00351810" w:rsidRPr="00921A0C" w:rsidRDefault="00351810" w:rsidP="001D1277"/>
          <w:p w14:paraId="59A58968" w14:textId="77777777" w:rsidR="00351810" w:rsidRPr="00921A0C" w:rsidRDefault="00351810" w:rsidP="001D1277"/>
          <w:p w14:paraId="3E953838" w14:textId="77777777" w:rsidR="00351810" w:rsidRPr="00921A0C" w:rsidRDefault="00351810" w:rsidP="001D1277"/>
        </w:tc>
      </w:tr>
      <w:tr w:rsidR="00351810" w:rsidRPr="00921A0C" w14:paraId="49DB7F17" w14:textId="77777777" w:rsidTr="00C23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val="4382"/>
        </w:trPr>
        <w:tc>
          <w:tcPr>
            <w:tcW w:w="4996" w:type="pct"/>
            <w:gridSpan w:val="4"/>
          </w:tcPr>
          <w:p w14:paraId="118F8484" w14:textId="1B5B963A" w:rsidR="00351810" w:rsidRPr="0016084B" w:rsidRDefault="00351810" w:rsidP="00351810">
            <w:pPr>
              <w:pStyle w:val="affb"/>
              <w:spacing w:before="40" w:after="40"/>
              <w:ind w:right="-108"/>
              <w:jc w:val="center"/>
              <w:rPr>
                <w:b/>
                <w:sz w:val="24"/>
                <w:szCs w:val="24"/>
                <w:u w:val="none"/>
              </w:rPr>
            </w:pPr>
            <w:r>
              <w:rPr>
                <w:b/>
                <w:sz w:val="24"/>
                <w:szCs w:val="24"/>
                <w:u w:val="none"/>
              </w:rPr>
              <w:t>Наименование оборудование</w:t>
            </w:r>
          </w:p>
        </w:tc>
      </w:tr>
      <w:tr w:rsidR="00351810" w:rsidRPr="00655648" w14:paraId="5EC5486F"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hRule="exact" w:val="369"/>
        </w:trPr>
        <w:tc>
          <w:tcPr>
            <w:tcW w:w="4996" w:type="pct"/>
            <w:gridSpan w:val="4"/>
          </w:tcPr>
          <w:p w14:paraId="33BFC3BF" w14:textId="77777777" w:rsidR="00351810" w:rsidRPr="00655648" w:rsidRDefault="00351810" w:rsidP="001D1277">
            <w:pPr>
              <w:pStyle w:val="affb"/>
              <w:spacing w:before="40" w:after="40"/>
              <w:ind w:right="-108"/>
              <w:jc w:val="center"/>
              <w:rPr>
                <w:b/>
                <w:sz w:val="24"/>
                <w:szCs w:val="24"/>
                <w:u w:val="none"/>
              </w:rPr>
            </w:pPr>
            <w:r>
              <w:rPr>
                <w:b/>
                <w:sz w:val="24"/>
                <w:szCs w:val="24"/>
                <w:u w:val="none"/>
              </w:rPr>
              <w:t>3.2 Материалы и оснащение</w:t>
            </w:r>
            <w:r w:rsidRPr="00655648">
              <w:rPr>
                <w:b/>
                <w:sz w:val="24"/>
                <w:szCs w:val="24"/>
                <w:u w:val="none"/>
              </w:rPr>
              <w:t xml:space="preserve"> для расшифровки снимков</w:t>
            </w:r>
          </w:p>
        </w:tc>
      </w:tr>
      <w:tr w:rsidR="00351810" w:rsidRPr="00655648" w14:paraId="1BA657C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val="487"/>
        </w:trPr>
        <w:tc>
          <w:tcPr>
            <w:tcW w:w="4996" w:type="pct"/>
            <w:gridSpan w:val="4"/>
          </w:tcPr>
          <w:p w14:paraId="5178A031" w14:textId="77777777" w:rsidR="00351810" w:rsidRPr="00655648" w:rsidRDefault="00351810" w:rsidP="001D1277">
            <w:pPr>
              <w:pStyle w:val="affb"/>
              <w:spacing w:before="40" w:after="40"/>
              <w:ind w:right="-108"/>
              <w:rPr>
                <w:sz w:val="24"/>
                <w:szCs w:val="24"/>
                <w:u w:val="none"/>
              </w:rPr>
            </w:pPr>
          </w:p>
        </w:tc>
      </w:tr>
      <w:tr w:rsidR="00351810" w:rsidRPr="00921A0C" w14:paraId="459AA5AC"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0"/>
        </w:trPr>
        <w:tc>
          <w:tcPr>
            <w:tcW w:w="5000" w:type="pct"/>
            <w:gridSpan w:val="5"/>
            <w:shd w:val="clear" w:color="auto" w:fill="auto"/>
          </w:tcPr>
          <w:p w14:paraId="578287A5" w14:textId="77777777" w:rsidR="00351810" w:rsidRPr="00921A0C" w:rsidRDefault="00351810" w:rsidP="001D1277">
            <w:pPr>
              <w:pStyle w:val="aff1"/>
              <w:numPr>
                <w:ilvl w:val="0"/>
                <w:numId w:val="31"/>
              </w:numPr>
              <w:spacing w:after="0" w:line="240" w:lineRule="auto"/>
              <w:ind w:left="714" w:hanging="357"/>
              <w:jc w:val="center"/>
              <w:rPr>
                <w:rFonts w:ascii="Times New Roman" w:hAnsi="Times New Roman"/>
                <w:b/>
                <w:sz w:val="24"/>
                <w:szCs w:val="24"/>
              </w:rPr>
            </w:pPr>
            <w:r w:rsidRPr="00921A0C">
              <w:rPr>
                <w:rFonts w:ascii="Times New Roman" w:hAnsi="Times New Roman"/>
                <w:b/>
                <w:sz w:val="24"/>
                <w:szCs w:val="24"/>
              </w:rPr>
              <w:t xml:space="preserve">Подготовка </w:t>
            </w:r>
            <w:r>
              <w:rPr>
                <w:rFonts w:ascii="Times New Roman" w:hAnsi="Times New Roman"/>
                <w:b/>
                <w:sz w:val="24"/>
                <w:szCs w:val="24"/>
              </w:rPr>
              <w:t xml:space="preserve">оборудования и материалов </w:t>
            </w:r>
            <w:r w:rsidRPr="00921A0C">
              <w:rPr>
                <w:rFonts w:ascii="Times New Roman" w:hAnsi="Times New Roman"/>
                <w:b/>
                <w:sz w:val="24"/>
                <w:szCs w:val="24"/>
              </w:rPr>
              <w:t xml:space="preserve">к </w:t>
            </w:r>
            <w:r>
              <w:rPr>
                <w:rFonts w:ascii="Times New Roman" w:hAnsi="Times New Roman"/>
                <w:b/>
                <w:sz w:val="24"/>
                <w:szCs w:val="24"/>
              </w:rPr>
              <w:t>выполнению просвечивания</w:t>
            </w:r>
          </w:p>
        </w:tc>
      </w:tr>
      <w:tr w:rsidR="00351810" w:rsidRPr="00921A0C" w14:paraId="6C836829" w14:textId="77777777" w:rsidTr="0035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4"/>
        </w:trPr>
        <w:tc>
          <w:tcPr>
            <w:tcW w:w="1113" w:type="pct"/>
            <w:shd w:val="clear" w:color="auto" w:fill="auto"/>
          </w:tcPr>
          <w:p w14:paraId="58D2A46E" w14:textId="77777777" w:rsidR="00351810" w:rsidRPr="00921A0C" w:rsidRDefault="00351810" w:rsidP="001D1277">
            <w:pPr>
              <w:pStyle w:val="16"/>
              <w:spacing w:after="0" w:line="240" w:lineRule="auto"/>
              <w:ind w:firstLine="63"/>
              <w:rPr>
                <w:b w:val="0"/>
                <w:sz w:val="24"/>
                <w:szCs w:val="24"/>
              </w:rPr>
            </w:pPr>
            <w:r>
              <w:rPr>
                <w:b w:val="0"/>
                <w:sz w:val="24"/>
                <w:szCs w:val="24"/>
              </w:rPr>
              <w:t>1. Осмотр объекта контроля</w:t>
            </w:r>
          </w:p>
        </w:tc>
        <w:tc>
          <w:tcPr>
            <w:tcW w:w="3887" w:type="pct"/>
            <w:gridSpan w:val="4"/>
            <w:shd w:val="clear" w:color="auto" w:fill="auto"/>
          </w:tcPr>
          <w:p w14:paraId="23FAEDD9" w14:textId="77777777" w:rsidR="00351810" w:rsidRPr="00921A0C" w:rsidRDefault="00351810" w:rsidP="001D1277">
            <w:pPr>
              <w:pStyle w:val="16"/>
              <w:spacing w:after="0" w:line="240" w:lineRule="auto"/>
              <w:rPr>
                <w:b w:val="0"/>
                <w:sz w:val="24"/>
                <w:szCs w:val="24"/>
              </w:rPr>
            </w:pPr>
          </w:p>
        </w:tc>
      </w:tr>
      <w:tr w:rsidR="00351810" w:rsidRPr="00921A0C" w14:paraId="324EF7DC" w14:textId="77777777" w:rsidTr="0035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87"/>
        </w:trPr>
        <w:tc>
          <w:tcPr>
            <w:tcW w:w="1113" w:type="pct"/>
            <w:shd w:val="clear" w:color="auto" w:fill="auto"/>
          </w:tcPr>
          <w:p w14:paraId="083FCDEE" w14:textId="77777777" w:rsidR="00351810" w:rsidRPr="00921A0C" w:rsidRDefault="00351810" w:rsidP="001D1277">
            <w:pPr>
              <w:pStyle w:val="16"/>
              <w:spacing w:after="0" w:line="240" w:lineRule="auto"/>
              <w:ind w:firstLine="63"/>
              <w:rPr>
                <w:b w:val="0"/>
                <w:sz w:val="24"/>
                <w:szCs w:val="24"/>
              </w:rPr>
            </w:pPr>
            <w:r>
              <w:rPr>
                <w:b w:val="0"/>
                <w:sz w:val="24"/>
                <w:szCs w:val="24"/>
              </w:rPr>
              <w:lastRenderedPageBreak/>
              <w:t>2. Подготовка рентгеновского аппарата и принадлежностей</w:t>
            </w:r>
          </w:p>
        </w:tc>
        <w:tc>
          <w:tcPr>
            <w:tcW w:w="3887" w:type="pct"/>
            <w:gridSpan w:val="4"/>
            <w:shd w:val="clear" w:color="auto" w:fill="auto"/>
          </w:tcPr>
          <w:p w14:paraId="12CBDFA2" w14:textId="77777777" w:rsidR="00351810" w:rsidRPr="00921A0C" w:rsidRDefault="00351810" w:rsidP="001D1277">
            <w:pPr>
              <w:pStyle w:val="16"/>
              <w:spacing w:after="0" w:line="240" w:lineRule="auto"/>
              <w:rPr>
                <w:b w:val="0"/>
                <w:sz w:val="24"/>
                <w:szCs w:val="24"/>
              </w:rPr>
            </w:pPr>
          </w:p>
        </w:tc>
      </w:tr>
      <w:tr w:rsidR="00351810" w:rsidRPr="00921A0C" w14:paraId="531AEF70" w14:textId="77777777" w:rsidTr="0035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38"/>
        </w:trPr>
        <w:tc>
          <w:tcPr>
            <w:tcW w:w="1113" w:type="pct"/>
            <w:shd w:val="clear" w:color="auto" w:fill="auto"/>
          </w:tcPr>
          <w:p w14:paraId="1A877AA2" w14:textId="77777777" w:rsidR="00351810" w:rsidRPr="00921A0C" w:rsidRDefault="00351810" w:rsidP="001D1277">
            <w:pPr>
              <w:pStyle w:val="16"/>
              <w:spacing w:after="0" w:line="240" w:lineRule="auto"/>
              <w:ind w:firstLine="63"/>
              <w:rPr>
                <w:b w:val="0"/>
                <w:sz w:val="24"/>
                <w:szCs w:val="24"/>
              </w:rPr>
            </w:pPr>
            <w:r>
              <w:rPr>
                <w:b w:val="0"/>
                <w:sz w:val="24"/>
                <w:szCs w:val="24"/>
              </w:rPr>
              <w:t xml:space="preserve">3. Подготовка к </w:t>
            </w:r>
            <w:proofErr w:type="spellStart"/>
            <w:r>
              <w:rPr>
                <w:b w:val="0"/>
                <w:sz w:val="24"/>
                <w:szCs w:val="24"/>
              </w:rPr>
              <w:t>фотообработке</w:t>
            </w:r>
            <w:proofErr w:type="spellEnd"/>
            <w:r>
              <w:rPr>
                <w:b w:val="0"/>
                <w:sz w:val="24"/>
                <w:szCs w:val="24"/>
              </w:rPr>
              <w:t xml:space="preserve"> и расшифровке снимков</w:t>
            </w:r>
          </w:p>
        </w:tc>
        <w:tc>
          <w:tcPr>
            <w:tcW w:w="3887" w:type="pct"/>
            <w:gridSpan w:val="4"/>
            <w:shd w:val="clear" w:color="auto" w:fill="auto"/>
          </w:tcPr>
          <w:p w14:paraId="5A7845CF" w14:textId="77777777" w:rsidR="00351810" w:rsidRPr="00921A0C" w:rsidRDefault="00351810" w:rsidP="001D1277">
            <w:pPr>
              <w:pStyle w:val="16"/>
              <w:spacing w:after="0" w:line="240" w:lineRule="auto"/>
              <w:rPr>
                <w:b w:val="0"/>
                <w:sz w:val="24"/>
                <w:szCs w:val="24"/>
              </w:rPr>
            </w:pPr>
          </w:p>
        </w:tc>
      </w:tr>
      <w:tr w:rsidR="00351810" w:rsidRPr="00921A0C" w14:paraId="5075179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5000" w:type="pct"/>
            <w:gridSpan w:val="5"/>
            <w:shd w:val="clear" w:color="auto" w:fill="auto"/>
          </w:tcPr>
          <w:p w14:paraId="4B608257" w14:textId="77777777" w:rsidR="00351810" w:rsidRPr="00921A0C" w:rsidRDefault="00351810" w:rsidP="001D1277">
            <w:pPr>
              <w:pStyle w:val="16"/>
              <w:numPr>
                <w:ilvl w:val="0"/>
                <w:numId w:val="31"/>
              </w:numPr>
              <w:spacing w:after="0" w:line="240" w:lineRule="auto"/>
              <w:jc w:val="center"/>
              <w:rPr>
                <w:sz w:val="24"/>
                <w:szCs w:val="24"/>
              </w:rPr>
            </w:pPr>
            <w:r w:rsidRPr="00921A0C">
              <w:rPr>
                <w:sz w:val="24"/>
                <w:szCs w:val="24"/>
              </w:rPr>
              <w:t>Условия проведения контроля</w:t>
            </w:r>
            <w:r>
              <w:rPr>
                <w:sz w:val="24"/>
                <w:szCs w:val="24"/>
              </w:rPr>
              <w:t>, требования к помещениям, ТБ и РБ</w:t>
            </w:r>
          </w:p>
        </w:tc>
      </w:tr>
      <w:tr w:rsidR="00351810" w:rsidRPr="00921A0C" w14:paraId="111F91EA"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2"/>
        </w:trPr>
        <w:tc>
          <w:tcPr>
            <w:tcW w:w="5000" w:type="pct"/>
            <w:gridSpan w:val="5"/>
            <w:shd w:val="clear" w:color="auto" w:fill="auto"/>
          </w:tcPr>
          <w:p w14:paraId="37173A2D" w14:textId="77777777" w:rsidR="00351810" w:rsidRPr="00921A0C" w:rsidRDefault="00351810" w:rsidP="001D1277">
            <w:pPr>
              <w:pStyle w:val="16"/>
              <w:spacing w:after="0" w:line="240" w:lineRule="auto"/>
              <w:ind w:left="720" w:firstLine="0"/>
              <w:rPr>
                <w:sz w:val="24"/>
                <w:szCs w:val="24"/>
              </w:rPr>
            </w:pPr>
          </w:p>
        </w:tc>
      </w:tr>
      <w:tr w:rsidR="00351810" w:rsidRPr="00921A0C" w14:paraId="010897F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5"/>
        </w:trPr>
        <w:tc>
          <w:tcPr>
            <w:tcW w:w="5000" w:type="pct"/>
            <w:gridSpan w:val="5"/>
            <w:shd w:val="clear" w:color="auto" w:fill="auto"/>
          </w:tcPr>
          <w:p w14:paraId="032D6F04" w14:textId="77777777" w:rsidR="00351810" w:rsidRPr="00EA114D" w:rsidRDefault="00351810" w:rsidP="001D1277">
            <w:pPr>
              <w:pStyle w:val="aff1"/>
              <w:numPr>
                <w:ilvl w:val="0"/>
                <w:numId w:val="31"/>
              </w:numPr>
              <w:spacing w:after="0" w:line="240" w:lineRule="auto"/>
              <w:jc w:val="center"/>
              <w:rPr>
                <w:rFonts w:ascii="Times New Roman" w:hAnsi="Times New Roman"/>
                <w:b/>
                <w:sz w:val="24"/>
                <w:szCs w:val="24"/>
              </w:rPr>
            </w:pPr>
            <w:r w:rsidRPr="00EA114D">
              <w:rPr>
                <w:rFonts w:ascii="Times New Roman" w:hAnsi="Times New Roman"/>
                <w:b/>
                <w:sz w:val="24"/>
                <w:szCs w:val="24"/>
              </w:rPr>
              <w:t>Порядок проведения контроля</w:t>
            </w:r>
          </w:p>
        </w:tc>
      </w:tr>
      <w:tr w:rsidR="00351810" w14:paraId="53171354"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8"/>
        </w:trPr>
        <w:tc>
          <w:tcPr>
            <w:tcW w:w="5000" w:type="pct"/>
            <w:gridSpan w:val="5"/>
            <w:shd w:val="clear" w:color="auto" w:fill="auto"/>
          </w:tcPr>
          <w:p w14:paraId="41BB8CD8" w14:textId="77777777" w:rsidR="00351810" w:rsidRDefault="00351810" w:rsidP="001D1277">
            <w:pPr>
              <w:ind w:left="102" w:right="144"/>
              <w:contextualSpacing/>
              <w:jc w:val="center"/>
              <w:rPr>
                <w:rFonts w:ascii="Times New Roman" w:hAnsi="Times New Roman"/>
                <w:b/>
                <w:color w:val="000000"/>
                <w:sz w:val="24"/>
                <w:szCs w:val="24"/>
              </w:rPr>
            </w:pPr>
          </w:p>
        </w:tc>
      </w:tr>
      <w:tr w:rsidR="00351810" w14:paraId="2CB2B484"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5000" w:type="pct"/>
            <w:gridSpan w:val="5"/>
            <w:shd w:val="clear" w:color="auto" w:fill="auto"/>
          </w:tcPr>
          <w:p w14:paraId="374D5495" w14:textId="77777777" w:rsidR="00351810" w:rsidRDefault="00351810" w:rsidP="001D1277">
            <w:pPr>
              <w:ind w:left="102" w:right="144"/>
              <w:contextualSpacing/>
              <w:jc w:val="center"/>
              <w:rPr>
                <w:rFonts w:ascii="Times New Roman" w:hAnsi="Times New Roman"/>
                <w:b/>
                <w:color w:val="000000"/>
                <w:sz w:val="24"/>
                <w:szCs w:val="24"/>
              </w:rPr>
            </w:pPr>
            <w:r>
              <w:rPr>
                <w:rFonts w:ascii="Times New Roman" w:hAnsi="Times New Roman"/>
                <w:b/>
                <w:color w:val="000000"/>
                <w:sz w:val="24"/>
                <w:szCs w:val="24"/>
              </w:rPr>
              <w:t>6.1 Требования к качеству снимков для допуска к расшифровке</w:t>
            </w:r>
          </w:p>
        </w:tc>
      </w:tr>
      <w:tr w:rsidR="00351810" w14:paraId="20E870E1"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5000" w:type="pct"/>
            <w:gridSpan w:val="5"/>
            <w:shd w:val="clear" w:color="auto" w:fill="auto"/>
          </w:tcPr>
          <w:p w14:paraId="5EC4045E" w14:textId="77777777" w:rsidR="00351810" w:rsidRDefault="00351810" w:rsidP="001D1277">
            <w:pPr>
              <w:ind w:left="102" w:right="144"/>
              <w:contextualSpacing/>
              <w:jc w:val="center"/>
              <w:rPr>
                <w:rFonts w:ascii="Times New Roman" w:hAnsi="Times New Roman"/>
                <w:b/>
                <w:color w:val="000000"/>
                <w:sz w:val="24"/>
                <w:szCs w:val="24"/>
              </w:rPr>
            </w:pPr>
          </w:p>
        </w:tc>
      </w:tr>
      <w:tr w:rsidR="00351810" w:rsidRPr="00921A0C" w14:paraId="602EFCB6"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70"/>
        </w:trPr>
        <w:tc>
          <w:tcPr>
            <w:tcW w:w="5000" w:type="pct"/>
            <w:gridSpan w:val="5"/>
            <w:shd w:val="clear" w:color="auto" w:fill="auto"/>
          </w:tcPr>
          <w:p w14:paraId="103F1C57" w14:textId="77777777" w:rsidR="00351810" w:rsidRPr="00921A0C" w:rsidRDefault="00351810" w:rsidP="001D1277">
            <w:pPr>
              <w:pStyle w:val="aff1"/>
              <w:numPr>
                <w:ilvl w:val="0"/>
                <w:numId w:val="31"/>
              </w:numPr>
              <w:spacing w:after="0" w:line="240" w:lineRule="auto"/>
              <w:ind w:left="714" w:hanging="357"/>
              <w:jc w:val="center"/>
              <w:rPr>
                <w:rFonts w:ascii="Times New Roman" w:hAnsi="Times New Roman"/>
                <w:b/>
                <w:sz w:val="24"/>
                <w:szCs w:val="24"/>
              </w:rPr>
            </w:pPr>
            <w:r w:rsidRPr="00921A0C">
              <w:rPr>
                <w:rFonts w:ascii="Times New Roman" w:hAnsi="Times New Roman"/>
                <w:b/>
                <w:sz w:val="24"/>
                <w:szCs w:val="24"/>
              </w:rPr>
              <w:t xml:space="preserve">Схема и параметры </w:t>
            </w:r>
            <w:r>
              <w:rPr>
                <w:rFonts w:ascii="Times New Roman" w:hAnsi="Times New Roman"/>
                <w:b/>
                <w:sz w:val="24"/>
                <w:szCs w:val="24"/>
              </w:rPr>
              <w:t>просвечивания</w:t>
            </w:r>
          </w:p>
        </w:tc>
      </w:tr>
      <w:tr w:rsidR="00351810" w:rsidRPr="00921A0C" w14:paraId="55994622"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8"/>
        </w:trPr>
        <w:tc>
          <w:tcPr>
            <w:tcW w:w="2780" w:type="pct"/>
            <w:gridSpan w:val="3"/>
            <w:shd w:val="clear" w:color="auto" w:fill="auto"/>
          </w:tcPr>
          <w:p w14:paraId="05A1BA6C" w14:textId="77777777" w:rsidR="00351810" w:rsidRPr="0016084B" w:rsidRDefault="00351810" w:rsidP="001D1277">
            <w:pPr>
              <w:jc w:val="center"/>
              <w:rPr>
                <w:rFonts w:ascii="Times New Roman" w:hAnsi="Times New Roman"/>
                <w:b/>
                <w:sz w:val="24"/>
                <w:szCs w:val="24"/>
              </w:rPr>
            </w:pPr>
            <w:r w:rsidRPr="0016084B">
              <w:rPr>
                <w:rFonts w:ascii="Times New Roman" w:hAnsi="Times New Roman"/>
                <w:b/>
                <w:sz w:val="24"/>
                <w:szCs w:val="24"/>
              </w:rPr>
              <w:t>Параметр</w:t>
            </w:r>
          </w:p>
        </w:tc>
        <w:tc>
          <w:tcPr>
            <w:tcW w:w="2220" w:type="pct"/>
            <w:gridSpan w:val="2"/>
            <w:shd w:val="clear" w:color="auto" w:fill="auto"/>
          </w:tcPr>
          <w:p w14:paraId="28796EB8" w14:textId="77777777" w:rsidR="00351810" w:rsidRPr="0016084B" w:rsidRDefault="00351810" w:rsidP="001D1277">
            <w:pPr>
              <w:jc w:val="center"/>
              <w:rPr>
                <w:rFonts w:ascii="Times New Roman" w:hAnsi="Times New Roman"/>
                <w:b/>
                <w:sz w:val="24"/>
                <w:szCs w:val="24"/>
              </w:rPr>
            </w:pPr>
            <w:r w:rsidRPr="0016084B">
              <w:rPr>
                <w:rFonts w:ascii="Times New Roman" w:hAnsi="Times New Roman"/>
                <w:b/>
                <w:sz w:val="24"/>
                <w:szCs w:val="24"/>
              </w:rPr>
              <w:t>Значение параметра</w:t>
            </w:r>
          </w:p>
        </w:tc>
      </w:tr>
      <w:tr w:rsidR="00351810" w:rsidRPr="00921A0C" w14:paraId="78EE83C3"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74247684"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1. Толщина для оценки качества</w:t>
            </w:r>
          </w:p>
        </w:tc>
        <w:tc>
          <w:tcPr>
            <w:tcW w:w="2220" w:type="pct"/>
            <w:gridSpan w:val="2"/>
            <w:shd w:val="clear" w:color="auto" w:fill="auto"/>
          </w:tcPr>
          <w:p w14:paraId="35E3A2EF"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3304E090"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7141C0FB"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2. Радиационная толщина</w:t>
            </w:r>
          </w:p>
        </w:tc>
        <w:tc>
          <w:tcPr>
            <w:tcW w:w="2220" w:type="pct"/>
            <w:gridSpan w:val="2"/>
            <w:shd w:val="clear" w:color="auto" w:fill="auto"/>
          </w:tcPr>
          <w:p w14:paraId="029541AB"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6CFFE37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5D27CAEE"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3. Фокусное пятно рентгеновского аппарата</w:t>
            </w:r>
          </w:p>
        </w:tc>
        <w:tc>
          <w:tcPr>
            <w:tcW w:w="2220" w:type="pct"/>
            <w:gridSpan w:val="2"/>
            <w:shd w:val="clear" w:color="auto" w:fill="auto"/>
          </w:tcPr>
          <w:p w14:paraId="5AA0FC67" w14:textId="37A0F1A3" w:rsidR="00351810" w:rsidRPr="00921A0C" w:rsidRDefault="00351810" w:rsidP="001D1277">
            <w:pPr>
              <w:spacing w:after="0" w:line="240" w:lineRule="auto"/>
              <w:rPr>
                <w:rFonts w:ascii="Times New Roman" w:hAnsi="Times New Roman"/>
                <w:sz w:val="24"/>
                <w:szCs w:val="24"/>
              </w:rPr>
            </w:pPr>
          </w:p>
        </w:tc>
      </w:tr>
      <w:tr w:rsidR="00351810" w:rsidRPr="00921A0C" w14:paraId="25D17C6B"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2FC73E14"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4. Заданное напряжение</w:t>
            </w:r>
          </w:p>
        </w:tc>
        <w:tc>
          <w:tcPr>
            <w:tcW w:w="2220" w:type="pct"/>
            <w:gridSpan w:val="2"/>
            <w:shd w:val="clear" w:color="auto" w:fill="auto"/>
          </w:tcPr>
          <w:p w14:paraId="09A54EEC" w14:textId="3462D541" w:rsidR="00351810" w:rsidRPr="00921A0C" w:rsidRDefault="00351810" w:rsidP="001D1277">
            <w:pPr>
              <w:spacing w:after="0" w:line="240" w:lineRule="auto"/>
              <w:rPr>
                <w:rFonts w:ascii="Times New Roman" w:hAnsi="Times New Roman"/>
                <w:sz w:val="24"/>
                <w:szCs w:val="24"/>
              </w:rPr>
            </w:pPr>
          </w:p>
        </w:tc>
      </w:tr>
      <w:tr w:rsidR="00351810" w:rsidRPr="00921A0C" w14:paraId="6AC5190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709ECFB0"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5. Заданный ток</w:t>
            </w:r>
          </w:p>
        </w:tc>
        <w:tc>
          <w:tcPr>
            <w:tcW w:w="2220" w:type="pct"/>
            <w:gridSpan w:val="2"/>
            <w:shd w:val="clear" w:color="auto" w:fill="auto"/>
          </w:tcPr>
          <w:p w14:paraId="17928355" w14:textId="4E9BECB0" w:rsidR="00351810" w:rsidRPr="00921A0C" w:rsidRDefault="00351810" w:rsidP="001D1277">
            <w:pPr>
              <w:spacing w:after="0" w:line="240" w:lineRule="auto"/>
              <w:rPr>
                <w:rFonts w:ascii="Times New Roman" w:hAnsi="Times New Roman"/>
                <w:sz w:val="24"/>
                <w:szCs w:val="24"/>
              </w:rPr>
            </w:pPr>
          </w:p>
        </w:tc>
      </w:tr>
      <w:tr w:rsidR="00351810" w:rsidRPr="00921A0C" w14:paraId="3820683B"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265E6136" w14:textId="77777777" w:rsidR="00351810" w:rsidRDefault="00351810" w:rsidP="001D1277">
            <w:pPr>
              <w:spacing w:after="0" w:line="240" w:lineRule="auto"/>
              <w:rPr>
                <w:rFonts w:ascii="Times New Roman" w:hAnsi="Times New Roman"/>
                <w:sz w:val="24"/>
                <w:szCs w:val="24"/>
              </w:rPr>
            </w:pPr>
            <w:r>
              <w:rPr>
                <w:rFonts w:ascii="Times New Roman" w:hAnsi="Times New Roman"/>
                <w:sz w:val="24"/>
                <w:szCs w:val="24"/>
              </w:rPr>
              <w:t>6. Угол просвечивания</w:t>
            </w:r>
          </w:p>
        </w:tc>
        <w:tc>
          <w:tcPr>
            <w:tcW w:w="2220" w:type="pct"/>
            <w:gridSpan w:val="2"/>
            <w:shd w:val="clear" w:color="auto" w:fill="auto"/>
          </w:tcPr>
          <w:p w14:paraId="0DC42086"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7C72D495"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4E4B7813"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 xml:space="preserve">7. Фокусное расстояние расчётное </w:t>
            </w:r>
            <w:r w:rsidRPr="00C154E3">
              <w:rPr>
                <w:rFonts w:ascii="Times New Roman" w:hAnsi="Times New Roman"/>
                <w:i/>
                <w:sz w:val="24"/>
                <w:szCs w:val="24"/>
                <w:lang w:val="en-US"/>
              </w:rPr>
              <w:t>f</w:t>
            </w:r>
            <w:r>
              <w:rPr>
                <w:rFonts w:ascii="Times New Roman" w:hAnsi="Times New Roman"/>
                <w:sz w:val="24"/>
                <w:szCs w:val="24"/>
              </w:rPr>
              <w:t>, не менее</w:t>
            </w:r>
          </w:p>
        </w:tc>
        <w:tc>
          <w:tcPr>
            <w:tcW w:w="2220" w:type="pct"/>
            <w:gridSpan w:val="2"/>
            <w:shd w:val="clear" w:color="auto" w:fill="auto"/>
          </w:tcPr>
          <w:p w14:paraId="404A462C"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737A744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5C5246B9" w14:textId="77777777" w:rsidR="00351810" w:rsidRDefault="00351810" w:rsidP="001D1277">
            <w:pPr>
              <w:spacing w:after="0" w:line="240" w:lineRule="auto"/>
              <w:rPr>
                <w:rFonts w:ascii="Times New Roman" w:hAnsi="Times New Roman"/>
                <w:sz w:val="24"/>
                <w:szCs w:val="24"/>
              </w:rPr>
            </w:pPr>
            <w:r>
              <w:rPr>
                <w:rFonts w:ascii="Times New Roman" w:hAnsi="Times New Roman"/>
                <w:sz w:val="24"/>
                <w:szCs w:val="24"/>
              </w:rPr>
              <w:t>8. Время экспозиции (фактическое)</w:t>
            </w:r>
          </w:p>
        </w:tc>
        <w:tc>
          <w:tcPr>
            <w:tcW w:w="2220" w:type="pct"/>
            <w:gridSpan w:val="2"/>
            <w:shd w:val="clear" w:color="auto" w:fill="auto"/>
          </w:tcPr>
          <w:p w14:paraId="5B7004F1"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775F9C8D"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3BCCBD9C"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9. Требуемая чувствительность контроля</w:t>
            </w:r>
            <w:proofErr w:type="gramStart"/>
            <w:r>
              <w:rPr>
                <w:rFonts w:ascii="Times New Roman" w:hAnsi="Times New Roman"/>
                <w:sz w:val="24"/>
                <w:szCs w:val="24"/>
              </w:rPr>
              <w:t xml:space="preserve"> </w:t>
            </w:r>
            <w:r w:rsidRPr="004600C7">
              <w:rPr>
                <w:rFonts w:ascii="Times New Roman" w:hAnsi="Times New Roman"/>
                <w:i/>
                <w:sz w:val="24"/>
                <w:szCs w:val="24"/>
              </w:rPr>
              <w:t>К</w:t>
            </w:r>
            <w:proofErr w:type="gramEnd"/>
          </w:p>
        </w:tc>
        <w:tc>
          <w:tcPr>
            <w:tcW w:w="2220" w:type="pct"/>
            <w:gridSpan w:val="2"/>
            <w:shd w:val="clear" w:color="auto" w:fill="auto"/>
          </w:tcPr>
          <w:p w14:paraId="3892EB74"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2245CEA2"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2A05BE24"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10. Количество экспозиций</w:t>
            </w:r>
          </w:p>
        </w:tc>
        <w:tc>
          <w:tcPr>
            <w:tcW w:w="2220" w:type="pct"/>
            <w:gridSpan w:val="2"/>
            <w:shd w:val="clear" w:color="auto" w:fill="auto"/>
          </w:tcPr>
          <w:p w14:paraId="395C3ABA"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29D0B55F"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6B14E741"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 xml:space="preserve">11. Длина контролируемого за 1 экспозицию участка, </w:t>
            </w:r>
            <w:proofErr w:type="gramStart"/>
            <w:r>
              <w:rPr>
                <w:rFonts w:ascii="Times New Roman" w:hAnsi="Times New Roman"/>
                <w:sz w:val="24"/>
                <w:szCs w:val="24"/>
              </w:rPr>
              <w:t>мм</w:t>
            </w:r>
            <w:proofErr w:type="gramEnd"/>
          </w:p>
        </w:tc>
        <w:tc>
          <w:tcPr>
            <w:tcW w:w="2220" w:type="pct"/>
            <w:gridSpan w:val="2"/>
            <w:shd w:val="clear" w:color="auto" w:fill="auto"/>
          </w:tcPr>
          <w:p w14:paraId="1BF8909E"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54914FB6"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8"/>
        </w:trPr>
        <w:tc>
          <w:tcPr>
            <w:tcW w:w="5000" w:type="pct"/>
            <w:gridSpan w:val="5"/>
            <w:shd w:val="clear" w:color="auto" w:fill="auto"/>
          </w:tcPr>
          <w:p w14:paraId="46CACB4A" w14:textId="77777777" w:rsidR="00351810" w:rsidRPr="00921A0C" w:rsidRDefault="00351810" w:rsidP="001D1277">
            <w:pPr>
              <w:pStyle w:val="17"/>
              <w:rPr>
                <w:rFonts w:ascii="Times New Roman" w:hAnsi="Times New Roman" w:cs="Times New Roman"/>
                <w:sz w:val="24"/>
                <w:szCs w:val="24"/>
              </w:rPr>
            </w:pPr>
          </w:p>
          <w:p w14:paraId="6CE59E30" w14:textId="77777777" w:rsidR="00351810" w:rsidRDefault="00351810" w:rsidP="001D1277">
            <w:pPr>
              <w:pStyle w:val="17"/>
              <w:jc w:val="center"/>
              <w:rPr>
                <w:rFonts w:ascii="Times New Roman" w:hAnsi="Times New Roman" w:cs="Times New Roman"/>
                <w:sz w:val="24"/>
                <w:szCs w:val="24"/>
              </w:rPr>
            </w:pPr>
          </w:p>
          <w:p w14:paraId="3FF27C24" w14:textId="77777777" w:rsidR="00351810" w:rsidRPr="00921A0C" w:rsidRDefault="00351810" w:rsidP="001D1277">
            <w:pPr>
              <w:pStyle w:val="17"/>
              <w:jc w:val="center"/>
              <w:rPr>
                <w:rFonts w:ascii="Times New Roman" w:hAnsi="Times New Roman"/>
                <w:sz w:val="24"/>
                <w:szCs w:val="24"/>
              </w:rPr>
            </w:pPr>
            <w:r w:rsidRPr="00921A0C">
              <w:rPr>
                <w:rFonts w:ascii="Times New Roman" w:hAnsi="Times New Roman" w:cs="Times New Roman"/>
                <w:sz w:val="24"/>
                <w:szCs w:val="24"/>
              </w:rPr>
              <w:t>Рисунок №1</w:t>
            </w:r>
            <w:r>
              <w:rPr>
                <w:rFonts w:ascii="Times New Roman" w:hAnsi="Times New Roman"/>
                <w:sz w:val="24"/>
                <w:szCs w:val="24"/>
              </w:rPr>
              <w:t xml:space="preserve"> </w:t>
            </w:r>
            <w:r w:rsidRPr="00921A0C">
              <w:rPr>
                <w:rFonts w:ascii="Times New Roman" w:hAnsi="Times New Roman" w:cs="Times New Roman"/>
                <w:sz w:val="24"/>
                <w:szCs w:val="24"/>
              </w:rPr>
              <w:t>Схема просвечивания</w:t>
            </w:r>
            <w:r>
              <w:rPr>
                <w:rFonts w:ascii="Times New Roman" w:hAnsi="Times New Roman" w:cs="Times New Roman"/>
                <w:sz w:val="24"/>
                <w:szCs w:val="24"/>
              </w:rPr>
              <w:t xml:space="preserve"> (полная)</w:t>
            </w:r>
          </w:p>
        </w:tc>
      </w:tr>
      <w:tr w:rsidR="00351810" w:rsidRPr="00921A0C" w14:paraId="0E275764"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ABE2C4" w14:textId="77777777" w:rsidR="00351810" w:rsidRPr="00EA114D" w:rsidRDefault="00351810" w:rsidP="001D1277">
            <w:pPr>
              <w:pStyle w:val="aff1"/>
              <w:numPr>
                <w:ilvl w:val="0"/>
                <w:numId w:val="31"/>
              </w:numPr>
              <w:spacing w:after="0"/>
              <w:jc w:val="center"/>
              <w:rPr>
                <w:rFonts w:ascii="Times New Roman" w:hAnsi="Times New Roman"/>
                <w:b/>
                <w:sz w:val="24"/>
                <w:szCs w:val="24"/>
              </w:rPr>
            </w:pPr>
            <w:r w:rsidRPr="00EA114D">
              <w:rPr>
                <w:rFonts w:ascii="Times New Roman" w:hAnsi="Times New Roman"/>
                <w:b/>
                <w:sz w:val="24"/>
                <w:szCs w:val="24"/>
              </w:rPr>
              <w:t>Оценка качества</w:t>
            </w:r>
          </w:p>
        </w:tc>
      </w:tr>
      <w:tr w:rsidR="00351810" w:rsidRPr="00921A0C" w14:paraId="02C857CA"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650572B" w14:textId="77777777" w:rsidR="00351810" w:rsidRDefault="00351810" w:rsidP="001D1277">
            <w:pPr>
              <w:rPr>
                <w:rFonts w:ascii="Times New Roman" w:hAnsi="Times New Roman"/>
                <w:sz w:val="24"/>
                <w:szCs w:val="24"/>
              </w:rPr>
            </w:pPr>
            <w:r w:rsidRPr="006B62E7">
              <w:rPr>
                <w:rFonts w:ascii="Times New Roman" w:hAnsi="Times New Roman"/>
                <w:sz w:val="24"/>
                <w:szCs w:val="24"/>
              </w:rPr>
              <w:t>Качество сварного соединения считается удовлетворительным</w:t>
            </w:r>
            <w:r>
              <w:rPr>
                <w:rFonts w:ascii="Times New Roman" w:hAnsi="Times New Roman"/>
                <w:sz w:val="24"/>
                <w:szCs w:val="24"/>
              </w:rPr>
              <w:t>:</w:t>
            </w:r>
          </w:p>
          <w:p w14:paraId="232CDD2C" w14:textId="77777777" w:rsidR="00351810" w:rsidRPr="00921A0C" w:rsidRDefault="00351810" w:rsidP="001D1277">
            <w:pPr>
              <w:rPr>
                <w:rFonts w:ascii="Times New Roman" w:hAnsi="Times New Roman"/>
                <w:sz w:val="24"/>
                <w:szCs w:val="24"/>
              </w:rPr>
            </w:pPr>
            <w:r w:rsidRPr="00921A0C">
              <w:rPr>
                <w:rFonts w:ascii="Times New Roman" w:hAnsi="Times New Roman"/>
                <w:sz w:val="24"/>
                <w:szCs w:val="24"/>
              </w:rPr>
              <w:t>Нормы допустимости одиночных включений и скоплений:</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64"/>
              <w:gridCol w:w="836"/>
              <w:gridCol w:w="1745"/>
              <w:gridCol w:w="1985"/>
              <w:gridCol w:w="1276"/>
              <w:gridCol w:w="799"/>
              <w:gridCol w:w="1451"/>
            </w:tblGrid>
            <w:tr w:rsidR="00351810" w:rsidRPr="00856ABA" w14:paraId="4C8D9D47" w14:textId="77777777" w:rsidTr="001D1277">
              <w:trPr>
                <w:trHeight w:val="300"/>
              </w:trPr>
              <w:tc>
                <w:tcPr>
                  <w:tcW w:w="92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B2D9E94" w14:textId="77777777" w:rsidR="00351810" w:rsidRPr="00856ABA" w:rsidRDefault="00351810" w:rsidP="001D1277">
                  <w:pPr>
                    <w:pStyle w:val="a9"/>
                    <w:ind w:left="113" w:right="113"/>
                    <w:jc w:val="center"/>
                    <w:rPr>
                      <w:rFonts w:ascii="Times New Roman" w:hAnsi="Times New Roman"/>
                      <w:sz w:val="18"/>
                      <w:szCs w:val="18"/>
                    </w:rPr>
                  </w:pPr>
                  <w:r w:rsidRPr="00856ABA">
                    <w:rPr>
                      <w:rFonts w:ascii="Times New Roman" w:hAnsi="Times New Roman"/>
                      <w:sz w:val="18"/>
                      <w:szCs w:val="18"/>
                    </w:rPr>
                    <w:t xml:space="preserve">Номинальная толщина </w:t>
                  </w:r>
                  <w:r w:rsidRPr="00856ABA">
                    <w:rPr>
                      <w:rFonts w:ascii="Times New Roman" w:hAnsi="Times New Roman"/>
                      <w:sz w:val="18"/>
                      <w:szCs w:val="18"/>
                    </w:rPr>
                    <w:br/>
                    <w:t xml:space="preserve">сваренных деталей, </w:t>
                  </w:r>
                  <w:proofErr w:type="gramStart"/>
                  <w:r w:rsidRPr="00856ABA">
                    <w:rPr>
                      <w:rFonts w:ascii="Times New Roman" w:hAnsi="Times New Roman"/>
                      <w:sz w:val="18"/>
                      <w:szCs w:val="18"/>
                    </w:rPr>
                    <w:t>мм</w:t>
                  </w:r>
                  <w:proofErr w:type="gramEnd"/>
                </w:p>
              </w:tc>
              <w:tc>
                <w:tcPr>
                  <w:tcW w:w="5430" w:type="dxa"/>
                  <w:gridSpan w:val="4"/>
                  <w:tcBorders>
                    <w:top w:val="single" w:sz="4" w:space="0" w:color="auto"/>
                    <w:left w:val="single" w:sz="4" w:space="0" w:color="auto"/>
                    <w:bottom w:val="single" w:sz="4" w:space="0" w:color="auto"/>
                    <w:right w:val="single" w:sz="4" w:space="0" w:color="auto"/>
                  </w:tcBorders>
                  <w:vAlign w:val="center"/>
                </w:tcPr>
                <w:p w14:paraId="70295314"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Одиночные включения и скопления</w:t>
                  </w:r>
                </w:p>
              </w:tc>
              <w:tc>
                <w:tcPr>
                  <w:tcW w:w="3526" w:type="dxa"/>
                  <w:gridSpan w:val="3"/>
                  <w:tcBorders>
                    <w:top w:val="single" w:sz="4" w:space="0" w:color="auto"/>
                    <w:left w:val="single" w:sz="4" w:space="0" w:color="auto"/>
                    <w:bottom w:val="single" w:sz="4" w:space="0" w:color="auto"/>
                    <w:right w:val="single" w:sz="4" w:space="0" w:color="auto"/>
                  </w:tcBorders>
                  <w:vAlign w:val="center"/>
                </w:tcPr>
                <w:p w14:paraId="7C6512C2"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Одиночные крупные включения</w:t>
                  </w:r>
                </w:p>
              </w:tc>
            </w:tr>
            <w:tr w:rsidR="00351810" w:rsidRPr="00856ABA" w14:paraId="75384CBA" w14:textId="77777777" w:rsidTr="001D1277">
              <w:trPr>
                <w:trHeight w:val="272"/>
              </w:trPr>
              <w:tc>
                <w:tcPr>
                  <w:tcW w:w="926" w:type="dxa"/>
                  <w:vMerge/>
                  <w:tcBorders>
                    <w:top w:val="single" w:sz="4" w:space="0" w:color="auto"/>
                    <w:left w:val="single" w:sz="4" w:space="0" w:color="auto"/>
                    <w:bottom w:val="single" w:sz="4" w:space="0" w:color="auto"/>
                    <w:right w:val="single" w:sz="4" w:space="0" w:color="auto"/>
                  </w:tcBorders>
                  <w:vAlign w:val="center"/>
                </w:tcPr>
                <w:p w14:paraId="6FD78FEC" w14:textId="77777777" w:rsidR="00351810" w:rsidRPr="00856ABA" w:rsidRDefault="00351810" w:rsidP="001D1277">
                  <w:pPr>
                    <w:pStyle w:val="a9"/>
                    <w:jc w:val="center"/>
                    <w:rPr>
                      <w:rFonts w:ascii="Times New Roman" w:hAnsi="Times New Roman"/>
                      <w:sz w:val="18"/>
                      <w:szCs w:val="18"/>
                    </w:rPr>
                  </w:pPr>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tcPr>
                <w:p w14:paraId="3BB9367D"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Допускаемый наибольший</w:t>
                  </w:r>
                </w:p>
                <w:p w14:paraId="4B6C2683"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размер</w:t>
                  </w:r>
                </w:p>
              </w:tc>
              <w:tc>
                <w:tcPr>
                  <w:tcW w:w="174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F0E45E9"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Допускаемое число </w:t>
                  </w:r>
                  <w:r w:rsidRPr="00856ABA">
                    <w:rPr>
                      <w:rFonts w:ascii="Times New Roman" w:hAnsi="Times New Roman"/>
                      <w:sz w:val="18"/>
                      <w:szCs w:val="18"/>
                    </w:rPr>
                    <w:br/>
                    <w:t xml:space="preserve">включений и скоплений на любом участке сварного соединения длиной 100 мм, </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19CB8B6"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Допускаемая суммарная приведенная площадь включений и скоплений на любом участке сварного соединения длиной 100 мм, мм</w:t>
                  </w:r>
                  <w:proofErr w:type="gramStart"/>
                  <w:r w:rsidRPr="00856ABA">
                    <w:rPr>
                      <w:rFonts w:ascii="Times New Roman" w:hAnsi="Times New Roman"/>
                      <w:sz w:val="18"/>
                      <w:szCs w:val="18"/>
                      <w:vertAlign w:val="superscript"/>
                    </w:rPr>
                    <w:t>2</w:t>
                  </w:r>
                  <w:proofErr w:type="gramEnd"/>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6466F961"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Допускаемые</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14:paraId="5D79E138"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Допускаемое</w:t>
                  </w:r>
                </w:p>
                <w:p w14:paraId="27C1F929"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 xml:space="preserve">число на </w:t>
                  </w:r>
                  <w:r w:rsidRPr="00856ABA">
                    <w:rPr>
                      <w:rFonts w:ascii="Times New Roman" w:hAnsi="Times New Roman"/>
                      <w:sz w:val="18"/>
                      <w:szCs w:val="18"/>
                    </w:rPr>
                    <w:br/>
                    <w:t xml:space="preserve">любом участке сварного </w:t>
                  </w:r>
                  <w:r w:rsidRPr="00856ABA">
                    <w:rPr>
                      <w:rFonts w:ascii="Times New Roman" w:hAnsi="Times New Roman"/>
                      <w:sz w:val="18"/>
                      <w:szCs w:val="18"/>
                    </w:rPr>
                    <w:br/>
                    <w:t>соединения длиной</w:t>
                  </w:r>
                </w:p>
                <w:p w14:paraId="57806F3D"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100 мм, шт.</w:t>
                  </w:r>
                </w:p>
              </w:tc>
            </w:tr>
            <w:tr w:rsidR="00351810" w:rsidRPr="00856ABA" w14:paraId="62334B1A" w14:textId="77777777" w:rsidTr="001D1277">
              <w:trPr>
                <w:trHeight w:val="483"/>
              </w:trPr>
              <w:tc>
                <w:tcPr>
                  <w:tcW w:w="926" w:type="dxa"/>
                  <w:vMerge/>
                  <w:tcBorders>
                    <w:top w:val="single" w:sz="4" w:space="0" w:color="auto"/>
                    <w:left w:val="single" w:sz="4" w:space="0" w:color="auto"/>
                    <w:bottom w:val="single" w:sz="4" w:space="0" w:color="auto"/>
                    <w:right w:val="single" w:sz="4" w:space="0" w:color="auto"/>
                  </w:tcBorders>
                  <w:vAlign w:val="center"/>
                </w:tcPr>
                <w:p w14:paraId="0BE4660C" w14:textId="77777777" w:rsidR="00351810" w:rsidRPr="00856ABA" w:rsidRDefault="00351810" w:rsidP="001D1277">
                  <w:pPr>
                    <w:pStyle w:val="a9"/>
                    <w:jc w:val="center"/>
                    <w:rPr>
                      <w:rFonts w:ascii="Times New Roman" w:hAnsi="Times New Roman"/>
                      <w:sz w:val="18"/>
                      <w:szCs w:val="1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tcPr>
                <w:p w14:paraId="542B922E" w14:textId="77777777" w:rsidR="00351810" w:rsidRPr="00856ABA" w:rsidRDefault="00351810" w:rsidP="001D1277">
                  <w:pPr>
                    <w:pStyle w:val="a9"/>
                    <w:jc w:val="center"/>
                    <w:rPr>
                      <w:rFonts w:ascii="Times New Roman" w:hAnsi="Times New Roman"/>
                      <w:sz w:val="18"/>
                      <w:szCs w:val="18"/>
                    </w:rPr>
                  </w:pPr>
                </w:p>
              </w:tc>
              <w:tc>
                <w:tcPr>
                  <w:tcW w:w="1745" w:type="dxa"/>
                  <w:vMerge/>
                  <w:tcBorders>
                    <w:top w:val="single" w:sz="4" w:space="0" w:color="auto"/>
                    <w:left w:val="single" w:sz="4" w:space="0" w:color="auto"/>
                    <w:bottom w:val="single" w:sz="4" w:space="0" w:color="auto"/>
                    <w:right w:val="single" w:sz="4" w:space="0" w:color="auto"/>
                  </w:tcBorders>
                  <w:vAlign w:val="center"/>
                </w:tcPr>
                <w:p w14:paraId="2693D4EA" w14:textId="77777777" w:rsidR="00351810" w:rsidRPr="00856ABA" w:rsidRDefault="00351810" w:rsidP="001D1277">
                  <w:pPr>
                    <w:jc w:val="center"/>
                    <w:rPr>
                      <w:rFonts w:ascii="Times New Roman" w:hAnsi="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05BE58F" w14:textId="77777777" w:rsidR="00351810" w:rsidRPr="00856ABA" w:rsidRDefault="00351810" w:rsidP="001D1277">
                  <w:pPr>
                    <w:jc w:val="center"/>
                    <w:rPr>
                      <w:rFonts w:ascii="Times New Roman" w:hAnsi="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0825C8B"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Наибольший размер, </w:t>
                  </w:r>
                  <w:proofErr w:type="gramStart"/>
                  <w:r w:rsidRPr="00856ABA">
                    <w:rPr>
                      <w:rFonts w:ascii="Times New Roman" w:hAnsi="Times New Roman"/>
                      <w:sz w:val="18"/>
                      <w:szCs w:val="18"/>
                    </w:rPr>
                    <w:t>мм</w:t>
                  </w:r>
                  <w:proofErr w:type="gramEnd"/>
                </w:p>
              </w:tc>
              <w:tc>
                <w:tcPr>
                  <w:tcW w:w="79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424FFD0"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Наибольшая ширина, </w:t>
                  </w:r>
                  <w:proofErr w:type="gramStart"/>
                  <w:r w:rsidRPr="00856ABA">
                    <w:rPr>
                      <w:rFonts w:ascii="Times New Roman" w:hAnsi="Times New Roman"/>
                      <w:sz w:val="18"/>
                      <w:szCs w:val="18"/>
                    </w:rPr>
                    <w:t>мм</w:t>
                  </w:r>
                  <w:proofErr w:type="gramEnd"/>
                </w:p>
              </w:tc>
              <w:tc>
                <w:tcPr>
                  <w:tcW w:w="1451" w:type="dxa"/>
                  <w:vMerge/>
                  <w:tcBorders>
                    <w:top w:val="single" w:sz="4" w:space="0" w:color="auto"/>
                    <w:left w:val="single" w:sz="4" w:space="0" w:color="auto"/>
                    <w:bottom w:val="single" w:sz="4" w:space="0" w:color="auto"/>
                    <w:right w:val="single" w:sz="4" w:space="0" w:color="auto"/>
                  </w:tcBorders>
                  <w:vAlign w:val="center"/>
                </w:tcPr>
                <w:p w14:paraId="6A7694B1" w14:textId="77777777" w:rsidR="00351810" w:rsidRPr="00856ABA" w:rsidRDefault="00351810" w:rsidP="001D1277">
                  <w:pPr>
                    <w:jc w:val="center"/>
                    <w:rPr>
                      <w:rFonts w:ascii="Times New Roman" w:hAnsi="Times New Roman"/>
                      <w:sz w:val="18"/>
                      <w:szCs w:val="18"/>
                    </w:rPr>
                  </w:pPr>
                </w:p>
              </w:tc>
            </w:tr>
            <w:tr w:rsidR="00351810" w:rsidRPr="00856ABA" w14:paraId="018FB18C" w14:textId="77777777" w:rsidTr="001D1277">
              <w:trPr>
                <w:cantSplit/>
                <w:trHeight w:hRule="exact" w:val="896"/>
              </w:trPr>
              <w:tc>
                <w:tcPr>
                  <w:tcW w:w="926" w:type="dxa"/>
                  <w:vMerge/>
                  <w:tcBorders>
                    <w:top w:val="single" w:sz="4" w:space="0" w:color="auto"/>
                    <w:left w:val="single" w:sz="4" w:space="0" w:color="auto"/>
                    <w:bottom w:val="single" w:sz="4" w:space="0" w:color="auto"/>
                    <w:right w:val="single" w:sz="4" w:space="0" w:color="auto"/>
                  </w:tcBorders>
                  <w:vAlign w:val="center"/>
                </w:tcPr>
                <w:p w14:paraId="64D50780" w14:textId="77777777" w:rsidR="00351810" w:rsidRPr="00856ABA" w:rsidRDefault="00351810" w:rsidP="001D1277">
                  <w:pPr>
                    <w:pStyle w:val="a9"/>
                    <w:jc w:val="cente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14:paraId="5B8D9848"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включения, </w:t>
                  </w:r>
                  <w:proofErr w:type="gramStart"/>
                  <w:r w:rsidRPr="00856ABA">
                    <w:rPr>
                      <w:rFonts w:ascii="Times New Roman" w:hAnsi="Times New Roman"/>
                      <w:sz w:val="18"/>
                      <w:szCs w:val="18"/>
                    </w:rPr>
                    <w:t>мм</w:t>
                  </w:r>
                  <w:proofErr w:type="gramEnd"/>
                </w:p>
              </w:tc>
              <w:tc>
                <w:tcPr>
                  <w:tcW w:w="836" w:type="dxa"/>
                  <w:tcBorders>
                    <w:top w:val="single" w:sz="4" w:space="0" w:color="auto"/>
                    <w:left w:val="single" w:sz="4" w:space="0" w:color="auto"/>
                    <w:bottom w:val="single" w:sz="4" w:space="0" w:color="auto"/>
                    <w:right w:val="single" w:sz="4" w:space="0" w:color="auto"/>
                  </w:tcBorders>
                  <w:textDirection w:val="btLr"/>
                  <w:vAlign w:val="center"/>
                </w:tcPr>
                <w:p w14:paraId="6217F9BD"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скопления, </w:t>
                  </w:r>
                  <w:proofErr w:type="gramStart"/>
                  <w:r w:rsidRPr="00856ABA">
                    <w:rPr>
                      <w:rFonts w:ascii="Times New Roman" w:hAnsi="Times New Roman"/>
                      <w:sz w:val="18"/>
                      <w:szCs w:val="18"/>
                    </w:rPr>
                    <w:t>мм</w:t>
                  </w:r>
                  <w:proofErr w:type="gramEnd"/>
                </w:p>
              </w:tc>
              <w:tc>
                <w:tcPr>
                  <w:tcW w:w="1745" w:type="dxa"/>
                  <w:vMerge/>
                  <w:tcBorders>
                    <w:top w:val="single" w:sz="4" w:space="0" w:color="auto"/>
                    <w:left w:val="single" w:sz="4" w:space="0" w:color="auto"/>
                    <w:bottom w:val="single" w:sz="4" w:space="0" w:color="auto"/>
                    <w:right w:val="single" w:sz="4" w:space="0" w:color="auto"/>
                  </w:tcBorders>
                  <w:vAlign w:val="center"/>
                </w:tcPr>
                <w:p w14:paraId="4CD4C3F7" w14:textId="77777777" w:rsidR="00351810" w:rsidRPr="00856ABA" w:rsidRDefault="00351810" w:rsidP="001D1277">
                  <w:pPr>
                    <w:pStyle w:val="a9"/>
                    <w:jc w:val="center"/>
                    <w:rPr>
                      <w:rFonts w:ascii="Times New Roman" w:hAnsi="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96EC1AF" w14:textId="77777777" w:rsidR="00351810" w:rsidRPr="00856ABA" w:rsidRDefault="00351810" w:rsidP="001D1277">
                  <w:pPr>
                    <w:pStyle w:val="a9"/>
                    <w:ind w:firstLine="709"/>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092014" w14:textId="77777777" w:rsidR="00351810" w:rsidRPr="00856ABA" w:rsidRDefault="00351810" w:rsidP="001D1277">
                  <w:pPr>
                    <w:jc w:val="center"/>
                    <w:rPr>
                      <w:rFonts w:ascii="Times New Roman" w:hAnsi="Times New Roman"/>
                      <w:sz w:val="18"/>
                      <w:szCs w:val="18"/>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7E20805F" w14:textId="77777777" w:rsidR="00351810" w:rsidRPr="00856ABA" w:rsidRDefault="00351810" w:rsidP="001D1277">
                  <w:pPr>
                    <w:jc w:val="center"/>
                    <w:rPr>
                      <w:rFonts w:ascii="Times New Roman" w:hAnsi="Times New Roman"/>
                      <w:sz w:val="18"/>
                      <w:szCs w:val="18"/>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FE9A5F0" w14:textId="77777777" w:rsidR="00351810" w:rsidRPr="00856ABA" w:rsidRDefault="00351810" w:rsidP="001D1277">
                  <w:pPr>
                    <w:jc w:val="center"/>
                    <w:rPr>
                      <w:rFonts w:ascii="Times New Roman" w:hAnsi="Times New Roman"/>
                      <w:sz w:val="18"/>
                      <w:szCs w:val="18"/>
                    </w:rPr>
                  </w:pPr>
                </w:p>
              </w:tc>
            </w:tr>
            <w:tr w:rsidR="00351810" w:rsidRPr="00856ABA" w14:paraId="588FB92C" w14:textId="77777777" w:rsidTr="001D1277">
              <w:trPr>
                <w:trHeight w:val="75"/>
              </w:trPr>
              <w:tc>
                <w:tcPr>
                  <w:tcW w:w="926" w:type="dxa"/>
                  <w:tcBorders>
                    <w:top w:val="single" w:sz="4" w:space="0" w:color="auto"/>
                    <w:left w:val="single" w:sz="4" w:space="0" w:color="auto"/>
                    <w:bottom w:val="single" w:sz="4" w:space="0" w:color="auto"/>
                    <w:right w:val="single" w:sz="4" w:space="0" w:color="auto"/>
                  </w:tcBorders>
                  <w:vAlign w:val="center"/>
                </w:tcPr>
                <w:p w14:paraId="009AF4AC" w14:textId="77777777" w:rsidR="00351810" w:rsidRPr="00856ABA" w:rsidRDefault="00351810" w:rsidP="001D1277">
                  <w:pPr>
                    <w:pStyle w:val="a9"/>
                    <w:jc w:val="cente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53A90F6D" w14:textId="77777777" w:rsidR="00351810" w:rsidRPr="00856ABA" w:rsidRDefault="00351810" w:rsidP="001D1277">
                  <w:pPr>
                    <w:pStyle w:val="a9"/>
                    <w:jc w:val="center"/>
                    <w:rPr>
                      <w:rFonts w:ascii="Times New Roman" w:hAnsi="Times New Roman"/>
                      <w:sz w:val="18"/>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17C19CA1" w14:textId="77777777" w:rsidR="00351810" w:rsidRPr="00856ABA" w:rsidRDefault="00351810" w:rsidP="001D1277">
                  <w:pPr>
                    <w:pStyle w:val="a9"/>
                    <w:jc w:val="center"/>
                    <w:rPr>
                      <w:rFonts w:ascii="Times New Roman" w:hAnsi="Times New Roman"/>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14:paraId="79A2976A" w14:textId="77777777" w:rsidR="00351810" w:rsidRPr="00856ABA" w:rsidRDefault="00351810" w:rsidP="001D1277">
                  <w:pPr>
                    <w:pStyle w:val="a9"/>
                    <w:ind w:right="-108"/>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D97AFEC" w14:textId="77777777" w:rsidR="00351810" w:rsidRPr="00856ABA" w:rsidRDefault="00351810" w:rsidP="001D1277">
                  <w:pPr>
                    <w:pStyle w:val="a9"/>
                    <w:ind w:left="33"/>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F44D8A8" w14:textId="77777777" w:rsidR="00351810" w:rsidRPr="00856ABA" w:rsidRDefault="00351810" w:rsidP="001D1277">
                  <w:pPr>
                    <w:pStyle w:val="a9"/>
                    <w:jc w:val="center"/>
                    <w:rPr>
                      <w:rFonts w:ascii="Times New Roman" w:hAnsi="Times New Roman"/>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3F38A2D6" w14:textId="77777777" w:rsidR="00351810" w:rsidRPr="00856ABA" w:rsidRDefault="00351810" w:rsidP="001D1277">
                  <w:pPr>
                    <w:pStyle w:val="a9"/>
                    <w:jc w:val="center"/>
                    <w:rPr>
                      <w:rFonts w:ascii="Times New Roman" w:hAnsi="Times New Roman"/>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7ACBC4AE" w14:textId="77777777" w:rsidR="00351810" w:rsidRPr="00856ABA" w:rsidRDefault="00351810" w:rsidP="001D1277">
                  <w:pPr>
                    <w:pStyle w:val="a9"/>
                    <w:jc w:val="center"/>
                    <w:rPr>
                      <w:rFonts w:ascii="Times New Roman" w:hAnsi="Times New Roman"/>
                      <w:sz w:val="18"/>
                      <w:szCs w:val="18"/>
                    </w:rPr>
                  </w:pPr>
                </w:p>
                <w:p w14:paraId="7645385A" w14:textId="77777777" w:rsidR="00351810" w:rsidRPr="00856ABA" w:rsidRDefault="00351810" w:rsidP="001D1277">
                  <w:pPr>
                    <w:pStyle w:val="a9"/>
                    <w:jc w:val="center"/>
                    <w:rPr>
                      <w:rFonts w:ascii="Times New Roman" w:hAnsi="Times New Roman"/>
                      <w:sz w:val="18"/>
                      <w:szCs w:val="18"/>
                    </w:rPr>
                  </w:pPr>
                </w:p>
              </w:tc>
            </w:tr>
          </w:tbl>
          <w:p w14:paraId="1CBFBD28" w14:textId="77777777" w:rsidR="00351810" w:rsidRPr="00921A0C" w:rsidRDefault="00351810" w:rsidP="001D1277">
            <w:pPr>
              <w:rPr>
                <w:rFonts w:ascii="Times New Roman" w:hAnsi="Times New Roman"/>
                <w:sz w:val="24"/>
                <w:szCs w:val="24"/>
              </w:rPr>
            </w:pPr>
          </w:p>
        </w:tc>
      </w:tr>
      <w:tr w:rsidR="00351810" w:rsidRPr="00921A0C" w14:paraId="5AFEB226"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ADC92F5" w14:textId="77777777" w:rsidR="00351810" w:rsidRPr="00EA114D" w:rsidRDefault="00351810" w:rsidP="001D1277">
            <w:pPr>
              <w:pStyle w:val="aff1"/>
              <w:numPr>
                <w:ilvl w:val="0"/>
                <w:numId w:val="31"/>
              </w:numPr>
              <w:spacing w:after="0"/>
              <w:jc w:val="center"/>
              <w:rPr>
                <w:rFonts w:ascii="Times New Roman" w:hAnsi="Times New Roman"/>
                <w:b/>
                <w:sz w:val="24"/>
                <w:szCs w:val="24"/>
              </w:rPr>
            </w:pPr>
            <w:r>
              <w:rPr>
                <w:rFonts w:ascii="Times New Roman" w:hAnsi="Times New Roman"/>
                <w:b/>
                <w:sz w:val="24"/>
                <w:szCs w:val="24"/>
              </w:rPr>
              <w:lastRenderedPageBreak/>
              <w:t>Оформление результатов контроля</w:t>
            </w:r>
          </w:p>
        </w:tc>
      </w:tr>
      <w:tr w:rsidR="00351810" w:rsidRPr="00921A0C" w14:paraId="7A32B4C2"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80530EC" w14:textId="77777777" w:rsidR="00351810" w:rsidRPr="006B62E7" w:rsidRDefault="00351810" w:rsidP="001D1277">
            <w:pPr>
              <w:rPr>
                <w:rFonts w:ascii="Times New Roman" w:hAnsi="Times New Roman"/>
                <w:sz w:val="24"/>
                <w:szCs w:val="24"/>
              </w:rPr>
            </w:pPr>
          </w:p>
        </w:tc>
      </w:tr>
    </w:tbl>
    <w:p w14:paraId="064D6D64"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636A52FE" w14:textId="77777777" w:rsidR="001D1277" w:rsidRPr="00B914A6" w:rsidRDefault="001D1277" w:rsidP="001D1277">
      <w:pPr>
        <w:numPr>
          <w:ilvl w:val="0"/>
          <w:numId w:val="30"/>
        </w:numPr>
        <w:spacing w:before="240" w:line="360" w:lineRule="auto"/>
        <w:jc w:val="both"/>
        <w:rPr>
          <w:rFonts w:ascii="Times New Roman" w:hAnsi="Times New Roman"/>
          <w:sz w:val="24"/>
          <w:szCs w:val="24"/>
        </w:rPr>
      </w:pPr>
      <w:r w:rsidRPr="00B914A6">
        <w:rPr>
          <w:rFonts w:ascii="Times New Roman" w:hAnsi="Times New Roman"/>
          <w:color w:val="000000"/>
          <w:sz w:val="24"/>
          <w:szCs w:val="24"/>
          <w:lang w:eastAsia="ja-JP"/>
        </w:rPr>
        <w:t>Провести имитацию контроля предложенного образца методом радиографического контроля в соответствии с требованиями Технических условий</w:t>
      </w:r>
      <w:proofErr w:type="gramStart"/>
      <w:r w:rsidRPr="00B914A6">
        <w:rPr>
          <w:rFonts w:ascii="Times New Roman" w:hAnsi="Times New Roman"/>
          <w:color w:val="000000"/>
          <w:sz w:val="24"/>
          <w:szCs w:val="24"/>
          <w:lang w:eastAsia="ja-JP"/>
        </w:rPr>
        <w:t>.</w:t>
      </w:r>
      <w:proofErr w:type="gramEnd"/>
      <w:r w:rsidRPr="00B914A6">
        <w:rPr>
          <w:rFonts w:ascii="Times New Roman" w:hAnsi="Times New Roman"/>
          <w:color w:val="000000"/>
          <w:sz w:val="24"/>
          <w:szCs w:val="24"/>
          <w:lang w:eastAsia="ja-JP"/>
        </w:rPr>
        <w:t xml:space="preserve"> </w:t>
      </w:r>
      <w:proofErr w:type="gramStart"/>
      <w:r w:rsidRPr="00B914A6">
        <w:rPr>
          <w:rFonts w:ascii="Times New Roman" w:hAnsi="Times New Roman"/>
          <w:color w:val="000000"/>
          <w:sz w:val="24"/>
          <w:szCs w:val="24"/>
          <w:lang w:eastAsia="ja-JP"/>
        </w:rPr>
        <w:t>и</w:t>
      </w:r>
      <w:proofErr w:type="gramEnd"/>
      <w:r w:rsidRPr="00B914A6">
        <w:rPr>
          <w:rFonts w:ascii="Times New Roman" w:hAnsi="Times New Roman"/>
          <w:color w:val="000000"/>
          <w:sz w:val="24"/>
          <w:szCs w:val="24"/>
          <w:lang w:eastAsia="ja-JP"/>
        </w:rPr>
        <w:t xml:space="preserve"> выполнить расшифровку предложенных радиографических снимков с последующей оценкой допустимости выявленных </w:t>
      </w:r>
      <w:proofErr w:type="spellStart"/>
      <w:r w:rsidRPr="00B914A6">
        <w:rPr>
          <w:rFonts w:ascii="Times New Roman" w:hAnsi="Times New Roman"/>
          <w:color w:val="000000"/>
          <w:sz w:val="24"/>
          <w:szCs w:val="24"/>
          <w:lang w:eastAsia="ja-JP"/>
        </w:rPr>
        <w:t>несплошностей</w:t>
      </w:r>
      <w:proofErr w:type="spellEnd"/>
      <w:r w:rsidRPr="00B914A6">
        <w:rPr>
          <w:rFonts w:ascii="Times New Roman" w:hAnsi="Times New Roman"/>
          <w:color w:val="000000"/>
          <w:sz w:val="24"/>
          <w:szCs w:val="24"/>
          <w:lang w:eastAsia="ja-JP"/>
        </w:rPr>
        <w:t xml:space="preserve"> в соответствии с Техническими условиями</w:t>
      </w:r>
      <w:r>
        <w:rPr>
          <w:rFonts w:ascii="Times New Roman" w:hAnsi="Times New Roman"/>
          <w:color w:val="000000"/>
          <w:sz w:val="24"/>
          <w:szCs w:val="24"/>
          <w:lang w:eastAsia="ja-JP"/>
        </w:rPr>
        <w:t xml:space="preserve">. </w:t>
      </w:r>
      <w:r w:rsidRPr="00B914A6">
        <w:rPr>
          <w:rFonts w:ascii="Times New Roman" w:hAnsi="Times New Roman"/>
          <w:sz w:val="24"/>
          <w:szCs w:val="24"/>
        </w:rPr>
        <w:t>Исходные данные для проведения РГК:</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242"/>
      </w:tblGrid>
      <w:tr w:rsidR="001D1277" w:rsidRPr="009075ED" w14:paraId="3A763334" w14:textId="77777777" w:rsidTr="001D1277">
        <w:trPr>
          <w:trHeight w:val="283"/>
        </w:trPr>
        <w:tc>
          <w:tcPr>
            <w:tcW w:w="3397" w:type="dxa"/>
            <w:vAlign w:val="center"/>
          </w:tcPr>
          <w:p w14:paraId="00FEC6EC" w14:textId="77777777" w:rsidR="001D1277" w:rsidRPr="009075ED" w:rsidRDefault="001D1277" w:rsidP="001D1277">
            <w:pPr>
              <w:pStyle w:val="affb"/>
              <w:spacing w:line="360" w:lineRule="auto"/>
              <w:jc w:val="center"/>
              <w:rPr>
                <w:b/>
                <w:sz w:val="28"/>
                <w:szCs w:val="28"/>
                <w:u w:val="none"/>
              </w:rPr>
            </w:pPr>
            <w:r w:rsidRPr="009075ED">
              <w:rPr>
                <w:b/>
                <w:sz w:val="28"/>
                <w:szCs w:val="28"/>
                <w:u w:val="none"/>
              </w:rPr>
              <w:t>ПАРАМЕТР</w:t>
            </w:r>
          </w:p>
        </w:tc>
        <w:tc>
          <w:tcPr>
            <w:tcW w:w="6242" w:type="dxa"/>
            <w:vAlign w:val="center"/>
          </w:tcPr>
          <w:p w14:paraId="49220DBF" w14:textId="77777777" w:rsidR="001D1277" w:rsidRPr="009075ED" w:rsidRDefault="001D1277" w:rsidP="001D1277">
            <w:pPr>
              <w:pStyle w:val="affb"/>
              <w:spacing w:line="360" w:lineRule="auto"/>
              <w:jc w:val="center"/>
              <w:rPr>
                <w:b/>
                <w:sz w:val="28"/>
                <w:szCs w:val="28"/>
                <w:u w:val="none"/>
              </w:rPr>
            </w:pPr>
            <w:r w:rsidRPr="009075ED">
              <w:rPr>
                <w:b/>
                <w:sz w:val="28"/>
                <w:szCs w:val="28"/>
                <w:u w:val="none"/>
              </w:rPr>
              <w:t>ОПИСАНИЕ</w:t>
            </w:r>
          </w:p>
        </w:tc>
      </w:tr>
      <w:tr w:rsidR="001D1277" w:rsidRPr="009075ED" w14:paraId="027CE2A5" w14:textId="77777777" w:rsidTr="001D1277">
        <w:trPr>
          <w:trHeight w:val="283"/>
        </w:trPr>
        <w:tc>
          <w:tcPr>
            <w:tcW w:w="3397" w:type="dxa"/>
            <w:vMerge w:val="restart"/>
            <w:vAlign w:val="center"/>
          </w:tcPr>
          <w:p w14:paraId="63971686" w14:textId="77777777" w:rsidR="001D1277" w:rsidRPr="009075ED" w:rsidRDefault="001D1277" w:rsidP="001D1277">
            <w:pPr>
              <w:pStyle w:val="affb"/>
              <w:spacing w:line="360" w:lineRule="auto"/>
              <w:jc w:val="center"/>
              <w:rPr>
                <w:sz w:val="28"/>
                <w:szCs w:val="28"/>
                <w:u w:val="none"/>
              </w:rPr>
            </w:pPr>
            <w:r w:rsidRPr="009075ED">
              <w:rPr>
                <w:sz w:val="28"/>
                <w:szCs w:val="28"/>
                <w:u w:val="none"/>
              </w:rPr>
              <w:t>Объект контроля*</w:t>
            </w:r>
          </w:p>
        </w:tc>
        <w:tc>
          <w:tcPr>
            <w:tcW w:w="6242" w:type="dxa"/>
            <w:vAlign w:val="center"/>
          </w:tcPr>
          <w:p w14:paraId="3647FB35" w14:textId="77777777" w:rsidR="001D1277" w:rsidRPr="009075ED" w:rsidRDefault="001D1277" w:rsidP="001D1277">
            <w:pPr>
              <w:pStyle w:val="affb"/>
              <w:spacing w:line="360" w:lineRule="auto"/>
              <w:jc w:val="center"/>
              <w:rPr>
                <w:sz w:val="28"/>
                <w:szCs w:val="28"/>
                <w:u w:val="none"/>
              </w:rPr>
            </w:pPr>
            <w:r w:rsidRPr="009075ED">
              <w:rPr>
                <w:sz w:val="28"/>
                <w:szCs w:val="28"/>
                <w:u w:val="none"/>
              </w:rPr>
              <w:t>Образец №РГК-4</w:t>
            </w:r>
          </w:p>
        </w:tc>
      </w:tr>
      <w:tr w:rsidR="001D1277" w:rsidRPr="007A4D96" w14:paraId="3F7AE599" w14:textId="77777777" w:rsidTr="001D1277">
        <w:trPr>
          <w:trHeight w:val="642"/>
        </w:trPr>
        <w:tc>
          <w:tcPr>
            <w:tcW w:w="3397" w:type="dxa"/>
            <w:vMerge/>
            <w:vAlign w:val="center"/>
          </w:tcPr>
          <w:p w14:paraId="0C0F84E0" w14:textId="77777777" w:rsidR="001D1277" w:rsidRPr="009075ED" w:rsidRDefault="001D1277" w:rsidP="001D1277">
            <w:pPr>
              <w:pStyle w:val="affb"/>
              <w:spacing w:line="360" w:lineRule="auto"/>
              <w:jc w:val="center"/>
              <w:rPr>
                <w:sz w:val="28"/>
                <w:szCs w:val="28"/>
                <w:u w:val="none"/>
              </w:rPr>
            </w:pPr>
          </w:p>
        </w:tc>
        <w:tc>
          <w:tcPr>
            <w:tcW w:w="6242" w:type="dxa"/>
            <w:vAlign w:val="center"/>
          </w:tcPr>
          <w:p w14:paraId="4A6929F1" w14:textId="267CBC78" w:rsidR="001D1277" w:rsidRPr="009075ED" w:rsidRDefault="001D1277" w:rsidP="008340D4">
            <w:pPr>
              <w:pStyle w:val="affb"/>
              <w:spacing w:line="360" w:lineRule="auto"/>
              <w:jc w:val="center"/>
              <w:rPr>
                <w:sz w:val="28"/>
                <w:szCs w:val="28"/>
                <w:u w:val="none"/>
              </w:rPr>
            </w:pPr>
            <w:r w:rsidRPr="009075ED">
              <w:rPr>
                <w:sz w:val="28"/>
                <w:szCs w:val="28"/>
                <w:u w:val="none"/>
              </w:rPr>
              <w:t>Труба Ø</w:t>
            </w:r>
            <w:r w:rsidR="008340D4">
              <w:rPr>
                <w:sz w:val="28"/>
                <w:szCs w:val="28"/>
                <w:u w:val="none"/>
              </w:rPr>
              <w:t>108</w:t>
            </w:r>
            <w:r w:rsidRPr="009075ED">
              <w:rPr>
                <w:sz w:val="28"/>
                <w:szCs w:val="28"/>
                <w:u w:val="none"/>
              </w:rPr>
              <w:t>х6 мм с</w:t>
            </w:r>
            <w:r w:rsidR="008340D4">
              <w:rPr>
                <w:sz w:val="28"/>
                <w:szCs w:val="28"/>
                <w:u w:val="none"/>
              </w:rPr>
              <w:t>о</w:t>
            </w:r>
            <w:r w:rsidRPr="009075ED">
              <w:rPr>
                <w:sz w:val="28"/>
                <w:szCs w:val="28"/>
                <w:u w:val="none"/>
              </w:rPr>
              <w:t xml:space="preserve"> стыковым сварным соединением, с внутренним доступом</w:t>
            </w:r>
          </w:p>
        </w:tc>
      </w:tr>
      <w:tr w:rsidR="001D1277" w:rsidRPr="007A4D96" w14:paraId="021440C3" w14:textId="77777777" w:rsidTr="001D1277">
        <w:trPr>
          <w:trHeight w:val="283"/>
        </w:trPr>
        <w:tc>
          <w:tcPr>
            <w:tcW w:w="3397" w:type="dxa"/>
            <w:vAlign w:val="center"/>
          </w:tcPr>
          <w:p w14:paraId="68C6EE14" w14:textId="77777777" w:rsidR="001D1277" w:rsidRPr="009075ED" w:rsidRDefault="001D1277" w:rsidP="001D1277">
            <w:pPr>
              <w:pStyle w:val="affb"/>
              <w:spacing w:line="360" w:lineRule="auto"/>
              <w:jc w:val="center"/>
              <w:rPr>
                <w:sz w:val="28"/>
                <w:szCs w:val="28"/>
                <w:u w:val="none"/>
              </w:rPr>
            </w:pPr>
            <w:r w:rsidRPr="009075ED">
              <w:rPr>
                <w:sz w:val="28"/>
                <w:szCs w:val="28"/>
                <w:u w:val="none"/>
              </w:rPr>
              <w:t>Контролируемый элемент</w:t>
            </w:r>
          </w:p>
        </w:tc>
        <w:tc>
          <w:tcPr>
            <w:tcW w:w="6242" w:type="dxa"/>
            <w:vAlign w:val="center"/>
          </w:tcPr>
          <w:p w14:paraId="32A86AC1" w14:textId="77777777" w:rsidR="001D1277" w:rsidRPr="009075ED" w:rsidRDefault="001D1277" w:rsidP="001D1277">
            <w:pPr>
              <w:pStyle w:val="affb"/>
              <w:spacing w:line="360" w:lineRule="auto"/>
              <w:jc w:val="center"/>
              <w:rPr>
                <w:sz w:val="28"/>
                <w:szCs w:val="28"/>
                <w:u w:val="none"/>
              </w:rPr>
            </w:pPr>
            <w:r w:rsidRPr="009075ED">
              <w:rPr>
                <w:sz w:val="28"/>
                <w:szCs w:val="28"/>
                <w:u w:val="none"/>
              </w:rPr>
              <w:t>Стыковое сварное соединение, С18 по ТУ ВИК-2-19</w:t>
            </w:r>
          </w:p>
        </w:tc>
      </w:tr>
      <w:tr w:rsidR="001D1277" w:rsidRPr="009075ED" w14:paraId="3A4746E7" w14:textId="77777777" w:rsidTr="001D1277">
        <w:trPr>
          <w:trHeight w:val="283"/>
        </w:trPr>
        <w:tc>
          <w:tcPr>
            <w:tcW w:w="3397" w:type="dxa"/>
            <w:vAlign w:val="center"/>
          </w:tcPr>
          <w:p w14:paraId="5E0539BA" w14:textId="77777777" w:rsidR="001D1277" w:rsidRPr="009075ED" w:rsidRDefault="001D1277" w:rsidP="001D1277">
            <w:pPr>
              <w:pStyle w:val="affb"/>
              <w:spacing w:line="360" w:lineRule="auto"/>
              <w:jc w:val="center"/>
              <w:rPr>
                <w:sz w:val="28"/>
                <w:szCs w:val="28"/>
                <w:u w:val="none"/>
              </w:rPr>
            </w:pPr>
            <w:r w:rsidRPr="009075ED">
              <w:rPr>
                <w:sz w:val="28"/>
                <w:szCs w:val="28"/>
                <w:u w:val="none"/>
              </w:rPr>
              <w:t>Материал основного металла</w:t>
            </w:r>
          </w:p>
        </w:tc>
        <w:tc>
          <w:tcPr>
            <w:tcW w:w="6242" w:type="dxa"/>
            <w:vAlign w:val="center"/>
          </w:tcPr>
          <w:p w14:paraId="098479F4" w14:textId="77777777" w:rsidR="001D1277" w:rsidRPr="009075ED" w:rsidRDefault="001D1277" w:rsidP="001D1277">
            <w:pPr>
              <w:pStyle w:val="affb"/>
              <w:tabs>
                <w:tab w:val="left" w:pos="1185"/>
              </w:tabs>
              <w:spacing w:line="360" w:lineRule="auto"/>
              <w:jc w:val="center"/>
              <w:rPr>
                <w:sz w:val="28"/>
                <w:szCs w:val="28"/>
                <w:u w:val="none"/>
              </w:rPr>
            </w:pPr>
            <w:r w:rsidRPr="009075ED">
              <w:rPr>
                <w:sz w:val="28"/>
                <w:szCs w:val="28"/>
                <w:u w:val="none"/>
              </w:rPr>
              <w:t>Сталь 20</w:t>
            </w:r>
          </w:p>
        </w:tc>
      </w:tr>
      <w:tr w:rsidR="001D1277" w:rsidRPr="009075ED" w14:paraId="78C46E7E" w14:textId="77777777" w:rsidTr="001D1277">
        <w:trPr>
          <w:trHeight w:val="283"/>
        </w:trPr>
        <w:tc>
          <w:tcPr>
            <w:tcW w:w="3397" w:type="dxa"/>
            <w:vAlign w:val="center"/>
          </w:tcPr>
          <w:p w14:paraId="5B77EDC6" w14:textId="77777777" w:rsidR="001D1277" w:rsidRPr="009075ED" w:rsidRDefault="001D1277" w:rsidP="001D1277">
            <w:pPr>
              <w:pStyle w:val="affb"/>
              <w:spacing w:line="360" w:lineRule="auto"/>
              <w:jc w:val="center"/>
              <w:rPr>
                <w:sz w:val="28"/>
                <w:szCs w:val="28"/>
                <w:u w:val="none"/>
              </w:rPr>
            </w:pPr>
            <w:r w:rsidRPr="009075ED">
              <w:rPr>
                <w:sz w:val="28"/>
                <w:szCs w:val="28"/>
                <w:u w:val="none"/>
              </w:rPr>
              <w:t>Способ сварки</w:t>
            </w:r>
          </w:p>
        </w:tc>
        <w:tc>
          <w:tcPr>
            <w:tcW w:w="6242" w:type="dxa"/>
            <w:vAlign w:val="center"/>
          </w:tcPr>
          <w:p w14:paraId="22E9A750" w14:textId="77777777" w:rsidR="001D1277" w:rsidRPr="009075ED" w:rsidRDefault="001D1277" w:rsidP="001D1277">
            <w:pPr>
              <w:pStyle w:val="affb"/>
              <w:tabs>
                <w:tab w:val="left" w:pos="1185"/>
              </w:tabs>
              <w:spacing w:line="360" w:lineRule="auto"/>
              <w:jc w:val="center"/>
              <w:rPr>
                <w:sz w:val="28"/>
                <w:szCs w:val="28"/>
                <w:u w:val="none"/>
              </w:rPr>
            </w:pPr>
            <w:r w:rsidRPr="009075ED">
              <w:rPr>
                <w:sz w:val="28"/>
                <w:szCs w:val="28"/>
                <w:u w:val="none"/>
              </w:rPr>
              <w:t>РАД</w:t>
            </w:r>
          </w:p>
        </w:tc>
      </w:tr>
      <w:tr w:rsidR="001D1277" w:rsidRPr="009075ED" w14:paraId="46B2F877" w14:textId="77777777" w:rsidTr="001D1277">
        <w:trPr>
          <w:trHeight w:val="283"/>
        </w:trPr>
        <w:tc>
          <w:tcPr>
            <w:tcW w:w="3397" w:type="dxa"/>
            <w:vAlign w:val="center"/>
          </w:tcPr>
          <w:p w14:paraId="22CFCE16" w14:textId="77777777" w:rsidR="001D1277" w:rsidRPr="009075ED" w:rsidRDefault="001D1277" w:rsidP="001D1277">
            <w:pPr>
              <w:pStyle w:val="affb"/>
              <w:spacing w:line="360" w:lineRule="auto"/>
              <w:jc w:val="center"/>
              <w:rPr>
                <w:sz w:val="28"/>
                <w:szCs w:val="28"/>
                <w:u w:val="none"/>
              </w:rPr>
            </w:pPr>
            <w:r w:rsidRPr="009075ED">
              <w:rPr>
                <w:sz w:val="28"/>
                <w:szCs w:val="28"/>
                <w:u w:val="none"/>
              </w:rPr>
              <w:t>Нормативная документация</w:t>
            </w:r>
          </w:p>
        </w:tc>
        <w:tc>
          <w:tcPr>
            <w:tcW w:w="6242" w:type="dxa"/>
            <w:vAlign w:val="center"/>
          </w:tcPr>
          <w:p w14:paraId="1921F4A4" w14:textId="77777777" w:rsidR="001D1277" w:rsidRPr="009075ED" w:rsidRDefault="001D1277" w:rsidP="001D1277">
            <w:pPr>
              <w:pStyle w:val="affb"/>
              <w:spacing w:line="360" w:lineRule="auto"/>
              <w:jc w:val="center"/>
              <w:rPr>
                <w:bCs/>
                <w:noProof/>
                <w:sz w:val="28"/>
                <w:szCs w:val="28"/>
                <w:u w:val="none"/>
              </w:rPr>
            </w:pPr>
            <w:r w:rsidRPr="009075ED">
              <w:rPr>
                <w:sz w:val="28"/>
                <w:szCs w:val="28"/>
                <w:u w:val="none"/>
              </w:rPr>
              <w:t>ТУ РГК-2-19</w:t>
            </w:r>
          </w:p>
        </w:tc>
      </w:tr>
      <w:tr w:rsidR="001D1277" w:rsidRPr="009075ED" w14:paraId="3234D72C" w14:textId="77777777" w:rsidTr="001D1277">
        <w:trPr>
          <w:trHeight w:val="283"/>
        </w:trPr>
        <w:tc>
          <w:tcPr>
            <w:tcW w:w="3397" w:type="dxa"/>
            <w:vAlign w:val="center"/>
          </w:tcPr>
          <w:p w14:paraId="5AF2D29B" w14:textId="77777777" w:rsidR="001D1277" w:rsidRPr="009075ED" w:rsidRDefault="001D1277" w:rsidP="001D1277">
            <w:pPr>
              <w:pStyle w:val="affb"/>
              <w:spacing w:line="360" w:lineRule="auto"/>
              <w:jc w:val="center"/>
              <w:rPr>
                <w:sz w:val="28"/>
                <w:szCs w:val="28"/>
                <w:u w:val="none"/>
              </w:rPr>
            </w:pPr>
            <w:r w:rsidRPr="009075ED">
              <w:rPr>
                <w:sz w:val="28"/>
                <w:szCs w:val="28"/>
                <w:u w:val="none"/>
              </w:rPr>
              <w:t>Р-аппарат</w:t>
            </w:r>
          </w:p>
        </w:tc>
        <w:tc>
          <w:tcPr>
            <w:tcW w:w="6242" w:type="dxa"/>
            <w:vAlign w:val="center"/>
          </w:tcPr>
          <w:p w14:paraId="30867B4C" w14:textId="77777777" w:rsidR="001D1277" w:rsidRPr="009075ED" w:rsidRDefault="001D1277" w:rsidP="001D1277">
            <w:pPr>
              <w:pStyle w:val="affb"/>
              <w:spacing w:line="360" w:lineRule="auto"/>
              <w:jc w:val="center"/>
              <w:rPr>
                <w:sz w:val="28"/>
                <w:szCs w:val="28"/>
                <w:u w:val="none"/>
              </w:rPr>
            </w:pPr>
            <w:r w:rsidRPr="009075ED">
              <w:rPr>
                <w:sz w:val="28"/>
                <w:szCs w:val="28"/>
                <w:u w:val="none"/>
              </w:rPr>
              <w:t>МАРТ-200</w:t>
            </w:r>
          </w:p>
        </w:tc>
      </w:tr>
      <w:tr w:rsidR="001D1277" w:rsidRPr="009075ED" w14:paraId="480FB843" w14:textId="77777777" w:rsidTr="001D1277">
        <w:trPr>
          <w:trHeight w:val="283"/>
        </w:trPr>
        <w:tc>
          <w:tcPr>
            <w:tcW w:w="3397" w:type="dxa"/>
            <w:vAlign w:val="center"/>
          </w:tcPr>
          <w:p w14:paraId="302F6E2E" w14:textId="77777777" w:rsidR="001D1277" w:rsidRPr="009075ED" w:rsidRDefault="001D1277" w:rsidP="001D1277">
            <w:pPr>
              <w:pStyle w:val="affb"/>
              <w:spacing w:line="360" w:lineRule="auto"/>
              <w:jc w:val="center"/>
              <w:rPr>
                <w:sz w:val="28"/>
                <w:szCs w:val="28"/>
                <w:u w:val="none"/>
              </w:rPr>
            </w:pPr>
            <w:r w:rsidRPr="009075ED">
              <w:rPr>
                <w:sz w:val="28"/>
                <w:szCs w:val="28"/>
                <w:u w:val="none"/>
              </w:rPr>
              <w:t>Тип Р-пленки</w:t>
            </w:r>
          </w:p>
        </w:tc>
        <w:tc>
          <w:tcPr>
            <w:tcW w:w="6242" w:type="dxa"/>
            <w:vAlign w:val="center"/>
          </w:tcPr>
          <w:p w14:paraId="26A2A138" w14:textId="77777777" w:rsidR="001D1277" w:rsidRPr="009075ED" w:rsidRDefault="001D1277" w:rsidP="001D1277">
            <w:pPr>
              <w:pStyle w:val="affb"/>
              <w:spacing w:line="360" w:lineRule="auto"/>
              <w:jc w:val="center"/>
              <w:rPr>
                <w:sz w:val="28"/>
                <w:szCs w:val="28"/>
                <w:u w:val="none"/>
              </w:rPr>
            </w:pPr>
            <w:r w:rsidRPr="009075ED">
              <w:rPr>
                <w:sz w:val="28"/>
                <w:szCs w:val="28"/>
                <w:u w:val="none"/>
                <w:lang w:val="en-US"/>
              </w:rPr>
              <w:t>D7</w:t>
            </w:r>
            <w:r w:rsidRPr="009075ED">
              <w:rPr>
                <w:sz w:val="28"/>
                <w:szCs w:val="28"/>
                <w:u w:val="none"/>
              </w:rPr>
              <w:t>, размером 120х100</w:t>
            </w:r>
          </w:p>
        </w:tc>
      </w:tr>
      <w:tr w:rsidR="001D1277" w:rsidRPr="009075ED" w14:paraId="03D5639D" w14:textId="77777777" w:rsidTr="001D1277">
        <w:trPr>
          <w:trHeight w:val="283"/>
        </w:trPr>
        <w:tc>
          <w:tcPr>
            <w:tcW w:w="3397" w:type="dxa"/>
            <w:vAlign w:val="center"/>
          </w:tcPr>
          <w:p w14:paraId="1E1CB0CB" w14:textId="77777777" w:rsidR="001D1277" w:rsidRPr="009075ED" w:rsidRDefault="001D1277" w:rsidP="001D1277">
            <w:pPr>
              <w:pStyle w:val="affb"/>
              <w:spacing w:line="360" w:lineRule="auto"/>
              <w:jc w:val="center"/>
              <w:rPr>
                <w:sz w:val="28"/>
                <w:szCs w:val="28"/>
                <w:u w:val="none"/>
              </w:rPr>
            </w:pPr>
            <w:r w:rsidRPr="009075ED">
              <w:rPr>
                <w:sz w:val="28"/>
                <w:szCs w:val="28"/>
                <w:u w:val="none"/>
              </w:rPr>
              <w:t>Снимки для расшифровки</w:t>
            </w:r>
          </w:p>
        </w:tc>
        <w:tc>
          <w:tcPr>
            <w:tcW w:w="6242" w:type="dxa"/>
            <w:vAlign w:val="center"/>
          </w:tcPr>
          <w:p w14:paraId="4DB7160A" w14:textId="1B76B354" w:rsidR="001D1277" w:rsidRPr="009075ED" w:rsidRDefault="008340D4" w:rsidP="001D1277">
            <w:pPr>
              <w:pStyle w:val="affb"/>
              <w:spacing w:line="360" w:lineRule="auto"/>
              <w:jc w:val="center"/>
              <w:rPr>
                <w:sz w:val="28"/>
                <w:szCs w:val="28"/>
                <w:u w:val="none"/>
              </w:rPr>
            </w:pPr>
            <w:r>
              <w:rPr>
                <w:sz w:val="28"/>
                <w:szCs w:val="28"/>
                <w:u w:val="none"/>
              </w:rPr>
              <w:t>6</w:t>
            </w:r>
          </w:p>
        </w:tc>
      </w:tr>
    </w:tbl>
    <w:p w14:paraId="2C5B39AE" w14:textId="77777777" w:rsidR="001D1277" w:rsidRPr="00856ABA" w:rsidRDefault="001D1277" w:rsidP="001D1277">
      <w:pPr>
        <w:ind w:left="502"/>
        <w:rPr>
          <w:rStyle w:val="15"/>
          <w:rFonts w:ascii="Times New Roman" w:eastAsiaTheme="minorHAnsi" w:hAnsi="Times New Roman"/>
          <w:sz w:val="24"/>
        </w:rPr>
      </w:pPr>
    </w:p>
    <w:p w14:paraId="42C0922A" w14:textId="77777777" w:rsidR="001D1277" w:rsidRPr="00CF2CD2" w:rsidRDefault="001D1277" w:rsidP="001D1277">
      <w:pPr>
        <w:spacing w:after="0" w:line="240" w:lineRule="auto"/>
        <w:jc w:val="both"/>
        <w:rPr>
          <w:rStyle w:val="10"/>
          <w:rFonts w:ascii="Times New Roman" w:eastAsiaTheme="minorHAnsi" w:hAnsi="Times New Roman"/>
          <w:b w:val="0"/>
          <w:bCs w:val="0"/>
        </w:rPr>
      </w:pPr>
    </w:p>
    <w:p w14:paraId="6A809EEB" w14:textId="77777777" w:rsidR="001D1277" w:rsidRPr="001D1277" w:rsidRDefault="001D1277" w:rsidP="00786827">
      <w:pPr>
        <w:pStyle w:val="-2"/>
        <w:spacing w:before="0" w:after="0" w:line="276" w:lineRule="auto"/>
        <w:jc w:val="both"/>
        <w:rPr>
          <w:rFonts w:ascii="Times New Roman" w:eastAsia="Arial Unicode MS" w:hAnsi="Times New Roman"/>
          <w:b w:val="0"/>
          <w:szCs w:val="28"/>
        </w:rPr>
      </w:pPr>
    </w:p>
    <w:p w14:paraId="635D8A51" w14:textId="77777777" w:rsidR="001D1277" w:rsidRDefault="001D1277" w:rsidP="00786827">
      <w:pPr>
        <w:pStyle w:val="-2"/>
        <w:spacing w:before="0" w:after="0" w:line="276" w:lineRule="auto"/>
        <w:jc w:val="both"/>
        <w:rPr>
          <w:rFonts w:ascii="Times New Roman" w:eastAsia="Arial Unicode MS" w:hAnsi="Times New Roman"/>
          <w:i/>
          <w:szCs w:val="28"/>
        </w:rPr>
      </w:pPr>
    </w:p>
    <w:p w14:paraId="16902350" w14:textId="77777777" w:rsidR="001D1277" w:rsidRPr="00FB022D" w:rsidRDefault="001D1277" w:rsidP="00786827">
      <w:pPr>
        <w:pStyle w:val="-2"/>
        <w:spacing w:before="0" w:after="0" w:line="276" w:lineRule="auto"/>
        <w:jc w:val="both"/>
        <w:rPr>
          <w:rFonts w:ascii="Times New Roman" w:eastAsia="Arial Unicode MS" w:hAnsi="Times New Roman"/>
          <w:i/>
          <w:szCs w:val="28"/>
        </w:rPr>
      </w:pPr>
    </w:p>
    <w:sectPr w:rsidR="001D1277" w:rsidRPr="00FB022D" w:rsidSect="00976338">
      <w:headerReference w:type="default" r:id="rId11"/>
      <w:footerReference w:type="default" r:id="rId12"/>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D573" w14:textId="77777777" w:rsidR="00AB5DBD" w:rsidRDefault="00AB5DBD" w:rsidP="00970F49">
      <w:pPr>
        <w:spacing w:after="0" w:line="240" w:lineRule="auto"/>
      </w:pPr>
      <w:r>
        <w:separator/>
      </w:r>
    </w:p>
  </w:endnote>
  <w:endnote w:type="continuationSeparator" w:id="0">
    <w:p w14:paraId="27FDDD88" w14:textId="77777777" w:rsidR="00AB5DBD" w:rsidRDefault="00AB5DBD"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C2349A" w:rsidRPr="00832EBB" w14:paraId="0734496A" w14:textId="77777777" w:rsidTr="009931F0">
      <w:trPr>
        <w:jc w:val="center"/>
      </w:trPr>
      <w:tc>
        <w:tcPr>
          <w:tcW w:w="5954" w:type="dxa"/>
          <w:shd w:val="clear" w:color="auto" w:fill="auto"/>
          <w:vAlign w:val="center"/>
        </w:tcPr>
        <w:p w14:paraId="7E876943" w14:textId="77777777" w:rsidR="00C2349A" w:rsidRPr="00A204BB" w:rsidRDefault="00C2349A"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2BDE38C3" w14:textId="2AF3CECA" w:rsidR="00C2349A" w:rsidRPr="00A204BB" w:rsidRDefault="00C2349A"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1164D0">
            <w:rPr>
              <w:rFonts w:ascii="Times New Roman" w:hAnsi="Times New Roman" w:cs="Times New Roman"/>
              <w:caps/>
              <w:noProof/>
              <w:sz w:val="18"/>
              <w:szCs w:val="18"/>
            </w:rPr>
            <w:t>27</w:t>
          </w:r>
          <w:r w:rsidRPr="00A204BB">
            <w:rPr>
              <w:rFonts w:ascii="Times New Roman" w:hAnsi="Times New Roman" w:cs="Times New Roman"/>
              <w:caps/>
              <w:sz w:val="18"/>
              <w:szCs w:val="18"/>
            </w:rPr>
            <w:fldChar w:fldCharType="end"/>
          </w:r>
        </w:p>
      </w:tc>
    </w:tr>
  </w:tbl>
  <w:p w14:paraId="7BF1204D" w14:textId="77777777" w:rsidR="00C2349A" w:rsidRDefault="00C234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1D48" w14:textId="77777777" w:rsidR="00AB5DBD" w:rsidRDefault="00AB5DBD" w:rsidP="00970F49">
      <w:pPr>
        <w:spacing w:after="0" w:line="240" w:lineRule="auto"/>
      </w:pPr>
      <w:r>
        <w:separator/>
      </w:r>
    </w:p>
  </w:footnote>
  <w:footnote w:type="continuationSeparator" w:id="0">
    <w:p w14:paraId="6F75C523" w14:textId="77777777" w:rsidR="00AB5DBD" w:rsidRDefault="00AB5DBD" w:rsidP="00970F49">
      <w:pPr>
        <w:spacing w:after="0" w:line="240" w:lineRule="auto"/>
      </w:pPr>
      <w:r>
        <w:continuationSeparator/>
      </w:r>
    </w:p>
  </w:footnote>
  <w:footnote w:id="1">
    <w:p w14:paraId="16D8C0DE" w14:textId="77777777" w:rsidR="00C2349A" w:rsidRDefault="00C2349A"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146BBF65" w14:textId="77777777" w:rsidR="00C2349A" w:rsidRDefault="00C2349A"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F9AA" w14:textId="77777777" w:rsidR="00C2349A" w:rsidRPr="00B45AA4" w:rsidRDefault="00C2349A"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BCB"/>
    <w:multiLevelType w:val="hybridMultilevel"/>
    <w:tmpl w:val="7E64518E"/>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5F003B"/>
    <w:multiLevelType w:val="hybridMultilevel"/>
    <w:tmpl w:val="2BBADAA8"/>
    <w:lvl w:ilvl="0" w:tplc="DBFE1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7996EC3"/>
    <w:multiLevelType w:val="hybridMultilevel"/>
    <w:tmpl w:val="F828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2C230300"/>
    <w:multiLevelType w:val="hybridMultilevel"/>
    <w:tmpl w:val="548844C6"/>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5C2139"/>
    <w:multiLevelType w:val="hybridMultilevel"/>
    <w:tmpl w:val="E6FA8DC6"/>
    <w:lvl w:ilvl="0" w:tplc="BDDEA25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11665F"/>
    <w:multiLevelType w:val="hybridMultilevel"/>
    <w:tmpl w:val="68B46376"/>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nsid w:val="50AD3DB8"/>
    <w:multiLevelType w:val="hybridMultilevel"/>
    <w:tmpl w:val="D346C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671719"/>
    <w:multiLevelType w:val="hybridMultilevel"/>
    <w:tmpl w:val="7E64518E"/>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A7C06"/>
    <w:multiLevelType w:val="hybridMultilevel"/>
    <w:tmpl w:val="68B46376"/>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ED0992"/>
    <w:multiLevelType w:val="hybridMultilevel"/>
    <w:tmpl w:val="AECE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3"/>
  </w:num>
  <w:num w:numId="5">
    <w:abstractNumId w:val="1"/>
  </w:num>
  <w:num w:numId="6">
    <w:abstractNumId w:val="12"/>
  </w:num>
  <w:num w:numId="7">
    <w:abstractNumId w:val="4"/>
  </w:num>
  <w:num w:numId="8">
    <w:abstractNumId w:val="7"/>
  </w:num>
  <w:num w:numId="9">
    <w:abstractNumId w:val="26"/>
  </w:num>
  <w:num w:numId="10">
    <w:abstractNumId w:val="9"/>
  </w:num>
  <w:num w:numId="11">
    <w:abstractNumId w:val="5"/>
  </w:num>
  <w:num w:numId="12">
    <w:abstractNumId w:val="14"/>
  </w:num>
  <w:num w:numId="13">
    <w:abstractNumId w:val="29"/>
  </w:num>
  <w:num w:numId="14">
    <w:abstractNumId w:val="15"/>
  </w:num>
  <w:num w:numId="15">
    <w:abstractNumId w:val="27"/>
  </w:num>
  <w:num w:numId="16">
    <w:abstractNumId w:val="31"/>
  </w:num>
  <w:num w:numId="17">
    <w:abstractNumId w:val="28"/>
  </w:num>
  <w:num w:numId="18">
    <w:abstractNumId w:val="25"/>
  </w:num>
  <w:num w:numId="19">
    <w:abstractNumId w:val="17"/>
  </w:num>
  <w:num w:numId="20">
    <w:abstractNumId w:val="22"/>
  </w:num>
  <w:num w:numId="21">
    <w:abstractNumId w:val="16"/>
  </w:num>
  <w:num w:numId="22">
    <w:abstractNumId w:val="6"/>
  </w:num>
  <w:num w:numId="23">
    <w:abstractNumId w:val="10"/>
  </w:num>
  <w:num w:numId="24">
    <w:abstractNumId w:val="32"/>
  </w:num>
  <w:num w:numId="25">
    <w:abstractNumId w:val="19"/>
  </w:num>
  <w:num w:numId="26">
    <w:abstractNumId w:val="23"/>
  </w:num>
  <w:num w:numId="27">
    <w:abstractNumId w:val="18"/>
  </w:num>
  <w:num w:numId="28">
    <w:abstractNumId w:val="24"/>
  </w:num>
  <w:num w:numId="29">
    <w:abstractNumId w:val="20"/>
  </w:num>
  <w:num w:numId="30">
    <w:abstractNumId w:val="13"/>
  </w:num>
  <w:num w:numId="31">
    <w:abstractNumId w:val="2"/>
  </w:num>
  <w:num w:numId="32">
    <w:abstractNumId w:val="0"/>
  </w:num>
  <w:num w:numId="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21CCE"/>
    <w:rsid w:val="000244DA"/>
    <w:rsid w:val="00024F7D"/>
    <w:rsid w:val="00041A78"/>
    <w:rsid w:val="00056CDE"/>
    <w:rsid w:val="00067386"/>
    <w:rsid w:val="00081D65"/>
    <w:rsid w:val="000A1F96"/>
    <w:rsid w:val="000B3397"/>
    <w:rsid w:val="000B55A2"/>
    <w:rsid w:val="000D258B"/>
    <w:rsid w:val="000D43CC"/>
    <w:rsid w:val="000D4C46"/>
    <w:rsid w:val="000D74AA"/>
    <w:rsid w:val="000F0FC3"/>
    <w:rsid w:val="001024BE"/>
    <w:rsid w:val="00114D79"/>
    <w:rsid w:val="001164D0"/>
    <w:rsid w:val="00127743"/>
    <w:rsid w:val="0015561E"/>
    <w:rsid w:val="001627D5"/>
    <w:rsid w:val="0017612A"/>
    <w:rsid w:val="001C63E7"/>
    <w:rsid w:val="001D1277"/>
    <w:rsid w:val="001E1DF9"/>
    <w:rsid w:val="00220E70"/>
    <w:rsid w:val="00231498"/>
    <w:rsid w:val="00237603"/>
    <w:rsid w:val="00270E01"/>
    <w:rsid w:val="002776A1"/>
    <w:rsid w:val="0029547E"/>
    <w:rsid w:val="002A4D59"/>
    <w:rsid w:val="002B1426"/>
    <w:rsid w:val="002F2906"/>
    <w:rsid w:val="003242E1"/>
    <w:rsid w:val="00326800"/>
    <w:rsid w:val="00333911"/>
    <w:rsid w:val="00334165"/>
    <w:rsid w:val="00351810"/>
    <w:rsid w:val="003531E7"/>
    <w:rsid w:val="003601A4"/>
    <w:rsid w:val="0037535C"/>
    <w:rsid w:val="00384A83"/>
    <w:rsid w:val="003934F8"/>
    <w:rsid w:val="00397A1B"/>
    <w:rsid w:val="003A21C8"/>
    <w:rsid w:val="003C1D7A"/>
    <w:rsid w:val="003C5F97"/>
    <w:rsid w:val="003D1E51"/>
    <w:rsid w:val="004254FE"/>
    <w:rsid w:val="00436FFC"/>
    <w:rsid w:val="00437D28"/>
    <w:rsid w:val="0044354A"/>
    <w:rsid w:val="00454353"/>
    <w:rsid w:val="00461AC6"/>
    <w:rsid w:val="0047429B"/>
    <w:rsid w:val="00487157"/>
    <w:rsid w:val="004904C5"/>
    <w:rsid w:val="004917C4"/>
    <w:rsid w:val="004A07A5"/>
    <w:rsid w:val="004B692B"/>
    <w:rsid w:val="004C3CAF"/>
    <w:rsid w:val="004C703E"/>
    <w:rsid w:val="004D096E"/>
    <w:rsid w:val="004E785E"/>
    <w:rsid w:val="004E7905"/>
    <w:rsid w:val="005055FF"/>
    <w:rsid w:val="00510059"/>
    <w:rsid w:val="00554CBB"/>
    <w:rsid w:val="005560AC"/>
    <w:rsid w:val="0056194A"/>
    <w:rsid w:val="00565B7C"/>
    <w:rsid w:val="005940E0"/>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47BE8"/>
    <w:rsid w:val="00653B50"/>
    <w:rsid w:val="0067035A"/>
    <w:rsid w:val="006776B4"/>
    <w:rsid w:val="006873B8"/>
    <w:rsid w:val="006B0FEA"/>
    <w:rsid w:val="006C4CFB"/>
    <w:rsid w:val="006C6D6D"/>
    <w:rsid w:val="006C7A3B"/>
    <w:rsid w:val="006C7CE4"/>
    <w:rsid w:val="006F4464"/>
    <w:rsid w:val="00714CA4"/>
    <w:rsid w:val="007250D9"/>
    <w:rsid w:val="0072656A"/>
    <w:rsid w:val="007274B8"/>
    <w:rsid w:val="00727F97"/>
    <w:rsid w:val="00730AE0"/>
    <w:rsid w:val="0074372D"/>
    <w:rsid w:val="007604F9"/>
    <w:rsid w:val="00762A68"/>
    <w:rsid w:val="00764773"/>
    <w:rsid w:val="007735DC"/>
    <w:rsid w:val="0078267D"/>
    <w:rsid w:val="0078311A"/>
    <w:rsid w:val="00786827"/>
    <w:rsid w:val="00791D70"/>
    <w:rsid w:val="007A61C5"/>
    <w:rsid w:val="007A6888"/>
    <w:rsid w:val="007B0DCC"/>
    <w:rsid w:val="007B2222"/>
    <w:rsid w:val="007B3FD5"/>
    <w:rsid w:val="007C6825"/>
    <w:rsid w:val="007D3601"/>
    <w:rsid w:val="007D6C20"/>
    <w:rsid w:val="007E73B4"/>
    <w:rsid w:val="007F1C4B"/>
    <w:rsid w:val="00812516"/>
    <w:rsid w:val="00832EBB"/>
    <w:rsid w:val="008340D4"/>
    <w:rsid w:val="00834734"/>
    <w:rsid w:val="00835BF6"/>
    <w:rsid w:val="008761F3"/>
    <w:rsid w:val="00881DD2"/>
    <w:rsid w:val="00882B54"/>
    <w:rsid w:val="008912AE"/>
    <w:rsid w:val="008B0F23"/>
    <w:rsid w:val="008B560B"/>
    <w:rsid w:val="008C41F7"/>
    <w:rsid w:val="008D6DCF"/>
    <w:rsid w:val="008E1750"/>
    <w:rsid w:val="008E5424"/>
    <w:rsid w:val="00901689"/>
    <w:rsid w:val="009018F0"/>
    <w:rsid w:val="00906E82"/>
    <w:rsid w:val="00945E13"/>
    <w:rsid w:val="00953113"/>
    <w:rsid w:val="00954B97"/>
    <w:rsid w:val="00955127"/>
    <w:rsid w:val="00956BC9"/>
    <w:rsid w:val="00970F49"/>
    <w:rsid w:val="009715DA"/>
    <w:rsid w:val="00976338"/>
    <w:rsid w:val="009931F0"/>
    <w:rsid w:val="009955F8"/>
    <w:rsid w:val="009A36AD"/>
    <w:rsid w:val="009B18A2"/>
    <w:rsid w:val="009B58FC"/>
    <w:rsid w:val="009D04EE"/>
    <w:rsid w:val="009E37D3"/>
    <w:rsid w:val="009E52E7"/>
    <w:rsid w:val="009F57C0"/>
    <w:rsid w:val="00A0510D"/>
    <w:rsid w:val="00A11569"/>
    <w:rsid w:val="00A204BB"/>
    <w:rsid w:val="00A20A67"/>
    <w:rsid w:val="00A27EE4"/>
    <w:rsid w:val="00A34F01"/>
    <w:rsid w:val="00A57976"/>
    <w:rsid w:val="00A636B8"/>
    <w:rsid w:val="00A8496D"/>
    <w:rsid w:val="00A85D42"/>
    <w:rsid w:val="00A87627"/>
    <w:rsid w:val="00A91D4B"/>
    <w:rsid w:val="00A962D4"/>
    <w:rsid w:val="00A9790B"/>
    <w:rsid w:val="00AA2B8A"/>
    <w:rsid w:val="00AA7442"/>
    <w:rsid w:val="00AB5DBD"/>
    <w:rsid w:val="00AD2200"/>
    <w:rsid w:val="00AE6AB7"/>
    <w:rsid w:val="00AE7A32"/>
    <w:rsid w:val="00AF28DF"/>
    <w:rsid w:val="00B162B5"/>
    <w:rsid w:val="00B236AD"/>
    <w:rsid w:val="00B30A26"/>
    <w:rsid w:val="00B37579"/>
    <w:rsid w:val="00B40FFB"/>
    <w:rsid w:val="00B4196F"/>
    <w:rsid w:val="00B45392"/>
    <w:rsid w:val="00B45AA4"/>
    <w:rsid w:val="00B610A2"/>
    <w:rsid w:val="00BA2CF0"/>
    <w:rsid w:val="00BC3813"/>
    <w:rsid w:val="00BC7808"/>
    <w:rsid w:val="00BE099A"/>
    <w:rsid w:val="00C06EBC"/>
    <w:rsid w:val="00C0723F"/>
    <w:rsid w:val="00C109B0"/>
    <w:rsid w:val="00C17B01"/>
    <w:rsid w:val="00C21E3A"/>
    <w:rsid w:val="00C2349A"/>
    <w:rsid w:val="00C26C83"/>
    <w:rsid w:val="00C52383"/>
    <w:rsid w:val="00C56A9B"/>
    <w:rsid w:val="00C740CF"/>
    <w:rsid w:val="00C8277D"/>
    <w:rsid w:val="00C95538"/>
    <w:rsid w:val="00C95BF0"/>
    <w:rsid w:val="00C96567"/>
    <w:rsid w:val="00C97E44"/>
    <w:rsid w:val="00CA6CCD"/>
    <w:rsid w:val="00CC50B7"/>
    <w:rsid w:val="00CE2498"/>
    <w:rsid w:val="00CE36B8"/>
    <w:rsid w:val="00CF0DA9"/>
    <w:rsid w:val="00D02C00"/>
    <w:rsid w:val="00D12ABD"/>
    <w:rsid w:val="00D15294"/>
    <w:rsid w:val="00D16F4B"/>
    <w:rsid w:val="00D17132"/>
    <w:rsid w:val="00D2075B"/>
    <w:rsid w:val="00D229F1"/>
    <w:rsid w:val="00D37CEC"/>
    <w:rsid w:val="00D37DEA"/>
    <w:rsid w:val="00D405D4"/>
    <w:rsid w:val="00D41269"/>
    <w:rsid w:val="00D45007"/>
    <w:rsid w:val="00D617CC"/>
    <w:rsid w:val="00D87A1E"/>
    <w:rsid w:val="00DE39D8"/>
    <w:rsid w:val="00DE5614"/>
    <w:rsid w:val="00DF271D"/>
    <w:rsid w:val="00E0407E"/>
    <w:rsid w:val="00E04FDF"/>
    <w:rsid w:val="00E120E0"/>
    <w:rsid w:val="00E15F2A"/>
    <w:rsid w:val="00E25A4E"/>
    <w:rsid w:val="00E279E8"/>
    <w:rsid w:val="00E579D6"/>
    <w:rsid w:val="00E75567"/>
    <w:rsid w:val="00E84579"/>
    <w:rsid w:val="00E857D6"/>
    <w:rsid w:val="00E97470"/>
    <w:rsid w:val="00EA0163"/>
    <w:rsid w:val="00EA0C3A"/>
    <w:rsid w:val="00EA30C6"/>
    <w:rsid w:val="00EB2779"/>
    <w:rsid w:val="00ED18F9"/>
    <w:rsid w:val="00ED2EC8"/>
    <w:rsid w:val="00ED53C9"/>
    <w:rsid w:val="00ED6652"/>
    <w:rsid w:val="00EE7DA3"/>
    <w:rsid w:val="00F1662D"/>
    <w:rsid w:val="00F26907"/>
    <w:rsid w:val="00F3099C"/>
    <w:rsid w:val="00F35F4F"/>
    <w:rsid w:val="00F50AC5"/>
    <w:rsid w:val="00F6025D"/>
    <w:rsid w:val="00F672B2"/>
    <w:rsid w:val="00F8340A"/>
    <w:rsid w:val="00F83D10"/>
    <w:rsid w:val="00F85926"/>
    <w:rsid w:val="00F96457"/>
    <w:rsid w:val="00FB022D"/>
    <w:rsid w:val="00FB0DD4"/>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qFormat/>
    <w:rsid w:val="00B45AA4"/>
    <w:pPr>
      <w:spacing w:after="0" w:line="240" w:lineRule="auto"/>
    </w:pPr>
    <w:rPr>
      <w:rFonts w:eastAsiaTheme="minorEastAsia"/>
      <w:lang w:eastAsia="ru-RU"/>
    </w:rPr>
  </w:style>
  <w:style w:type="character" w:customStyle="1" w:styleId="aa">
    <w:name w:val="Без интервала Знак"/>
    <w:basedOn w:val="a2"/>
    <w:link w:val="a9"/>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styleId="aff9">
    <w:name w:val="Normal (Web)"/>
    <w:basedOn w:val="a1"/>
    <w:uiPriority w:val="99"/>
    <w:unhideWhenUsed/>
    <w:rsid w:val="00384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Абзац списка Знак"/>
    <w:link w:val="aff1"/>
    <w:uiPriority w:val="34"/>
    <w:locked/>
    <w:rsid w:val="005940E0"/>
    <w:rPr>
      <w:rFonts w:ascii="Calibri" w:eastAsia="Calibri" w:hAnsi="Calibri" w:cs="Times New Roman"/>
    </w:rPr>
  </w:style>
  <w:style w:type="character" w:customStyle="1" w:styleId="affa">
    <w:name w:val="Основной текст_"/>
    <w:basedOn w:val="a2"/>
    <w:link w:val="41"/>
    <w:rsid w:val="001D1277"/>
    <w:rPr>
      <w:rFonts w:ascii="Calibri" w:eastAsia="Calibri" w:hAnsi="Calibri" w:cs="Calibri"/>
      <w:spacing w:val="2"/>
      <w:shd w:val="clear" w:color="auto" w:fill="FFFFFF"/>
    </w:rPr>
  </w:style>
  <w:style w:type="character" w:customStyle="1" w:styleId="15">
    <w:name w:val="Основной текст1"/>
    <w:basedOn w:val="affa"/>
    <w:rsid w:val="001D1277"/>
    <w:rPr>
      <w:rFonts w:ascii="Calibri" w:eastAsia="Calibri" w:hAnsi="Calibri" w:cs="Calibri"/>
      <w:color w:val="000000"/>
      <w:spacing w:val="2"/>
      <w:w w:val="100"/>
      <w:position w:val="0"/>
      <w:shd w:val="clear" w:color="auto" w:fill="FFFFFF"/>
      <w:lang w:val="ru-RU"/>
    </w:rPr>
  </w:style>
  <w:style w:type="paragraph" w:customStyle="1" w:styleId="41">
    <w:name w:val="Основной текст4"/>
    <w:basedOn w:val="a1"/>
    <w:link w:val="affa"/>
    <w:rsid w:val="001D1277"/>
    <w:pPr>
      <w:widowControl w:val="0"/>
      <w:shd w:val="clear" w:color="auto" w:fill="FFFFFF"/>
      <w:spacing w:before="420" w:after="240" w:line="298" w:lineRule="exact"/>
      <w:ind w:hanging="360"/>
      <w:jc w:val="both"/>
    </w:pPr>
    <w:rPr>
      <w:rFonts w:ascii="Calibri" w:eastAsia="Calibri" w:hAnsi="Calibri" w:cs="Calibri"/>
      <w:spacing w:val="2"/>
    </w:rPr>
  </w:style>
  <w:style w:type="paragraph" w:customStyle="1" w:styleId="affb">
    <w:name w:val="Стиль"/>
    <w:link w:val="affc"/>
    <w:rsid w:val="001D1277"/>
    <w:pPr>
      <w:spacing w:after="0" w:line="240" w:lineRule="auto"/>
    </w:pPr>
    <w:rPr>
      <w:rFonts w:ascii="Times New Roman" w:eastAsia="Times New Roman" w:hAnsi="Times New Roman" w:cs="Times New Roman"/>
      <w:sz w:val="40"/>
      <w:szCs w:val="20"/>
      <w:u w:val="thick"/>
      <w:lang w:eastAsia="ru-RU"/>
    </w:rPr>
  </w:style>
  <w:style w:type="character" w:customStyle="1" w:styleId="affc">
    <w:name w:val="Стиль Знак"/>
    <w:link w:val="affb"/>
    <w:locked/>
    <w:rsid w:val="001D1277"/>
    <w:rPr>
      <w:rFonts w:ascii="Times New Roman" w:eastAsia="Times New Roman" w:hAnsi="Times New Roman" w:cs="Times New Roman"/>
      <w:sz w:val="40"/>
      <w:szCs w:val="20"/>
      <w:u w:val="thick"/>
      <w:lang w:eastAsia="ru-RU"/>
    </w:rPr>
  </w:style>
  <w:style w:type="paragraph" w:customStyle="1" w:styleId="16">
    <w:name w:val="Заголовок1"/>
    <w:basedOn w:val="a1"/>
    <w:rsid w:val="001D1277"/>
    <w:pPr>
      <w:spacing w:after="120" w:line="360" w:lineRule="auto"/>
      <w:ind w:firstLine="709"/>
    </w:pPr>
    <w:rPr>
      <w:rFonts w:ascii="Times New Roman" w:eastAsia="Times New Roman" w:hAnsi="Times New Roman" w:cs="Times New Roman"/>
      <w:b/>
      <w:sz w:val="30"/>
      <w:szCs w:val="30"/>
      <w:lang w:eastAsia="ru-RU"/>
    </w:rPr>
  </w:style>
  <w:style w:type="paragraph" w:customStyle="1" w:styleId="affd">
    <w:name w:val="ЗаголПрил"/>
    <w:basedOn w:val="a1"/>
    <w:rsid w:val="001D1277"/>
    <w:pPr>
      <w:spacing w:after="0" w:line="360" w:lineRule="auto"/>
      <w:jc w:val="center"/>
    </w:pPr>
    <w:rPr>
      <w:rFonts w:ascii="Times New Roman" w:eastAsia="Times New Roman" w:hAnsi="Times New Roman" w:cs="Times New Roman"/>
      <w:b/>
      <w:sz w:val="28"/>
      <w:szCs w:val="28"/>
      <w:lang w:eastAsia="ru-RU"/>
    </w:rPr>
  </w:style>
  <w:style w:type="paragraph" w:customStyle="1" w:styleId="affe">
    <w:name w:val="Табличный"/>
    <w:basedOn w:val="a1"/>
    <w:link w:val="afff"/>
    <w:rsid w:val="001D1277"/>
    <w:pPr>
      <w:spacing w:after="0" w:line="360" w:lineRule="auto"/>
    </w:pPr>
    <w:rPr>
      <w:rFonts w:ascii="Times New Roman" w:eastAsia="Times New Roman" w:hAnsi="Times New Roman" w:cs="Times New Roman"/>
      <w:spacing w:val="100"/>
      <w:sz w:val="24"/>
      <w:szCs w:val="28"/>
      <w:lang w:eastAsia="ru-RU"/>
    </w:rPr>
  </w:style>
  <w:style w:type="character" w:customStyle="1" w:styleId="afff">
    <w:name w:val="Табличный Знак"/>
    <w:link w:val="affe"/>
    <w:rsid w:val="001D1277"/>
    <w:rPr>
      <w:rFonts w:ascii="Times New Roman" w:eastAsia="Times New Roman" w:hAnsi="Times New Roman" w:cs="Times New Roman"/>
      <w:spacing w:val="100"/>
      <w:sz w:val="24"/>
      <w:szCs w:val="28"/>
      <w:lang w:eastAsia="ru-RU"/>
    </w:rPr>
  </w:style>
  <w:style w:type="paragraph" w:customStyle="1" w:styleId="17">
    <w:name w:val="Без интервала1"/>
    <w:rsid w:val="001D1277"/>
    <w:pPr>
      <w:spacing w:after="0" w:line="240" w:lineRule="auto"/>
    </w:pPr>
    <w:rPr>
      <w:rFonts w:ascii="Calibri" w:eastAsia="Times New Roman" w:hAnsi="Calibri" w:cs="Calibri"/>
    </w:rPr>
  </w:style>
  <w:style w:type="paragraph" w:customStyle="1" w:styleId="TableParagraph">
    <w:name w:val="Table Paragraph"/>
    <w:basedOn w:val="a1"/>
    <w:uiPriority w:val="1"/>
    <w:qFormat/>
    <w:rsid w:val="0067035A"/>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qFormat/>
    <w:rsid w:val="00B45AA4"/>
    <w:pPr>
      <w:spacing w:after="0" w:line="240" w:lineRule="auto"/>
    </w:pPr>
    <w:rPr>
      <w:rFonts w:eastAsiaTheme="minorEastAsia"/>
      <w:lang w:eastAsia="ru-RU"/>
    </w:rPr>
  </w:style>
  <w:style w:type="character" w:customStyle="1" w:styleId="aa">
    <w:name w:val="Без интервала Знак"/>
    <w:basedOn w:val="a2"/>
    <w:link w:val="a9"/>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styleId="aff9">
    <w:name w:val="Normal (Web)"/>
    <w:basedOn w:val="a1"/>
    <w:uiPriority w:val="99"/>
    <w:unhideWhenUsed/>
    <w:rsid w:val="00384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Абзац списка Знак"/>
    <w:link w:val="aff1"/>
    <w:uiPriority w:val="34"/>
    <w:locked/>
    <w:rsid w:val="005940E0"/>
    <w:rPr>
      <w:rFonts w:ascii="Calibri" w:eastAsia="Calibri" w:hAnsi="Calibri" w:cs="Times New Roman"/>
    </w:rPr>
  </w:style>
  <w:style w:type="character" w:customStyle="1" w:styleId="affa">
    <w:name w:val="Основной текст_"/>
    <w:basedOn w:val="a2"/>
    <w:link w:val="41"/>
    <w:rsid w:val="001D1277"/>
    <w:rPr>
      <w:rFonts w:ascii="Calibri" w:eastAsia="Calibri" w:hAnsi="Calibri" w:cs="Calibri"/>
      <w:spacing w:val="2"/>
      <w:shd w:val="clear" w:color="auto" w:fill="FFFFFF"/>
    </w:rPr>
  </w:style>
  <w:style w:type="character" w:customStyle="1" w:styleId="15">
    <w:name w:val="Основной текст1"/>
    <w:basedOn w:val="affa"/>
    <w:rsid w:val="001D1277"/>
    <w:rPr>
      <w:rFonts w:ascii="Calibri" w:eastAsia="Calibri" w:hAnsi="Calibri" w:cs="Calibri"/>
      <w:color w:val="000000"/>
      <w:spacing w:val="2"/>
      <w:w w:val="100"/>
      <w:position w:val="0"/>
      <w:shd w:val="clear" w:color="auto" w:fill="FFFFFF"/>
      <w:lang w:val="ru-RU"/>
    </w:rPr>
  </w:style>
  <w:style w:type="paragraph" w:customStyle="1" w:styleId="41">
    <w:name w:val="Основной текст4"/>
    <w:basedOn w:val="a1"/>
    <w:link w:val="affa"/>
    <w:rsid w:val="001D1277"/>
    <w:pPr>
      <w:widowControl w:val="0"/>
      <w:shd w:val="clear" w:color="auto" w:fill="FFFFFF"/>
      <w:spacing w:before="420" w:after="240" w:line="298" w:lineRule="exact"/>
      <w:ind w:hanging="360"/>
      <w:jc w:val="both"/>
    </w:pPr>
    <w:rPr>
      <w:rFonts w:ascii="Calibri" w:eastAsia="Calibri" w:hAnsi="Calibri" w:cs="Calibri"/>
      <w:spacing w:val="2"/>
    </w:rPr>
  </w:style>
  <w:style w:type="paragraph" w:customStyle="1" w:styleId="affb">
    <w:name w:val="Стиль"/>
    <w:link w:val="affc"/>
    <w:rsid w:val="001D1277"/>
    <w:pPr>
      <w:spacing w:after="0" w:line="240" w:lineRule="auto"/>
    </w:pPr>
    <w:rPr>
      <w:rFonts w:ascii="Times New Roman" w:eastAsia="Times New Roman" w:hAnsi="Times New Roman" w:cs="Times New Roman"/>
      <w:sz w:val="40"/>
      <w:szCs w:val="20"/>
      <w:u w:val="thick"/>
      <w:lang w:eastAsia="ru-RU"/>
    </w:rPr>
  </w:style>
  <w:style w:type="character" w:customStyle="1" w:styleId="affc">
    <w:name w:val="Стиль Знак"/>
    <w:link w:val="affb"/>
    <w:locked/>
    <w:rsid w:val="001D1277"/>
    <w:rPr>
      <w:rFonts w:ascii="Times New Roman" w:eastAsia="Times New Roman" w:hAnsi="Times New Roman" w:cs="Times New Roman"/>
      <w:sz w:val="40"/>
      <w:szCs w:val="20"/>
      <w:u w:val="thick"/>
      <w:lang w:eastAsia="ru-RU"/>
    </w:rPr>
  </w:style>
  <w:style w:type="paragraph" w:customStyle="1" w:styleId="16">
    <w:name w:val="Заголовок1"/>
    <w:basedOn w:val="a1"/>
    <w:rsid w:val="001D1277"/>
    <w:pPr>
      <w:spacing w:after="120" w:line="360" w:lineRule="auto"/>
      <w:ind w:firstLine="709"/>
    </w:pPr>
    <w:rPr>
      <w:rFonts w:ascii="Times New Roman" w:eastAsia="Times New Roman" w:hAnsi="Times New Roman" w:cs="Times New Roman"/>
      <w:b/>
      <w:sz w:val="30"/>
      <w:szCs w:val="30"/>
      <w:lang w:eastAsia="ru-RU"/>
    </w:rPr>
  </w:style>
  <w:style w:type="paragraph" w:customStyle="1" w:styleId="affd">
    <w:name w:val="ЗаголПрил"/>
    <w:basedOn w:val="a1"/>
    <w:rsid w:val="001D1277"/>
    <w:pPr>
      <w:spacing w:after="0" w:line="360" w:lineRule="auto"/>
      <w:jc w:val="center"/>
    </w:pPr>
    <w:rPr>
      <w:rFonts w:ascii="Times New Roman" w:eastAsia="Times New Roman" w:hAnsi="Times New Roman" w:cs="Times New Roman"/>
      <w:b/>
      <w:sz w:val="28"/>
      <w:szCs w:val="28"/>
      <w:lang w:eastAsia="ru-RU"/>
    </w:rPr>
  </w:style>
  <w:style w:type="paragraph" w:customStyle="1" w:styleId="affe">
    <w:name w:val="Табличный"/>
    <w:basedOn w:val="a1"/>
    <w:link w:val="afff"/>
    <w:rsid w:val="001D1277"/>
    <w:pPr>
      <w:spacing w:after="0" w:line="360" w:lineRule="auto"/>
    </w:pPr>
    <w:rPr>
      <w:rFonts w:ascii="Times New Roman" w:eastAsia="Times New Roman" w:hAnsi="Times New Roman" w:cs="Times New Roman"/>
      <w:spacing w:val="100"/>
      <w:sz w:val="24"/>
      <w:szCs w:val="28"/>
      <w:lang w:eastAsia="ru-RU"/>
    </w:rPr>
  </w:style>
  <w:style w:type="character" w:customStyle="1" w:styleId="afff">
    <w:name w:val="Табличный Знак"/>
    <w:link w:val="affe"/>
    <w:rsid w:val="001D1277"/>
    <w:rPr>
      <w:rFonts w:ascii="Times New Roman" w:eastAsia="Times New Roman" w:hAnsi="Times New Roman" w:cs="Times New Roman"/>
      <w:spacing w:val="100"/>
      <w:sz w:val="24"/>
      <w:szCs w:val="28"/>
      <w:lang w:eastAsia="ru-RU"/>
    </w:rPr>
  </w:style>
  <w:style w:type="paragraph" w:customStyle="1" w:styleId="17">
    <w:name w:val="Без интервала1"/>
    <w:rsid w:val="001D1277"/>
    <w:pPr>
      <w:spacing w:after="0" w:line="240" w:lineRule="auto"/>
    </w:pPr>
    <w:rPr>
      <w:rFonts w:ascii="Calibri" w:eastAsia="Times New Roman" w:hAnsi="Calibri" w:cs="Calibri"/>
    </w:rPr>
  </w:style>
  <w:style w:type="paragraph" w:customStyle="1" w:styleId="TableParagraph">
    <w:name w:val="Table Paragraph"/>
    <w:basedOn w:val="a1"/>
    <w:uiPriority w:val="1"/>
    <w:qFormat/>
    <w:rsid w:val="0067035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400516664">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FAF8-167B-4CB0-BDEB-835D78E4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Каштанова ЛВ</cp:lastModifiedBy>
  <cp:revision>5</cp:revision>
  <dcterms:created xsi:type="dcterms:W3CDTF">2023-03-02T06:16:00Z</dcterms:created>
  <dcterms:modified xsi:type="dcterms:W3CDTF">2023-03-10T01:16:00Z</dcterms:modified>
</cp:coreProperties>
</file>