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Spec="center" w:tblpY="856"/>
        <w:tblW w:w="10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55"/>
      </w:tblGrid>
      <w:tr w:rsidR="00A7422E" w:rsidRPr="00A177E6" w:rsidTr="00A7422E">
        <w:trPr>
          <w:trHeight w:val="2383"/>
        </w:trPr>
        <w:tc>
          <w:tcPr>
            <w:tcW w:w="10155" w:type="dxa"/>
          </w:tcPr>
          <w:p w:rsidR="00A7422E" w:rsidRPr="00A177E6" w:rsidRDefault="00A7422E" w:rsidP="00A7422E">
            <w:pPr>
              <w:pStyle w:val="1"/>
              <w:tabs>
                <w:tab w:val="left" w:pos="7755"/>
              </w:tabs>
              <w:spacing w:before="0"/>
              <w:jc w:val="center"/>
              <w:outlineLvl w:val="0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A177E6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МИНИСТЕРСТВО ОБРАЗОВАНИЯ ИРКУТСКОЙ ОБЛАСТИ</w:t>
            </w:r>
          </w:p>
          <w:p w:rsidR="00A7422E" w:rsidRPr="00A177E6" w:rsidRDefault="00A7422E" w:rsidP="00A7422E">
            <w:pPr>
              <w:pStyle w:val="1"/>
              <w:tabs>
                <w:tab w:val="left" w:pos="7755"/>
              </w:tabs>
              <w:spacing w:before="0"/>
              <w:jc w:val="center"/>
              <w:outlineLvl w:val="0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A7422E" w:rsidRPr="00A177E6" w:rsidRDefault="00A7422E" w:rsidP="00A7422E">
            <w:pPr>
              <w:pStyle w:val="1"/>
              <w:tabs>
                <w:tab w:val="left" w:pos="7755"/>
              </w:tabs>
              <w:spacing w:before="0"/>
              <w:jc w:val="center"/>
              <w:outlineLvl w:val="0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A177E6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ИРКУТСКОЙ ОБЛАСТИ</w:t>
            </w:r>
          </w:p>
          <w:p w:rsidR="00A7422E" w:rsidRPr="00A177E6" w:rsidRDefault="00A7422E" w:rsidP="00A7422E">
            <w:pPr>
              <w:tabs>
                <w:tab w:val="left" w:pos="2080"/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E6">
              <w:rPr>
                <w:rFonts w:ascii="Times New Roman" w:hAnsi="Times New Roman" w:cs="Times New Roman"/>
                <w:sz w:val="24"/>
                <w:szCs w:val="24"/>
              </w:rPr>
              <w:t>«РЕГИОНАЛЬНЫЙ ЦЕНТР МОНИТОРИНГА И РАЗВИТИЯ</w:t>
            </w:r>
          </w:p>
          <w:p w:rsidR="00A7422E" w:rsidRPr="00A177E6" w:rsidRDefault="00A7422E" w:rsidP="00A7422E">
            <w:pPr>
              <w:tabs>
                <w:tab w:val="left" w:pos="2080"/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E6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ОБРАЗОВАНИЯ»</w:t>
            </w:r>
          </w:p>
          <w:p w:rsidR="00A7422E" w:rsidRPr="00A177E6" w:rsidRDefault="00A7422E" w:rsidP="00A7422E">
            <w:pPr>
              <w:tabs>
                <w:tab w:val="left" w:pos="2080"/>
                <w:tab w:val="left" w:pos="8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E6">
              <w:rPr>
                <w:rFonts w:ascii="Times New Roman" w:hAnsi="Times New Roman" w:cs="Times New Roman"/>
                <w:sz w:val="24"/>
                <w:szCs w:val="24"/>
              </w:rPr>
              <w:t>(ГАУ ДПО ИО «РЦМРПО»)</w:t>
            </w:r>
          </w:p>
          <w:p w:rsidR="00A7422E" w:rsidRPr="00A177E6" w:rsidRDefault="00A7422E" w:rsidP="00A7422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422E" w:rsidRPr="00A177E6" w:rsidRDefault="00A7422E" w:rsidP="00A7422E">
      <w:pPr>
        <w:rPr>
          <w:rFonts w:ascii="Times New Roman" w:hAnsi="Times New Roman" w:cs="Times New Roman"/>
        </w:rPr>
      </w:pPr>
    </w:p>
    <w:p w:rsidR="00A7422E" w:rsidRPr="00A177E6" w:rsidRDefault="00A7422E" w:rsidP="00A7422E">
      <w:pPr>
        <w:rPr>
          <w:rFonts w:ascii="Times New Roman" w:hAnsi="Times New Roman" w:cs="Times New Roman"/>
        </w:rPr>
      </w:pPr>
    </w:p>
    <w:tbl>
      <w:tblPr>
        <w:tblStyle w:val="a5"/>
        <w:tblW w:w="525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416"/>
        <w:gridCol w:w="4876"/>
      </w:tblGrid>
      <w:tr w:rsidR="00A7422E" w:rsidRPr="005D1368" w:rsidTr="005D1368">
        <w:trPr>
          <w:jc w:val="center"/>
        </w:trPr>
        <w:tc>
          <w:tcPr>
            <w:tcW w:w="4360" w:type="dxa"/>
          </w:tcPr>
          <w:p w:rsidR="005D1368" w:rsidRDefault="005D1368" w:rsidP="005D1368">
            <w:pPr>
              <w:ind w:left="542"/>
              <w:rPr>
                <w:rStyle w:val="af4"/>
                <w:rFonts w:ascii="Times New Roman" w:hAnsi="Times New Roman" w:cs="Times New Roman"/>
                <w:sz w:val="24"/>
                <w:szCs w:val="24"/>
              </w:rPr>
            </w:pPr>
            <w:r w:rsidRPr="005D1368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t>РАССМОТРЕН</w:t>
            </w:r>
          </w:p>
          <w:p w:rsidR="005D1368" w:rsidRPr="005D1368" w:rsidRDefault="005D1368" w:rsidP="005D1368">
            <w:pPr>
              <w:ind w:left="542"/>
              <w:rPr>
                <w:rStyle w:val="af4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5D1368" w:rsidRDefault="005D1368" w:rsidP="005D1368">
            <w:pPr>
              <w:ind w:left="542"/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1368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  <w:t xml:space="preserve">на заседании научно-методического </w:t>
            </w:r>
            <w:r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  <w:t>совета</w:t>
            </w:r>
          </w:p>
          <w:p w:rsidR="005D1368" w:rsidRPr="005D1368" w:rsidRDefault="005D1368" w:rsidP="005D1368">
            <w:pPr>
              <w:ind w:left="542"/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1368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  <w:t>ГАУ ДПО ИО «РЦМРПО»</w:t>
            </w:r>
          </w:p>
          <w:p w:rsidR="005D1368" w:rsidRDefault="005D1368" w:rsidP="005D1368">
            <w:pPr>
              <w:spacing w:line="276" w:lineRule="auto"/>
              <w:ind w:left="542"/>
              <w:jc w:val="both"/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1368"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  <w:t>Протокол № _______________</w:t>
            </w:r>
            <w:r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</w:t>
            </w:r>
          </w:p>
          <w:p w:rsidR="005D1368" w:rsidRDefault="005D1368" w:rsidP="005D1368">
            <w:pPr>
              <w:spacing w:line="276" w:lineRule="auto"/>
              <w:ind w:left="5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</w:t>
            </w:r>
            <w:r w:rsidRPr="005D13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D136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3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36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3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D1368" w:rsidRDefault="005D1368" w:rsidP="005D1368">
            <w:pPr>
              <w:ind w:left="542"/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  <w:p w:rsidR="00A7422E" w:rsidRPr="005D1368" w:rsidRDefault="00A7422E" w:rsidP="005D1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7422E" w:rsidRPr="005D1368" w:rsidRDefault="00A7422E" w:rsidP="00A7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A7422E" w:rsidRPr="005D1368" w:rsidRDefault="00A7422E" w:rsidP="005D1368">
            <w:pPr>
              <w:spacing w:line="276" w:lineRule="auto"/>
              <w:ind w:left="11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36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A7422E" w:rsidRPr="005D1368" w:rsidRDefault="00A7422E" w:rsidP="005D1368">
            <w:pPr>
              <w:spacing w:line="276" w:lineRule="auto"/>
              <w:ind w:left="1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22E" w:rsidRPr="005D1368" w:rsidRDefault="00A7422E" w:rsidP="005D1368">
            <w:pPr>
              <w:spacing w:line="276" w:lineRule="auto"/>
              <w:ind w:left="1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36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7422E" w:rsidRPr="005D1368" w:rsidRDefault="00A7422E" w:rsidP="005D1368">
            <w:pPr>
              <w:spacing w:line="276" w:lineRule="auto"/>
              <w:ind w:left="1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368">
              <w:rPr>
                <w:rFonts w:ascii="Times New Roman" w:hAnsi="Times New Roman" w:cs="Times New Roman"/>
                <w:sz w:val="24"/>
                <w:szCs w:val="24"/>
              </w:rPr>
              <w:t>_____________ И.А.Гетманская</w:t>
            </w:r>
          </w:p>
          <w:p w:rsidR="005D1368" w:rsidRDefault="005D1368" w:rsidP="005D1368">
            <w:pPr>
              <w:spacing w:line="276" w:lineRule="auto"/>
              <w:ind w:left="1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________________ от</w:t>
            </w:r>
          </w:p>
          <w:p w:rsidR="005D1368" w:rsidRDefault="005D1368" w:rsidP="005D1368">
            <w:pPr>
              <w:spacing w:line="276" w:lineRule="auto"/>
              <w:ind w:left="1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</w:t>
            </w:r>
            <w:r w:rsidRPr="005D13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5D136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3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36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3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D1368" w:rsidRPr="005D1368" w:rsidRDefault="005D1368" w:rsidP="005D1368">
            <w:pPr>
              <w:spacing w:line="276" w:lineRule="auto"/>
              <w:ind w:left="6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22E" w:rsidRPr="005D1368" w:rsidRDefault="00A7422E" w:rsidP="00A7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029" w:rsidRPr="005D1368" w:rsidRDefault="00BE3029" w:rsidP="00BE3029">
      <w:pPr>
        <w:spacing w:after="0" w:line="240" w:lineRule="auto"/>
        <w:jc w:val="right"/>
        <w:rPr>
          <w:rStyle w:val="af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BE3029" w:rsidRDefault="00BE3029" w:rsidP="00205B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93E" w:rsidRDefault="002E093E" w:rsidP="00205B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93E" w:rsidRDefault="002E093E" w:rsidP="00205B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93E" w:rsidRDefault="002E093E" w:rsidP="00205B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33E" w:rsidRPr="00EB61E9" w:rsidRDefault="0012133E" w:rsidP="00205B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1E9">
        <w:rPr>
          <w:rFonts w:ascii="Times New Roman" w:hAnsi="Times New Roman" w:cs="Times New Roman"/>
          <w:b/>
          <w:sz w:val="24"/>
          <w:szCs w:val="24"/>
        </w:rPr>
        <w:t>ОТЧЕТ ПО РЕЗУЛЬТАТАМ САМООБСЛЕДОВАНИЯ</w:t>
      </w:r>
    </w:p>
    <w:p w:rsidR="0012133E" w:rsidRPr="00EB61E9" w:rsidRDefault="0012133E" w:rsidP="00205B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1E9">
        <w:rPr>
          <w:rFonts w:ascii="Times New Roman" w:hAnsi="Times New Roman" w:cs="Times New Roman"/>
          <w:b/>
          <w:sz w:val="24"/>
          <w:szCs w:val="24"/>
        </w:rPr>
        <w:t>ГОСУДАРСТВЕННОГО АВТОНОМНОГО УЧРЕЖДЕНИЯ</w:t>
      </w:r>
    </w:p>
    <w:p w:rsidR="0012133E" w:rsidRPr="00EB61E9" w:rsidRDefault="0012133E" w:rsidP="00205B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1E9">
        <w:rPr>
          <w:rFonts w:ascii="Times New Roman" w:hAnsi="Times New Roman" w:cs="Times New Roman"/>
          <w:b/>
          <w:sz w:val="24"/>
          <w:szCs w:val="24"/>
        </w:rPr>
        <w:t>ДОПОЛНИТЕЛЬНОГО ПРОФЕССИОНАЛЬНОГО ОБРАЗОВАНИЯ</w:t>
      </w:r>
    </w:p>
    <w:p w:rsidR="0012133E" w:rsidRPr="00EB61E9" w:rsidRDefault="0012133E" w:rsidP="00205B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1E9">
        <w:rPr>
          <w:rFonts w:ascii="Times New Roman" w:hAnsi="Times New Roman" w:cs="Times New Roman"/>
          <w:b/>
          <w:sz w:val="24"/>
          <w:szCs w:val="24"/>
        </w:rPr>
        <w:t>«РЕГИОНАЛЬНЫЙ ЦЕНТР МОНИТОРИНГА И РАЗВИТИЯ ПРОФЕССИОНАЛЬНОГО ОБРАЗОВАНИЯ»</w:t>
      </w:r>
    </w:p>
    <w:p w:rsidR="00B940DB" w:rsidRPr="00EB61E9" w:rsidRDefault="001F6BBF" w:rsidP="00205B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12133E" w:rsidRPr="00EB61E9">
        <w:rPr>
          <w:rFonts w:ascii="Times New Roman" w:hAnsi="Times New Roman" w:cs="Times New Roman"/>
          <w:b/>
          <w:sz w:val="24"/>
          <w:szCs w:val="24"/>
        </w:rPr>
        <w:t xml:space="preserve"> 2015</w:t>
      </w:r>
      <w:r>
        <w:rPr>
          <w:rFonts w:ascii="Times New Roman" w:hAnsi="Times New Roman" w:cs="Times New Roman"/>
          <w:b/>
          <w:sz w:val="24"/>
          <w:szCs w:val="24"/>
        </w:rPr>
        <w:t>-2016 год</w:t>
      </w:r>
    </w:p>
    <w:p w:rsidR="00AE1374" w:rsidRDefault="00AE1374" w:rsidP="00292C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E093E" w:rsidRDefault="002E093E" w:rsidP="00292C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E093E" w:rsidRDefault="002E093E" w:rsidP="00292C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E093E" w:rsidRDefault="002E093E" w:rsidP="00292C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E093E" w:rsidRDefault="002E093E" w:rsidP="00292C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E093E" w:rsidRDefault="002E093E" w:rsidP="00292C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E093E" w:rsidRDefault="002E093E" w:rsidP="00292C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E093E" w:rsidRDefault="002E093E" w:rsidP="00292C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E093E" w:rsidRDefault="002E093E" w:rsidP="00292C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E093E" w:rsidRDefault="002E093E" w:rsidP="00292C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E093E" w:rsidRDefault="002E093E" w:rsidP="00292C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E093E" w:rsidRDefault="002E093E" w:rsidP="00292C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E093E" w:rsidRDefault="002E093E" w:rsidP="00292C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E093E" w:rsidRDefault="002E093E" w:rsidP="00292C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E093E" w:rsidRDefault="002E093E" w:rsidP="00292C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E093E" w:rsidRDefault="002E093E" w:rsidP="00292C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E093E" w:rsidRDefault="002E093E" w:rsidP="00292C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E093E" w:rsidRDefault="002E093E" w:rsidP="00292C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E093E" w:rsidRDefault="002E093E" w:rsidP="00292C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E093E" w:rsidRPr="00292C5D" w:rsidRDefault="002E093E" w:rsidP="00292C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Иркутск, 2016 г.</w:t>
      </w:r>
    </w:p>
    <w:p w:rsidR="002E093E" w:rsidRDefault="002E093E">
      <w:pPr>
        <w:rPr>
          <w:rStyle w:val="af4"/>
          <w:rFonts w:ascii="Times New Roman" w:hAnsi="Times New Roman" w:cs="Times New Roman"/>
          <w:b w:val="0"/>
          <w:sz w:val="24"/>
          <w:szCs w:val="24"/>
        </w:rPr>
      </w:pPr>
      <w:r>
        <w:rPr>
          <w:rStyle w:val="af4"/>
          <w:rFonts w:ascii="Times New Roman" w:hAnsi="Times New Roman" w:cs="Times New Roman"/>
          <w:b w:val="0"/>
          <w:sz w:val="24"/>
          <w:szCs w:val="24"/>
        </w:rPr>
        <w:br w:type="page"/>
      </w:r>
    </w:p>
    <w:p w:rsidR="00292C5D" w:rsidRPr="007B414F" w:rsidRDefault="00292C5D" w:rsidP="007B414F">
      <w:pPr>
        <w:spacing w:after="0"/>
        <w:ind w:firstLine="708"/>
        <w:jc w:val="both"/>
        <w:rPr>
          <w:rStyle w:val="af4"/>
          <w:rFonts w:ascii="Times New Roman" w:hAnsi="Times New Roman" w:cs="Times New Roman"/>
          <w:b w:val="0"/>
          <w:bCs w:val="0"/>
          <w:sz w:val="24"/>
          <w:szCs w:val="24"/>
        </w:rPr>
      </w:pPr>
      <w:r w:rsidRPr="007B414F">
        <w:rPr>
          <w:rStyle w:val="af4"/>
          <w:rFonts w:ascii="Times New Roman" w:hAnsi="Times New Roman" w:cs="Times New Roman"/>
          <w:b w:val="0"/>
          <w:sz w:val="24"/>
          <w:szCs w:val="24"/>
        </w:rPr>
        <w:lastRenderedPageBreak/>
        <w:t xml:space="preserve">С целью проведения самообследования </w:t>
      </w:r>
      <w:r w:rsidR="002C6B8A" w:rsidRPr="007B414F">
        <w:rPr>
          <w:rStyle w:val="af4"/>
          <w:rFonts w:ascii="Times New Roman" w:hAnsi="Times New Roman" w:cs="Times New Roman"/>
          <w:b w:val="0"/>
          <w:sz w:val="24"/>
          <w:szCs w:val="24"/>
        </w:rPr>
        <w:t xml:space="preserve">образовательной организации, </w:t>
      </w:r>
      <w:r w:rsidRPr="007B414F">
        <w:rPr>
          <w:rStyle w:val="af4"/>
          <w:rFonts w:ascii="Times New Roman" w:hAnsi="Times New Roman" w:cs="Times New Roman"/>
          <w:b w:val="0"/>
          <w:sz w:val="24"/>
          <w:szCs w:val="24"/>
        </w:rPr>
        <w:t xml:space="preserve">приказом директора была создана </w:t>
      </w:r>
      <w:r w:rsidR="002C6B8A" w:rsidRPr="007B414F">
        <w:rPr>
          <w:rStyle w:val="af4"/>
          <w:rFonts w:ascii="Times New Roman" w:hAnsi="Times New Roman" w:cs="Times New Roman"/>
          <w:b w:val="0"/>
          <w:sz w:val="24"/>
          <w:szCs w:val="24"/>
        </w:rPr>
        <w:t>рабочая</w:t>
      </w:r>
      <w:r w:rsidRPr="007B414F">
        <w:rPr>
          <w:rStyle w:val="af4"/>
          <w:rFonts w:ascii="Times New Roman" w:hAnsi="Times New Roman" w:cs="Times New Roman"/>
          <w:b w:val="0"/>
          <w:sz w:val="24"/>
          <w:szCs w:val="24"/>
        </w:rPr>
        <w:t xml:space="preserve"> группа. Процедура самообследования проведена в соответствии с действующим </w:t>
      </w:r>
      <w:r w:rsidR="002C6B8A" w:rsidRPr="007B414F">
        <w:rPr>
          <w:rStyle w:val="af4"/>
          <w:rFonts w:ascii="Times New Roman" w:hAnsi="Times New Roman" w:cs="Times New Roman"/>
          <w:b w:val="0"/>
          <w:sz w:val="24"/>
          <w:szCs w:val="24"/>
        </w:rPr>
        <w:t>законодательством</w:t>
      </w:r>
      <w:r w:rsidRPr="007B414F">
        <w:rPr>
          <w:rStyle w:val="af4"/>
          <w:rFonts w:ascii="Times New Roman" w:hAnsi="Times New Roman" w:cs="Times New Roman"/>
          <w:b w:val="0"/>
          <w:sz w:val="24"/>
          <w:szCs w:val="24"/>
        </w:rPr>
        <w:t xml:space="preserve"> в аспекте требований предъявляемых к образовательной организации</w:t>
      </w:r>
      <w:r w:rsidR="002C6B8A" w:rsidRPr="007B414F">
        <w:rPr>
          <w:rStyle w:val="af4"/>
          <w:rFonts w:ascii="Times New Roman" w:hAnsi="Times New Roman" w:cs="Times New Roman"/>
          <w:b w:val="0"/>
          <w:sz w:val="24"/>
          <w:szCs w:val="24"/>
        </w:rPr>
        <w:t xml:space="preserve"> дополнительного профессионального образования</w:t>
      </w:r>
      <w:r w:rsidRPr="007B414F">
        <w:rPr>
          <w:rStyle w:val="af4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A83FD9" w:rsidRPr="007B414F" w:rsidRDefault="00A83FD9" w:rsidP="007B414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414F">
        <w:rPr>
          <w:rFonts w:ascii="Times New Roman" w:eastAsia="Times New Roman" w:hAnsi="Times New Roman" w:cs="Times New Roman"/>
          <w:sz w:val="24"/>
          <w:szCs w:val="24"/>
        </w:rPr>
        <w:t xml:space="preserve">В процессе самообследования проводилась оценка </w:t>
      </w:r>
      <w:r w:rsidR="00F86D64" w:rsidRPr="007B414F">
        <w:rPr>
          <w:rFonts w:ascii="Times New Roman" w:eastAsia="Times New Roman" w:hAnsi="Times New Roman" w:cs="Times New Roman"/>
          <w:sz w:val="24"/>
          <w:szCs w:val="24"/>
        </w:rPr>
        <w:t xml:space="preserve">нормативно-правового обеспечения образовательной деятельности, </w:t>
      </w:r>
      <w:r w:rsidRPr="007B414F">
        <w:rPr>
          <w:rFonts w:ascii="Times New Roman" w:eastAsia="Times New Roman" w:hAnsi="Times New Roman" w:cs="Times New Roman"/>
          <w:sz w:val="24"/>
          <w:szCs w:val="24"/>
        </w:rPr>
        <w:t>системы управления организации, содержания и качества подготовки слушателей, организации учебного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устанавливаемы</w:t>
      </w:r>
      <w:r w:rsidR="00F86D64" w:rsidRPr="007B414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4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D64" w:rsidRPr="007B41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Министерством образования науки Российской Федерации (приказ от 10 декабря 2013 г. № 1324) по критериям</w:t>
      </w:r>
      <w:r w:rsidR="00F86D64" w:rsidRPr="007B41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6D64" w:rsidRPr="007B414F" w:rsidRDefault="00F86D64" w:rsidP="007B414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414F">
        <w:rPr>
          <w:rFonts w:ascii="Times New Roman" w:eastAsia="Times New Roman" w:hAnsi="Times New Roman" w:cs="Times New Roman"/>
          <w:sz w:val="24"/>
          <w:szCs w:val="24"/>
        </w:rPr>
        <w:t>-образовательная деятельность;</w:t>
      </w:r>
    </w:p>
    <w:p w:rsidR="00A83FD9" w:rsidRPr="007B414F" w:rsidRDefault="00F86D64" w:rsidP="007B414F">
      <w:pPr>
        <w:pStyle w:val="ConsPlusNormal"/>
        <w:spacing w:line="276" w:lineRule="auto"/>
        <w:ind w:firstLine="708"/>
        <w:jc w:val="both"/>
        <w:rPr>
          <w:rStyle w:val="af4"/>
          <w:rFonts w:ascii="Times New Roman" w:hAnsi="Times New Roman" w:cs="Times New Roman"/>
          <w:b w:val="0"/>
          <w:sz w:val="24"/>
          <w:szCs w:val="24"/>
        </w:rPr>
      </w:pPr>
      <w:r w:rsidRPr="007B414F">
        <w:rPr>
          <w:rStyle w:val="af4"/>
          <w:rFonts w:ascii="Times New Roman" w:hAnsi="Times New Roman" w:cs="Times New Roman"/>
          <w:b w:val="0"/>
          <w:sz w:val="24"/>
          <w:szCs w:val="24"/>
        </w:rPr>
        <w:t>-научно-исследовательская деятельность;</w:t>
      </w:r>
    </w:p>
    <w:p w:rsidR="00A83FD9" w:rsidRPr="007B414F" w:rsidRDefault="00F86D64" w:rsidP="007B414F">
      <w:pPr>
        <w:pStyle w:val="ConsPlusNormal"/>
        <w:spacing w:line="276" w:lineRule="auto"/>
        <w:ind w:firstLine="708"/>
        <w:jc w:val="both"/>
        <w:rPr>
          <w:rStyle w:val="af4"/>
          <w:rFonts w:ascii="Times New Roman" w:hAnsi="Times New Roman" w:cs="Times New Roman"/>
          <w:b w:val="0"/>
          <w:sz w:val="24"/>
          <w:szCs w:val="24"/>
        </w:rPr>
      </w:pPr>
      <w:r w:rsidRPr="007B414F">
        <w:rPr>
          <w:rStyle w:val="af4"/>
          <w:rFonts w:ascii="Times New Roman" w:hAnsi="Times New Roman" w:cs="Times New Roman"/>
          <w:b w:val="0"/>
          <w:sz w:val="24"/>
          <w:szCs w:val="24"/>
        </w:rPr>
        <w:t>-финансово-экономическая деятельность;</w:t>
      </w:r>
    </w:p>
    <w:p w:rsidR="00F86D64" w:rsidRPr="007B414F" w:rsidRDefault="00F86D64" w:rsidP="007B414F">
      <w:pPr>
        <w:pStyle w:val="ConsPlusNormal"/>
        <w:spacing w:line="276" w:lineRule="auto"/>
        <w:ind w:firstLine="708"/>
        <w:jc w:val="both"/>
        <w:rPr>
          <w:rStyle w:val="af4"/>
          <w:rFonts w:ascii="Times New Roman" w:hAnsi="Times New Roman" w:cs="Times New Roman"/>
          <w:b w:val="0"/>
          <w:sz w:val="24"/>
          <w:szCs w:val="24"/>
        </w:rPr>
      </w:pPr>
      <w:r w:rsidRPr="007B414F">
        <w:rPr>
          <w:rStyle w:val="af4"/>
          <w:rFonts w:ascii="Times New Roman" w:hAnsi="Times New Roman" w:cs="Times New Roman"/>
          <w:b w:val="0"/>
          <w:sz w:val="24"/>
          <w:szCs w:val="24"/>
        </w:rPr>
        <w:t>-инфраструктура.</w:t>
      </w:r>
    </w:p>
    <w:p w:rsidR="002E093E" w:rsidRPr="007B414F" w:rsidRDefault="002E093E" w:rsidP="007B414F">
      <w:pPr>
        <w:spacing w:after="0"/>
        <w:ind w:firstLine="567"/>
        <w:jc w:val="both"/>
        <w:rPr>
          <w:rStyle w:val="af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E1374" w:rsidRPr="007B414F" w:rsidRDefault="00EA38AB" w:rsidP="007B414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14F">
        <w:rPr>
          <w:rFonts w:ascii="Times New Roman" w:hAnsi="Times New Roman" w:cs="Times New Roman"/>
          <w:b/>
          <w:sz w:val="24"/>
          <w:szCs w:val="24"/>
        </w:rPr>
        <w:t xml:space="preserve">I. ОБЩИЕ СВЕДЕНИЯ О ГОСУДАРСТВЕННОМ АВТОНОМНОМ  УЧРЕЖДЕНИИ ДОПОЛНИТЕЛЬНОГО ПРОФЕССИОНАЛЬНОГО ОБРАЗОВАНИЯ </w:t>
      </w:r>
      <w:r w:rsidR="009A17BD" w:rsidRPr="007B414F">
        <w:rPr>
          <w:rFonts w:ascii="Times New Roman" w:hAnsi="Times New Roman" w:cs="Times New Roman"/>
          <w:b/>
          <w:sz w:val="24"/>
          <w:szCs w:val="24"/>
        </w:rPr>
        <w:t xml:space="preserve">ИРКУТСКОЙ ОБЛАСТИ </w:t>
      </w:r>
      <w:r w:rsidRPr="007B414F">
        <w:rPr>
          <w:rFonts w:ascii="Times New Roman" w:hAnsi="Times New Roman" w:cs="Times New Roman"/>
          <w:b/>
          <w:sz w:val="24"/>
          <w:szCs w:val="24"/>
        </w:rPr>
        <w:t>«РЕГИОНАЛЬНЫЙ ЦЕНТР МОНИТОРИНГА И РАЗВИТИЯ ПРОФЕССИОНАЛЬНОГО ОБРАЗОВАНИЯ» (ГАУ ДПО</w:t>
      </w:r>
      <w:r w:rsidR="009A17BD" w:rsidRPr="007B414F">
        <w:rPr>
          <w:rFonts w:ascii="Times New Roman" w:hAnsi="Times New Roman" w:cs="Times New Roman"/>
          <w:b/>
          <w:sz w:val="24"/>
          <w:szCs w:val="24"/>
        </w:rPr>
        <w:t xml:space="preserve"> ИО</w:t>
      </w:r>
      <w:r w:rsidRPr="007B414F">
        <w:rPr>
          <w:rFonts w:ascii="Times New Roman" w:hAnsi="Times New Roman" w:cs="Times New Roman"/>
          <w:b/>
          <w:sz w:val="24"/>
          <w:szCs w:val="24"/>
        </w:rPr>
        <w:t xml:space="preserve"> «РЦМРПО»)</w:t>
      </w:r>
    </w:p>
    <w:p w:rsidR="00DD24C7" w:rsidRPr="007B414F" w:rsidRDefault="00DD24C7" w:rsidP="007B414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54BC2" w:rsidRPr="007B414F" w:rsidRDefault="00354BC2" w:rsidP="007B414F">
      <w:pPr>
        <w:pStyle w:val="a3"/>
        <w:numPr>
          <w:ilvl w:val="1"/>
          <w:numId w:val="32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414F">
        <w:rPr>
          <w:rFonts w:ascii="Times New Roman" w:eastAsia="Calibri" w:hAnsi="Times New Roman" w:cs="Times New Roman"/>
          <w:b/>
          <w:sz w:val="24"/>
          <w:szCs w:val="24"/>
        </w:rPr>
        <w:t>Общие сведения</w:t>
      </w:r>
    </w:p>
    <w:p w:rsidR="00457C5C" w:rsidRPr="007B414F" w:rsidRDefault="00457C5C" w:rsidP="007B41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14F">
        <w:rPr>
          <w:rFonts w:ascii="Times New Roman" w:eastAsia="Calibri" w:hAnsi="Times New Roman" w:cs="Times New Roman"/>
          <w:sz w:val="24"/>
          <w:szCs w:val="24"/>
        </w:rPr>
        <w:t>Государственно</w:t>
      </w:r>
      <w:r w:rsidR="00DD24C7" w:rsidRPr="007B414F">
        <w:rPr>
          <w:rFonts w:ascii="Times New Roman" w:eastAsia="Calibri" w:hAnsi="Times New Roman" w:cs="Times New Roman"/>
          <w:sz w:val="24"/>
          <w:szCs w:val="24"/>
        </w:rPr>
        <w:t>е</w:t>
      </w:r>
      <w:r w:rsidRPr="007B414F">
        <w:rPr>
          <w:rFonts w:ascii="Times New Roman" w:eastAsia="Calibri" w:hAnsi="Times New Roman" w:cs="Times New Roman"/>
          <w:sz w:val="24"/>
          <w:szCs w:val="24"/>
        </w:rPr>
        <w:t xml:space="preserve"> автономно</w:t>
      </w:r>
      <w:r w:rsidR="00DD24C7" w:rsidRPr="007B414F">
        <w:rPr>
          <w:rFonts w:ascii="Times New Roman" w:eastAsia="Calibri" w:hAnsi="Times New Roman" w:cs="Times New Roman"/>
          <w:sz w:val="24"/>
          <w:szCs w:val="24"/>
        </w:rPr>
        <w:t>е</w:t>
      </w:r>
      <w:r w:rsidRPr="007B414F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 w:rsidR="00DD24C7" w:rsidRPr="007B414F">
        <w:rPr>
          <w:rFonts w:ascii="Times New Roman" w:eastAsia="Calibri" w:hAnsi="Times New Roman" w:cs="Times New Roman"/>
          <w:sz w:val="24"/>
          <w:szCs w:val="24"/>
        </w:rPr>
        <w:t>е</w:t>
      </w:r>
      <w:r w:rsidRPr="007B414F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профессионального образования </w:t>
      </w:r>
      <w:r w:rsidR="00387445" w:rsidRPr="007B414F">
        <w:rPr>
          <w:rFonts w:ascii="Times New Roman" w:eastAsia="Calibri" w:hAnsi="Times New Roman" w:cs="Times New Roman"/>
          <w:sz w:val="24"/>
          <w:szCs w:val="24"/>
        </w:rPr>
        <w:t xml:space="preserve">Иркутской области </w:t>
      </w:r>
      <w:r w:rsidRPr="007B414F">
        <w:rPr>
          <w:rFonts w:ascii="Times New Roman" w:eastAsia="Calibri" w:hAnsi="Times New Roman" w:cs="Times New Roman"/>
          <w:sz w:val="24"/>
          <w:szCs w:val="24"/>
        </w:rPr>
        <w:t>«Региональный центр мониторинга и развития профессионального образования»</w:t>
      </w:r>
      <w:r w:rsidR="00DD24C7" w:rsidRPr="007B414F">
        <w:rPr>
          <w:rFonts w:ascii="Times New Roman" w:eastAsia="Calibri" w:hAnsi="Times New Roman" w:cs="Times New Roman"/>
          <w:sz w:val="24"/>
          <w:szCs w:val="24"/>
        </w:rPr>
        <w:t>, именуемое в дальнейшем «</w:t>
      </w:r>
      <w:r w:rsidR="00A677AE" w:rsidRPr="007B414F">
        <w:rPr>
          <w:rFonts w:ascii="Times New Roman" w:eastAsia="Calibri" w:hAnsi="Times New Roman" w:cs="Times New Roman"/>
          <w:sz w:val="24"/>
          <w:szCs w:val="24"/>
        </w:rPr>
        <w:t>Центр</w:t>
      </w:r>
      <w:r w:rsidR="00DD24C7" w:rsidRPr="007B414F">
        <w:rPr>
          <w:rFonts w:ascii="Times New Roman" w:eastAsia="Calibri" w:hAnsi="Times New Roman" w:cs="Times New Roman"/>
          <w:sz w:val="24"/>
          <w:szCs w:val="24"/>
        </w:rPr>
        <w:t xml:space="preserve">», является </w:t>
      </w:r>
      <w:r w:rsidR="00DF0ADE" w:rsidRPr="007B414F">
        <w:rPr>
          <w:rFonts w:ascii="Times New Roman" w:eastAsia="Calibri" w:hAnsi="Times New Roman" w:cs="Times New Roman"/>
          <w:sz w:val="24"/>
          <w:szCs w:val="24"/>
        </w:rPr>
        <w:t>некоммерческой</w:t>
      </w:r>
      <w:r w:rsidR="00690B34" w:rsidRPr="007B414F">
        <w:rPr>
          <w:rFonts w:ascii="Times New Roman" w:eastAsia="Calibri" w:hAnsi="Times New Roman" w:cs="Times New Roman"/>
          <w:sz w:val="24"/>
          <w:szCs w:val="24"/>
        </w:rPr>
        <w:t xml:space="preserve"> организацией</w:t>
      </w:r>
      <w:r w:rsidR="002F3187" w:rsidRPr="007B41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5EEC" w:rsidRPr="007B414F" w:rsidRDefault="00795EEC" w:rsidP="007B41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14F">
        <w:rPr>
          <w:rFonts w:ascii="Times New Roman" w:eastAsia="Calibri" w:hAnsi="Times New Roman" w:cs="Times New Roman"/>
          <w:sz w:val="24"/>
          <w:szCs w:val="24"/>
        </w:rPr>
        <w:t>Функции и полномочия учредителя от имени Иркутской области осуществляет Министерство образования Иркутской области.</w:t>
      </w:r>
    </w:p>
    <w:p w:rsidR="003A29F0" w:rsidRPr="007B414F" w:rsidRDefault="003A29F0" w:rsidP="007B41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14F">
        <w:rPr>
          <w:rFonts w:ascii="Times New Roman" w:eastAsia="Calibri" w:hAnsi="Times New Roman" w:cs="Times New Roman"/>
          <w:sz w:val="24"/>
          <w:szCs w:val="24"/>
        </w:rPr>
        <w:t>В настоящее время Центр осуществляет свою деятельность в организационно-правовой форме автономного учреждения  в соответствии с Уставом, утвержденным приказом Министерства образования Иркутской области от 03.06.2015 года № 495-мр,  и лицензией Службы по контролю и надзору в сфере образования Иркутской области (серия 38Л01 №0002508, регистрационный №8130от 14.07.2015 г.), выданной бессрочно в сфере профессионального обучения и дополнительного профессионального образования.</w:t>
      </w:r>
    </w:p>
    <w:p w:rsidR="00F90D26" w:rsidRPr="007B414F" w:rsidRDefault="00F90D26" w:rsidP="007B41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14F">
        <w:rPr>
          <w:rFonts w:ascii="Times New Roman" w:eastAsia="Calibri" w:hAnsi="Times New Roman" w:cs="Times New Roman"/>
          <w:sz w:val="24"/>
          <w:szCs w:val="24"/>
        </w:rPr>
        <w:t>Реквизиты Свидетельства о государственной регистрации юридического лица: Серия АИР регистрационный № 165 выдано Иркутской районной администрацией 25.01.2000 года</w:t>
      </w:r>
    </w:p>
    <w:p w:rsidR="00F90D26" w:rsidRPr="007B414F" w:rsidRDefault="00F90D26" w:rsidP="007B41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14F">
        <w:rPr>
          <w:rFonts w:ascii="Times New Roman" w:eastAsia="Calibri" w:hAnsi="Times New Roman" w:cs="Times New Roman"/>
          <w:sz w:val="24"/>
          <w:szCs w:val="24"/>
        </w:rPr>
        <w:t>Реквизиты  Свидетельства о постановке на учет российской организации в налоговом органе по месту ее нахождения  серия 38 № 003732204 от 16.01.2014 года.</w:t>
      </w:r>
    </w:p>
    <w:p w:rsidR="00677967" w:rsidRPr="007B414F" w:rsidRDefault="00A677AE" w:rsidP="007B41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14F">
        <w:rPr>
          <w:rFonts w:ascii="Times New Roman" w:eastAsia="Calibri" w:hAnsi="Times New Roman" w:cs="Times New Roman"/>
          <w:sz w:val="24"/>
          <w:szCs w:val="24"/>
        </w:rPr>
        <w:t>Юридический адрес Центра: 664047, Иркутская область, г. Иркутск, ул. Александра Невского, д. 105.</w:t>
      </w:r>
    </w:p>
    <w:p w:rsidR="00A677AE" w:rsidRPr="007B414F" w:rsidRDefault="00A677AE" w:rsidP="007B41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14F">
        <w:rPr>
          <w:rFonts w:ascii="Times New Roman" w:eastAsia="Calibri" w:hAnsi="Times New Roman" w:cs="Times New Roman"/>
          <w:sz w:val="24"/>
          <w:szCs w:val="24"/>
        </w:rPr>
        <w:t>Административный отдел (</w:t>
      </w:r>
      <w:r w:rsidR="001A0E1C" w:rsidRPr="007B414F">
        <w:rPr>
          <w:rFonts w:ascii="Times New Roman" w:eastAsia="Calibri" w:hAnsi="Times New Roman" w:cs="Times New Roman"/>
          <w:sz w:val="24"/>
          <w:szCs w:val="24"/>
        </w:rPr>
        <w:t>664047, Иркутская область, г. Иркутск, ул. Александра Невского, д. 105);</w:t>
      </w:r>
    </w:p>
    <w:p w:rsidR="001A0E1C" w:rsidRPr="007B414F" w:rsidRDefault="001A0E1C" w:rsidP="007B41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14F">
        <w:rPr>
          <w:rFonts w:ascii="Times New Roman" w:eastAsia="Calibri" w:hAnsi="Times New Roman" w:cs="Times New Roman"/>
          <w:sz w:val="24"/>
          <w:szCs w:val="24"/>
        </w:rPr>
        <w:t>Учебный отдел (664047, Иркутская область, г. Иркутск, ул. Рабочего Штаба, д. 15).</w:t>
      </w:r>
    </w:p>
    <w:p w:rsidR="00DE0AB5" w:rsidRPr="007B414F" w:rsidRDefault="00DE0AB5" w:rsidP="007B41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14F">
        <w:rPr>
          <w:rFonts w:ascii="Times New Roman" w:eastAsia="Calibri" w:hAnsi="Times New Roman" w:cs="Times New Roman"/>
          <w:sz w:val="24"/>
          <w:szCs w:val="24"/>
        </w:rPr>
        <w:t>Контактная информация:</w:t>
      </w:r>
    </w:p>
    <w:p w:rsidR="00DE0AB5" w:rsidRPr="007B414F" w:rsidRDefault="00713318" w:rsidP="007B41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14F">
        <w:rPr>
          <w:rFonts w:ascii="Times New Roman" w:eastAsia="Calibri" w:hAnsi="Times New Roman" w:cs="Times New Roman"/>
          <w:sz w:val="24"/>
          <w:szCs w:val="24"/>
        </w:rPr>
        <w:lastRenderedPageBreak/>
        <w:t>Государственное  автономное  учреждение дополнительного профессионального образования «Региональный центр мониторинга и развития профессионального образования» (ГАУ ДПО ИО «РЦМРПО»)</w:t>
      </w:r>
      <w:r w:rsidR="00FA2389" w:rsidRPr="007B41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2389" w:rsidRPr="007B414F" w:rsidRDefault="00FA2389" w:rsidP="007B41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14F">
        <w:rPr>
          <w:rFonts w:ascii="Times New Roman" w:eastAsia="Calibri" w:hAnsi="Times New Roman" w:cs="Times New Roman"/>
          <w:sz w:val="24"/>
          <w:szCs w:val="24"/>
        </w:rPr>
        <w:t>Адрес: 664047, Иркутская область, г. Иркутск, ул. Александра Невского, д. 105</w:t>
      </w:r>
    </w:p>
    <w:p w:rsidR="00FA2389" w:rsidRPr="007B414F" w:rsidRDefault="00FA2389" w:rsidP="007B41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14F">
        <w:rPr>
          <w:rFonts w:ascii="Times New Roman" w:eastAsia="Calibri" w:hAnsi="Times New Roman" w:cs="Times New Roman"/>
          <w:sz w:val="24"/>
          <w:szCs w:val="24"/>
        </w:rPr>
        <w:t>Телефон/факс: 8(3952) 484-370;</w:t>
      </w:r>
    </w:p>
    <w:p w:rsidR="00690B12" w:rsidRPr="007B414F" w:rsidRDefault="00FA2389" w:rsidP="007B41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B41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hyperlink r:id="rId9" w:history="1">
        <w:r w:rsidRPr="007B414F">
          <w:rPr>
            <w:rFonts w:ascii="Times New Roman" w:eastAsia="Calibri" w:hAnsi="Times New Roman" w:cs="Times New Roman"/>
            <w:sz w:val="24"/>
            <w:szCs w:val="24"/>
            <w:lang w:val="en-US"/>
          </w:rPr>
          <w:t>gouupc@inbox.ru</w:t>
        </w:r>
      </w:hyperlink>
      <w:r w:rsidR="00205B60" w:rsidRPr="007B41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hyperlink r:id="rId10" w:history="1">
        <w:r w:rsidR="00205B60" w:rsidRPr="007B414F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kafedra_poipkro@mail.ru</w:t>
        </w:r>
      </w:hyperlink>
      <w:r w:rsidR="00205B60" w:rsidRPr="007B414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890E24" w:rsidRPr="007B414F" w:rsidRDefault="00690B12" w:rsidP="007B41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14F">
        <w:rPr>
          <w:rFonts w:ascii="Times New Roman" w:eastAsia="Calibri" w:hAnsi="Times New Roman" w:cs="Times New Roman"/>
          <w:sz w:val="24"/>
          <w:szCs w:val="24"/>
        </w:rPr>
        <w:t xml:space="preserve">Сайт: </w:t>
      </w:r>
      <w:hyperlink r:id="rId11" w:history="1">
        <w:r w:rsidRPr="007B414F">
          <w:rPr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7B414F">
          <w:rPr>
            <w:rFonts w:ascii="Times New Roman" w:eastAsia="Calibri" w:hAnsi="Times New Roman" w:cs="Times New Roman"/>
            <w:sz w:val="24"/>
            <w:szCs w:val="24"/>
          </w:rPr>
          <w:t>.рцмрпо.рф</w:t>
        </w:r>
      </w:hyperlink>
    </w:p>
    <w:p w:rsidR="004172C2" w:rsidRPr="007B414F" w:rsidRDefault="00205B60" w:rsidP="007B41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14F">
        <w:rPr>
          <w:rFonts w:ascii="Times New Roman" w:eastAsia="Calibri" w:hAnsi="Times New Roman" w:cs="Times New Roman"/>
          <w:sz w:val="24"/>
          <w:szCs w:val="24"/>
        </w:rPr>
        <w:t>ИНН: 3827000210</w:t>
      </w:r>
    </w:p>
    <w:p w:rsidR="00FA2389" w:rsidRPr="007B414F" w:rsidRDefault="00205B60" w:rsidP="007B414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14F">
        <w:rPr>
          <w:rFonts w:ascii="Times New Roman" w:eastAsia="Calibri" w:hAnsi="Times New Roman" w:cs="Times New Roman"/>
          <w:sz w:val="24"/>
          <w:szCs w:val="24"/>
        </w:rPr>
        <w:t>КПП: 382701001</w:t>
      </w:r>
    </w:p>
    <w:p w:rsidR="00205B60" w:rsidRPr="007B414F" w:rsidRDefault="0014183A" w:rsidP="007B414F">
      <w:pPr>
        <w:tabs>
          <w:tab w:val="left" w:pos="0"/>
          <w:tab w:val="left" w:pos="284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14F">
        <w:rPr>
          <w:rFonts w:ascii="Times New Roman" w:hAnsi="Times New Roman" w:cs="Times New Roman"/>
          <w:b/>
          <w:sz w:val="24"/>
          <w:szCs w:val="24"/>
        </w:rPr>
        <w:t>1.</w:t>
      </w:r>
      <w:r w:rsidR="00354BC2" w:rsidRPr="007B414F">
        <w:rPr>
          <w:rFonts w:ascii="Times New Roman" w:hAnsi="Times New Roman" w:cs="Times New Roman"/>
          <w:b/>
          <w:sz w:val="24"/>
          <w:szCs w:val="24"/>
        </w:rPr>
        <w:t>2.</w:t>
      </w:r>
      <w:r w:rsidR="007B4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B60" w:rsidRPr="007B414F">
        <w:rPr>
          <w:rFonts w:ascii="Times New Roman" w:hAnsi="Times New Roman" w:cs="Times New Roman"/>
          <w:b/>
          <w:sz w:val="24"/>
          <w:szCs w:val="24"/>
        </w:rPr>
        <w:t>Ц</w:t>
      </w:r>
      <w:r w:rsidR="007B414F">
        <w:rPr>
          <w:rFonts w:ascii="Times New Roman" w:hAnsi="Times New Roman" w:cs="Times New Roman"/>
          <w:b/>
          <w:sz w:val="24"/>
          <w:szCs w:val="24"/>
        </w:rPr>
        <w:t>ели и</w:t>
      </w:r>
      <w:r w:rsidRPr="007B4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1AF" w:rsidRPr="007B414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B414F">
        <w:rPr>
          <w:rFonts w:ascii="Times New Roman" w:hAnsi="Times New Roman" w:cs="Times New Roman"/>
          <w:b/>
          <w:sz w:val="24"/>
          <w:szCs w:val="24"/>
        </w:rPr>
        <w:t xml:space="preserve"> деятельности </w:t>
      </w:r>
      <w:r w:rsidR="00205B60" w:rsidRPr="007B414F">
        <w:rPr>
          <w:rFonts w:ascii="Times New Roman" w:hAnsi="Times New Roman" w:cs="Times New Roman"/>
          <w:b/>
          <w:sz w:val="24"/>
          <w:szCs w:val="24"/>
        </w:rPr>
        <w:t xml:space="preserve">Центра </w:t>
      </w:r>
      <w:r w:rsidR="007B414F">
        <w:rPr>
          <w:rFonts w:ascii="Times New Roman" w:hAnsi="Times New Roman" w:cs="Times New Roman"/>
          <w:b/>
          <w:sz w:val="24"/>
          <w:szCs w:val="24"/>
        </w:rPr>
        <w:t xml:space="preserve">в соответствии с </w:t>
      </w:r>
      <w:r w:rsidRPr="007B414F">
        <w:rPr>
          <w:rFonts w:ascii="Times New Roman" w:hAnsi="Times New Roman" w:cs="Times New Roman"/>
          <w:b/>
          <w:sz w:val="24"/>
          <w:szCs w:val="24"/>
        </w:rPr>
        <w:t>Уставом</w:t>
      </w:r>
      <w:r w:rsidR="00205B60" w:rsidRPr="007B414F">
        <w:rPr>
          <w:rFonts w:ascii="Times New Roman" w:hAnsi="Times New Roman" w:cs="Times New Roman"/>
          <w:b/>
          <w:sz w:val="24"/>
          <w:szCs w:val="24"/>
        </w:rPr>
        <w:t>.</w:t>
      </w:r>
    </w:p>
    <w:p w:rsidR="000C38FE" w:rsidRPr="007B414F" w:rsidRDefault="003A29F0" w:rsidP="007B414F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14F">
        <w:rPr>
          <w:rFonts w:ascii="Times New Roman" w:hAnsi="Times New Roman" w:cs="Times New Roman"/>
          <w:b/>
          <w:sz w:val="24"/>
          <w:szCs w:val="24"/>
        </w:rPr>
        <w:t>Цели деятельности Центра:</w:t>
      </w:r>
      <w:r w:rsidR="00D43F1B" w:rsidRPr="007B41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29F0" w:rsidRPr="007B414F" w:rsidRDefault="003A29F0" w:rsidP="007B414F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- реализация дополнительных профессиональных программ, дополнительных общеобразовательных программ, программ профессионального обучения;</w:t>
      </w:r>
    </w:p>
    <w:p w:rsidR="003A29F0" w:rsidRPr="007B414F" w:rsidRDefault="003A29F0" w:rsidP="007B414F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-</w:t>
      </w:r>
      <w:r w:rsidRPr="007B414F">
        <w:rPr>
          <w:rFonts w:ascii="Times New Roman" w:hAnsi="Times New Roman" w:cs="Times New Roman"/>
          <w:sz w:val="24"/>
          <w:szCs w:val="24"/>
        </w:rPr>
        <w:tab/>
        <w:t>развитие системы профессионального образования Иркутской области, направленное на повышение качества</w:t>
      </w:r>
      <w:r w:rsidR="007B414F">
        <w:rPr>
          <w:rFonts w:ascii="Times New Roman" w:hAnsi="Times New Roman" w:cs="Times New Roman"/>
          <w:sz w:val="24"/>
          <w:szCs w:val="24"/>
        </w:rPr>
        <w:t xml:space="preserve"> </w:t>
      </w:r>
      <w:r w:rsidRPr="007B414F">
        <w:rPr>
          <w:rFonts w:ascii="Times New Roman" w:hAnsi="Times New Roman" w:cs="Times New Roman"/>
          <w:sz w:val="24"/>
          <w:szCs w:val="24"/>
        </w:rPr>
        <w:t>илы</w:t>
      </w:r>
      <w:r w:rsidR="007B414F">
        <w:rPr>
          <w:rFonts w:ascii="Times New Roman" w:hAnsi="Times New Roman" w:cs="Times New Roman"/>
          <w:sz w:val="24"/>
          <w:szCs w:val="24"/>
        </w:rPr>
        <w:t xml:space="preserve"> </w:t>
      </w:r>
      <w:r w:rsidRPr="007B414F">
        <w:rPr>
          <w:rFonts w:ascii="Times New Roman" w:hAnsi="Times New Roman" w:cs="Times New Roman"/>
          <w:sz w:val="24"/>
          <w:szCs w:val="24"/>
        </w:rPr>
        <w:t>и</w:t>
      </w:r>
      <w:r w:rsidR="007B414F">
        <w:rPr>
          <w:rFonts w:ascii="Times New Roman" w:hAnsi="Times New Roman" w:cs="Times New Roman"/>
          <w:sz w:val="24"/>
          <w:szCs w:val="24"/>
        </w:rPr>
        <w:t xml:space="preserve"> </w:t>
      </w:r>
      <w:r w:rsidRPr="007B414F">
        <w:rPr>
          <w:rFonts w:ascii="Times New Roman" w:hAnsi="Times New Roman" w:cs="Times New Roman"/>
          <w:sz w:val="24"/>
          <w:szCs w:val="24"/>
        </w:rPr>
        <w:t>развитие</w:t>
      </w:r>
      <w:r w:rsidR="007B414F">
        <w:rPr>
          <w:rFonts w:ascii="Times New Roman" w:hAnsi="Times New Roman" w:cs="Times New Roman"/>
          <w:sz w:val="24"/>
          <w:szCs w:val="24"/>
        </w:rPr>
        <w:t xml:space="preserve"> </w:t>
      </w:r>
      <w:r w:rsidRPr="007B414F">
        <w:rPr>
          <w:rFonts w:ascii="Times New Roman" w:hAnsi="Times New Roman" w:cs="Times New Roman"/>
          <w:sz w:val="24"/>
          <w:szCs w:val="24"/>
        </w:rPr>
        <w:t>ее</w:t>
      </w:r>
      <w:r w:rsidR="007B414F">
        <w:rPr>
          <w:rFonts w:ascii="Times New Roman" w:hAnsi="Times New Roman" w:cs="Times New Roman"/>
          <w:sz w:val="24"/>
          <w:szCs w:val="24"/>
        </w:rPr>
        <w:t xml:space="preserve"> </w:t>
      </w:r>
      <w:r w:rsidRPr="007B414F">
        <w:rPr>
          <w:rFonts w:ascii="Times New Roman" w:hAnsi="Times New Roman" w:cs="Times New Roman"/>
          <w:sz w:val="24"/>
          <w:szCs w:val="24"/>
        </w:rPr>
        <w:t>профессиональной мобильности</w:t>
      </w:r>
      <w:r w:rsidR="007B414F">
        <w:rPr>
          <w:rFonts w:ascii="Times New Roman" w:hAnsi="Times New Roman" w:cs="Times New Roman"/>
          <w:sz w:val="24"/>
          <w:szCs w:val="24"/>
        </w:rPr>
        <w:t xml:space="preserve"> </w:t>
      </w:r>
      <w:r w:rsidRPr="007B414F">
        <w:rPr>
          <w:rFonts w:ascii="Times New Roman" w:hAnsi="Times New Roman" w:cs="Times New Roman"/>
          <w:sz w:val="24"/>
          <w:szCs w:val="24"/>
        </w:rPr>
        <w:t>с учетом требований рынка труда на основе системного взаимодействия сферы труда и образования;</w:t>
      </w:r>
    </w:p>
    <w:p w:rsidR="003A29F0" w:rsidRPr="007B414F" w:rsidRDefault="003A29F0" w:rsidP="007B414F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-</w:t>
      </w:r>
      <w:r w:rsidRPr="007B414F">
        <w:rPr>
          <w:rFonts w:ascii="Times New Roman" w:hAnsi="Times New Roman" w:cs="Times New Roman"/>
          <w:sz w:val="24"/>
          <w:szCs w:val="24"/>
        </w:rPr>
        <w:tab/>
        <w:t>проведение мониторинга качества профессионального образования по основным направлениям, разработка программ развития профессионального образования, проведение их профессионально-общественной экспертизы, научно-методическое сопровождение их реализации; анализ результатов внедрения программ развития;</w:t>
      </w:r>
    </w:p>
    <w:p w:rsidR="003A29F0" w:rsidRPr="007B414F" w:rsidRDefault="003A29F0" w:rsidP="007B414F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-</w:t>
      </w:r>
      <w:r w:rsidRPr="007B414F">
        <w:rPr>
          <w:rFonts w:ascii="Times New Roman" w:hAnsi="Times New Roman" w:cs="Times New Roman"/>
          <w:sz w:val="24"/>
          <w:szCs w:val="24"/>
        </w:rPr>
        <w:tab/>
        <w:t>оказания  образовательных, прочих  услуг в сфере образования, в целях обеспечения реализации федеральных законов, нормативных правовых актов Правительства Иркутской области в сфере образования.</w:t>
      </w:r>
    </w:p>
    <w:p w:rsidR="003A29F0" w:rsidRPr="007B414F" w:rsidRDefault="003A29F0" w:rsidP="007B414F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- создание условий для развития профессиональных и общекультурных компетенций слушателей.</w:t>
      </w:r>
    </w:p>
    <w:p w:rsidR="003A29F0" w:rsidRPr="007B414F" w:rsidRDefault="003A29F0" w:rsidP="007B414F">
      <w:pPr>
        <w:spacing w:after="0"/>
        <w:ind w:right="-2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14F">
        <w:rPr>
          <w:rFonts w:ascii="Times New Roman" w:hAnsi="Times New Roman" w:cs="Times New Roman"/>
          <w:b/>
          <w:sz w:val="24"/>
          <w:szCs w:val="24"/>
        </w:rPr>
        <w:t>Задачами Центра являются:</w:t>
      </w:r>
    </w:p>
    <w:p w:rsidR="003A29F0" w:rsidRPr="007B414F" w:rsidRDefault="003A29F0" w:rsidP="007B414F">
      <w:pPr>
        <w:widowControl w:val="0"/>
        <w:tabs>
          <w:tab w:val="left" w:pos="993"/>
        </w:tabs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- развитие системы непрерывного профессионального образования, направленного на повышение профессиональной компетентности слушателей в соответствии с требованиями рынка труда;</w:t>
      </w:r>
    </w:p>
    <w:p w:rsidR="003A29F0" w:rsidRPr="007B414F" w:rsidRDefault="003A29F0" w:rsidP="007B414F">
      <w:pPr>
        <w:shd w:val="clear" w:color="auto" w:fill="FFFFFF"/>
        <w:tabs>
          <w:tab w:val="left" w:pos="142"/>
        </w:tabs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- переподготовка и повышение квалификации специалистов и руководящих работников, обеспечивающих модернизацию и технологическо</w:t>
      </w:r>
      <w:r w:rsidR="007B414F">
        <w:rPr>
          <w:rFonts w:ascii="Times New Roman" w:hAnsi="Times New Roman" w:cs="Times New Roman"/>
          <w:sz w:val="24"/>
          <w:szCs w:val="24"/>
        </w:rPr>
        <w:t>е развитие аграрно-промышленной</w:t>
      </w:r>
      <w:r w:rsidRPr="007B414F">
        <w:rPr>
          <w:rFonts w:ascii="Times New Roman" w:hAnsi="Times New Roman" w:cs="Times New Roman"/>
          <w:sz w:val="24"/>
          <w:szCs w:val="24"/>
        </w:rPr>
        <w:t xml:space="preserve"> сферы обслуживания, жилищно-коммунального сервиса и строительной отрасли Иркутской области;</w:t>
      </w:r>
    </w:p>
    <w:p w:rsidR="003A29F0" w:rsidRPr="007B414F" w:rsidRDefault="003A29F0" w:rsidP="007B414F">
      <w:pPr>
        <w:shd w:val="clear" w:color="auto" w:fill="FFFFFF"/>
        <w:tabs>
          <w:tab w:val="left" w:pos="0"/>
        </w:tabs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- реализация дополнительных общеобразовательных программ;</w:t>
      </w:r>
    </w:p>
    <w:p w:rsidR="003A29F0" w:rsidRPr="007B414F" w:rsidRDefault="003A29F0" w:rsidP="007B41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- организация проектно-исследовательской, научно-методической, экспериментальной, инновационной работы, научно-практических конференций, семинаров по актуальным проблемам модернизации профессионального образования и других социально значимых мероприятий.</w:t>
      </w:r>
    </w:p>
    <w:p w:rsidR="00387445" w:rsidRPr="007B414F" w:rsidRDefault="00387445" w:rsidP="007B414F">
      <w:pPr>
        <w:pStyle w:val="a3"/>
        <w:tabs>
          <w:tab w:val="left" w:pos="0"/>
          <w:tab w:val="left" w:pos="28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 xml:space="preserve">Центр  выполняет </w:t>
      </w:r>
      <w:r w:rsidR="00354BC2" w:rsidRPr="007B414F">
        <w:rPr>
          <w:rFonts w:ascii="Times New Roman" w:hAnsi="Times New Roman" w:cs="Times New Roman"/>
          <w:sz w:val="24"/>
          <w:szCs w:val="24"/>
        </w:rPr>
        <w:t>государственн</w:t>
      </w:r>
      <w:r w:rsidR="005C0029" w:rsidRPr="007B414F">
        <w:rPr>
          <w:rFonts w:ascii="Times New Roman" w:hAnsi="Times New Roman" w:cs="Times New Roman"/>
          <w:sz w:val="24"/>
          <w:szCs w:val="24"/>
        </w:rPr>
        <w:t>ое</w:t>
      </w:r>
      <w:r w:rsidR="00354BC2" w:rsidRPr="007B414F">
        <w:rPr>
          <w:rFonts w:ascii="Times New Roman" w:hAnsi="Times New Roman" w:cs="Times New Roman"/>
          <w:sz w:val="24"/>
          <w:szCs w:val="24"/>
        </w:rPr>
        <w:t xml:space="preserve"> </w:t>
      </w:r>
      <w:r w:rsidRPr="007B414F">
        <w:rPr>
          <w:rFonts w:ascii="Times New Roman" w:hAnsi="Times New Roman" w:cs="Times New Roman"/>
          <w:sz w:val="24"/>
          <w:szCs w:val="24"/>
        </w:rPr>
        <w:t>задани</w:t>
      </w:r>
      <w:r w:rsidR="005C0029" w:rsidRPr="007B414F">
        <w:rPr>
          <w:rFonts w:ascii="Times New Roman" w:hAnsi="Times New Roman" w:cs="Times New Roman"/>
          <w:sz w:val="24"/>
          <w:szCs w:val="24"/>
        </w:rPr>
        <w:t>е</w:t>
      </w:r>
      <w:r w:rsidRPr="007B414F">
        <w:rPr>
          <w:rFonts w:ascii="Times New Roman" w:hAnsi="Times New Roman" w:cs="Times New Roman"/>
          <w:sz w:val="24"/>
          <w:szCs w:val="24"/>
        </w:rPr>
        <w:t>, установленн</w:t>
      </w:r>
      <w:r w:rsidR="005C0029" w:rsidRPr="007B414F">
        <w:rPr>
          <w:rFonts w:ascii="Times New Roman" w:hAnsi="Times New Roman" w:cs="Times New Roman"/>
          <w:sz w:val="24"/>
          <w:szCs w:val="24"/>
        </w:rPr>
        <w:t>ое</w:t>
      </w:r>
      <w:r w:rsidRPr="007B414F">
        <w:rPr>
          <w:rFonts w:ascii="Times New Roman" w:hAnsi="Times New Roman" w:cs="Times New Roman"/>
          <w:sz w:val="24"/>
          <w:szCs w:val="24"/>
        </w:rPr>
        <w:t xml:space="preserve"> Учредителем в соответствии с предусмотренной Уставом основной деятельностью.</w:t>
      </w:r>
      <w:r w:rsidR="003A29F0" w:rsidRPr="007B414F">
        <w:rPr>
          <w:rFonts w:ascii="Times New Roman" w:hAnsi="Times New Roman" w:cs="Times New Roman"/>
          <w:sz w:val="24"/>
          <w:szCs w:val="24"/>
        </w:rPr>
        <w:t xml:space="preserve"> </w:t>
      </w:r>
      <w:r w:rsidR="007B414F">
        <w:rPr>
          <w:rFonts w:ascii="Times New Roman" w:hAnsi="Times New Roman" w:cs="Times New Roman"/>
          <w:sz w:val="24"/>
          <w:szCs w:val="24"/>
        </w:rPr>
        <w:t>Реализация</w:t>
      </w:r>
      <w:r w:rsidRPr="007B414F">
        <w:rPr>
          <w:rFonts w:ascii="Times New Roman" w:hAnsi="Times New Roman" w:cs="Times New Roman"/>
          <w:sz w:val="24"/>
          <w:szCs w:val="24"/>
        </w:rPr>
        <w:t xml:space="preserve"> целей</w:t>
      </w:r>
      <w:r w:rsidR="007B414F">
        <w:rPr>
          <w:rFonts w:ascii="Times New Roman" w:hAnsi="Times New Roman" w:cs="Times New Roman"/>
          <w:sz w:val="24"/>
          <w:szCs w:val="24"/>
        </w:rPr>
        <w:t xml:space="preserve"> и задач Центра обеспечивается</w:t>
      </w:r>
      <w:r w:rsidRPr="007B414F">
        <w:rPr>
          <w:rFonts w:ascii="Times New Roman" w:hAnsi="Times New Roman" w:cs="Times New Roman"/>
          <w:sz w:val="24"/>
          <w:szCs w:val="24"/>
        </w:rPr>
        <w:t xml:space="preserve"> л</w:t>
      </w:r>
      <w:r w:rsidR="00354BC2" w:rsidRPr="007B414F">
        <w:rPr>
          <w:rFonts w:ascii="Times New Roman" w:hAnsi="Times New Roman" w:cs="Times New Roman"/>
          <w:sz w:val="24"/>
          <w:szCs w:val="24"/>
        </w:rPr>
        <w:t xml:space="preserve">окальными нормативными актами, </w:t>
      </w:r>
      <w:r w:rsidRPr="007B414F">
        <w:rPr>
          <w:rFonts w:ascii="Times New Roman" w:hAnsi="Times New Roman" w:cs="Times New Roman"/>
          <w:sz w:val="24"/>
          <w:szCs w:val="24"/>
        </w:rPr>
        <w:t>регулирующи</w:t>
      </w:r>
      <w:r w:rsidR="00354BC2" w:rsidRPr="007B414F">
        <w:rPr>
          <w:rFonts w:ascii="Times New Roman" w:hAnsi="Times New Roman" w:cs="Times New Roman"/>
          <w:sz w:val="24"/>
          <w:szCs w:val="24"/>
        </w:rPr>
        <w:t>ми</w:t>
      </w:r>
      <w:r w:rsidRPr="007B414F">
        <w:rPr>
          <w:rFonts w:ascii="Times New Roman" w:hAnsi="Times New Roman" w:cs="Times New Roman"/>
          <w:sz w:val="24"/>
          <w:szCs w:val="24"/>
        </w:rPr>
        <w:t xml:space="preserve"> </w:t>
      </w:r>
      <w:r w:rsidR="007B414F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354BC2" w:rsidRPr="007B414F">
        <w:rPr>
          <w:rFonts w:ascii="Times New Roman" w:hAnsi="Times New Roman" w:cs="Times New Roman"/>
          <w:sz w:val="24"/>
          <w:szCs w:val="24"/>
        </w:rPr>
        <w:t>отношения</w:t>
      </w:r>
      <w:r w:rsidR="007B414F">
        <w:rPr>
          <w:rFonts w:ascii="Times New Roman" w:hAnsi="Times New Roman" w:cs="Times New Roman"/>
          <w:sz w:val="24"/>
          <w:szCs w:val="24"/>
        </w:rPr>
        <w:t xml:space="preserve">, </w:t>
      </w:r>
      <w:r w:rsidR="00354BC2" w:rsidRPr="007B414F">
        <w:rPr>
          <w:rFonts w:ascii="Times New Roman" w:hAnsi="Times New Roman" w:cs="Times New Roman"/>
          <w:sz w:val="24"/>
          <w:szCs w:val="24"/>
        </w:rPr>
        <w:t>разработанными</w:t>
      </w:r>
      <w:r w:rsidR="007B414F">
        <w:rPr>
          <w:rFonts w:ascii="Times New Roman" w:hAnsi="Times New Roman" w:cs="Times New Roman"/>
          <w:sz w:val="24"/>
          <w:szCs w:val="24"/>
        </w:rPr>
        <w:t xml:space="preserve"> в</w:t>
      </w:r>
      <w:r w:rsidRPr="007B414F">
        <w:rPr>
          <w:rFonts w:ascii="Times New Roman" w:hAnsi="Times New Roman" w:cs="Times New Roman"/>
          <w:sz w:val="24"/>
          <w:szCs w:val="24"/>
        </w:rPr>
        <w:t xml:space="preserve"> соответствии  с</w:t>
      </w:r>
      <w:r w:rsidR="007B414F">
        <w:rPr>
          <w:rFonts w:ascii="Times New Roman" w:hAnsi="Times New Roman" w:cs="Times New Roman"/>
          <w:sz w:val="24"/>
          <w:szCs w:val="24"/>
        </w:rPr>
        <w:t xml:space="preserve"> законодательством  Российской Федерации в </w:t>
      </w:r>
      <w:r w:rsidRPr="007B414F">
        <w:rPr>
          <w:rFonts w:ascii="Times New Roman" w:hAnsi="Times New Roman" w:cs="Times New Roman"/>
          <w:sz w:val="24"/>
          <w:szCs w:val="24"/>
        </w:rPr>
        <w:t>порядке,  установленном уставом.</w:t>
      </w:r>
    </w:p>
    <w:p w:rsidR="00387445" w:rsidRPr="007B414F" w:rsidRDefault="007B414F" w:rsidP="007B414F">
      <w:pPr>
        <w:pStyle w:val="a3"/>
        <w:tabs>
          <w:tab w:val="left" w:pos="0"/>
          <w:tab w:val="left" w:pos="28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Локальные</w:t>
      </w:r>
      <w:r w:rsidR="00387445" w:rsidRPr="007B414F">
        <w:rPr>
          <w:rFonts w:ascii="Times New Roman" w:hAnsi="Times New Roman" w:cs="Times New Roman"/>
          <w:sz w:val="24"/>
          <w:szCs w:val="24"/>
        </w:rPr>
        <w:t xml:space="preserve"> но</w:t>
      </w:r>
      <w:r>
        <w:rPr>
          <w:rFonts w:ascii="Times New Roman" w:hAnsi="Times New Roman" w:cs="Times New Roman"/>
          <w:sz w:val="24"/>
          <w:szCs w:val="24"/>
        </w:rPr>
        <w:t>рмативные акты, затрагивающие права</w:t>
      </w:r>
      <w:r w:rsidR="00387445" w:rsidRPr="007B414F">
        <w:rPr>
          <w:rFonts w:ascii="Times New Roman" w:hAnsi="Times New Roman" w:cs="Times New Roman"/>
          <w:sz w:val="24"/>
          <w:szCs w:val="24"/>
        </w:rPr>
        <w:t xml:space="preserve"> и законные интере</w:t>
      </w:r>
      <w:r>
        <w:rPr>
          <w:rFonts w:ascii="Times New Roman" w:hAnsi="Times New Roman" w:cs="Times New Roman"/>
          <w:sz w:val="24"/>
          <w:szCs w:val="24"/>
        </w:rPr>
        <w:t xml:space="preserve">сы  работников  согласовываются с </w:t>
      </w:r>
      <w:r w:rsidR="00387445" w:rsidRPr="007B414F">
        <w:rPr>
          <w:rFonts w:ascii="Times New Roman" w:hAnsi="Times New Roman" w:cs="Times New Roman"/>
          <w:sz w:val="24"/>
          <w:szCs w:val="24"/>
        </w:rPr>
        <w:t>профессиональным  союзом работников Учреждения.</w:t>
      </w:r>
    </w:p>
    <w:p w:rsidR="00643919" w:rsidRPr="007B414F" w:rsidRDefault="005C0029" w:rsidP="007B414F">
      <w:pPr>
        <w:pStyle w:val="a3"/>
        <w:tabs>
          <w:tab w:val="left" w:pos="-284"/>
          <w:tab w:val="left" w:pos="284"/>
          <w:tab w:val="left" w:pos="1276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14F">
        <w:rPr>
          <w:rFonts w:ascii="Times New Roman" w:hAnsi="Times New Roman" w:cs="Times New Roman"/>
          <w:b/>
          <w:sz w:val="24"/>
          <w:szCs w:val="24"/>
        </w:rPr>
        <w:t>1.3.</w:t>
      </w:r>
      <w:r w:rsidR="00643919" w:rsidRPr="007B4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BC2" w:rsidRPr="007B414F">
        <w:rPr>
          <w:rFonts w:ascii="Times New Roman" w:hAnsi="Times New Roman" w:cs="Times New Roman"/>
          <w:b/>
          <w:sz w:val="24"/>
          <w:szCs w:val="24"/>
        </w:rPr>
        <w:t xml:space="preserve">Приоритетные цели и задачи </w:t>
      </w:r>
      <w:r w:rsidRPr="007B414F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="00354BC2" w:rsidRPr="007B414F">
        <w:rPr>
          <w:rFonts w:ascii="Times New Roman" w:hAnsi="Times New Roman" w:cs="Times New Roman"/>
          <w:b/>
          <w:sz w:val="24"/>
          <w:szCs w:val="24"/>
        </w:rPr>
        <w:t>Центра</w:t>
      </w:r>
      <w:r w:rsidR="003A29F0" w:rsidRPr="007B4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14F">
        <w:rPr>
          <w:rFonts w:ascii="Times New Roman" w:hAnsi="Times New Roman" w:cs="Times New Roman"/>
          <w:b/>
          <w:sz w:val="24"/>
          <w:szCs w:val="24"/>
        </w:rPr>
        <w:t>в отчетный период</w:t>
      </w:r>
    </w:p>
    <w:p w:rsidR="000B0EF4" w:rsidRPr="007B414F" w:rsidRDefault="007B414F" w:rsidP="007B414F">
      <w:pPr>
        <w:pStyle w:val="a3"/>
        <w:tabs>
          <w:tab w:val="left" w:pos="-284"/>
          <w:tab w:val="left" w:pos="28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lastRenderedPageBreak/>
        <w:t>Основной целью деятельности Центра в 2015 году</w:t>
      </w:r>
      <w:r w:rsidR="00643919" w:rsidRPr="007B414F">
        <w:rPr>
          <w:rFonts w:ascii="Times New Roman" w:hAnsi="Times New Roman" w:cs="Times New Roman"/>
          <w:sz w:val="24"/>
          <w:szCs w:val="24"/>
        </w:rPr>
        <w:t xml:space="preserve"> являлось обеспечение </w:t>
      </w:r>
      <w:r w:rsidR="005C0029" w:rsidRPr="007B414F">
        <w:rPr>
          <w:rFonts w:ascii="Times New Roman" w:hAnsi="Times New Roman" w:cs="Times New Roman"/>
          <w:sz w:val="24"/>
          <w:szCs w:val="24"/>
        </w:rPr>
        <w:t xml:space="preserve">стабильного функционирования в условиях </w:t>
      </w:r>
      <w:r w:rsidR="000B0EF4" w:rsidRPr="007B414F">
        <w:rPr>
          <w:rFonts w:ascii="Times New Roman" w:hAnsi="Times New Roman" w:cs="Times New Roman"/>
          <w:sz w:val="24"/>
          <w:szCs w:val="24"/>
        </w:rPr>
        <w:t>реорганизации</w:t>
      </w:r>
      <w:r w:rsidR="005C0029" w:rsidRPr="007B414F">
        <w:rPr>
          <w:rFonts w:ascii="Times New Roman" w:hAnsi="Times New Roman" w:cs="Times New Roman"/>
          <w:sz w:val="24"/>
          <w:szCs w:val="24"/>
        </w:rPr>
        <w:t xml:space="preserve"> учреждения в новый </w:t>
      </w:r>
      <w:r w:rsidR="000B0EF4" w:rsidRPr="007B414F">
        <w:rPr>
          <w:rFonts w:ascii="Times New Roman" w:hAnsi="Times New Roman" w:cs="Times New Roman"/>
          <w:sz w:val="24"/>
          <w:szCs w:val="24"/>
        </w:rPr>
        <w:t xml:space="preserve">тип образовательной организации, смены уставных целей и  повышения </w:t>
      </w:r>
      <w:r w:rsidR="001F6BBF" w:rsidRPr="007B414F">
        <w:rPr>
          <w:rFonts w:ascii="Times New Roman" w:hAnsi="Times New Roman" w:cs="Times New Roman"/>
          <w:sz w:val="24"/>
          <w:szCs w:val="24"/>
        </w:rPr>
        <w:t>качества</w:t>
      </w:r>
      <w:r w:rsidR="00643919" w:rsidRPr="007B414F">
        <w:rPr>
          <w:rFonts w:ascii="Times New Roman" w:hAnsi="Times New Roman" w:cs="Times New Roman"/>
          <w:sz w:val="24"/>
          <w:szCs w:val="24"/>
        </w:rPr>
        <w:t xml:space="preserve"> </w:t>
      </w:r>
      <w:r w:rsidR="000B0EF4" w:rsidRPr="007B414F">
        <w:rPr>
          <w:rFonts w:ascii="Times New Roman" w:hAnsi="Times New Roman" w:cs="Times New Roman"/>
          <w:sz w:val="24"/>
          <w:szCs w:val="24"/>
        </w:rPr>
        <w:t>образовательных услуг</w:t>
      </w:r>
      <w:r w:rsidRPr="007B414F">
        <w:rPr>
          <w:rFonts w:ascii="Times New Roman" w:hAnsi="Times New Roman" w:cs="Times New Roman"/>
          <w:sz w:val="24"/>
          <w:szCs w:val="24"/>
        </w:rPr>
        <w:t>.</w:t>
      </w:r>
    </w:p>
    <w:p w:rsidR="00643919" w:rsidRPr="007B414F" w:rsidRDefault="000B0EF4" w:rsidP="007B414F">
      <w:pPr>
        <w:pStyle w:val="a3"/>
        <w:tabs>
          <w:tab w:val="left" w:pos="-284"/>
          <w:tab w:val="left" w:pos="28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Учреждение позиционирует себя как центр обучения с широким спектром образовательных услуг, осуществляющий учебно-методическую, научно-консалтинговую и информационную поддержку руководителей и педагогических работников образовательных организаций общего, дополнительного, профессионального образования.</w:t>
      </w:r>
    </w:p>
    <w:p w:rsidR="00643919" w:rsidRPr="007B414F" w:rsidRDefault="000B0EF4" w:rsidP="007B414F">
      <w:pPr>
        <w:pStyle w:val="a3"/>
        <w:tabs>
          <w:tab w:val="left" w:pos="-284"/>
          <w:tab w:val="left" w:pos="28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З</w:t>
      </w:r>
      <w:r w:rsidR="007B414F">
        <w:rPr>
          <w:rFonts w:ascii="Times New Roman" w:hAnsi="Times New Roman" w:cs="Times New Roman"/>
          <w:sz w:val="24"/>
          <w:szCs w:val="24"/>
        </w:rPr>
        <w:t>адачи работы Центра были уточнены и</w:t>
      </w:r>
      <w:r w:rsidR="00643919" w:rsidRPr="007B414F">
        <w:rPr>
          <w:rFonts w:ascii="Times New Roman" w:hAnsi="Times New Roman" w:cs="Times New Roman"/>
          <w:sz w:val="24"/>
          <w:szCs w:val="24"/>
        </w:rPr>
        <w:t xml:space="preserve"> скорректированы</w:t>
      </w:r>
      <w:r w:rsidR="007B414F">
        <w:rPr>
          <w:rFonts w:ascii="Times New Roman" w:hAnsi="Times New Roman" w:cs="Times New Roman"/>
          <w:sz w:val="24"/>
          <w:szCs w:val="24"/>
        </w:rPr>
        <w:t xml:space="preserve"> в соответствии с содержанием Концепции Федеральной целевой</w:t>
      </w:r>
      <w:r w:rsidR="00643919" w:rsidRPr="007B414F">
        <w:rPr>
          <w:rFonts w:ascii="Times New Roman" w:hAnsi="Times New Roman" w:cs="Times New Roman"/>
          <w:sz w:val="24"/>
          <w:szCs w:val="24"/>
        </w:rPr>
        <w:t xml:space="preserve"> прог</w:t>
      </w:r>
      <w:r w:rsidR="007B414F">
        <w:rPr>
          <w:rFonts w:ascii="Times New Roman" w:hAnsi="Times New Roman" w:cs="Times New Roman"/>
          <w:sz w:val="24"/>
          <w:szCs w:val="24"/>
        </w:rPr>
        <w:t xml:space="preserve">раммы  развития образования на 2016-2020 гг. с </w:t>
      </w:r>
      <w:r w:rsidR="00643919" w:rsidRPr="007B414F">
        <w:rPr>
          <w:rFonts w:ascii="Times New Roman" w:hAnsi="Times New Roman" w:cs="Times New Roman"/>
          <w:sz w:val="24"/>
          <w:szCs w:val="24"/>
        </w:rPr>
        <w:t>учетом</w:t>
      </w:r>
      <w:r w:rsidR="007B414F">
        <w:rPr>
          <w:rFonts w:ascii="Times New Roman" w:hAnsi="Times New Roman" w:cs="Times New Roman"/>
          <w:sz w:val="24"/>
          <w:szCs w:val="24"/>
        </w:rPr>
        <w:t xml:space="preserve"> потенциала развития, накопленного</w:t>
      </w:r>
      <w:r w:rsidR="00643919" w:rsidRPr="007B414F">
        <w:rPr>
          <w:rFonts w:ascii="Times New Roman" w:hAnsi="Times New Roman" w:cs="Times New Roman"/>
          <w:sz w:val="24"/>
          <w:szCs w:val="24"/>
        </w:rPr>
        <w:t xml:space="preserve"> в рез</w:t>
      </w:r>
      <w:r w:rsidR="007B414F">
        <w:rPr>
          <w:rFonts w:ascii="Times New Roman" w:hAnsi="Times New Roman" w:cs="Times New Roman"/>
          <w:sz w:val="24"/>
          <w:szCs w:val="24"/>
        </w:rPr>
        <w:t xml:space="preserve">ультате участия специалистов Центра в инновационных </w:t>
      </w:r>
      <w:r w:rsidR="00643919" w:rsidRPr="007B414F">
        <w:rPr>
          <w:rFonts w:ascii="Times New Roman" w:hAnsi="Times New Roman" w:cs="Times New Roman"/>
          <w:sz w:val="24"/>
          <w:szCs w:val="24"/>
        </w:rPr>
        <w:t>проектах российского и регионального уровней</w:t>
      </w:r>
      <w:r w:rsidR="00FC2ADC" w:rsidRPr="007B414F">
        <w:rPr>
          <w:rFonts w:ascii="Times New Roman" w:hAnsi="Times New Roman" w:cs="Times New Roman"/>
          <w:sz w:val="24"/>
          <w:szCs w:val="24"/>
        </w:rPr>
        <w:t>, с учетом государственного задания на выполнение прикладных проектно</w:t>
      </w:r>
      <w:r w:rsidR="001F6BBF" w:rsidRPr="007B414F">
        <w:rPr>
          <w:rFonts w:ascii="Times New Roman" w:hAnsi="Times New Roman" w:cs="Times New Roman"/>
          <w:sz w:val="24"/>
          <w:szCs w:val="24"/>
        </w:rPr>
        <w:t>-</w:t>
      </w:r>
      <w:r w:rsidR="00FC2ADC" w:rsidRPr="007B414F">
        <w:rPr>
          <w:rFonts w:ascii="Times New Roman" w:hAnsi="Times New Roman" w:cs="Times New Roman"/>
          <w:sz w:val="24"/>
          <w:szCs w:val="24"/>
        </w:rPr>
        <w:t>исследовательских работ</w:t>
      </w:r>
      <w:r w:rsidR="00643919" w:rsidRPr="007B414F">
        <w:rPr>
          <w:rFonts w:ascii="Times New Roman" w:hAnsi="Times New Roman" w:cs="Times New Roman"/>
          <w:sz w:val="24"/>
          <w:szCs w:val="24"/>
        </w:rPr>
        <w:t>.</w:t>
      </w:r>
    </w:p>
    <w:p w:rsidR="00EA55F4" w:rsidRPr="007B414F" w:rsidRDefault="00EA55F4" w:rsidP="007B414F">
      <w:pPr>
        <w:pStyle w:val="a3"/>
        <w:tabs>
          <w:tab w:val="left" w:pos="-284"/>
          <w:tab w:val="left" w:pos="28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В качестве приоритетных направлений работы структурных подразделений в 2015 г. были определены следующие направления:</w:t>
      </w:r>
    </w:p>
    <w:p w:rsidR="00EA55F4" w:rsidRPr="007B414F" w:rsidRDefault="00EA55F4" w:rsidP="007B414F">
      <w:pPr>
        <w:pStyle w:val="a3"/>
        <w:numPr>
          <w:ilvl w:val="0"/>
          <w:numId w:val="33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Реализация дополнительных профессиональных программ (повышения квалификации, программ профессиональной переподготовки), программ профессионального обучения, профессиональной подготовки, профессиональной переподготовки и повышения квалификации по рабочим профессиям, ориентированных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среды:</w:t>
      </w:r>
    </w:p>
    <w:p w:rsidR="00EA55F4" w:rsidRPr="007B414F" w:rsidRDefault="00EA55F4" w:rsidP="007B414F">
      <w:pPr>
        <w:pStyle w:val="a3"/>
        <w:numPr>
          <w:ilvl w:val="2"/>
          <w:numId w:val="9"/>
        </w:numPr>
        <w:tabs>
          <w:tab w:val="left" w:pos="0"/>
          <w:tab w:val="left" w:pos="993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изучение потребительского спроса на рынке дополнительных образовательных услуг; прогнозирование потребностей в повышении квалификации и профессиональной переподготовки педагогических и руководящих работников образовательных организаций;</w:t>
      </w:r>
    </w:p>
    <w:p w:rsidR="00EA55F4" w:rsidRPr="007B414F" w:rsidRDefault="00EA55F4" w:rsidP="007B414F">
      <w:pPr>
        <w:pStyle w:val="a3"/>
        <w:numPr>
          <w:ilvl w:val="2"/>
          <w:numId w:val="9"/>
        </w:numPr>
        <w:tabs>
          <w:tab w:val="left" w:pos="0"/>
          <w:tab w:val="left" w:pos="993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обеспечение повышения квалификации и профессиональной переподготовки педагогических и руководящих кадров общеобразовательных организаций и профессиональных образовательных организаций в соответствии с планом-графиком РЦМРПО, а также на основании гражданско-правовых договоров возмездного оказания образовательных услуг;</w:t>
      </w:r>
    </w:p>
    <w:p w:rsidR="00EA55F4" w:rsidRPr="007B414F" w:rsidRDefault="00EA55F4" w:rsidP="007B414F">
      <w:pPr>
        <w:pStyle w:val="a3"/>
        <w:numPr>
          <w:ilvl w:val="2"/>
          <w:numId w:val="9"/>
        </w:numPr>
        <w:tabs>
          <w:tab w:val="left" w:pos="0"/>
          <w:tab w:val="left" w:pos="993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выполнение контрактов с Центрами занятости населения Иркутской области на обучение безработных граждан;</w:t>
      </w:r>
    </w:p>
    <w:p w:rsidR="00EA55F4" w:rsidRPr="007B414F" w:rsidRDefault="00EA55F4" w:rsidP="007B414F">
      <w:pPr>
        <w:pStyle w:val="a3"/>
        <w:numPr>
          <w:ilvl w:val="2"/>
          <w:numId w:val="9"/>
        </w:numPr>
        <w:tabs>
          <w:tab w:val="left" w:pos="0"/>
          <w:tab w:val="left" w:pos="993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организация обучения по профессиям рабочих согласно государственному заказу: профессиональная переподготовка, повышение квалификации;</w:t>
      </w:r>
    </w:p>
    <w:p w:rsidR="00EA55F4" w:rsidRPr="007B414F" w:rsidRDefault="00EA55F4" w:rsidP="007B414F">
      <w:pPr>
        <w:pStyle w:val="a3"/>
        <w:numPr>
          <w:ilvl w:val="2"/>
          <w:numId w:val="9"/>
        </w:numPr>
        <w:tabs>
          <w:tab w:val="left" w:pos="0"/>
          <w:tab w:val="left" w:pos="993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мониторинг удовлетворенности слушателей качеством образовательных услуг.</w:t>
      </w:r>
    </w:p>
    <w:p w:rsidR="00EA55F4" w:rsidRPr="007B414F" w:rsidRDefault="00EA55F4" w:rsidP="007B414F">
      <w:pPr>
        <w:pStyle w:val="a3"/>
        <w:numPr>
          <w:ilvl w:val="0"/>
          <w:numId w:val="33"/>
        </w:numPr>
        <w:tabs>
          <w:tab w:val="left" w:pos="0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Научно-методическое, информационно-коммуникационное, организационно-мониторинговое сопровождение непрерывного агробизнес-образования в образовательных организациях общего и профессионального образования Иркутской области, повышение квалификации работников образования, координация деятельности пилотных площадок системы непрерывного агробизнес-образования:</w:t>
      </w:r>
    </w:p>
    <w:p w:rsidR="00EA55F4" w:rsidRPr="007B414F" w:rsidRDefault="00EA55F4" w:rsidP="007B414F">
      <w:pPr>
        <w:pStyle w:val="a3"/>
        <w:numPr>
          <w:ilvl w:val="2"/>
          <w:numId w:val="9"/>
        </w:numPr>
        <w:tabs>
          <w:tab w:val="left" w:pos="0"/>
          <w:tab w:val="left" w:pos="851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организация нормативного, научно-методического сопровождения деятельности пилотных площадок непрерывного агробизнес-образования;</w:t>
      </w:r>
    </w:p>
    <w:p w:rsidR="00EA55F4" w:rsidRPr="007B414F" w:rsidRDefault="00EA55F4" w:rsidP="007B414F">
      <w:pPr>
        <w:pStyle w:val="a3"/>
        <w:numPr>
          <w:ilvl w:val="2"/>
          <w:numId w:val="9"/>
        </w:numPr>
        <w:tabs>
          <w:tab w:val="left" w:pos="0"/>
          <w:tab w:val="left" w:pos="851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организация информационно-коммуникационного и информационно-образовательного пространства взаимодействия образовательных организаций;</w:t>
      </w:r>
    </w:p>
    <w:p w:rsidR="00EA55F4" w:rsidRPr="007B414F" w:rsidRDefault="00EA55F4" w:rsidP="007B414F">
      <w:pPr>
        <w:pStyle w:val="a3"/>
        <w:numPr>
          <w:ilvl w:val="2"/>
          <w:numId w:val="9"/>
        </w:numPr>
        <w:tabs>
          <w:tab w:val="left" w:pos="0"/>
          <w:tab w:val="left" w:pos="851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проведение организационно-методических мероприятий по вопросам реализации непрерывного агробизнес-образования в образовательных организациях общего и профессионального образования Иркутской области;</w:t>
      </w:r>
    </w:p>
    <w:p w:rsidR="00EA55F4" w:rsidRPr="00DF79A3" w:rsidRDefault="00EA55F4" w:rsidP="00DF79A3">
      <w:pPr>
        <w:pStyle w:val="a3"/>
        <w:numPr>
          <w:ilvl w:val="2"/>
          <w:numId w:val="9"/>
        </w:numPr>
        <w:tabs>
          <w:tab w:val="left" w:pos="0"/>
          <w:tab w:val="left" w:pos="851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9A3">
        <w:rPr>
          <w:rFonts w:ascii="Times New Roman" w:hAnsi="Times New Roman" w:cs="Times New Roman"/>
          <w:sz w:val="24"/>
          <w:szCs w:val="24"/>
        </w:rPr>
        <w:lastRenderedPageBreak/>
        <w:t>разработка и реализация дополнительных профессиональных  программ повышения квалификации и профессиональной переподготовки педагогических и руководящих работников  общеобразовательных и профессиональных образовательных организаций по проблемам создания и функционирования системы непрерывного агробизнес-образования в Иркутской области;</w:t>
      </w:r>
    </w:p>
    <w:p w:rsidR="00EA55F4" w:rsidRPr="00DF79A3" w:rsidRDefault="00EA55F4" w:rsidP="00DF79A3">
      <w:pPr>
        <w:pStyle w:val="a3"/>
        <w:numPr>
          <w:ilvl w:val="2"/>
          <w:numId w:val="9"/>
        </w:numPr>
        <w:tabs>
          <w:tab w:val="left" w:pos="0"/>
          <w:tab w:val="left" w:pos="851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9A3">
        <w:rPr>
          <w:rFonts w:ascii="Times New Roman" w:hAnsi="Times New Roman" w:cs="Times New Roman"/>
          <w:sz w:val="24"/>
          <w:szCs w:val="24"/>
        </w:rPr>
        <w:t>исследование и обобщение опыта работы образовательных организаций по вопросам реализации программ непрерывного агробизнес-образования.</w:t>
      </w:r>
    </w:p>
    <w:p w:rsidR="00EA55F4" w:rsidRPr="00DF79A3" w:rsidRDefault="00EA55F4" w:rsidP="00DF79A3">
      <w:pPr>
        <w:tabs>
          <w:tab w:val="left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F79A3">
        <w:rPr>
          <w:rFonts w:ascii="Times New Roman" w:hAnsi="Times New Roman" w:cs="Times New Roman"/>
          <w:sz w:val="24"/>
          <w:szCs w:val="24"/>
        </w:rPr>
        <w:t xml:space="preserve">3. Научно-методическое, информационно-коммуникационное, организационно-педагогическое сопровождение педагогических и студенческих </w:t>
      </w:r>
      <w:r w:rsidR="0024603D">
        <w:rPr>
          <w:rFonts w:ascii="Times New Roman" w:hAnsi="Times New Roman" w:cs="Times New Roman"/>
          <w:sz w:val="24"/>
          <w:szCs w:val="24"/>
        </w:rPr>
        <w:t>конкурсов, проектов и программ:</w:t>
      </w:r>
    </w:p>
    <w:p w:rsidR="00EA55F4" w:rsidRPr="00DF79A3" w:rsidRDefault="00EA55F4" w:rsidP="00DF79A3">
      <w:pPr>
        <w:pStyle w:val="a3"/>
        <w:numPr>
          <w:ilvl w:val="2"/>
          <w:numId w:val="9"/>
        </w:numPr>
        <w:tabs>
          <w:tab w:val="left" w:pos="0"/>
          <w:tab w:val="left" w:pos="851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9A3">
        <w:rPr>
          <w:rFonts w:ascii="Times New Roman" w:hAnsi="Times New Roman" w:cs="Times New Roman"/>
          <w:sz w:val="24"/>
          <w:szCs w:val="24"/>
        </w:rPr>
        <w:t>организационно-педагогическое и уч</w:t>
      </w:r>
      <w:r w:rsidR="00DF79A3">
        <w:rPr>
          <w:rFonts w:ascii="Times New Roman" w:hAnsi="Times New Roman" w:cs="Times New Roman"/>
          <w:sz w:val="24"/>
          <w:szCs w:val="24"/>
        </w:rPr>
        <w:t xml:space="preserve">ебно-методическое сопровождение </w:t>
      </w:r>
      <w:r w:rsidRPr="00DF79A3">
        <w:rPr>
          <w:rFonts w:ascii="Times New Roman" w:hAnsi="Times New Roman" w:cs="Times New Roman"/>
          <w:sz w:val="24"/>
          <w:szCs w:val="24"/>
        </w:rPr>
        <w:t>областных мероприятий, проектов и программ гражданско-патриотической тематики, посвященных пропаганде государственной символики, достижениям государства, героям и значимым событиям в новейшей истории страны, направленных на повышение социальной активности, успешную интеграцию молодежи в общество и повышение ее роли в жизни страны;</w:t>
      </w:r>
    </w:p>
    <w:p w:rsidR="00EA55F4" w:rsidRPr="00DF79A3" w:rsidRDefault="00EA55F4" w:rsidP="00DF79A3">
      <w:pPr>
        <w:pStyle w:val="a3"/>
        <w:numPr>
          <w:ilvl w:val="2"/>
          <w:numId w:val="9"/>
        </w:numPr>
        <w:tabs>
          <w:tab w:val="left" w:pos="0"/>
          <w:tab w:val="left" w:pos="993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9A3">
        <w:rPr>
          <w:rFonts w:ascii="Times New Roman" w:hAnsi="Times New Roman" w:cs="Times New Roman"/>
          <w:sz w:val="24"/>
          <w:szCs w:val="24"/>
        </w:rPr>
        <w:t>реализация программ и проектов по социальной адаптации, социальной защите и профориентации молодежи;</w:t>
      </w:r>
    </w:p>
    <w:p w:rsidR="00EA55F4" w:rsidRPr="00DF79A3" w:rsidRDefault="00EA55F4" w:rsidP="00DF79A3">
      <w:pPr>
        <w:pStyle w:val="a3"/>
        <w:numPr>
          <w:ilvl w:val="2"/>
          <w:numId w:val="9"/>
        </w:numPr>
        <w:tabs>
          <w:tab w:val="left" w:pos="0"/>
          <w:tab w:val="left" w:pos="993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9A3">
        <w:rPr>
          <w:rFonts w:ascii="Times New Roman" w:hAnsi="Times New Roman" w:cs="Times New Roman"/>
          <w:sz w:val="24"/>
          <w:szCs w:val="24"/>
        </w:rPr>
        <w:t>разработка программ социальной, психолого-педагогической поддержки молодежи с ограниченными возможностями здоровья;</w:t>
      </w:r>
    </w:p>
    <w:p w:rsidR="00EA55F4" w:rsidRPr="00DF79A3" w:rsidRDefault="00EA55F4" w:rsidP="00DF79A3">
      <w:pPr>
        <w:pStyle w:val="a3"/>
        <w:numPr>
          <w:ilvl w:val="2"/>
          <w:numId w:val="9"/>
        </w:numPr>
        <w:tabs>
          <w:tab w:val="left" w:pos="0"/>
          <w:tab w:val="left" w:pos="993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9A3">
        <w:rPr>
          <w:rFonts w:ascii="Times New Roman" w:hAnsi="Times New Roman" w:cs="Times New Roman"/>
          <w:sz w:val="24"/>
          <w:szCs w:val="24"/>
        </w:rPr>
        <w:t>организация и проведение профессиональных конкурсов среди педагогических работников и мастеров производственного обучения профессиональных образовательных организаций;</w:t>
      </w:r>
    </w:p>
    <w:p w:rsidR="00EA55F4" w:rsidRPr="00DF79A3" w:rsidRDefault="00EA55F4" w:rsidP="00DF79A3">
      <w:pPr>
        <w:pStyle w:val="a3"/>
        <w:numPr>
          <w:ilvl w:val="2"/>
          <w:numId w:val="9"/>
        </w:numPr>
        <w:tabs>
          <w:tab w:val="left" w:pos="0"/>
          <w:tab w:val="left" w:pos="993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9A3">
        <w:rPr>
          <w:rFonts w:ascii="Times New Roman" w:hAnsi="Times New Roman" w:cs="Times New Roman"/>
          <w:sz w:val="24"/>
          <w:szCs w:val="24"/>
        </w:rPr>
        <w:t>организационно-методическое сопровождение профессионального самоопределения обучающихся образовательных организаций общего и среднего профессионального образования, популяризация и повышение престижа рабочих профессий.</w:t>
      </w:r>
    </w:p>
    <w:p w:rsidR="00EA55F4" w:rsidRPr="00DF79A3" w:rsidRDefault="00EA55F4" w:rsidP="00DF79A3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9A3">
        <w:rPr>
          <w:rFonts w:ascii="Times New Roman" w:hAnsi="Times New Roman" w:cs="Times New Roman"/>
          <w:sz w:val="24"/>
          <w:szCs w:val="24"/>
        </w:rPr>
        <w:t>4. Научно-методическое сопровождение, организация и проведение различных этапов национального чемпионата WorldSkills</w:t>
      </w:r>
      <w:r w:rsidR="00DF79A3">
        <w:rPr>
          <w:rFonts w:ascii="Times New Roman" w:hAnsi="Times New Roman" w:cs="Times New Roman"/>
          <w:sz w:val="24"/>
          <w:szCs w:val="24"/>
        </w:rPr>
        <w:t xml:space="preserve"> </w:t>
      </w:r>
      <w:r w:rsidRPr="00DF79A3">
        <w:rPr>
          <w:rFonts w:ascii="Times New Roman" w:hAnsi="Times New Roman" w:cs="Times New Roman"/>
          <w:sz w:val="24"/>
          <w:szCs w:val="24"/>
        </w:rPr>
        <w:t>Russia:</w:t>
      </w:r>
    </w:p>
    <w:p w:rsidR="00EA55F4" w:rsidRPr="00DF79A3" w:rsidRDefault="00EA55F4" w:rsidP="00DF79A3">
      <w:pPr>
        <w:pStyle w:val="a3"/>
        <w:numPr>
          <w:ilvl w:val="2"/>
          <w:numId w:val="9"/>
        </w:numPr>
        <w:tabs>
          <w:tab w:val="left" w:pos="0"/>
          <w:tab w:val="left" w:pos="993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9A3">
        <w:rPr>
          <w:rFonts w:ascii="Times New Roman" w:hAnsi="Times New Roman" w:cs="Times New Roman"/>
          <w:sz w:val="24"/>
          <w:szCs w:val="24"/>
        </w:rPr>
        <w:t>разработка нормативно – правовой базы проведения  конкурсов профессионального мастерства (регионального этапа WorldSkills);</w:t>
      </w:r>
    </w:p>
    <w:p w:rsidR="00EA55F4" w:rsidRPr="00DF79A3" w:rsidRDefault="00EA55F4" w:rsidP="00DF79A3">
      <w:pPr>
        <w:pStyle w:val="a3"/>
        <w:numPr>
          <w:ilvl w:val="2"/>
          <w:numId w:val="9"/>
        </w:numPr>
        <w:tabs>
          <w:tab w:val="left" w:pos="0"/>
          <w:tab w:val="left" w:pos="993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9A3">
        <w:rPr>
          <w:rFonts w:ascii="Times New Roman" w:hAnsi="Times New Roman" w:cs="Times New Roman"/>
          <w:sz w:val="24"/>
          <w:szCs w:val="24"/>
        </w:rPr>
        <w:t>организационно-методическое сопровождение подготовки и проведения Регионального чемпионата «Молодые профессионалы» WorldSkills</w:t>
      </w:r>
      <w:r w:rsidR="00DF79A3">
        <w:rPr>
          <w:rFonts w:ascii="Times New Roman" w:hAnsi="Times New Roman" w:cs="Times New Roman"/>
          <w:sz w:val="24"/>
          <w:szCs w:val="24"/>
        </w:rPr>
        <w:t xml:space="preserve"> </w:t>
      </w:r>
      <w:r w:rsidRPr="00DF79A3">
        <w:rPr>
          <w:rFonts w:ascii="Times New Roman" w:hAnsi="Times New Roman" w:cs="Times New Roman"/>
          <w:sz w:val="24"/>
          <w:szCs w:val="24"/>
        </w:rPr>
        <w:t>Russia;</w:t>
      </w:r>
    </w:p>
    <w:p w:rsidR="00EA55F4" w:rsidRPr="00DF79A3" w:rsidRDefault="00EA55F4" w:rsidP="00DF79A3">
      <w:pPr>
        <w:pStyle w:val="a3"/>
        <w:numPr>
          <w:ilvl w:val="2"/>
          <w:numId w:val="9"/>
        </w:numPr>
        <w:tabs>
          <w:tab w:val="left" w:pos="0"/>
          <w:tab w:val="left" w:pos="993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9A3">
        <w:rPr>
          <w:rFonts w:ascii="Times New Roman" w:hAnsi="Times New Roman" w:cs="Times New Roman"/>
          <w:sz w:val="24"/>
          <w:szCs w:val="24"/>
        </w:rPr>
        <w:t>организация и координация деятельности ресурсных центров и специализированных центров компетенций системы СПО;</w:t>
      </w:r>
    </w:p>
    <w:p w:rsidR="00EA55F4" w:rsidRPr="00DF79A3" w:rsidRDefault="00EA55F4" w:rsidP="00DF79A3">
      <w:pPr>
        <w:pStyle w:val="a3"/>
        <w:numPr>
          <w:ilvl w:val="2"/>
          <w:numId w:val="9"/>
        </w:numPr>
        <w:tabs>
          <w:tab w:val="left" w:pos="0"/>
          <w:tab w:val="left" w:pos="993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9A3">
        <w:rPr>
          <w:rFonts w:ascii="Times New Roman" w:hAnsi="Times New Roman" w:cs="Times New Roman"/>
          <w:sz w:val="24"/>
          <w:szCs w:val="24"/>
        </w:rPr>
        <w:t>подготовка педагогических работников, тьюторов, экспертов по сопровождению организации и проведения конкурсов профессионального мастерства ре</w:t>
      </w:r>
      <w:r w:rsidR="0024603D">
        <w:rPr>
          <w:rFonts w:ascii="Times New Roman" w:hAnsi="Times New Roman" w:cs="Times New Roman"/>
          <w:sz w:val="24"/>
          <w:szCs w:val="24"/>
        </w:rPr>
        <w:t>гионального этапа (WorldSkills).</w:t>
      </w:r>
    </w:p>
    <w:p w:rsidR="00EA55F4" w:rsidRPr="00DF79A3" w:rsidRDefault="00EA55F4" w:rsidP="00DF79A3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9A3">
        <w:rPr>
          <w:rFonts w:ascii="Times New Roman" w:hAnsi="Times New Roman" w:cs="Times New Roman"/>
          <w:sz w:val="24"/>
          <w:szCs w:val="24"/>
        </w:rPr>
        <w:t>5. Осуществление научно-методического, организационно-технологического и информационно-аналитического сопровождения мероприятий по оценке качества профессионального образования в профессиональных образовательных организациях Иркутской области</w:t>
      </w:r>
    </w:p>
    <w:p w:rsidR="00EA55F4" w:rsidRPr="00DF79A3" w:rsidRDefault="00EA55F4" w:rsidP="00DF79A3">
      <w:pPr>
        <w:pStyle w:val="a3"/>
        <w:numPr>
          <w:ilvl w:val="2"/>
          <w:numId w:val="9"/>
        </w:numPr>
        <w:tabs>
          <w:tab w:val="left" w:pos="0"/>
          <w:tab w:val="left" w:pos="993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9A3">
        <w:rPr>
          <w:rFonts w:ascii="Times New Roman" w:hAnsi="Times New Roman" w:cs="Times New Roman"/>
          <w:sz w:val="24"/>
          <w:szCs w:val="24"/>
        </w:rPr>
        <w:t>разработка системы показателей и индикаторов, характеризующих состояние и динамику развития системы профессионального образования СПО Иркутской области;</w:t>
      </w:r>
    </w:p>
    <w:p w:rsidR="00EA55F4" w:rsidRPr="00DF79A3" w:rsidRDefault="00EA55F4" w:rsidP="00DF79A3">
      <w:pPr>
        <w:pStyle w:val="a3"/>
        <w:numPr>
          <w:ilvl w:val="2"/>
          <w:numId w:val="9"/>
        </w:numPr>
        <w:tabs>
          <w:tab w:val="left" w:pos="0"/>
          <w:tab w:val="left" w:pos="993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9A3">
        <w:rPr>
          <w:rFonts w:ascii="Times New Roman" w:hAnsi="Times New Roman" w:cs="Times New Roman"/>
          <w:sz w:val="24"/>
          <w:szCs w:val="24"/>
        </w:rPr>
        <w:t>подготовка координаторов, экспертов мониторинговых исследований на региональном уровне по проведению процедур рейтингования профессиональных образовательных организаций;</w:t>
      </w:r>
    </w:p>
    <w:p w:rsidR="00EA55F4" w:rsidRPr="007B414F" w:rsidRDefault="00EA55F4" w:rsidP="0024603D">
      <w:pPr>
        <w:pStyle w:val="a3"/>
        <w:numPr>
          <w:ilvl w:val="2"/>
          <w:numId w:val="9"/>
        </w:numPr>
        <w:tabs>
          <w:tab w:val="left" w:pos="0"/>
          <w:tab w:val="left" w:pos="993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lastRenderedPageBreak/>
        <w:t>организационно-методическое сопровождение создания системы независимой оценки качества профессионального образования, создания центров оценки и сертификации квалификаций;</w:t>
      </w:r>
    </w:p>
    <w:p w:rsidR="00EA55F4" w:rsidRPr="007B414F" w:rsidRDefault="00EA55F4" w:rsidP="0024603D">
      <w:pPr>
        <w:pStyle w:val="a3"/>
        <w:numPr>
          <w:ilvl w:val="2"/>
          <w:numId w:val="9"/>
        </w:numPr>
        <w:tabs>
          <w:tab w:val="left" w:pos="0"/>
          <w:tab w:val="left" w:pos="993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проведение аналитических исследований и мониторинга состояния профессионального образования по основным направлениям;</w:t>
      </w:r>
    </w:p>
    <w:p w:rsidR="00EA55F4" w:rsidRPr="007B414F" w:rsidRDefault="00EA55F4" w:rsidP="0024603D">
      <w:pPr>
        <w:pStyle w:val="a3"/>
        <w:numPr>
          <w:ilvl w:val="2"/>
          <w:numId w:val="9"/>
        </w:numPr>
        <w:tabs>
          <w:tab w:val="left" w:pos="0"/>
          <w:tab w:val="left" w:pos="993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анализ качества подготовки выпускников профессиональных образовательных организаций в соответствии с ФГОС и требованиями работодателей;</w:t>
      </w:r>
    </w:p>
    <w:p w:rsidR="00EA55F4" w:rsidRPr="007B414F" w:rsidRDefault="00EA55F4" w:rsidP="0024603D">
      <w:pPr>
        <w:pStyle w:val="a3"/>
        <w:numPr>
          <w:ilvl w:val="2"/>
          <w:numId w:val="9"/>
        </w:numPr>
        <w:tabs>
          <w:tab w:val="left" w:pos="0"/>
          <w:tab w:val="left" w:pos="993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осуществление экспертизы программ профессиональных модулей и дисциплин, учебных планов, учебно-методической документации, педагогических, социальных, воспитательных проектов, комплектов оценочных средств и др. методических продуктов педагогических работников.</w:t>
      </w:r>
    </w:p>
    <w:p w:rsidR="009830A2" w:rsidRPr="007B414F" w:rsidRDefault="00B54022" w:rsidP="00B54022">
      <w:pPr>
        <w:tabs>
          <w:tab w:val="left" w:pos="0"/>
          <w:tab w:val="left" w:pos="993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комплекса задач была обеспечена оптимальным планированием</w:t>
      </w:r>
      <w:r w:rsidR="009830A2" w:rsidRPr="007B414F">
        <w:rPr>
          <w:rFonts w:ascii="Times New Roman" w:hAnsi="Times New Roman" w:cs="Times New Roman"/>
          <w:sz w:val="24"/>
          <w:szCs w:val="24"/>
        </w:rPr>
        <w:t xml:space="preserve"> </w:t>
      </w:r>
      <w:r w:rsidR="00FC2ADC" w:rsidRPr="007B414F">
        <w:rPr>
          <w:rFonts w:ascii="Times New Roman" w:hAnsi="Times New Roman" w:cs="Times New Roman"/>
          <w:sz w:val="24"/>
          <w:szCs w:val="24"/>
        </w:rPr>
        <w:t xml:space="preserve">деятельности структурных подразделений </w:t>
      </w:r>
      <w:r w:rsidR="004658C9" w:rsidRPr="007B414F">
        <w:rPr>
          <w:rFonts w:ascii="Times New Roman" w:hAnsi="Times New Roman" w:cs="Times New Roman"/>
          <w:sz w:val="24"/>
          <w:szCs w:val="24"/>
        </w:rPr>
        <w:t>Центра</w:t>
      </w:r>
      <w:r>
        <w:rPr>
          <w:rFonts w:ascii="Times New Roman" w:hAnsi="Times New Roman" w:cs="Times New Roman"/>
          <w:sz w:val="24"/>
          <w:szCs w:val="24"/>
        </w:rPr>
        <w:t xml:space="preserve">, отраженным в локальных </w:t>
      </w:r>
      <w:r w:rsidR="00FC2ADC" w:rsidRPr="007B414F">
        <w:rPr>
          <w:rFonts w:ascii="Times New Roman" w:hAnsi="Times New Roman" w:cs="Times New Roman"/>
          <w:sz w:val="24"/>
          <w:szCs w:val="24"/>
        </w:rPr>
        <w:t>нормативн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="009830A2" w:rsidRPr="007B414F">
        <w:rPr>
          <w:rFonts w:ascii="Times New Roman" w:hAnsi="Times New Roman" w:cs="Times New Roman"/>
          <w:sz w:val="24"/>
          <w:szCs w:val="24"/>
        </w:rPr>
        <w:t xml:space="preserve">документах, </w:t>
      </w:r>
      <w:r>
        <w:rPr>
          <w:rFonts w:ascii="Times New Roman" w:hAnsi="Times New Roman" w:cs="Times New Roman"/>
          <w:sz w:val="24"/>
          <w:szCs w:val="24"/>
        </w:rPr>
        <w:t xml:space="preserve">разработанных </w:t>
      </w:r>
      <w:r w:rsidR="009830A2" w:rsidRPr="007B414F">
        <w:rPr>
          <w:rFonts w:ascii="Times New Roman" w:hAnsi="Times New Roman" w:cs="Times New Roman"/>
          <w:sz w:val="24"/>
          <w:szCs w:val="24"/>
        </w:rPr>
        <w:t>на среднесрочную перспективу и текущий период.</w:t>
      </w:r>
    </w:p>
    <w:p w:rsidR="009830A2" w:rsidRPr="007B414F" w:rsidRDefault="00B54022" w:rsidP="00B54022">
      <w:pPr>
        <w:tabs>
          <w:tab w:val="left" w:pos="0"/>
          <w:tab w:val="left" w:pos="993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830A2" w:rsidRPr="007B414F">
        <w:rPr>
          <w:rFonts w:ascii="Times New Roman" w:hAnsi="Times New Roman" w:cs="Times New Roman"/>
          <w:sz w:val="24"/>
          <w:szCs w:val="24"/>
        </w:rPr>
        <w:t xml:space="preserve"> </w:t>
      </w:r>
      <w:r w:rsidR="00FC2ADC" w:rsidRPr="007B414F">
        <w:rPr>
          <w:rFonts w:ascii="Times New Roman" w:hAnsi="Times New Roman" w:cs="Times New Roman"/>
          <w:sz w:val="24"/>
          <w:szCs w:val="24"/>
        </w:rPr>
        <w:t>годовые</w:t>
      </w:r>
      <w:r>
        <w:rPr>
          <w:rFonts w:ascii="Times New Roman" w:hAnsi="Times New Roman" w:cs="Times New Roman"/>
          <w:sz w:val="24"/>
          <w:szCs w:val="24"/>
        </w:rPr>
        <w:t xml:space="preserve"> планы работы</w:t>
      </w:r>
      <w:r w:rsidR="009830A2" w:rsidRPr="007B414F">
        <w:rPr>
          <w:rFonts w:ascii="Times New Roman" w:hAnsi="Times New Roman" w:cs="Times New Roman"/>
          <w:sz w:val="24"/>
          <w:szCs w:val="24"/>
        </w:rPr>
        <w:t xml:space="preserve"> </w:t>
      </w:r>
      <w:r w:rsidR="004658C9" w:rsidRPr="007B414F">
        <w:rPr>
          <w:rFonts w:ascii="Times New Roman" w:hAnsi="Times New Roman" w:cs="Times New Roman"/>
          <w:sz w:val="24"/>
          <w:szCs w:val="24"/>
        </w:rPr>
        <w:t>Центра</w:t>
      </w:r>
      <w:r w:rsidR="009830A2" w:rsidRPr="007B414F">
        <w:rPr>
          <w:rFonts w:ascii="Times New Roman" w:hAnsi="Times New Roman" w:cs="Times New Roman"/>
          <w:sz w:val="24"/>
          <w:szCs w:val="24"/>
        </w:rPr>
        <w:t xml:space="preserve"> </w:t>
      </w:r>
      <w:r w:rsidR="00FC2ADC" w:rsidRPr="007B414F">
        <w:rPr>
          <w:rFonts w:ascii="Times New Roman" w:hAnsi="Times New Roman" w:cs="Times New Roman"/>
          <w:sz w:val="24"/>
          <w:szCs w:val="24"/>
        </w:rPr>
        <w:t>включены</w:t>
      </w:r>
      <w:r w:rsidR="009830A2" w:rsidRPr="007B4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мероприятия, необходимые для достижения</w:t>
      </w:r>
      <w:r w:rsidR="009830A2" w:rsidRPr="007B414F">
        <w:rPr>
          <w:rFonts w:ascii="Times New Roman" w:hAnsi="Times New Roman" w:cs="Times New Roman"/>
          <w:sz w:val="24"/>
          <w:szCs w:val="24"/>
        </w:rPr>
        <w:t xml:space="preserve"> </w:t>
      </w:r>
      <w:r w:rsidR="004658C9" w:rsidRPr="007B414F">
        <w:rPr>
          <w:rFonts w:ascii="Times New Roman" w:hAnsi="Times New Roman" w:cs="Times New Roman"/>
          <w:sz w:val="24"/>
          <w:szCs w:val="24"/>
        </w:rPr>
        <w:t>целей и задач</w:t>
      </w:r>
      <w:r>
        <w:rPr>
          <w:rFonts w:ascii="Times New Roman" w:hAnsi="Times New Roman" w:cs="Times New Roman"/>
          <w:sz w:val="24"/>
          <w:szCs w:val="24"/>
        </w:rPr>
        <w:t xml:space="preserve">, а также мероприятия, проведение которых </w:t>
      </w:r>
      <w:r w:rsidR="009830A2" w:rsidRPr="007B414F">
        <w:rPr>
          <w:rFonts w:ascii="Times New Roman" w:hAnsi="Times New Roman" w:cs="Times New Roman"/>
          <w:sz w:val="24"/>
          <w:szCs w:val="24"/>
        </w:rPr>
        <w:t>реш</w:t>
      </w:r>
      <w:r w:rsidR="00FC2ADC" w:rsidRPr="007B414F">
        <w:rPr>
          <w:rFonts w:ascii="Times New Roman" w:hAnsi="Times New Roman" w:cs="Times New Roman"/>
          <w:sz w:val="24"/>
          <w:szCs w:val="24"/>
        </w:rPr>
        <w:t>ает</w:t>
      </w:r>
      <w:r w:rsidR="009830A2" w:rsidRPr="007B4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оперативные </w:t>
      </w:r>
      <w:r w:rsidR="009830A2" w:rsidRPr="007B414F">
        <w:rPr>
          <w:rFonts w:ascii="Times New Roman" w:hAnsi="Times New Roman" w:cs="Times New Roman"/>
          <w:sz w:val="24"/>
          <w:szCs w:val="24"/>
        </w:rPr>
        <w:t xml:space="preserve">задачи, </w:t>
      </w:r>
      <w:r w:rsidR="00FC2ADC" w:rsidRPr="007B414F">
        <w:rPr>
          <w:rFonts w:ascii="Times New Roman" w:hAnsi="Times New Roman" w:cs="Times New Roman"/>
          <w:sz w:val="24"/>
          <w:szCs w:val="24"/>
        </w:rPr>
        <w:t>которые ставит перед Центром министерство образования Иркутской области</w:t>
      </w:r>
      <w:r>
        <w:rPr>
          <w:rFonts w:ascii="Times New Roman" w:hAnsi="Times New Roman" w:cs="Times New Roman"/>
          <w:sz w:val="24"/>
          <w:szCs w:val="24"/>
        </w:rPr>
        <w:t>. Для формирования</w:t>
      </w:r>
      <w:r w:rsidR="009830A2" w:rsidRPr="007B414F">
        <w:rPr>
          <w:rFonts w:ascii="Times New Roman" w:hAnsi="Times New Roman" w:cs="Times New Roman"/>
          <w:sz w:val="24"/>
          <w:szCs w:val="24"/>
        </w:rPr>
        <w:t xml:space="preserve"> </w:t>
      </w:r>
      <w:r w:rsidR="00FC2ADC" w:rsidRPr="007B414F">
        <w:rPr>
          <w:rFonts w:ascii="Times New Roman" w:hAnsi="Times New Roman" w:cs="Times New Roman"/>
          <w:sz w:val="24"/>
          <w:szCs w:val="24"/>
        </w:rPr>
        <w:t>годовых и ежемесячных</w:t>
      </w:r>
      <w:r w:rsidR="009830A2" w:rsidRPr="007B414F">
        <w:rPr>
          <w:rFonts w:ascii="Times New Roman" w:hAnsi="Times New Roman" w:cs="Times New Roman"/>
          <w:sz w:val="24"/>
          <w:szCs w:val="24"/>
        </w:rPr>
        <w:t xml:space="preserve">  планов проводится анализ работы </w:t>
      </w:r>
      <w:r w:rsidR="00FC2ADC" w:rsidRPr="007B414F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9830A2" w:rsidRPr="007B414F">
        <w:rPr>
          <w:rFonts w:ascii="Times New Roman" w:hAnsi="Times New Roman" w:cs="Times New Roman"/>
          <w:sz w:val="24"/>
          <w:szCs w:val="24"/>
        </w:rPr>
        <w:t>структурн</w:t>
      </w:r>
      <w:r w:rsidR="00FC2ADC" w:rsidRPr="007B414F">
        <w:rPr>
          <w:rFonts w:ascii="Times New Roman" w:hAnsi="Times New Roman" w:cs="Times New Roman"/>
          <w:sz w:val="24"/>
          <w:szCs w:val="24"/>
        </w:rPr>
        <w:t>ого</w:t>
      </w:r>
      <w:r w:rsidR="009830A2" w:rsidRPr="007B414F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FC2ADC" w:rsidRPr="007B414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а также</w:t>
      </w:r>
      <w:r w:rsidR="009830A2" w:rsidRPr="007B414F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4658C9" w:rsidRPr="007B414F">
        <w:rPr>
          <w:rFonts w:ascii="Times New Roman" w:hAnsi="Times New Roman" w:cs="Times New Roman"/>
          <w:sz w:val="24"/>
          <w:szCs w:val="24"/>
        </w:rPr>
        <w:t>Центра</w:t>
      </w:r>
      <w:r>
        <w:rPr>
          <w:rFonts w:ascii="Times New Roman" w:hAnsi="Times New Roman" w:cs="Times New Roman"/>
          <w:sz w:val="24"/>
          <w:szCs w:val="24"/>
        </w:rPr>
        <w:t xml:space="preserve"> в целом. На основе </w:t>
      </w:r>
      <w:r w:rsidR="009830A2" w:rsidRPr="007B414F">
        <w:rPr>
          <w:rFonts w:ascii="Times New Roman" w:hAnsi="Times New Roman" w:cs="Times New Roman"/>
          <w:sz w:val="24"/>
          <w:szCs w:val="24"/>
        </w:rPr>
        <w:t>результатов  анализа  определяются основные направления деятельности на год</w:t>
      </w:r>
      <w:r w:rsidR="00FC2ADC" w:rsidRPr="007B414F">
        <w:rPr>
          <w:rFonts w:ascii="Times New Roman" w:hAnsi="Times New Roman" w:cs="Times New Roman"/>
          <w:sz w:val="24"/>
          <w:szCs w:val="24"/>
        </w:rPr>
        <w:t xml:space="preserve"> и на каждый месяц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2ADC" w:rsidRPr="007B414F" w:rsidRDefault="00B54022" w:rsidP="00B54022">
      <w:pPr>
        <w:tabs>
          <w:tab w:val="left" w:pos="0"/>
          <w:tab w:val="left" w:pos="993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Системная работа администрации и структурных подразделений Центра обеспечила </w:t>
      </w:r>
      <w:r w:rsidR="00FC2ADC" w:rsidRPr="007B414F">
        <w:rPr>
          <w:rFonts w:ascii="Times New Roman" w:hAnsi="Times New Roman" w:cs="Times New Roman"/>
          <w:sz w:val="24"/>
          <w:szCs w:val="24"/>
        </w:rPr>
        <w:t>реа</w:t>
      </w:r>
      <w:r>
        <w:rPr>
          <w:rFonts w:ascii="Times New Roman" w:hAnsi="Times New Roman" w:cs="Times New Roman"/>
          <w:sz w:val="24"/>
          <w:szCs w:val="24"/>
        </w:rPr>
        <w:t xml:space="preserve">лизацию  поставленных на </w:t>
      </w:r>
      <w:r w:rsidR="00AA26E3" w:rsidRPr="007B414F">
        <w:rPr>
          <w:rFonts w:ascii="Times New Roman" w:hAnsi="Times New Roman" w:cs="Times New Roman"/>
          <w:sz w:val="24"/>
          <w:szCs w:val="24"/>
        </w:rPr>
        <w:t xml:space="preserve">2015-2016 </w:t>
      </w:r>
      <w:r w:rsidR="00FC2ADC" w:rsidRPr="007B414F">
        <w:rPr>
          <w:rFonts w:ascii="Times New Roman" w:hAnsi="Times New Roman" w:cs="Times New Roman"/>
          <w:sz w:val="24"/>
          <w:szCs w:val="24"/>
        </w:rPr>
        <w:t>год</w:t>
      </w:r>
      <w:r w:rsidR="00AA26E3" w:rsidRPr="007B414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задач в </w:t>
      </w:r>
      <w:r w:rsidR="00FC2ADC" w:rsidRPr="007B414F">
        <w:rPr>
          <w:rFonts w:ascii="Times New Roman" w:hAnsi="Times New Roman" w:cs="Times New Roman"/>
          <w:sz w:val="24"/>
          <w:szCs w:val="24"/>
        </w:rPr>
        <w:t xml:space="preserve">полном объеме.  </w:t>
      </w:r>
    </w:p>
    <w:p w:rsidR="009830A2" w:rsidRPr="007B414F" w:rsidRDefault="009830A2" w:rsidP="00B54022">
      <w:pPr>
        <w:tabs>
          <w:tab w:val="left" w:pos="0"/>
          <w:tab w:val="left" w:pos="993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 xml:space="preserve">Выполнение планов работы структурных подразделений контролируется </w:t>
      </w:r>
      <w:r w:rsidR="004658C9" w:rsidRPr="007B414F">
        <w:rPr>
          <w:rFonts w:ascii="Times New Roman" w:hAnsi="Times New Roman" w:cs="Times New Roman"/>
          <w:sz w:val="24"/>
          <w:szCs w:val="24"/>
        </w:rPr>
        <w:t>заместителями директора</w:t>
      </w:r>
      <w:r w:rsidR="003A29F0" w:rsidRPr="007B414F"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4658C9" w:rsidRPr="007B414F">
        <w:rPr>
          <w:rFonts w:ascii="Times New Roman" w:hAnsi="Times New Roman" w:cs="Times New Roman"/>
          <w:sz w:val="24"/>
          <w:szCs w:val="24"/>
        </w:rPr>
        <w:t xml:space="preserve">. </w:t>
      </w:r>
      <w:r w:rsidR="00B54022">
        <w:rPr>
          <w:rFonts w:ascii="Times New Roman" w:hAnsi="Times New Roman" w:cs="Times New Roman"/>
          <w:sz w:val="24"/>
          <w:szCs w:val="24"/>
        </w:rPr>
        <w:t>Индивидуальные планы</w:t>
      </w:r>
      <w:r w:rsidRPr="007B414F">
        <w:rPr>
          <w:rFonts w:ascii="Times New Roman" w:hAnsi="Times New Roman" w:cs="Times New Roman"/>
          <w:sz w:val="24"/>
          <w:szCs w:val="24"/>
        </w:rPr>
        <w:t xml:space="preserve"> профессор</w:t>
      </w:r>
      <w:r w:rsidR="00B54022">
        <w:rPr>
          <w:rFonts w:ascii="Times New Roman" w:hAnsi="Times New Roman" w:cs="Times New Roman"/>
          <w:sz w:val="24"/>
          <w:szCs w:val="24"/>
        </w:rPr>
        <w:t>ско-преподавательского состава и методистов формируются в</w:t>
      </w:r>
      <w:r w:rsidRPr="007B414F">
        <w:rPr>
          <w:rFonts w:ascii="Times New Roman" w:hAnsi="Times New Roman" w:cs="Times New Roman"/>
          <w:sz w:val="24"/>
          <w:szCs w:val="24"/>
        </w:rPr>
        <w:t xml:space="preserve"> </w:t>
      </w:r>
      <w:r w:rsidR="00B54022">
        <w:rPr>
          <w:rFonts w:ascii="Times New Roman" w:hAnsi="Times New Roman" w:cs="Times New Roman"/>
          <w:sz w:val="24"/>
          <w:szCs w:val="24"/>
        </w:rPr>
        <w:t>соответствии  с  утвержденными в</w:t>
      </w:r>
      <w:r w:rsidRPr="007B414F">
        <w:rPr>
          <w:rFonts w:ascii="Times New Roman" w:hAnsi="Times New Roman" w:cs="Times New Roman"/>
          <w:sz w:val="24"/>
          <w:szCs w:val="24"/>
        </w:rPr>
        <w:t xml:space="preserve"> </w:t>
      </w:r>
      <w:r w:rsidR="004658C9" w:rsidRPr="007B414F">
        <w:rPr>
          <w:rFonts w:ascii="Times New Roman" w:hAnsi="Times New Roman" w:cs="Times New Roman"/>
          <w:sz w:val="24"/>
          <w:szCs w:val="24"/>
        </w:rPr>
        <w:t xml:space="preserve">Центре </w:t>
      </w:r>
      <w:r w:rsidR="00B54022">
        <w:rPr>
          <w:rFonts w:ascii="Times New Roman" w:hAnsi="Times New Roman" w:cs="Times New Roman"/>
          <w:sz w:val="24"/>
          <w:szCs w:val="24"/>
        </w:rPr>
        <w:t>нормами  времени на все виды работ и</w:t>
      </w:r>
      <w:r w:rsidRPr="007B414F">
        <w:rPr>
          <w:rFonts w:ascii="Times New Roman" w:hAnsi="Times New Roman" w:cs="Times New Roman"/>
          <w:sz w:val="24"/>
          <w:szCs w:val="24"/>
        </w:rPr>
        <w:t xml:space="preserve"> обеспечивают</w:t>
      </w:r>
      <w:r w:rsidR="00B54022">
        <w:rPr>
          <w:rFonts w:ascii="Times New Roman" w:hAnsi="Times New Roman" w:cs="Times New Roman"/>
          <w:sz w:val="24"/>
          <w:szCs w:val="24"/>
        </w:rPr>
        <w:t xml:space="preserve"> реализацию планов работы структурных</w:t>
      </w:r>
      <w:r w:rsidRPr="007B414F">
        <w:rPr>
          <w:rFonts w:ascii="Times New Roman" w:hAnsi="Times New Roman" w:cs="Times New Roman"/>
          <w:sz w:val="24"/>
          <w:szCs w:val="24"/>
        </w:rPr>
        <w:t xml:space="preserve"> подразделен</w:t>
      </w:r>
      <w:r w:rsidR="00B54022">
        <w:rPr>
          <w:rFonts w:ascii="Times New Roman" w:hAnsi="Times New Roman" w:cs="Times New Roman"/>
          <w:sz w:val="24"/>
          <w:szCs w:val="24"/>
        </w:rPr>
        <w:t>ий. Выполнение индивидуальных планов контролируется</w:t>
      </w:r>
      <w:r w:rsidRPr="007B414F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="00B54022">
        <w:rPr>
          <w:rFonts w:ascii="Times New Roman" w:hAnsi="Times New Roman" w:cs="Times New Roman"/>
          <w:sz w:val="24"/>
          <w:szCs w:val="24"/>
        </w:rPr>
        <w:t xml:space="preserve">ми структурных </w:t>
      </w:r>
      <w:r w:rsidR="004658C9" w:rsidRPr="007B414F">
        <w:rPr>
          <w:rFonts w:ascii="Times New Roman" w:hAnsi="Times New Roman" w:cs="Times New Roman"/>
          <w:sz w:val="24"/>
          <w:szCs w:val="24"/>
        </w:rPr>
        <w:t xml:space="preserve">подразделений один </w:t>
      </w:r>
      <w:r w:rsidR="00FC2ADC" w:rsidRPr="007B414F">
        <w:rPr>
          <w:rFonts w:ascii="Times New Roman" w:hAnsi="Times New Roman" w:cs="Times New Roman"/>
          <w:sz w:val="24"/>
          <w:szCs w:val="24"/>
        </w:rPr>
        <w:t xml:space="preserve">раз </w:t>
      </w:r>
      <w:r w:rsidR="004658C9" w:rsidRPr="007B414F">
        <w:rPr>
          <w:rFonts w:ascii="Times New Roman" w:hAnsi="Times New Roman" w:cs="Times New Roman"/>
          <w:sz w:val="24"/>
          <w:szCs w:val="24"/>
        </w:rPr>
        <w:t>в полугодие.</w:t>
      </w:r>
    </w:p>
    <w:p w:rsidR="009830A2" w:rsidRPr="007B414F" w:rsidRDefault="00B54022" w:rsidP="00B54022">
      <w:pPr>
        <w:tabs>
          <w:tab w:val="left" w:pos="0"/>
          <w:tab w:val="left" w:pos="993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инновационных проектов регионального и федерального уровней </w:t>
      </w:r>
      <w:r w:rsidR="009830A2" w:rsidRPr="007B414F">
        <w:rPr>
          <w:rFonts w:ascii="Times New Roman" w:hAnsi="Times New Roman" w:cs="Times New Roman"/>
          <w:sz w:val="24"/>
          <w:szCs w:val="24"/>
        </w:rPr>
        <w:t>прово</w:t>
      </w:r>
      <w:r>
        <w:rPr>
          <w:rFonts w:ascii="Times New Roman" w:hAnsi="Times New Roman" w:cs="Times New Roman"/>
          <w:sz w:val="24"/>
          <w:szCs w:val="24"/>
        </w:rPr>
        <w:t>дилась</w:t>
      </w:r>
      <w:r w:rsidR="009830A2" w:rsidRPr="007B4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пределами государственного задания  в соответствии с утвержденными регламентами работ. В </w:t>
      </w:r>
      <w:r w:rsidR="009830A2" w:rsidRPr="007B414F">
        <w:rPr>
          <w:rFonts w:ascii="Times New Roman" w:hAnsi="Times New Roman" w:cs="Times New Roman"/>
          <w:sz w:val="24"/>
          <w:szCs w:val="24"/>
        </w:rPr>
        <w:t xml:space="preserve">проектах приняли участие </w:t>
      </w:r>
      <w:r w:rsidR="004658C9" w:rsidRPr="007B414F">
        <w:rPr>
          <w:rFonts w:ascii="Times New Roman" w:hAnsi="Times New Roman" w:cs="Times New Roman"/>
          <w:sz w:val="24"/>
          <w:szCs w:val="24"/>
        </w:rPr>
        <w:t>порядка</w:t>
      </w:r>
      <w:r w:rsidR="00FC2ADC" w:rsidRPr="007B414F">
        <w:rPr>
          <w:rFonts w:ascii="Times New Roman" w:hAnsi="Times New Roman" w:cs="Times New Roman"/>
          <w:sz w:val="24"/>
          <w:szCs w:val="24"/>
        </w:rPr>
        <w:t xml:space="preserve"> </w:t>
      </w:r>
      <w:r w:rsidR="004658C9" w:rsidRPr="007B41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0% сотрудников </w:t>
      </w:r>
      <w:r w:rsidR="004658C9" w:rsidRPr="007B414F">
        <w:rPr>
          <w:rFonts w:ascii="Times New Roman" w:hAnsi="Times New Roman" w:cs="Times New Roman"/>
          <w:sz w:val="24"/>
          <w:szCs w:val="24"/>
        </w:rPr>
        <w:t>Центра</w:t>
      </w:r>
      <w:r>
        <w:rPr>
          <w:rFonts w:ascii="Times New Roman" w:hAnsi="Times New Roman" w:cs="Times New Roman"/>
          <w:sz w:val="24"/>
          <w:szCs w:val="24"/>
        </w:rPr>
        <w:t xml:space="preserve">. Все </w:t>
      </w:r>
      <w:r w:rsidR="009830A2" w:rsidRPr="007B414F">
        <w:rPr>
          <w:rFonts w:ascii="Times New Roman" w:hAnsi="Times New Roman" w:cs="Times New Roman"/>
          <w:sz w:val="24"/>
          <w:szCs w:val="24"/>
        </w:rPr>
        <w:t>обязател</w:t>
      </w:r>
      <w:r>
        <w:rPr>
          <w:rFonts w:ascii="Times New Roman" w:hAnsi="Times New Roman" w:cs="Times New Roman"/>
          <w:sz w:val="24"/>
          <w:szCs w:val="24"/>
        </w:rPr>
        <w:t>ьства по полученным субсидиям были выполнены и</w:t>
      </w:r>
      <w:r w:rsidR="009830A2" w:rsidRPr="007B414F">
        <w:rPr>
          <w:rFonts w:ascii="Times New Roman" w:hAnsi="Times New Roman" w:cs="Times New Roman"/>
          <w:sz w:val="24"/>
          <w:szCs w:val="24"/>
        </w:rPr>
        <w:t xml:space="preserve"> планируемые  показа</w:t>
      </w:r>
      <w:r>
        <w:rPr>
          <w:rFonts w:ascii="Times New Roman" w:hAnsi="Times New Roman" w:cs="Times New Roman"/>
          <w:sz w:val="24"/>
          <w:szCs w:val="24"/>
        </w:rPr>
        <w:t>тели достигнуты.</w:t>
      </w:r>
    </w:p>
    <w:p w:rsidR="004658C9" w:rsidRPr="007B414F" w:rsidRDefault="00FC2ADC" w:rsidP="00B54022">
      <w:pPr>
        <w:tabs>
          <w:tab w:val="left" w:pos="0"/>
          <w:tab w:val="left" w:pos="993"/>
          <w:tab w:val="left" w:pos="1843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14F">
        <w:rPr>
          <w:rFonts w:ascii="Times New Roman" w:hAnsi="Times New Roman" w:cs="Times New Roman"/>
          <w:b/>
          <w:sz w:val="24"/>
          <w:szCs w:val="24"/>
        </w:rPr>
        <w:t>1.4.</w:t>
      </w:r>
      <w:r w:rsidR="004658C9" w:rsidRPr="007B414F">
        <w:rPr>
          <w:rFonts w:ascii="Times New Roman" w:hAnsi="Times New Roman" w:cs="Times New Roman"/>
          <w:b/>
          <w:sz w:val="24"/>
          <w:szCs w:val="24"/>
        </w:rPr>
        <w:t xml:space="preserve"> Структура </w:t>
      </w:r>
      <w:r w:rsidR="00D44CD2" w:rsidRPr="007B414F">
        <w:rPr>
          <w:rFonts w:ascii="Times New Roman" w:hAnsi="Times New Roman" w:cs="Times New Roman"/>
          <w:b/>
          <w:sz w:val="24"/>
          <w:szCs w:val="24"/>
        </w:rPr>
        <w:t>Центра</w:t>
      </w:r>
      <w:r w:rsidR="004658C9" w:rsidRPr="007B414F">
        <w:rPr>
          <w:rFonts w:ascii="Times New Roman" w:hAnsi="Times New Roman" w:cs="Times New Roman"/>
          <w:b/>
          <w:sz w:val="24"/>
          <w:szCs w:val="24"/>
        </w:rPr>
        <w:t xml:space="preserve"> и система управления</w:t>
      </w:r>
    </w:p>
    <w:p w:rsidR="004658C9" w:rsidRPr="007B414F" w:rsidRDefault="004658C9" w:rsidP="00B54022">
      <w:pPr>
        <w:tabs>
          <w:tab w:val="left" w:pos="0"/>
          <w:tab w:val="left" w:pos="993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A29F0" w:rsidRPr="007B414F">
        <w:rPr>
          <w:rFonts w:ascii="Times New Roman" w:hAnsi="Times New Roman" w:cs="Times New Roman"/>
          <w:sz w:val="24"/>
          <w:szCs w:val="24"/>
        </w:rPr>
        <w:t>Ф</w:t>
      </w:r>
      <w:r w:rsidRPr="007B414F">
        <w:rPr>
          <w:rFonts w:ascii="Times New Roman" w:hAnsi="Times New Roman" w:cs="Times New Roman"/>
          <w:sz w:val="24"/>
          <w:szCs w:val="24"/>
        </w:rPr>
        <w:t>едеральным законом</w:t>
      </w:r>
      <w:r w:rsidR="003A29F0" w:rsidRPr="007B414F">
        <w:rPr>
          <w:rFonts w:ascii="Times New Roman" w:hAnsi="Times New Roman" w:cs="Times New Roman"/>
          <w:sz w:val="24"/>
          <w:szCs w:val="24"/>
        </w:rPr>
        <w:t xml:space="preserve"> №273-</w:t>
      </w:r>
      <w:r w:rsidR="00D44CD2" w:rsidRPr="007B414F">
        <w:rPr>
          <w:rFonts w:ascii="Times New Roman" w:hAnsi="Times New Roman" w:cs="Times New Roman"/>
          <w:sz w:val="24"/>
          <w:szCs w:val="24"/>
        </w:rPr>
        <w:t>ФЗ</w:t>
      </w:r>
      <w:r w:rsidR="003A29F0" w:rsidRPr="007B414F">
        <w:rPr>
          <w:rFonts w:ascii="Times New Roman" w:hAnsi="Times New Roman" w:cs="Times New Roman"/>
          <w:sz w:val="24"/>
          <w:szCs w:val="24"/>
        </w:rPr>
        <w:t xml:space="preserve"> от 29.12.2012 г.</w:t>
      </w:r>
      <w:r w:rsidRPr="007B414F">
        <w:rPr>
          <w:rFonts w:ascii="Times New Roman" w:hAnsi="Times New Roman" w:cs="Times New Roman"/>
          <w:sz w:val="24"/>
          <w:szCs w:val="24"/>
        </w:rPr>
        <w:t xml:space="preserve"> «Об образовании в РФ» и Уставом ГАУ ДПО ИО «РЦМРПО»</w:t>
      </w:r>
      <w:r w:rsidR="00B54022">
        <w:rPr>
          <w:rFonts w:ascii="Times New Roman" w:hAnsi="Times New Roman" w:cs="Times New Roman"/>
          <w:sz w:val="24"/>
          <w:szCs w:val="24"/>
        </w:rPr>
        <w:t xml:space="preserve"> управление  Центром  строится </w:t>
      </w:r>
      <w:r w:rsidRPr="007B414F">
        <w:rPr>
          <w:rFonts w:ascii="Times New Roman" w:hAnsi="Times New Roman" w:cs="Times New Roman"/>
          <w:sz w:val="24"/>
          <w:szCs w:val="24"/>
        </w:rPr>
        <w:t xml:space="preserve">на </w:t>
      </w:r>
      <w:r w:rsidR="00B54022">
        <w:rPr>
          <w:rFonts w:ascii="Times New Roman" w:hAnsi="Times New Roman" w:cs="Times New Roman"/>
          <w:sz w:val="24"/>
          <w:szCs w:val="24"/>
        </w:rPr>
        <w:t>принципах единоначалия и коллегиальности.</w:t>
      </w:r>
      <w:r w:rsidRPr="007B414F">
        <w:rPr>
          <w:rFonts w:ascii="Times New Roman" w:hAnsi="Times New Roman" w:cs="Times New Roman"/>
          <w:sz w:val="24"/>
          <w:szCs w:val="24"/>
        </w:rPr>
        <w:t xml:space="preserve"> Возгла</w:t>
      </w:r>
      <w:r w:rsidR="00D44CD2" w:rsidRPr="007B414F">
        <w:rPr>
          <w:rFonts w:ascii="Times New Roman" w:hAnsi="Times New Roman" w:cs="Times New Roman"/>
          <w:sz w:val="24"/>
          <w:szCs w:val="24"/>
        </w:rPr>
        <w:t>вляет Центр</w:t>
      </w:r>
      <w:r w:rsidR="00965426" w:rsidRPr="007B414F">
        <w:rPr>
          <w:rFonts w:ascii="Times New Roman" w:hAnsi="Times New Roman" w:cs="Times New Roman"/>
          <w:sz w:val="24"/>
          <w:szCs w:val="24"/>
        </w:rPr>
        <w:t xml:space="preserve"> </w:t>
      </w:r>
      <w:r w:rsidR="00B54022">
        <w:rPr>
          <w:rFonts w:ascii="Times New Roman" w:hAnsi="Times New Roman" w:cs="Times New Roman"/>
          <w:sz w:val="24"/>
          <w:szCs w:val="24"/>
        </w:rPr>
        <w:t xml:space="preserve">директор, который в соответствии с Уставом назначается учредителем. Директор в </w:t>
      </w:r>
      <w:r w:rsidRPr="007B414F">
        <w:rPr>
          <w:rFonts w:ascii="Times New Roman" w:hAnsi="Times New Roman" w:cs="Times New Roman"/>
          <w:sz w:val="24"/>
          <w:szCs w:val="24"/>
        </w:rPr>
        <w:t>рамках своих полномочий назначает на должность заместителей директор</w:t>
      </w:r>
      <w:r w:rsidR="00D44CD2" w:rsidRPr="007B414F">
        <w:rPr>
          <w:rFonts w:ascii="Times New Roman" w:hAnsi="Times New Roman" w:cs="Times New Roman"/>
          <w:sz w:val="24"/>
          <w:szCs w:val="24"/>
        </w:rPr>
        <w:t>а</w:t>
      </w:r>
      <w:r w:rsidRPr="007B414F">
        <w:rPr>
          <w:rFonts w:ascii="Times New Roman" w:hAnsi="Times New Roman" w:cs="Times New Roman"/>
          <w:sz w:val="24"/>
          <w:szCs w:val="24"/>
        </w:rPr>
        <w:t xml:space="preserve"> и главного бухгалтера. </w:t>
      </w:r>
    </w:p>
    <w:p w:rsidR="004658C9" w:rsidRPr="007B414F" w:rsidRDefault="004658C9" w:rsidP="00B54022">
      <w:pPr>
        <w:tabs>
          <w:tab w:val="left" w:pos="0"/>
          <w:tab w:val="left" w:pos="993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 xml:space="preserve">В </w:t>
      </w:r>
      <w:r w:rsidR="00D44CD2" w:rsidRPr="007B414F">
        <w:rPr>
          <w:rFonts w:ascii="Times New Roman" w:hAnsi="Times New Roman" w:cs="Times New Roman"/>
          <w:sz w:val="24"/>
          <w:szCs w:val="24"/>
        </w:rPr>
        <w:t>Центре</w:t>
      </w:r>
      <w:r w:rsidRPr="007B414F">
        <w:rPr>
          <w:rFonts w:ascii="Times New Roman" w:hAnsi="Times New Roman" w:cs="Times New Roman"/>
          <w:sz w:val="24"/>
          <w:szCs w:val="24"/>
        </w:rPr>
        <w:t xml:space="preserve"> созданы следующие формы самоуправления:</w:t>
      </w:r>
    </w:p>
    <w:p w:rsidR="00BB383B" w:rsidRPr="007B414F" w:rsidRDefault="004658C9" w:rsidP="00B54022">
      <w:pPr>
        <w:tabs>
          <w:tab w:val="left" w:pos="0"/>
          <w:tab w:val="left" w:pos="993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 xml:space="preserve">1. </w:t>
      </w:r>
      <w:r w:rsidR="00965426" w:rsidRPr="007B414F">
        <w:rPr>
          <w:rFonts w:ascii="Times New Roman" w:hAnsi="Times New Roman" w:cs="Times New Roman"/>
          <w:sz w:val="24"/>
          <w:szCs w:val="24"/>
        </w:rPr>
        <w:t>Общее собрание (конференция) работников Центра</w:t>
      </w:r>
      <w:r w:rsidR="00BB383B" w:rsidRPr="007B414F">
        <w:rPr>
          <w:rFonts w:ascii="Times New Roman" w:hAnsi="Times New Roman" w:cs="Times New Roman"/>
          <w:sz w:val="24"/>
          <w:szCs w:val="24"/>
        </w:rPr>
        <w:t>.</w:t>
      </w:r>
    </w:p>
    <w:p w:rsidR="00BB383B" w:rsidRPr="007B414F" w:rsidRDefault="00BB383B" w:rsidP="00B54022">
      <w:pPr>
        <w:tabs>
          <w:tab w:val="left" w:pos="0"/>
          <w:tab w:val="left" w:pos="993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К компетенциям общего собрания работников Центра относится:</w:t>
      </w:r>
    </w:p>
    <w:p w:rsidR="00BB383B" w:rsidRPr="007B414F" w:rsidRDefault="00BB383B" w:rsidP="00B54022">
      <w:pPr>
        <w:tabs>
          <w:tab w:val="left" w:pos="0"/>
          <w:tab w:val="left" w:pos="993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- обсуждение программы развития Центра;</w:t>
      </w:r>
    </w:p>
    <w:p w:rsidR="00BB383B" w:rsidRPr="007B414F" w:rsidRDefault="00BB383B" w:rsidP="00B54022">
      <w:pPr>
        <w:tabs>
          <w:tab w:val="left" w:pos="0"/>
          <w:tab w:val="left" w:pos="993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- рассмотрение проекта коллективного договора;</w:t>
      </w:r>
    </w:p>
    <w:p w:rsidR="00BB383B" w:rsidRPr="007B414F" w:rsidRDefault="00BB383B" w:rsidP="00B54022">
      <w:pPr>
        <w:tabs>
          <w:tab w:val="left" w:pos="0"/>
          <w:tab w:val="left" w:pos="993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- рассмотрение отчета директора о деятельности Центра за год;</w:t>
      </w:r>
    </w:p>
    <w:p w:rsidR="00BB383B" w:rsidRPr="007B414F" w:rsidRDefault="00BB383B" w:rsidP="00B54022">
      <w:pPr>
        <w:tabs>
          <w:tab w:val="left" w:pos="0"/>
          <w:tab w:val="left" w:pos="993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lastRenderedPageBreak/>
        <w:t>- рассмотрение предложений о награждении работников Центра, присвоении почетных званий;</w:t>
      </w:r>
    </w:p>
    <w:p w:rsidR="00BB383B" w:rsidRPr="007B414F" w:rsidRDefault="00BB383B" w:rsidP="00B54022">
      <w:pPr>
        <w:tabs>
          <w:tab w:val="left" w:pos="0"/>
          <w:tab w:val="left" w:pos="993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- обсуждение отчетов о работе членов коллектива, администрации о ходе выполнения планов развития Центра, результатах образовательной, финансово-хозяйственной деятельности;</w:t>
      </w:r>
    </w:p>
    <w:p w:rsidR="00965426" w:rsidRPr="007B414F" w:rsidRDefault="00BB383B" w:rsidP="00B54022">
      <w:pPr>
        <w:tabs>
          <w:tab w:val="left" w:pos="0"/>
          <w:tab w:val="left" w:pos="993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- формирование представительных органов работников.</w:t>
      </w:r>
    </w:p>
    <w:p w:rsidR="00965426" w:rsidRPr="007B414F" w:rsidRDefault="00965426" w:rsidP="00B54022">
      <w:pPr>
        <w:tabs>
          <w:tab w:val="left" w:pos="0"/>
          <w:tab w:val="left" w:pos="993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2. Педагогический совет является коллегиальным, постоянно действующим руководящим органом управления Центра, рассматривающим основополагающие вопросы образовательного процесса и объединяющим педагогическ</w:t>
      </w:r>
      <w:r w:rsidR="00B54022">
        <w:rPr>
          <w:rFonts w:ascii="Times New Roman" w:hAnsi="Times New Roman" w:cs="Times New Roman"/>
          <w:sz w:val="24"/>
          <w:szCs w:val="24"/>
        </w:rPr>
        <w:t xml:space="preserve">их работников Центра, который </w:t>
      </w:r>
      <w:r w:rsidRPr="007B414F">
        <w:rPr>
          <w:rFonts w:ascii="Times New Roman" w:hAnsi="Times New Roman" w:cs="Times New Roman"/>
          <w:sz w:val="24"/>
          <w:szCs w:val="24"/>
        </w:rPr>
        <w:t xml:space="preserve">действует в целях развития и совершенствования учебного процесса, повышения профессионального мастерства и творческого роста педагогических работников. </w:t>
      </w:r>
    </w:p>
    <w:p w:rsidR="00965426" w:rsidRPr="007B414F" w:rsidRDefault="00965426" w:rsidP="00B54022">
      <w:pPr>
        <w:tabs>
          <w:tab w:val="left" w:pos="0"/>
          <w:tab w:val="left" w:pos="993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Целью деятельности Педагогического совета является рассмотрение важных педагогических, методических и иных вопросов, связанных с организацией образовательного процесса, определение конкретных направлений, задач, содержания и форм педагогической деятельности Центра и координ</w:t>
      </w:r>
      <w:r w:rsidR="00BB383B" w:rsidRPr="007B414F">
        <w:rPr>
          <w:rFonts w:ascii="Times New Roman" w:hAnsi="Times New Roman" w:cs="Times New Roman"/>
          <w:sz w:val="24"/>
          <w:szCs w:val="24"/>
        </w:rPr>
        <w:t>ация</w:t>
      </w:r>
      <w:r w:rsidRPr="007B414F">
        <w:rPr>
          <w:rFonts w:ascii="Times New Roman" w:hAnsi="Times New Roman" w:cs="Times New Roman"/>
          <w:sz w:val="24"/>
          <w:szCs w:val="24"/>
        </w:rPr>
        <w:t xml:space="preserve"> её. Главными задачами Пед</w:t>
      </w:r>
      <w:r w:rsidR="00BB383B" w:rsidRPr="007B414F"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 w:rsidRPr="007B414F">
        <w:rPr>
          <w:rFonts w:ascii="Times New Roman" w:hAnsi="Times New Roman" w:cs="Times New Roman"/>
          <w:sz w:val="24"/>
          <w:szCs w:val="24"/>
        </w:rPr>
        <w:t>совета являются:</w:t>
      </w:r>
    </w:p>
    <w:p w:rsidR="00965426" w:rsidRPr="007B414F" w:rsidRDefault="00965426" w:rsidP="00B54022">
      <w:pPr>
        <w:tabs>
          <w:tab w:val="left" w:pos="0"/>
          <w:tab w:val="left" w:pos="993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- ориентация деятельности педагогического коллектива Центра на совершенствование  дополнительног</w:t>
      </w:r>
      <w:r w:rsidR="00B54022">
        <w:rPr>
          <w:rFonts w:ascii="Times New Roman" w:hAnsi="Times New Roman" w:cs="Times New Roman"/>
          <w:sz w:val="24"/>
          <w:szCs w:val="24"/>
        </w:rPr>
        <w:t>о профессионального образования;</w:t>
      </w:r>
    </w:p>
    <w:p w:rsidR="00965426" w:rsidRPr="007B414F" w:rsidRDefault="00B54022" w:rsidP="00B54022">
      <w:pPr>
        <w:tabs>
          <w:tab w:val="left" w:pos="0"/>
          <w:tab w:val="left" w:pos="993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5426" w:rsidRPr="007B414F">
        <w:rPr>
          <w:rFonts w:ascii="Times New Roman" w:hAnsi="Times New Roman" w:cs="Times New Roman"/>
          <w:sz w:val="24"/>
          <w:szCs w:val="24"/>
        </w:rPr>
        <w:t>внедрение в практическую деятельность педагогических работников современных научных достижений и передового опыта в области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образования;</w:t>
      </w:r>
    </w:p>
    <w:p w:rsidR="00965426" w:rsidRPr="007B414F" w:rsidRDefault="00965426" w:rsidP="00B54022">
      <w:pPr>
        <w:tabs>
          <w:tab w:val="left" w:pos="0"/>
          <w:tab w:val="left" w:pos="993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- обеспечение качественного подхода к реализации  дополнительных  профессиональных программ Центра и координация их осуществления;</w:t>
      </w:r>
    </w:p>
    <w:p w:rsidR="004658C9" w:rsidRPr="007B414F" w:rsidRDefault="00965426" w:rsidP="00B54022">
      <w:pPr>
        <w:tabs>
          <w:tab w:val="left" w:pos="0"/>
          <w:tab w:val="left" w:pos="993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- анализ и оценка результатов деятельности педагогического коллектива по определенным направлениям.</w:t>
      </w:r>
    </w:p>
    <w:p w:rsidR="00965426" w:rsidRPr="007B414F" w:rsidRDefault="00965426" w:rsidP="00B54022">
      <w:pPr>
        <w:tabs>
          <w:tab w:val="left" w:pos="0"/>
          <w:tab w:val="left" w:pos="993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3</w:t>
      </w:r>
      <w:r w:rsidR="004658C9" w:rsidRPr="007B414F">
        <w:rPr>
          <w:rFonts w:ascii="Times New Roman" w:hAnsi="Times New Roman" w:cs="Times New Roman"/>
          <w:sz w:val="24"/>
          <w:szCs w:val="24"/>
        </w:rPr>
        <w:t xml:space="preserve">. </w:t>
      </w:r>
      <w:r w:rsidR="00F52DD1" w:rsidRPr="007B414F">
        <w:rPr>
          <w:rFonts w:ascii="Times New Roman" w:hAnsi="Times New Roman" w:cs="Times New Roman"/>
          <w:sz w:val="24"/>
          <w:szCs w:val="24"/>
        </w:rPr>
        <w:t>Наблюдательный совет</w:t>
      </w:r>
      <w:r w:rsidR="004658C9" w:rsidRPr="007B414F">
        <w:rPr>
          <w:rFonts w:ascii="Times New Roman" w:hAnsi="Times New Roman" w:cs="Times New Roman"/>
          <w:sz w:val="24"/>
          <w:szCs w:val="24"/>
        </w:rPr>
        <w:t xml:space="preserve"> – выборный коллегиальный орган</w:t>
      </w:r>
      <w:r w:rsidRPr="007B414F">
        <w:rPr>
          <w:rFonts w:ascii="Times New Roman" w:hAnsi="Times New Roman" w:cs="Times New Roman"/>
          <w:sz w:val="24"/>
          <w:szCs w:val="24"/>
        </w:rPr>
        <w:t>, который рассматривает:</w:t>
      </w:r>
    </w:p>
    <w:p w:rsidR="00965426" w:rsidRPr="007B414F" w:rsidRDefault="00965426" w:rsidP="00B54022">
      <w:pPr>
        <w:tabs>
          <w:tab w:val="left" w:pos="0"/>
          <w:tab w:val="left" w:pos="993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- предложения Учредителя или директора Центра о внесении изменений в Устав Центра;</w:t>
      </w:r>
    </w:p>
    <w:p w:rsidR="00965426" w:rsidRPr="007B414F" w:rsidRDefault="00965426" w:rsidP="00B54022">
      <w:pPr>
        <w:tabs>
          <w:tab w:val="left" w:pos="0"/>
          <w:tab w:val="left" w:pos="993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- предложения Учредителя или директора Центра о реорганизации или ликвидации Учреждения;</w:t>
      </w:r>
    </w:p>
    <w:p w:rsidR="00965426" w:rsidRPr="007B414F" w:rsidRDefault="00965426" w:rsidP="00B54022">
      <w:pPr>
        <w:tabs>
          <w:tab w:val="left" w:pos="0"/>
          <w:tab w:val="left" w:pos="993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- проект плана финансово-хозяйственной деятельности Центра;</w:t>
      </w:r>
    </w:p>
    <w:p w:rsidR="00965426" w:rsidRPr="007B414F" w:rsidRDefault="00965426" w:rsidP="00B54022">
      <w:pPr>
        <w:tabs>
          <w:tab w:val="left" w:pos="0"/>
          <w:tab w:val="left" w:pos="993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- по представлению директора Центра проекты отчетов о деятельности Центра и об использовании его имущества, об исполнении плана финансово-хозяйственной деятельности, годовую бухгалтерскую отчётность Центра;</w:t>
      </w:r>
    </w:p>
    <w:p w:rsidR="00965426" w:rsidRPr="007B414F" w:rsidRDefault="00965426" w:rsidP="00B54022">
      <w:pPr>
        <w:tabs>
          <w:tab w:val="left" w:pos="0"/>
          <w:tab w:val="left" w:pos="993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- предложения директора Центра о совершении крупных сделок;</w:t>
      </w:r>
    </w:p>
    <w:p w:rsidR="00965426" w:rsidRPr="007B414F" w:rsidRDefault="00965426" w:rsidP="00B54022">
      <w:pPr>
        <w:tabs>
          <w:tab w:val="left" w:pos="0"/>
          <w:tab w:val="left" w:pos="993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- предложения директора Центра о совершении сделок, в совершении которых имеется заинтересованность;</w:t>
      </w:r>
    </w:p>
    <w:p w:rsidR="00965426" w:rsidRPr="007B414F" w:rsidRDefault="00965426" w:rsidP="00B54022">
      <w:pPr>
        <w:tabs>
          <w:tab w:val="left" w:pos="0"/>
          <w:tab w:val="left" w:pos="993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- предложения директора Центра о выборе кредитных организаций, в которых Центр может открыть банковские счета;</w:t>
      </w:r>
    </w:p>
    <w:p w:rsidR="00965426" w:rsidRPr="007B414F" w:rsidRDefault="00965426" w:rsidP="00B54022">
      <w:pPr>
        <w:tabs>
          <w:tab w:val="left" w:pos="0"/>
          <w:tab w:val="left" w:pos="993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- вопросы проведения аудита годовой бухгалтерской отчетности Центра и утверждения аудиторской организации.</w:t>
      </w:r>
    </w:p>
    <w:p w:rsidR="00965426" w:rsidRPr="007B414F" w:rsidRDefault="00965426" w:rsidP="00B54022">
      <w:pPr>
        <w:tabs>
          <w:tab w:val="left" w:pos="0"/>
          <w:tab w:val="left" w:pos="993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4</w:t>
      </w:r>
      <w:r w:rsidR="00F52DD1" w:rsidRPr="007B414F">
        <w:rPr>
          <w:rFonts w:ascii="Times New Roman" w:hAnsi="Times New Roman" w:cs="Times New Roman"/>
          <w:sz w:val="24"/>
          <w:szCs w:val="24"/>
        </w:rPr>
        <w:t xml:space="preserve">. </w:t>
      </w:r>
      <w:r w:rsidRPr="007B414F">
        <w:rPr>
          <w:rFonts w:ascii="Times New Roman" w:hAnsi="Times New Roman" w:cs="Times New Roman"/>
          <w:sz w:val="24"/>
          <w:szCs w:val="24"/>
        </w:rPr>
        <w:t xml:space="preserve">Научно-методический совет Центра создается с целью разработки и реализации единой стратегии образовательного учреждения в области учебной, научной, учебно-методической работы Центра, в целях обеспечения качества  подготовки слушателей и действует на основании Положения о  Научно-методическом совете. </w:t>
      </w:r>
    </w:p>
    <w:p w:rsidR="00965426" w:rsidRPr="007B414F" w:rsidRDefault="00965426" w:rsidP="00B54022">
      <w:pPr>
        <w:tabs>
          <w:tab w:val="left" w:pos="0"/>
          <w:tab w:val="left" w:pos="993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 xml:space="preserve">К компетенции Научно-методического совета относятся: </w:t>
      </w:r>
    </w:p>
    <w:p w:rsidR="00965426" w:rsidRPr="007B414F" w:rsidRDefault="00965426" w:rsidP="00B54022">
      <w:pPr>
        <w:tabs>
          <w:tab w:val="left" w:pos="0"/>
          <w:tab w:val="left" w:pos="993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- определение стратегии и основн</w:t>
      </w:r>
      <w:r w:rsidR="00B54022">
        <w:rPr>
          <w:rFonts w:ascii="Times New Roman" w:hAnsi="Times New Roman" w:cs="Times New Roman"/>
          <w:sz w:val="24"/>
          <w:szCs w:val="24"/>
        </w:rPr>
        <w:t>ых направлений развития Центра,</w:t>
      </w:r>
      <w:r w:rsidRPr="007B414F">
        <w:rPr>
          <w:rFonts w:ascii="Times New Roman" w:hAnsi="Times New Roman" w:cs="Times New Roman"/>
          <w:sz w:val="24"/>
          <w:szCs w:val="24"/>
        </w:rPr>
        <w:t xml:space="preserve"> руководство методической и исследовательской деятельностью преподавателей и слушателей Центра; </w:t>
      </w:r>
    </w:p>
    <w:p w:rsidR="00965426" w:rsidRPr="007B414F" w:rsidRDefault="00965426" w:rsidP="00B54022">
      <w:pPr>
        <w:tabs>
          <w:tab w:val="left" w:pos="0"/>
          <w:tab w:val="left" w:pos="993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 xml:space="preserve">- совершенствование учебно–методического обеспечения образовательного процесса; </w:t>
      </w:r>
    </w:p>
    <w:p w:rsidR="00965426" w:rsidRPr="007B414F" w:rsidRDefault="00965426" w:rsidP="006046F7">
      <w:pPr>
        <w:tabs>
          <w:tab w:val="left" w:pos="0"/>
          <w:tab w:val="left" w:pos="993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lastRenderedPageBreak/>
        <w:t>- разработка основных направлений внутреннего мо</w:t>
      </w:r>
      <w:r w:rsidR="00C6143D">
        <w:rPr>
          <w:rFonts w:ascii="Times New Roman" w:hAnsi="Times New Roman" w:cs="Times New Roman"/>
          <w:sz w:val="24"/>
          <w:szCs w:val="24"/>
        </w:rPr>
        <w:t>ниторинга качества образования;</w:t>
      </w:r>
    </w:p>
    <w:p w:rsidR="00965426" w:rsidRPr="007B414F" w:rsidRDefault="00965426" w:rsidP="006046F7">
      <w:pPr>
        <w:tabs>
          <w:tab w:val="left" w:pos="0"/>
          <w:tab w:val="left" w:pos="993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- совершенствование системы повышения квалификации пе</w:t>
      </w:r>
      <w:r w:rsidR="00C6143D">
        <w:rPr>
          <w:rFonts w:ascii="Times New Roman" w:hAnsi="Times New Roman" w:cs="Times New Roman"/>
          <w:sz w:val="24"/>
          <w:szCs w:val="24"/>
        </w:rPr>
        <w:t>дагогических работников Центра;</w:t>
      </w:r>
    </w:p>
    <w:p w:rsidR="00965426" w:rsidRPr="007B414F" w:rsidRDefault="00965426" w:rsidP="006046F7">
      <w:pPr>
        <w:tabs>
          <w:tab w:val="left" w:pos="0"/>
          <w:tab w:val="left" w:pos="993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- экспертная оценка результатов методической работы пе</w:t>
      </w:r>
      <w:r w:rsidR="00C6143D">
        <w:rPr>
          <w:rFonts w:ascii="Times New Roman" w:hAnsi="Times New Roman" w:cs="Times New Roman"/>
          <w:sz w:val="24"/>
          <w:szCs w:val="24"/>
        </w:rPr>
        <w:t>дагогических работников Центра.</w:t>
      </w:r>
    </w:p>
    <w:p w:rsidR="004658C9" w:rsidRPr="007B414F" w:rsidRDefault="0013782B" w:rsidP="006046F7">
      <w:pPr>
        <w:tabs>
          <w:tab w:val="left" w:pos="0"/>
          <w:tab w:val="left" w:pos="993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В о</w:t>
      </w:r>
      <w:r w:rsidR="00F52DD1" w:rsidRPr="007B414F">
        <w:rPr>
          <w:rFonts w:ascii="Times New Roman" w:hAnsi="Times New Roman" w:cs="Times New Roman"/>
          <w:sz w:val="24"/>
          <w:szCs w:val="24"/>
        </w:rPr>
        <w:t>рганизационн</w:t>
      </w:r>
      <w:r w:rsidRPr="007B414F">
        <w:rPr>
          <w:rFonts w:ascii="Times New Roman" w:hAnsi="Times New Roman" w:cs="Times New Roman"/>
          <w:sz w:val="24"/>
          <w:szCs w:val="24"/>
        </w:rPr>
        <w:t>ую</w:t>
      </w:r>
      <w:r w:rsidR="00F52DD1" w:rsidRPr="007B414F">
        <w:rPr>
          <w:rFonts w:ascii="Times New Roman" w:hAnsi="Times New Roman" w:cs="Times New Roman"/>
          <w:sz w:val="24"/>
          <w:szCs w:val="24"/>
        </w:rPr>
        <w:t xml:space="preserve"> структур</w:t>
      </w:r>
      <w:r w:rsidRPr="007B414F">
        <w:rPr>
          <w:rFonts w:ascii="Times New Roman" w:hAnsi="Times New Roman" w:cs="Times New Roman"/>
          <w:sz w:val="24"/>
          <w:szCs w:val="24"/>
        </w:rPr>
        <w:t>у</w:t>
      </w:r>
      <w:r w:rsidR="00F52DD1" w:rsidRPr="007B414F">
        <w:rPr>
          <w:rFonts w:ascii="Times New Roman" w:hAnsi="Times New Roman" w:cs="Times New Roman"/>
          <w:sz w:val="24"/>
          <w:szCs w:val="24"/>
        </w:rPr>
        <w:t xml:space="preserve"> </w:t>
      </w:r>
      <w:r w:rsidR="00C6143D">
        <w:rPr>
          <w:rFonts w:ascii="Times New Roman" w:hAnsi="Times New Roman" w:cs="Times New Roman"/>
          <w:sz w:val="24"/>
          <w:szCs w:val="24"/>
        </w:rPr>
        <w:t>Центра, по состоянию</w:t>
      </w:r>
      <w:r w:rsidR="00F52DD1" w:rsidRPr="007B414F">
        <w:rPr>
          <w:rFonts w:ascii="Times New Roman" w:hAnsi="Times New Roman" w:cs="Times New Roman"/>
          <w:sz w:val="24"/>
          <w:szCs w:val="24"/>
        </w:rPr>
        <w:t xml:space="preserve"> на февраль 2015 г. </w:t>
      </w:r>
      <w:r w:rsidR="00A705F4" w:rsidRPr="007B414F">
        <w:rPr>
          <w:rFonts w:ascii="Times New Roman" w:hAnsi="Times New Roman" w:cs="Times New Roman"/>
          <w:sz w:val="24"/>
          <w:szCs w:val="24"/>
        </w:rPr>
        <w:t>входили</w:t>
      </w:r>
      <w:r w:rsidR="00F52DD1" w:rsidRPr="007B414F">
        <w:rPr>
          <w:rFonts w:ascii="Times New Roman" w:hAnsi="Times New Roman" w:cs="Times New Roman"/>
          <w:sz w:val="24"/>
          <w:szCs w:val="24"/>
        </w:rPr>
        <w:t>:</w:t>
      </w:r>
    </w:p>
    <w:p w:rsidR="009C49CC" w:rsidRPr="007B414F" w:rsidRDefault="009C49CC" w:rsidP="006046F7">
      <w:pPr>
        <w:pStyle w:val="a3"/>
        <w:numPr>
          <w:ilvl w:val="0"/>
          <w:numId w:val="30"/>
        </w:numPr>
        <w:tabs>
          <w:tab w:val="left" w:pos="0"/>
          <w:tab w:val="left" w:pos="993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Центр реализации образовательных программ ДПО;</w:t>
      </w:r>
    </w:p>
    <w:p w:rsidR="00F52DD1" w:rsidRPr="007B414F" w:rsidRDefault="00F52DD1" w:rsidP="006046F7">
      <w:pPr>
        <w:pStyle w:val="a3"/>
        <w:numPr>
          <w:ilvl w:val="0"/>
          <w:numId w:val="30"/>
        </w:numPr>
        <w:tabs>
          <w:tab w:val="left" w:pos="0"/>
          <w:tab w:val="left" w:pos="993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Центр реализации образовательных программ ПО;</w:t>
      </w:r>
    </w:p>
    <w:p w:rsidR="00F52DD1" w:rsidRPr="007B414F" w:rsidRDefault="00F52DD1" w:rsidP="006046F7">
      <w:pPr>
        <w:pStyle w:val="a3"/>
        <w:numPr>
          <w:ilvl w:val="0"/>
          <w:numId w:val="30"/>
        </w:numPr>
        <w:tabs>
          <w:tab w:val="left" w:pos="0"/>
          <w:tab w:val="left" w:pos="993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Кабинет учебных и производственных практик;</w:t>
      </w:r>
    </w:p>
    <w:p w:rsidR="003A13EF" w:rsidRPr="007B414F" w:rsidRDefault="00F52DD1" w:rsidP="006046F7">
      <w:pPr>
        <w:pStyle w:val="a3"/>
        <w:numPr>
          <w:ilvl w:val="0"/>
          <w:numId w:val="30"/>
        </w:numPr>
        <w:tabs>
          <w:tab w:val="left" w:pos="0"/>
          <w:tab w:val="left" w:pos="993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Научно-методическ</w:t>
      </w:r>
      <w:r w:rsidR="00C6143D">
        <w:rPr>
          <w:rFonts w:ascii="Times New Roman" w:hAnsi="Times New Roman" w:cs="Times New Roman"/>
          <w:sz w:val="24"/>
          <w:szCs w:val="24"/>
        </w:rPr>
        <w:t>ий</w:t>
      </w:r>
      <w:r w:rsidR="00D44CD2" w:rsidRPr="007B414F">
        <w:rPr>
          <w:rFonts w:ascii="Times New Roman" w:hAnsi="Times New Roman" w:cs="Times New Roman"/>
          <w:sz w:val="24"/>
          <w:szCs w:val="24"/>
        </w:rPr>
        <w:t xml:space="preserve"> </w:t>
      </w:r>
      <w:r w:rsidRPr="007B414F">
        <w:rPr>
          <w:rFonts w:ascii="Times New Roman" w:hAnsi="Times New Roman" w:cs="Times New Roman"/>
          <w:sz w:val="24"/>
          <w:szCs w:val="24"/>
        </w:rPr>
        <w:t>центр молодежных инициатив, проектов и программ;</w:t>
      </w:r>
    </w:p>
    <w:p w:rsidR="00F52DD1" w:rsidRPr="007B414F" w:rsidRDefault="003A13EF" w:rsidP="006046F7">
      <w:pPr>
        <w:pStyle w:val="a3"/>
        <w:numPr>
          <w:ilvl w:val="0"/>
          <w:numId w:val="30"/>
        </w:numPr>
        <w:tabs>
          <w:tab w:val="left" w:pos="0"/>
          <w:tab w:val="left" w:pos="993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Л</w:t>
      </w:r>
      <w:r w:rsidR="00F52DD1" w:rsidRPr="007B414F">
        <w:rPr>
          <w:rFonts w:ascii="Times New Roman" w:hAnsi="Times New Roman" w:cs="Times New Roman"/>
          <w:sz w:val="24"/>
          <w:szCs w:val="24"/>
        </w:rPr>
        <w:t>аборатори</w:t>
      </w:r>
      <w:r w:rsidR="006046F7">
        <w:rPr>
          <w:rFonts w:ascii="Times New Roman" w:hAnsi="Times New Roman" w:cs="Times New Roman"/>
          <w:sz w:val="24"/>
          <w:szCs w:val="24"/>
        </w:rPr>
        <w:t>я</w:t>
      </w:r>
      <w:r w:rsidR="00F52DD1" w:rsidRPr="007B414F">
        <w:rPr>
          <w:rFonts w:ascii="Times New Roman" w:hAnsi="Times New Roman" w:cs="Times New Roman"/>
          <w:sz w:val="24"/>
          <w:szCs w:val="24"/>
        </w:rPr>
        <w:t xml:space="preserve"> конкурсов профессионального </w:t>
      </w:r>
      <w:r w:rsidRPr="007B414F">
        <w:rPr>
          <w:rFonts w:ascii="Times New Roman" w:hAnsi="Times New Roman" w:cs="Times New Roman"/>
          <w:sz w:val="24"/>
          <w:szCs w:val="24"/>
        </w:rPr>
        <w:t>мастерства</w:t>
      </w:r>
      <w:r w:rsidR="00F52DD1" w:rsidRPr="007B414F">
        <w:rPr>
          <w:rFonts w:ascii="Times New Roman" w:hAnsi="Times New Roman" w:cs="Times New Roman"/>
          <w:sz w:val="24"/>
          <w:szCs w:val="24"/>
        </w:rPr>
        <w:t xml:space="preserve"> (сопровождение регионального этапа </w:t>
      </w:r>
      <w:r w:rsidR="00F52DD1" w:rsidRPr="007B414F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 w:rsidR="00F52DD1" w:rsidRPr="007B414F">
        <w:rPr>
          <w:rFonts w:ascii="Times New Roman" w:hAnsi="Times New Roman" w:cs="Times New Roman"/>
          <w:sz w:val="24"/>
          <w:szCs w:val="24"/>
        </w:rPr>
        <w:t>);</w:t>
      </w:r>
    </w:p>
    <w:p w:rsidR="00F52DD1" w:rsidRPr="007B414F" w:rsidRDefault="00F52DD1" w:rsidP="006046F7">
      <w:pPr>
        <w:pStyle w:val="a3"/>
        <w:numPr>
          <w:ilvl w:val="0"/>
          <w:numId w:val="30"/>
        </w:numPr>
        <w:tabs>
          <w:tab w:val="left" w:pos="0"/>
          <w:tab w:val="left" w:pos="993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Центр</w:t>
      </w:r>
      <w:r w:rsidR="006046F7">
        <w:rPr>
          <w:rFonts w:ascii="Times New Roman" w:hAnsi="Times New Roman" w:cs="Times New Roman"/>
          <w:sz w:val="24"/>
          <w:szCs w:val="24"/>
        </w:rPr>
        <w:t xml:space="preserve"> </w:t>
      </w:r>
      <w:r w:rsidRPr="007B414F">
        <w:rPr>
          <w:rFonts w:ascii="Times New Roman" w:hAnsi="Times New Roman" w:cs="Times New Roman"/>
          <w:sz w:val="24"/>
          <w:szCs w:val="24"/>
        </w:rPr>
        <w:t>информационно-технического обеспечения, учета и обработки информации;</w:t>
      </w:r>
    </w:p>
    <w:p w:rsidR="00F52DD1" w:rsidRPr="007B414F" w:rsidRDefault="00F52DD1" w:rsidP="006046F7">
      <w:pPr>
        <w:pStyle w:val="a3"/>
        <w:numPr>
          <w:ilvl w:val="0"/>
          <w:numId w:val="30"/>
        </w:numPr>
        <w:tabs>
          <w:tab w:val="left" w:pos="0"/>
          <w:tab w:val="left" w:pos="993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Учебно-методическ</w:t>
      </w:r>
      <w:r w:rsidR="006046F7">
        <w:rPr>
          <w:rFonts w:ascii="Times New Roman" w:hAnsi="Times New Roman" w:cs="Times New Roman"/>
          <w:sz w:val="24"/>
          <w:szCs w:val="24"/>
        </w:rPr>
        <w:t>ий</w:t>
      </w:r>
      <w:r w:rsidRPr="007B414F">
        <w:rPr>
          <w:rFonts w:ascii="Times New Roman" w:hAnsi="Times New Roman" w:cs="Times New Roman"/>
          <w:sz w:val="24"/>
          <w:szCs w:val="24"/>
        </w:rPr>
        <w:t xml:space="preserve"> кабинет;</w:t>
      </w:r>
    </w:p>
    <w:p w:rsidR="00F52DD1" w:rsidRPr="007B414F" w:rsidRDefault="00F52DD1" w:rsidP="006046F7">
      <w:pPr>
        <w:pStyle w:val="a3"/>
        <w:numPr>
          <w:ilvl w:val="0"/>
          <w:numId w:val="30"/>
        </w:numPr>
        <w:tabs>
          <w:tab w:val="left" w:pos="0"/>
          <w:tab w:val="left" w:pos="993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Лаборатори</w:t>
      </w:r>
      <w:r w:rsidR="006046F7">
        <w:rPr>
          <w:rFonts w:ascii="Times New Roman" w:hAnsi="Times New Roman" w:cs="Times New Roman"/>
          <w:sz w:val="24"/>
          <w:szCs w:val="24"/>
        </w:rPr>
        <w:t>я</w:t>
      </w:r>
      <w:r w:rsidRPr="007B414F">
        <w:rPr>
          <w:rFonts w:ascii="Times New Roman" w:hAnsi="Times New Roman" w:cs="Times New Roman"/>
          <w:sz w:val="24"/>
          <w:szCs w:val="24"/>
        </w:rPr>
        <w:t xml:space="preserve"> мониторинга и оценки качества профессионального образования;</w:t>
      </w:r>
    </w:p>
    <w:p w:rsidR="00743E8E" w:rsidRPr="007B414F" w:rsidRDefault="00F52DD1" w:rsidP="006046F7">
      <w:pPr>
        <w:pStyle w:val="a3"/>
        <w:numPr>
          <w:ilvl w:val="0"/>
          <w:numId w:val="30"/>
        </w:numPr>
        <w:tabs>
          <w:tab w:val="left" w:pos="0"/>
          <w:tab w:val="left" w:pos="993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Ресурсно-методическ</w:t>
      </w:r>
      <w:r w:rsidR="006046F7">
        <w:rPr>
          <w:rFonts w:ascii="Times New Roman" w:hAnsi="Times New Roman" w:cs="Times New Roman"/>
          <w:sz w:val="24"/>
          <w:szCs w:val="24"/>
        </w:rPr>
        <w:t>ий</w:t>
      </w:r>
      <w:r w:rsidRPr="007B414F">
        <w:rPr>
          <w:rFonts w:ascii="Times New Roman" w:hAnsi="Times New Roman" w:cs="Times New Roman"/>
          <w:sz w:val="24"/>
          <w:szCs w:val="24"/>
        </w:rPr>
        <w:t xml:space="preserve"> центр агробизнес-образования.</w:t>
      </w:r>
    </w:p>
    <w:p w:rsidR="00BC73BB" w:rsidRPr="007B414F" w:rsidRDefault="00BC73BB" w:rsidP="006046F7">
      <w:pPr>
        <w:tabs>
          <w:tab w:val="left" w:pos="0"/>
          <w:tab w:val="left" w:pos="709"/>
          <w:tab w:val="left" w:pos="993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В ходе реализации государственного задания в 2015 году были выявлены проблемы функционирования структур</w:t>
      </w:r>
      <w:r w:rsidR="00A72000" w:rsidRPr="007B414F">
        <w:rPr>
          <w:rFonts w:ascii="Times New Roman" w:hAnsi="Times New Roman" w:cs="Times New Roman"/>
          <w:sz w:val="24"/>
          <w:szCs w:val="24"/>
        </w:rPr>
        <w:t>ных подразделений</w:t>
      </w:r>
      <w:r w:rsidRPr="007B414F">
        <w:rPr>
          <w:rFonts w:ascii="Times New Roman" w:hAnsi="Times New Roman" w:cs="Times New Roman"/>
          <w:sz w:val="24"/>
          <w:szCs w:val="24"/>
        </w:rPr>
        <w:t>:</w:t>
      </w:r>
      <w:r w:rsidR="00A72000" w:rsidRPr="007B414F">
        <w:rPr>
          <w:rFonts w:ascii="Times New Roman" w:hAnsi="Times New Roman" w:cs="Times New Roman"/>
          <w:sz w:val="24"/>
          <w:szCs w:val="24"/>
        </w:rPr>
        <w:t xml:space="preserve"> </w:t>
      </w:r>
      <w:r w:rsidRPr="007B414F">
        <w:rPr>
          <w:rFonts w:ascii="Times New Roman" w:hAnsi="Times New Roman" w:cs="Times New Roman"/>
          <w:sz w:val="24"/>
          <w:szCs w:val="24"/>
        </w:rPr>
        <w:t xml:space="preserve">дублирование функций разными структурными подразделениями, неравномерность распределения нагрузки сотрудников; </w:t>
      </w:r>
      <w:r w:rsidR="00D35CD6" w:rsidRPr="007B414F">
        <w:rPr>
          <w:rFonts w:ascii="Times New Roman" w:hAnsi="Times New Roman" w:cs="Times New Roman"/>
          <w:sz w:val="24"/>
          <w:szCs w:val="24"/>
        </w:rPr>
        <w:t xml:space="preserve">выявление актуальных </w:t>
      </w:r>
      <w:r w:rsidRPr="007B414F">
        <w:rPr>
          <w:rFonts w:ascii="Times New Roman" w:hAnsi="Times New Roman" w:cs="Times New Roman"/>
          <w:sz w:val="24"/>
          <w:szCs w:val="24"/>
        </w:rPr>
        <w:t>направлений деятельности</w:t>
      </w:r>
      <w:r w:rsidR="00D35CD6" w:rsidRPr="007B414F">
        <w:rPr>
          <w:rFonts w:ascii="Times New Roman" w:hAnsi="Times New Roman" w:cs="Times New Roman"/>
          <w:sz w:val="24"/>
          <w:szCs w:val="24"/>
        </w:rPr>
        <w:t xml:space="preserve"> профессиональных образовательных организаций</w:t>
      </w:r>
      <w:r w:rsidRPr="007B414F">
        <w:rPr>
          <w:rFonts w:ascii="Times New Roman" w:hAnsi="Times New Roman" w:cs="Times New Roman"/>
          <w:sz w:val="24"/>
          <w:szCs w:val="24"/>
        </w:rPr>
        <w:t>,</w:t>
      </w:r>
      <w:r w:rsidR="00D35CD6" w:rsidRPr="007B414F">
        <w:rPr>
          <w:rFonts w:ascii="Times New Roman" w:hAnsi="Times New Roman" w:cs="Times New Roman"/>
          <w:sz w:val="24"/>
          <w:szCs w:val="24"/>
        </w:rPr>
        <w:t xml:space="preserve"> требующих сопровождения</w:t>
      </w:r>
      <w:r w:rsidRPr="007B414F">
        <w:rPr>
          <w:rFonts w:ascii="Times New Roman" w:hAnsi="Times New Roman" w:cs="Times New Roman"/>
          <w:sz w:val="24"/>
          <w:szCs w:val="24"/>
        </w:rPr>
        <w:t>.</w:t>
      </w:r>
    </w:p>
    <w:p w:rsidR="00D35CD6" w:rsidRPr="007B414F" w:rsidRDefault="00F52DD1" w:rsidP="006046F7">
      <w:pPr>
        <w:pStyle w:val="a3"/>
        <w:tabs>
          <w:tab w:val="left" w:pos="0"/>
          <w:tab w:val="left" w:pos="709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Выявленные проблемы обозначили необходимость разработки н</w:t>
      </w:r>
      <w:r w:rsidR="006046F7">
        <w:rPr>
          <w:rFonts w:ascii="Times New Roman" w:hAnsi="Times New Roman" w:cs="Times New Roman"/>
          <w:sz w:val="24"/>
          <w:szCs w:val="24"/>
        </w:rPr>
        <w:t xml:space="preserve">овой организационной структуры </w:t>
      </w:r>
      <w:r w:rsidRPr="007B414F">
        <w:rPr>
          <w:rFonts w:ascii="Times New Roman" w:hAnsi="Times New Roman" w:cs="Times New Roman"/>
          <w:sz w:val="24"/>
          <w:szCs w:val="24"/>
        </w:rPr>
        <w:t>Цент</w:t>
      </w:r>
      <w:r w:rsidR="00EA55F4" w:rsidRPr="007B414F">
        <w:rPr>
          <w:rFonts w:ascii="Times New Roman" w:hAnsi="Times New Roman" w:cs="Times New Roman"/>
          <w:sz w:val="24"/>
          <w:szCs w:val="24"/>
        </w:rPr>
        <w:t>ра</w:t>
      </w:r>
      <w:r w:rsidRPr="007B414F">
        <w:rPr>
          <w:rFonts w:ascii="Times New Roman" w:hAnsi="Times New Roman" w:cs="Times New Roman"/>
          <w:sz w:val="24"/>
          <w:szCs w:val="24"/>
        </w:rPr>
        <w:t xml:space="preserve"> (рис.1).</w:t>
      </w:r>
      <w:r w:rsidR="00D35CD6" w:rsidRPr="007B4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5F4" w:rsidRPr="007B414F" w:rsidRDefault="00EA55F4" w:rsidP="006046F7">
      <w:pPr>
        <w:pStyle w:val="a3"/>
        <w:tabs>
          <w:tab w:val="left" w:pos="0"/>
          <w:tab w:val="left" w:pos="709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С 1 марта 2016 года структура Центра была оптимизирована.</w:t>
      </w:r>
    </w:p>
    <w:p w:rsidR="00EA55F4" w:rsidRPr="007B414F" w:rsidRDefault="00EA55F4" w:rsidP="006046F7">
      <w:pPr>
        <w:pStyle w:val="a3"/>
        <w:tabs>
          <w:tab w:val="left" w:pos="0"/>
          <w:tab w:val="left" w:pos="709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Основные структурные подразделения:</w:t>
      </w:r>
    </w:p>
    <w:p w:rsidR="00EA55F4" w:rsidRPr="007B414F" w:rsidRDefault="006046F7" w:rsidP="006046F7">
      <w:pPr>
        <w:pStyle w:val="a3"/>
        <w:tabs>
          <w:tab w:val="left" w:pos="0"/>
          <w:tab w:val="left" w:pos="709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55F4" w:rsidRPr="007B414F">
        <w:rPr>
          <w:rFonts w:ascii="Times New Roman" w:hAnsi="Times New Roman" w:cs="Times New Roman"/>
          <w:sz w:val="24"/>
          <w:szCs w:val="24"/>
        </w:rPr>
        <w:t>Центр реализации образовательных программ дополнительного профессионального образования и профессионального обучения</w:t>
      </w:r>
      <w:r w:rsidR="009C49CC" w:rsidRPr="007B414F">
        <w:rPr>
          <w:rFonts w:ascii="Times New Roman" w:hAnsi="Times New Roman" w:cs="Times New Roman"/>
          <w:sz w:val="24"/>
          <w:szCs w:val="24"/>
        </w:rPr>
        <w:t>;</w:t>
      </w:r>
    </w:p>
    <w:p w:rsidR="009C49CC" w:rsidRPr="007B414F" w:rsidRDefault="006046F7" w:rsidP="006046F7">
      <w:pPr>
        <w:pStyle w:val="a3"/>
        <w:tabs>
          <w:tab w:val="left" w:pos="0"/>
          <w:tab w:val="left" w:pos="709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49CC" w:rsidRPr="007B414F">
        <w:rPr>
          <w:rFonts w:ascii="Times New Roman" w:hAnsi="Times New Roman" w:cs="Times New Roman"/>
          <w:sz w:val="24"/>
          <w:szCs w:val="24"/>
        </w:rPr>
        <w:t>Центр профессионального самоопределения и карьерного развития;</w:t>
      </w:r>
    </w:p>
    <w:p w:rsidR="009C49CC" w:rsidRPr="007B414F" w:rsidRDefault="006046F7" w:rsidP="006046F7">
      <w:pPr>
        <w:pStyle w:val="a3"/>
        <w:tabs>
          <w:tab w:val="left" w:pos="0"/>
          <w:tab w:val="left" w:pos="709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49CC" w:rsidRPr="007B414F">
        <w:rPr>
          <w:rFonts w:ascii="Times New Roman" w:hAnsi="Times New Roman" w:cs="Times New Roman"/>
          <w:sz w:val="24"/>
          <w:szCs w:val="24"/>
        </w:rPr>
        <w:t>Центр оценки качества профессионального образования;</w:t>
      </w:r>
    </w:p>
    <w:p w:rsidR="009C49CC" w:rsidRPr="007B414F" w:rsidRDefault="006046F7" w:rsidP="006046F7">
      <w:pPr>
        <w:pStyle w:val="a3"/>
        <w:tabs>
          <w:tab w:val="left" w:pos="0"/>
          <w:tab w:val="left" w:pos="993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49CC" w:rsidRPr="007B414F">
        <w:rPr>
          <w:rFonts w:ascii="Times New Roman" w:hAnsi="Times New Roman" w:cs="Times New Roman"/>
          <w:sz w:val="24"/>
          <w:szCs w:val="24"/>
        </w:rPr>
        <w:t>Центр информационно-технического обеспечения, учета и обработки информации;</w:t>
      </w:r>
    </w:p>
    <w:p w:rsidR="009C49CC" w:rsidRPr="007B414F" w:rsidRDefault="006046F7" w:rsidP="006046F7">
      <w:pPr>
        <w:pStyle w:val="a3"/>
        <w:tabs>
          <w:tab w:val="left" w:pos="0"/>
          <w:tab w:val="left" w:pos="993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49CC" w:rsidRPr="007B414F">
        <w:rPr>
          <w:rFonts w:ascii="Times New Roman" w:hAnsi="Times New Roman" w:cs="Times New Roman"/>
          <w:sz w:val="24"/>
          <w:szCs w:val="24"/>
        </w:rPr>
        <w:t>Ресурсно-методическ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9C49CC" w:rsidRPr="007B414F">
        <w:rPr>
          <w:rFonts w:ascii="Times New Roman" w:hAnsi="Times New Roman" w:cs="Times New Roman"/>
          <w:sz w:val="24"/>
          <w:szCs w:val="24"/>
        </w:rPr>
        <w:t xml:space="preserve"> центр агробизнес-образования.</w:t>
      </w:r>
    </w:p>
    <w:p w:rsidR="00D35CD6" w:rsidRPr="007B414F" w:rsidRDefault="006046F7" w:rsidP="00C6143D">
      <w:pPr>
        <w:pStyle w:val="a3"/>
        <w:tabs>
          <w:tab w:val="left" w:pos="0"/>
          <w:tab w:val="left" w:pos="709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Оптимизация процессов управления</w:t>
      </w:r>
      <w:r w:rsidR="00D35CD6" w:rsidRPr="007B414F">
        <w:rPr>
          <w:rFonts w:ascii="Times New Roman" w:hAnsi="Times New Roman" w:cs="Times New Roman"/>
          <w:sz w:val="24"/>
          <w:szCs w:val="24"/>
        </w:rPr>
        <w:t xml:space="preserve"> Центром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на основе использования </w:t>
      </w:r>
      <w:r w:rsidR="00D35CD6" w:rsidRPr="007B414F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информационно-коммуникационных технологий. </w:t>
      </w:r>
      <w:r>
        <w:rPr>
          <w:rFonts w:ascii="Times New Roman" w:hAnsi="Times New Roman" w:cs="Times New Roman"/>
          <w:sz w:val="24"/>
          <w:szCs w:val="24"/>
        </w:rPr>
        <w:t>К локальным сетям подключены</w:t>
      </w:r>
      <w:r w:rsidR="00D35CD6" w:rsidRPr="007B414F">
        <w:rPr>
          <w:rFonts w:ascii="Times New Roman" w:hAnsi="Times New Roman" w:cs="Times New Roman"/>
          <w:sz w:val="24"/>
          <w:szCs w:val="24"/>
        </w:rPr>
        <w:t xml:space="preserve"> все персона</w:t>
      </w:r>
      <w:r>
        <w:rPr>
          <w:rFonts w:ascii="Times New Roman" w:hAnsi="Times New Roman" w:cs="Times New Roman"/>
          <w:sz w:val="24"/>
          <w:szCs w:val="24"/>
        </w:rPr>
        <w:t>льные компьютеры сотрудников,</w:t>
      </w:r>
      <w:r w:rsidR="00D35CD6" w:rsidRPr="007B414F">
        <w:rPr>
          <w:rFonts w:ascii="Times New Roman" w:hAnsi="Times New Roman" w:cs="Times New Roman"/>
          <w:sz w:val="24"/>
          <w:szCs w:val="24"/>
        </w:rPr>
        <w:t xml:space="preserve"> компьютерные</w:t>
      </w:r>
      <w:r>
        <w:rPr>
          <w:rFonts w:ascii="Times New Roman" w:hAnsi="Times New Roman" w:cs="Times New Roman"/>
          <w:sz w:val="24"/>
          <w:szCs w:val="24"/>
        </w:rPr>
        <w:t xml:space="preserve"> классы, учебные аудитории. </w:t>
      </w:r>
      <w:r w:rsidR="00D35CD6" w:rsidRPr="007B414F">
        <w:rPr>
          <w:rFonts w:ascii="Times New Roman" w:hAnsi="Times New Roman" w:cs="Times New Roman"/>
          <w:sz w:val="24"/>
          <w:szCs w:val="24"/>
        </w:rPr>
        <w:t>Испо</w:t>
      </w:r>
      <w:r>
        <w:rPr>
          <w:rFonts w:ascii="Times New Roman" w:hAnsi="Times New Roman" w:cs="Times New Roman"/>
          <w:sz w:val="24"/>
          <w:szCs w:val="24"/>
        </w:rPr>
        <w:t xml:space="preserve">льзование локальных сетей  дает </w:t>
      </w:r>
      <w:r w:rsidR="00D35CD6" w:rsidRPr="007B414F">
        <w:rPr>
          <w:rFonts w:ascii="Times New Roman" w:hAnsi="Times New Roman" w:cs="Times New Roman"/>
          <w:sz w:val="24"/>
          <w:szCs w:val="24"/>
        </w:rPr>
        <w:t>возможность централизованного  адм</w:t>
      </w:r>
      <w:r>
        <w:rPr>
          <w:rFonts w:ascii="Times New Roman" w:hAnsi="Times New Roman" w:cs="Times New Roman"/>
          <w:sz w:val="24"/>
          <w:szCs w:val="24"/>
        </w:rPr>
        <w:t xml:space="preserve">инистрирования  и </w:t>
      </w:r>
      <w:r w:rsidR="00D35CD6" w:rsidRPr="007B414F">
        <w:rPr>
          <w:rFonts w:ascii="Times New Roman" w:hAnsi="Times New Roman" w:cs="Times New Roman"/>
          <w:sz w:val="24"/>
          <w:szCs w:val="24"/>
        </w:rPr>
        <w:t>мониторинга занятости сотрудников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D35CD6" w:rsidRPr="007B414F">
        <w:rPr>
          <w:rFonts w:ascii="Times New Roman" w:hAnsi="Times New Roman" w:cs="Times New Roman"/>
          <w:sz w:val="24"/>
          <w:szCs w:val="24"/>
        </w:rPr>
        <w:t xml:space="preserve"> обеспечивает доступ  к сети Интернет и к электронной почте с рабочих машин сотрудников. Имеется</w:t>
      </w:r>
      <w:r>
        <w:rPr>
          <w:rFonts w:ascii="Times New Roman" w:hAnsi="Times New Roman" w:cs="Times New Roman"/>
          <w:sz w:val="24"/>
          <w:szCs w:val="24"/>
        </w:rPr>
        <w:t xml:space="preserve"> возможность совместно </w:t>
      </w:r>
      <w:r w:rsidR="00D35CD6" w:rsidRPr="007B414F">
        <w:rPr>
          <w:rFonts w:ascii="Times New Roman" w:hAnsi="Times New Roman" w:cs="Times New Roman"/>
          <w:sz w:val="24"/>
          <w:szCs w:val="24"/>
        </w:rPr>
        <w:t>использоват</w:t>
      </w:r>
      <w:r>
        <w:rPr>
          <w:rFonts w:ascii="Times New Roman" w:hAnsi="Times New Roman" w:cs="Times New Roman"/>
          <w:sz w:val="24"/>
          <w:szCs w:val="24"/>
        </w:rPr>
        <w:t>ь периферийные</w:t>
      </w:r>
      <w:r w:rsidR="00D35CD6" w:rsidRPr="007B414F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стройства (принтеры и т. д.),</w:t>
      </w:r>
      <w:r w:rsidR="00D35CD6" w:rsidRPr="007B414F">
        <w:rPr>
          <w:rFonts w:ascii="Times New Roman" w:hAnsi="Times New Roman" w:cs="Times New Roman"/>
          <w:sz w:val="24"/>
          <w:szCs w:val="24"/>
        </w:rPr>
        <w:t xml:space="preserve"> подключ</w:t>
      </w:r>
      <w:r>
        <w:rPr>
          <w:rFonts w:ascii="Times New Roman" w:hAnsi="Times New Roman" w:cs="Times New Roman"/>
          <w:sz w:val="24"/>
          <w:szCs w:val="24"/>
        </w:rPr>
        <w:t xml:space="preserve">енные к другим компьютерам, </w:t>
      </w:r>
      <w:r w:rsidR="00D35CD6" w:rsidRPr="007B414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озможность оперативного обмена документами,</w:t>
      </w:r>
      <w:r w:rsidR="00D35CD6" w:rsidRPr="007B414F">
        <w:rPr>
          <w:rFonts w:ascii="Times New Roman" w:hAnsi="Times New Roman" w:cs="Times New Roman"/>
          <w:sz w:val="24"/>
          <w:szCs w:val="24"/>
        </w:rPr>
        <w:t xml:space="preserve"> соз</w:t>
      </w:r>
      <w:r>
        <w:rPr>
          <w:rFonts w:ascii="Times New Roman" w:hAnsi="Times New Roman" w:cs="Times New Roman"/>
          <w:sz w:val="24"/>
          <w:szCs w:val="24"/>
        </w:rPr>
        <w:t>дания и использования единой</w:t>
      </w:r>
      <w:r w:rsidR="00D35CD6" w:rsidRPr="007B414F">
        <w:rPr>
          <w:rFonts w:ascii="Times New Roman" w:hAnsi="Times New Roman" w:cs="Times New Roman"/>
          <w:sz w:val="24"/>
          <w:szCs w:val="24"/>
        </w:rPr>
        <w:t xml:space="preserve"> базы данных справочной информации и нормативной документации.</w:t>
      </w:r>
    </w:p>
    <w:p w:rsidR="00D35CD6" w:rsidRPr="007B414F" w:rsidRDefault="00D35CD6" w:rsidP="00C6143D">
      <w:pPr>
        <w:pStyle w:val="a3"/>
        <w:tabs>
          <w:tab w:val="left" w:pos="0"/>
          <w:tab w:val="left" w:pos="709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Таким образом, деятельность Центра осуществляется на основе современных требований, в соответствии с федеральными, региональными и локальными нормативными актами. Организационная структура соответствует  уставным целям и задачам деятельности Центра.</w:t>
      </w:r>
    </w:p>
    <w:p w:rsidR="006202B7" w:rsidRPr="007B414F" w:rsidRDefault="006202B7" w:rsidP="007B414F">
      <w:pPr>
        <w:tabs>
          <w:tab w:val="left" w:pos="709"/>
          <w:tab w:val="left" w:pos="993"/>
          <w:tab w:val="left" w:pos="184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2DD1" w:rsidRPr="007B414F" w:rsidRDefault="007E71F5" w:rsidP="006046F7">
      <w:pPr>
        <w:tabs>
          <w:tab w:val="left" w:pos="709"/>
          <w:tab w:val="left" w:pos="993"/>
          <w:tab w:val="left" w:pos="1843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1461135</wp:posOffset>
            </wp:positionV>
            <wp:extent cx="6962775" cy="4457700"/>
            <wp:effectExtent l="19050" t="0" r="9525" b="0"/>
            <wp:wrapTopAndBottom/>
            <wp:docPr id="4" name="Рисунок 1" descr="http://www.center-prof38.ru/sites/default/files/images/20162503112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ter-prof38.ru/sites/default/files/images/201625031122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2B7" w:rsidRPr="007B414F">
        <w:rPr>
          <w:rFonts w:ascii="Times New Roman" w:hAnsi="Times New Roman" w:cs="Times New Roman"/>
          <w:sz w:val="24"/>
          <w:szCs w:val="24"/>
        </w:rPr>
        <w:t>Рис.1.</w:t>
      </w:r>
      <w:r w:rsidR="00A72000" w:rsidRPr="007B414F">
        <w:rPr>
          <w:rFonts w:ascii="Times New Roman" w:hAnsi="Times New Roman" w:cs="Times New Roman"/>
          <w:sz w:val="24"/>
          <w:szCs w:val="24"/>
        </w:rPr>
        <w:t>С</w:t>
      </w:r>
      <w:r w:rsidR="006202B7" w:rsidRPr="007B414F">
        <w:rPr>
          <w:rFonts w:ascii="Times New Roman" w:hAnsi="Times New Roman" w:cs="Times New Roman"/>
          <w:sz w:val="24"/>
          <w:szCs w:val="24"/>
        </w:rPr>
        <w:t>труктура  ГАУ ДПО ИО «РЦМРПО»</w:t>
      </w:r>
    </w:p>
    <w:p w:rsidR="007E71F5" w:rsidRDefault="007E71F5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BD0667" w:rsidRPr="007B414F" w:rsidRDefault="00D569F0" w:rsidP="007B414F">
      <w:pPr>
        <w:pStyle w:val="a3"/>
        <w:tabs>
          <w:tab w:val="left" w:pos="0"/>
          <w:tab w:val="left" w:pos="1843"/>
        </w:tabs>
        <w:spacing w:after="0"/>
        <w:ind w:left="0"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B414F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II. Условия осуществления образовательной деятельности </w:t>
      </w:r>
    </w:p>
    <w:p w:rsidR="006046F7" w:rsidRDefault="006046F7" w:rsidP="007B414F">
      <w:pPr>
        <w:pStyle w:val="a3"/>
        <w:tabs>
          <w:tab w:val="left" w:pos="0"/>
          <w:tab w:val="left" w:pos="1843"/>
        </w:tabs>
        <w:spacing w:after="0"/>
        <w:ind w:left="0" w:firstLine="567"/>
        <w:rPr>
          <w:rFonts w:ascii="Times New Roman" w:hAnsi="Times New Roman" w:cs="Times New Roman"/>
          <w:b/>
          <w:caps/>
          <w:sz w:val="24"/>
          <w:szCs w:val="24"/>
        </w:rPr>
      </w:pPr>
    </w:p>
    <w:p w:rsidR="00D569F0" w:rsidRPr="007B414F" w:rsidRDefault="00131989" w:rsidP="006046F7">
      <w:pPr>
        <w:pStyle w:val="a3"/>
        <w:tabs>
          <w:tab w:val="left" w:pos="0"/>
          <w:tab w:val="left" w:pos="184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14F">
        <w:rPr>
          <w:rFonts w:ascii="Times New Roman" w:hAnsi="Times New Roman" w:cs="Times New Roman"/>
          <w:b/>
          <w:sz w:val="24"/>
          <w:szCs w:val="24"/>
        </w:rPr>
        <w:t>2.</w:t>
      </w:r>
      <w:r w:rsidR="00D569F0" w:rsidRPr="007B414F">
        <w:rPr>
          <w:rFonts w:ascii="Times New Roman" w:hAnsi="Times New Roman" w:cs="Times New Roman"/>
          <w:b/>
          <w:sz w:val="24"/>
          <w:szCs w:val="24"/>
        </w:rPr>
        <w:t xml:space="preserve">1. Режим обучения в </w:t>
      </w:r>
      <w:r w:rsidRPr="007B414F">
        <w:rPr>
          <w:rFonts w:ascii="Times New Roman" w:hAnsi="Times New Roman" w:cs="Times New Roman"/>
          <w:b/>
          <w:sz w:val="24"/>
          <w:szCs w:val="24"/>
        </w:rPr>
        <w:t>Центре</w:t>
      </w:r>
    </w:p>
    <w:p w:rsidR="00D569F0" w:rsidRPr="007B414F" w:rsidRDefault="006046F7" w:rsidP="006046F7">
      <w:pPr>
        <w:pStyle w:val="a3"/>
        <w:tabs>
          <w:tab w:val="left" w:pos="0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D569F0" w:rsidRPr="007B414F">
        <w:rPr>
          <w:rFonts w:ascii="Times New Roman" w:hAnsi="Times New Roman" w:cs="Times New Roman"/>
          <w:sz w:val="24"/>
          <w:szCs w:val="24"/>
        </w:rPr>
        <w:t xml:space="preserve"> образовательного  процесса  в  </w:t>
      </w:r>
      <w:r w:rsidR="00BF3B3E" w:rsidRPr="007B414F">
        <w:rPr>
          <w:rFonts w:ascii="Times New Roman" w:hAnsi="Times New Roman" w:cs="Times New Roman"/>
          <w:sz w:val="24"/>
          <w:szCs w:val="24"/>
        </w:rPr>
        <w:t>Центре</w:t>
      </w:r>
      <w:r w:rsidR="00BB383B" w:rsidRPr="007B414F">
        <w:rPr>
          <w:rFonts w:ascii="Times New Roman" w:hAnsi="Times New Roman" w:cs="Times New Roman"/>
          <w:sz w:val="24"/>
          <w:szCs w:val="24"/>
        </w:rPr>
        <w:t xml:space="preserve"> </w:t>
      </w:r>
      <w:r w:rsidR="00D569F0" w:rsidRPr="007B414F">
        <w:rPr>
          <w:rFonts w:ascii="Times New Roman" w:hAnsi="Times New Roman" w:cs="Times New Roman"/>
          <w:sz w:val="24"/>
          <w:szCs w:val="24"/>
        </w:rPr>
        <w:t xml:space="preserve">регламентирована </w:t>
      </w:r>
      <w:r w:rsidR="00BB383B" w:rsidRPr="007B414F">
        <w:rPr>
          <w:rFonts w:ascii="Times New Roman" w:hAnsi="Times New Roman" w:cs="Times New Roman"/>
          <w:sz w:val="24"/>
          <w:szCs w:val="24"/>
        </w:rPr>
        <w:t>планом-</w:t>
      </w:r>
      <w:r w:rsidR="00D569F0" w:rsidRPr="007B414F">
        <w:rPr>
          <w:rFonts w:ascii="Times New Roman" w:hAnsi="Times New Roman" w:cs="Times New Roman"/>
          <w:sz w:val="24"/>
          <w:szCs w:val="24"/>
        </w:rPr>
        <w:t>графиком</w:t>
      </w:r>
      <w:r w:rsidR="00BF3B3E" w:rsidRPr="007B414F">
        <w:rPr>
          <w:rFonts w:ascii="Times New Roman" w:hAnsi="Times New Roman" w:cs="Times New Roman"/>
          <w:sz w:val="24"/>
          <w:szCs w:val="24"/>
        </w:rPr>
        <w:t xml:space="preserve"> курсовой подготовки</w:t>
      </w:r>
      <w:r w:rsidR="00D569F0" w:rsidRPr="007B414F">
        <w:rPr>
          <w:rFonts w:ascii="Times New Roman" w:hAnsi="Times New Roman" w:cs="Times New Roman"/>
          <w:sz w:val="24"/>
          <w:szCs w:val="24"/>
        </w:rPr>
        <w:t>, учебным</w:t>
      </w:r>
      <w:r w:rsidR="00BB383B" w:rsidRPr="007B414F">
        <w:rPr>
          <w:rFonts w:ascii="Times New Roman" w:hAnsi="Times New Roman" w:cs="Times New Roman"/>
          <w:sz w:val="24"/>
          <w:szCs w:val="24"/>
        </w:rPr>
        <w:t>и</w:t>
      </w:r>
      <w:r w:rsidR="00233AD2" w:rsidRPr="007B414F">
        <w:rPr>
          <w:rFonts w:ascii="Times New Roman" w:hAnsi="Times New Roman" w:cs="Times New Roman"/>
          <w:sz w:val="24"/>
          <w:szCs w:val="24"/>
        </w:rPr>
        <w:t xml:space="preserve"> плана</w:t>
      </w:r>
      <w:r w:rsidR="00D569F0" w:rsidRPr="007B414F">
        <w:rPr>
          <w:rFonts w:ascii="Times New Roman" w:hAnsi="Times New Roman" w:cs="Times New Roman"/>
          <w:sz w:val="24"/>
          <w:szCs w:val="24"/>
        </w:rPr>
        <w:t>м</w:t>
      </w:r>
      <w:r w:rsidR="00BB383B" w:rsidRPr="007B414F">
        <w:rPr>
          <w:rFonts w:ascii="Times New Roman" w:hAnsi="Times New Roman" w:cs="Times New Roman"/>
          <w:sz w:val="24"/>
          <w:szCs w:val="24"/>
        </w:rPr>
        <w:t>и</w:t>
      </w:r>
      <w:r w:rsidR="00D569F0" w:rsidRPr="007B414F">
        <w:rPr>
          <w:rFonts w:ascii="Times New Roman" w:hAnsi="Times New Roman" w:cs="Times New Roman"/>
          <w:sz w:val="24"/>
          <w:szCs w:val="24"/>
        </w:rPr>
        <w:t xml:space="preserve"> и расписаниями занятий. </w:t>
      </w:r>
      <w:r w:rsidR="00B113F2" w:rsidRPr="007B414F">
        <w:rPr>
          <w:rFonts w:ascii="Times New Roman" w:hAnsi="Times New Roman" w:cs="Times New Roman"/>
          <w:sz w:val="24"/>
          <w:szCs w:val="24"/>
        </w:rPr>
        <w:t xml:space="preserve">План-график </w:t>
      </w:r>
      <w:r w:rsidR="00D569F0" w:rsidRPr="007B414F">
        <w:rPr>
          <w:rFonts w:ascii="Times New Roman" w:hAnsi="Times New Roman" w:cs="Times New Roman"/>
          <w:sz w:val="24"/>
          <w:szCs w:val="24"/>
        </w:rPr>
        <w:t>Цен</w:t>
      </w:r>
      <w:r>
        <w:rPr>
          <w:rFonts w:ascii="Times New Roman" w:hAnsi="Times New Roman" w:cs="Times New Roman"/>
          <w:sz w:val="24"/>
          <w:szCs w:val="24"/>
        </w:rPr>
        <w:t>тра  на  2015 год сформирован на</w:t>
      </w:r>
      <w:r w:rsidR="00D569F0" w:rsidRPr="007B414F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BF3B3E" w:rsidRPr="007B414F">
        <w:rPr>
          <w:rFonts w:ascii="Times New Roman" w:hAnsi="Times New Roman" w:cs="Times New Roman"/>
          <w:sz w:val="24"/>
          <w:szCs w:val="24"/>
        </w:rPr>
        <w:t>е</w:t>
      </w:r>
      <w:r w:rsidR="00D569F0" w:rsidRPr="007B414F">
        <w:rPr>
          <w:rFonts w:ascii="Times New Roman" w:hAnsi="Times New Roman" w:cs="Times New Roman"/>
          <w:sz w:val="24"/>
          <w:szCs w:val="24"/>
        </w:rPr>
        <w:t xml:space="preserve"> заявок профессиональных образовательных организаций Иркутской области</w:t>
      </w:r>
      <w:r w:rsidR="00BF3B3E" w:rsidRPr="007B414F">
        <w:rPr>
          <w:rFonts w:ascii="Times New Roman" w:hAnsi="Times New Roman" w:cs="Times New Roman"/>
          <w:sz w:val="24"/>
          <w:szCs w:val="24"/>
        </w:rPr>
        <w:t xml:space="preserve"> </w:t>
      </w:r>
      <w:r w:rsidR="00D569F0" w:rsidRPr="007B414F">
        <w:rPr>
          <w:rFonts w:ascii="Times New Roman" w:hAnsi="Times New Roman" w:cs="Times New Roman"/>
          <w:sz w:val="24"/>
          <w:szCs w:val="24"/>
        </w:rPr>
        <w:t>в соответствии с госуда</w:t>
      </w:r>
      <w:r>
        <w:rPr>
          <w:rFonts w:ascii="Times New Roman" w:hAnsi="Times New Roman" w:cs="Times New Roman"/>
          <w:sz w:val="24"/>
          <w:szCs w:val="24"/>
        </w:rPr>
        <w:t>рственным заданием на 2015 год.</w:t>
      </w:r>
    </w:p>
    <w:p w:rsidR="00D569F0" w:rsidRPr="007B414F" w:rsidRDefault="006046F7" w:rsidP="006046F7">
      <w:pPr>
        <w:pStyle w:val="a3"/>
        <w:tabs>
          <w:tab w:val="left" w:pos="993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</w:t>
      </w:r>
      <w:r w:rsidR="00D569F0" w:rsidRPr="007B414F">
        <w:rPr>
          <w:rFonts w:ascii="Times New Roman" w:hAnsi="Times New Roman" w:cs="Times New Roman"/>
          <w:sz w:val="24"/>
          <w:szCs w:val="24"/>
        </w:rPr>
        <w:t xml:space="preserve"> слушателей  на  обучение  по  дополнительным  профессиональным программа</w:t>
      </w:r>
      <w:r>
        <w:rPr>
          <w:rFonts w:ascii="Times New Roman" w:hAnsi="Times New Roman" w:cs="Times New Roman"/>
          <w:sz w:val="24"/>
          <w:szCs w:val="24"/>
        </w:rPr>
        <w:t>м  осуществляется в соответствии</w:t>
      </w:r>
      <w:r w:rsidR="00D569F0" w:rsidRPr="007B414F">
        <w:rPr>
          <w:rFonts w:ascii="Times New Roman" w:hAnsi="Times New Roman" w:cs="Times New Roman"/>
          <w:sz w:val="24"/>
          <w:szCs w:val="24"/>
        </w:rPr>
        <w:t xml:space="preserve"> с Федеральным законом от 29.12.2012 №273-ФЗ «Об образовании в Российской Федерации», пунктом 4 приказа Министерства образования и науки Российской Федерации  от  01.07.2013  г.  №  499  «Об  утверждении  порядка  организации  и осуществления  образовательной  деятельности  по  дополнительным профессиональным  программам»,  Уставом  </w:t>
      </w:r>
      <w:r w:rsidR="00BF3B3E" w:rsidRPr="007B414F">
        <w:rPr>
          <w:rFonts w:ascii="Times New Roman" w:hAnsi="Times New Roman" w:cs="Times New Roman"/>
          <w:sz w:val="24"/>
          <w:szCs w:val="24"/>
        </w:rPr>
        <w:t>Центра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F3B3E" w:rsidRPr="007B414F">
        <w:rPr>
          <w:rFonts w:ascii="Times New Roman" w:hAnsi="Times New Roman" w:cs="Times New Roman"/>
          <w:sz w:val="24"/>
          <w:szCs w:val="24"/>
        </w:rPr>
        <w:t>локальными нормативными актами</w:t>
      </w:r>
      <w:r w:rsidR="00D569F0" w:rsidRPr="007B414F">
        <w:rPr>
          <w:rFonts w:ascii="Times New Roman" w:hAnsi="Times New Roman" w:cs="Times New Roman"/>
          <w:sz w:val="24"/>
          <w:szCs w:val="24"/>
        </w:rPr>
        <w:t>.</w:t>
      </w:r>
    </w:p>
    <w:p w:rsidR="00D569F0" w:rsidRPr="007B414F" w:rsidRDefault="00BF3B3E" w:rsidP="006046F7">
      <w:pPr>
        <w:pStyle w:val="a3"/>
        <w:tabs>
          <w:tab w:val="left" w:pos="993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О</w:t>
      </w:r>
      <w:r w:rsidR="00D569F0" w:rsidRPr="007B414F">
        <w:rPr>
          <w:rFonts w:ascii="Times New Roman" w:hAnsi="Times New Roman" w:cs="Times New Roman"/>
          <w:sz w:val="24"/>
          <w:szCs w:val="24"/>
        </w:rPr>
        <w:t>бучени</w:t>
      </w:r>
      <w:r w:rsidRPr="007B414F">
        <w:rPr>
          <w:rFonts w:ascii="Times New Roman" w:hAnsi="Times New Roman" w:cs="Times New Roman"/>
          <w:sz w:val="24"/>
          <w:szCs w:val="24"/>
        </w:rPr>
        <w:t>е</w:t>
      </w:r>
      <w:r w:rsidR="00D569F0" w:rsidRPr="007B414F">
        <w:rPr>
          <w:rFonts w:ascii="Times New Roman" w:hAnsi="Times New Roman" w:cs="Times New Roman"/>
          <w:sz w:val="24"/>
          <w:szCs w:val="24"/>
        </w:rPr>
        <w:t xml:space="preserve"> слушателей в ГАУ ДПО ИО «РЦМРПО» проводится </w:t>
      </w:r>
      <w:r w:rsidRPr="007B414F">
        <w:rPr>
          <w:rFonts w:ascii="Times New Roman" w:hAnsi="Times New Roman" w:cs="Times New Roman"/>
          <w:sz w:val="24"/>
          <w:szCs w:val="24"/>
        </w:rPr>
        <w:t>как на бюджетной (</w:t>
      </w:r>
      <w:r w:rsidR="006046F7">
        <w:rPr>
          <w:rFonts w:ascii="Times New Roman" w:hAnsi="Times New Roman" w:cs="Times New Roman"/>
          <w:sz w:val="24"/>
          <w:szCs w:val="24"/>
        </w:rPr>
        <w:t xml:space="preserve">в </w:t>
      </w:r>
      <w:r w:rsidR="00D569F0" w:rsidRPr="007B414F">
        <w:rPr>
          <w:rFonts w:ascii="Times New Roman" w:hAnsi="Times New Roman" w:cs="Times New Roman"/>
          <w:sz w:val="24"/>
          <w:szCs w:val="24"/>
        </w:rPr>
        <w:t>соответствии с государственным заданием</w:t>
      </w:r>
      <w:r w:rsidR="00226E14" w:rsidRPr="007B414F">
        <w:rPr>
          <w:rFonts w:ascii="Times New Roman" w:hAnsi="Times New Roman" w:cs="Times New Roman"/>
          <w:sz w:val="24"/>
          <w:szCs w:val="24"/>
        </w:rPr>
        <w:t xml:space="preserve">), так </w:t>
      </w:r>
      <w:r w:rsidRPr="007B414F">
        <w:rPr>
          <w:rFonts w:ascii="Times New Roman" w:hAnsi="Times New Roman" w:cs="Times New Roman"/>
          <w:sz w:val="24"/>
          <w:szCs w:val="24"/>
        </w:rPr>
        <w:t>и внебюджетной основе</w:t>
      </w:r>
      <w:r w:rsidR="0062119C" w:rsidRPr="007B414F">
        <w:rPr>
          <w:rFonts w:ascii="Times New Roman" w:hAnsi="Times New Roman" w:cs="Times New Roman"/>
          <w:sz w:val="24"/>
          <w:szCs w:val="24"/>
        </w:rPr>
        <w:t xml:space="preserve"> в соответствии с договором</w:t>
      </w:r>
      <w:r w:rsidR="006046F7">
        <w:rPr>
          <w:rFonts w:ascii="Times New Roman" w:hAnsi="Times New Roman" w:cs="Times New Roman"/>
          <w:sz w:val="24"/>
          <w:szCs w:val="24"/>
        </w:rPr>
        <w:t>.</w:t>
      </w:r>
    </w:p>
    <w:p w:rsidR="00D35CD6" w:rsidRPr="007B414F" w:rsidRDefault="00D35CD6" w:rsidP="006046F7">
      <w:pPr>
        <w:pStyle w:val="a3"/>
        <w:tabs>
          <w:tab w:val="left" w:pos="993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Для всех видов аудиторных занятий устанавливается академический час продолжительностью 45 минут, допускается объединение двух академических часов. После каждого занятия предусматривается перерыв.</w:t>
      </w:r>
    </w:p>
    <w:p w:rsidR="00D35CD6" w:rsidRPr="007B414F" w:rsidRDefault="006046F7" w:rsidP="006046F7">
      <w:pPr>
        <w:pStyle w:val="a3"/>
        <w:tabs>
          <w:tab w:val="left" w:pos="993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35CD6" w:rsidRPr="007B414F">
        <w:rPr>
          <w:rFonts w:ascii="Times New Roman" w:hAnsi="Times New Roman" w:cs="Times New Roman"/>
          <w:sz w:val="24"/>
          <w:szCs w:val="24"/>
        </w:rPr>
        <w:t xml:space="preserve"> учетом потребностей и возможностей  слушателей, в зависимости от объема обязательных занятий преподавателя с обучающимися  программы повышения квалификации, профессиональной переподготовки могут осваиваться в очной, очно-заочной, заочной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CD6" w:rsidRPr="007B414F" w:rsidRDefault="00D35CD6" w:rsidP="006046F7">
      <w:pPr>
        <w:pStyle w:val="a3"/>
        <w:tabs>
          <w:tab w:val="left" w:pos="993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 xml:space="preserve">Очно-заочная, заочная форма обучения позволяют сочетать получение образования с профессиональной трудовой деятельностью слушателей. </w:t>
      </w:r>
    </w:p>
    <w:p w:rsidR="00D35CD6" w:rsidRPr="007B414F" w:rsidRDefault="00D35CD6" w:rsidP="006046F7">
      <w:pPr>
        <w:pStyle w:val="a3"/>
        <w:tabs>
          <w:tab w:val="left" w:pos="993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Очно-заочная форма обучения предполагает чередование аудиторных занятий (лекции, семинары, практические занятия и пр.) с</w:t>
      </w:r>
      <w:r w:rsidR="006046F7">
        <w:rPr>
          <w:rFonts w:ascii="Times New Roman" w:hAnsi="Times New Roman" w:cs="Times New Roman"/>
          <w:sz w:val="24"/>
          <w:szCs w:val="24"/>
        </w:rPr>
        <w:t xml:space="preserve"> самостоятельной работой слушателей</w:t>
      </w:r>
      <w:r w:rsidRPr="007B414F">
        <w:rPr>
          <w:rFonts w:ascii="Times New Roman" w:hAnsi="Times New Roman" w:cs="Times New Roman"/>
          <w:sz w:val="24"/>
          <w:szCs w:val="24"/>
        </w:rPr>
        <w:t xml:space="preserve"> над содержанием учебного плана в соответствии с графиком учебного процесса, содержащимся в дополнитель</w:t>
      </w:r>
      <w:r w:rsidR="006046F7">
        <w:rPr>
          <w:rFonts w:ascii="Times New Roman" w:hAnsi="Times New Roman" w:cs="Times New Roman"/>
          <w:sz w:val="24"/>
          <w:szCs w:val="24"/>
        </w:rPr>
        <w:t xml:space="preserve">ной профессиональной программе. Допускается до 50% и 70% </w:t>
      </w:r>
      <w:r w:rsidRPr="007B414F">
        <w:rPr>
          <w:rFonts w:ascii="Times New Roman" w:hAnsi="Times New Roman" w:cs="Times New Roman"/>
          <w:sz w:val="24"/>
          <w:szCs w:val="24"/>
        </w:rPr>
        <w:t>часов аудиторной нагрузки очной формы обучения переводить на самостоятельное изучение слушателями при очно-заочной и заочной форме обучения соответственно.</w:t>
      </w:r>
    </w:p>
    <w:p w:rsidR="00D35CD6" w:rsidRPr="007B414F" w:rsidRDefault="00D35CD6" w:rsidP="006046F7">
      <w:pPr>
        <w:pStyle w:val="a3"/>
        <w:tabs>
          <w:tab w:val="left" w:pos="993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Сроки обучения по очной, очно-заочной, заочной  форме обучения устанавливаются дополнительной профессиональной программой.</w:t>
      </w:r>
    </w:p>
    <w:p w:rsidR="00D569F0" w:rsidRPr="007B414F" w:rsidRDefault="00D35CD6" w:rsidP="006046F7">
      <w:pPr>
        <w:pStyle w:val="a3"/>
        <w:tabs>
          <w:tab w:val="left" w:pos="993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Р</w:t>
      </w:r>
      <w:r w:rsidR="00D569F0" w:rsidRPr="007B414F">
        <w:rPr>
          <w:rFonts w:ascii="Times New Roman" w:hAnsi="Times New Roman" w:cs="Times New Roman"/>
          <w:sz w:val="24"/>
          <w:szCs w:val="24"/>
        </w:rPr>
        <w:t>ежим обучения слушателей  соответств</w:t>
      </w:r>
      <w:r w:rsidR="005706EB" w:rsidRPr="007B414F">
        <w:rPr>
          <w:rFonts w:ascii="Times New Roman" w:hAnsi="Times New Roman" w:cs="Times New Roman"/>
          <w:sz w:val="24"/>
          <w:szCs w:val="24"/>
        </w:rPr>
        <w:t>ует требованиям нормативных правовых актов федерального уровня и</w:t>
      </w:r>
      <w:r w:rsidR="00D569F0" w:rsidRPr="007B414F">
        <w:rPr>
          <w:rFonts w:ascii="Times New Roman" w:hAnsi="Times New Roman" w:cs="Times New Roman"/>
          <w:sz w:val="24"/>
          <w:szCs w:val="24"/>
        </w:rPr>
        <w:t xml:space="preserve"> </w:t>
      </w:r>
      <w:r w:rsidR="005706EB" w:rsidRPr="007B414F">
        <w:rPr>
          <w:rFonts w:ascii="Times New Roman" w:hAnsi="Times New Roman" w:cs="Times New Roman"/>
          <w:sz w:val="24"/>
          <w:szCs w:val="24"/>
        </w:rPr>
        <w:t>локальным нормативным актам</w:t>
      </w:r>
      <w:r w:rsidR="000D39CF" w:rsidRPr="007B414F"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D569F0" w:rsidRPr="007B414F">
        <w:rPr>
          <w:rFonts w:ascii="Times New Roman" w:hAnsi="Times New Roman" w:cs="Times New Roman"/>
          <w:sz w:val="24"/>
          <w:szCs w:val="24"/>
        </w:rPr>
        <w:t>.</w:t>
      </w:r>
    </w:p>
    <w:p w:rsidR="006202B7" w:rsidRPr="007B414F" w:rsidRDefault="00D569F0" w:rsidP="006046F7">
      <w:pPr>
        <w:pStyle w:val="a3"/>
        <w:tabs>
          <w:tab w:val="left" w:pos="0"/>
          <w:tab w:val="left" w:pos="709"/>
          <w:tab w:val="left" w:pos="184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14F">
        <w:rPr>
          <w:rFonts w:ascii="Times New Roman" w:hAnsi="Times New Roman" w:cs="Times New Roman"/>
          <w:b/>
          <w:sz w:val="24"/>
          <w:szCs w:val="24"/>
        </w:rPr>
        <w:t>2.</w:t>
      </w:r>
      <w:r w:rsidR="00BF3B3E" w:rsidRPr="007B414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B414F">
        <w:rPr>
          <w:rFonts w:ascii="Times New Roman" w:hAnsi="Times New Roman" w:cs="Times New Roman"/>
          <w:b/>
          <w:sz w:val="24"/>
          <w:szCs w:val="24"/>
        </w:rPr>
        <w:t>Кадровое обеспечение образовательного процесса</w:t>
      </w:r>
    </w:p>
    <w:p w:rsidR="008672AD" w:rsidRPr="007B414F" w:rsidRDefault="008672AD" w:rsidP="006046F7">
      <w:pPr>
        <w:pStyle w:val="a3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 xml:space="preserve">Учебный процесс по реализуемым Центром </w:t>
      </w:r>
      <w:r w:rsidR="00CF6CF1" w:rsidRPr="007B414F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7B414F">
        <w:rPr>
          <w:rFonts w:ascii="Times New Roman" w:hAnsi="Times New Roman" w:cs="Times New Roman"/>
          <w:sz w:val="24"/>
          <w:szCs w:val="24"/>
        </w:rPr>
        <w:t xml:space="preserve"> программам осуществляют 16 сотрудников из числа профессорско-преподавательского состава: 2 профессора, 5 доцентов, 9 старших преподавател</w:t>
      </w:r>
      <w:r w:rsidR="00685DEB" w:rsidRPr="007B414F">
        <w:rPr>
          <w:rFonts w:ascii="Times New Roman" w:hAnsi="Times New Roman" w:cs="Times New Roman"/>
          <w:sz w:val="24"/>
          <w:szCs w:val="24"/>
        </w:rPr>
        <w:t>ей</w:t>
      </w:r>
      <w:r w:rsidRPr="007B414F">
        <w:rPr>
          <w:rFonts w:ascii="Times New Roman" w:hAnsi="Times New Roman" w:cs="Times New Roman"/>
          <w:sz w:val="24"/>
          <w:szCs w:val="24"/>
        </w:rPr>
        <w:t>.</w:t>
      </w:r>
      <w:r w:rsidR="00242FB8" w:rsidRPr="007B414F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профессионального обу</w:t>
      </w:r>
      <w:r w:rsidR="009C00E4" w:rsidRPr="007B414F">
        <w:rPr>
          <w:rFonts w:ascii="Times New Roman" w:hAnsi="Times New Roman" w:cs="Times New Roman"/>
          <w:sz w:val="24"/>
          <w:szCs w:val="24"/>
        </w:rPr>
        <w:t xml:space="preserve">чения учебный процесс осуществляли 4 старших преподавателя, имеющие опыт работы в </w:t>
      </w:r>
      <w:r w:rsidR="00BF3B3E" w:rsidRPr="007B414F">
        <w:rPr>
          <w:rFonts w:ascii="Times New Roman" w:hAnsi="Times New Roman" w:cs="Times New Roman"/>
          <w:sz w:val="24"/>
          <w:szCs w:val="24"/>
        </w:rPr>
        <w:t>соответствующих сферах профессиональной деятельности</w:t>
      </w:r>
      <w:r w:rsidR="00242FB8" w:rsidRPr="007B414F">
        <w:rPr>
          <w:rFonts w:ascii="Times New Roman" w:hAnsi="Times New Roman" w:cs="Times New Roman"/>
          <w:sz w:val="24"/>
          <w:szCs w:val="24"/>
        </w:rPr>
        <w:t>.</w:t>
      </w:r>
    </w:p>
    <w:p w:rsidR="008672AD" w:rsidRPr="007B414F" w:rsidRDefault="008672AD" w:rsidP="006046F7">
      <w:pPr>
        <w:pStyle w:val="a3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44% преподавателей имеют ученые степени (доктора и кандидаты наук). Средний возраст сотрудников Центра составляет 45,7 лет, педагогический стаж – 22 года; стаж работы в системе повышения квалификации (средний показатель) – 12,3 года. Все преподаватели имеют профильное педагогическое образование</w:t>
      </w:r>
      <w:r w:rsidR="00F6502D" w:rsidRPr="007B414F">
        <w:rPr>
          <w:rFonts w:ascii="Times New Roman" w:hAnsi="Times New Roman" w:cs="Times New Roman"/>
          <w:sz w:val="24"/>
          <w:szCs w:val="24"/>
        </w:rPr>
        <w:t>.</w:t>
      </w:r>
    </w:p>
    <w:p w:rsidR="003D1DCF" w:rsidRPr="007B414F" w:rsidRDefault="008672AD" w:rsidP="006046F7">
      <w:pPr>
        <w:pStyle w:val="a3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Преподаватели Центра систематически повышают квалификацию в</w:t>
      </w:r>
      <w:r w:rsidR="003C2AF5" w:rsidRPr="007B414F">
        <w:rPr>
          <w:rFonts w:ascii="Times New Roman" w:hAnsi="Times New Roman" w:cs="Times New Roman"/>
          <w:sz w:val="24"/>
          <w:szCs w:val="24"/>
        </w:rPr>
        <w:t xml:space="preserve"> специализированных центрах (</w:t>
      </w:r>
      <w:r w:rsidR="00BF3B3E" w:rsidRPr="007B414F">
        <w:rPr>
          <w:rFonts w:ascii="Times New Roman" w:hAnsi="Times New Roman" w:cs="Times New Roman"/>
          <w:sz w:val="24"/>
          <w:szCs w:val="24"/>
        </w:rPr>
        <w:t>г. Москва, Санкт-Петербург, Новосибирск</w:t>
      </w:r>
      <w:r w:rsidR="003C2AF5" w:rsidRPr="007B414F">
        <w:rPr>
          <w:rFonts w:ascii="Times New Roman" w:hAnsi="Times New Roman" w:cs="Times New Roman"/>
          <w:sz w:val="24"/>
          <w:szCs w:val="24"/>
        </w:rPr>
        <w:t>),</w:t>
      </w:r>
      <w:r w:rsidRPr="007B414F">
        <w:rPr>
          <w:rFonts w:ascii="Times New Roman" w:hAnsi="Times New Roman" w:cs="Times New Roman"/>
          <w:sz w:val="24"/>
          <w:szCs w:val="24"/>
        </w:rPr>
        <w:t xml:space="preserve"> что позволяет расширять спектр </w:t>
      </w:r>
      <w:r w:rsidRPr="007B414F">
        <w:rPr>
          <w:rFonts w:ascii="Times New Roman" w:hAnsi="Times New Roman" w:cs="Times New Roman"/>
          <w:sz w:val="24"/>
          <w:szCs w:val="24"/>
        </w:rPr>
        <w:lastRenderedPageBreak/>
        <w:t xml:space="preserve">реализуемых образовательных программ, </w:t>
      </w:r>
      <w:r w:rsidR="00BF3B3E" w:rsidRPr="007B414F">
        <w:rPr>
          <w:rFonts w:ascii="Times New Roman" w:hAnsi="Times New Roman" w:cs="Times New Roman"/>
          <w:sz w:val="24"/>
          <w:szCs w:val="24"/>
        </w:rPr>
        <w:t>выстраивать образовательный процесс в соответствии с</w:t>
      </w:r>
      <w:r w:rsidRPr="007B414F">
        <w:rPr>
          <w:rFonts w:ascii="Times New Roman" w:hAnsi="Times New Roman" w:cs="Times New Roman"/>
          <w:sz w:val="24"/>
          <w:szCs w:val="24"/>
        </w:rPr>
        <w:t xml:space="preserve"> современными </w:t>
      </w:r>
      <w:r w:rsidR="00BF3B3E" w:rsidRPr="007B414F">
        <w:rPr>
          <w:rFonts w:ascii="Times New Roman" w:hAnsi="Times New Roman" w:cs="Times New Roman"/>
          <w:sz w:val="24"/>
          <w:szCs w:val="24"/>
        </w:rPr>
        <w:t>требованиями</w:t>
      </w:r>
      <w:r w:rsidRPr="007B414F">
        <w:rPr>
          <w:rFonts w:ascii="Times New Roman" w:hAnsi="Times New Roman" w:cs="Times New Roman"/>
          <w:sz w:val="24"/>
          <w:szCs w:val="24"/>
        </w:rPr>
        <w:t>, развивать внебюджетную деятельность (</w:t>
      </w:r>
      <w:r w:rsidR="00BB383B" w:rsidRPr="007B414F">
        <w:rPr>
          <w:rFonts w:ascii="Times New Roman" w:hAnsi="Times New Roman" w:cs="Times New Roman"/>
          <w:sz w:val="24"/>
          <w:szCs w:val="24"/>
        </w:rPr>
        <w:t>Таблица 1)</w:t>
      </w:r>
      <w:r w:rsidRPr="007B414F">
        <w:rPr>
          <w:rFonts w:ascii="Times New Roman" w:hAnsi="Times New Roman" w:cs="Times New Roman"/>
          <w:sz w:val="24"/>
          <w:szCs w:val="24"/>
        </w:rPr>
        <w:t>.</w:t>
      </w:r>
    </w:p>
    <w:p w:rsidR="006046F7" w:rsidRDefault="006046F7" w:rsidP="007B414F">
      <w:pPr>
        <w:pStyle w:val="a3"/>
        <w:tabs>
          <w:tab w:val="left" w:pos="0"/>
          <w:tab w:val="left" w:pos="993"/>
        </w:tabs>
        <w:spacing w:after="0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C12B9" w:rsidRPr="007B414F" w:rsidRDefault="005C12B9" w:rsidP="007B414F">
      <w:pPr>
        <w:pStyle w:val="a3"/>
        <w:tabs>
          <w:tab w:val="left" w:pos="0"/>
          <w:tab w:val="left" w:pos="993"/>
        </w:tabs>
        <w:spacing w:after="0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Таблица 1</w:t>
      </w:r>
      <w:r w:rsidR="00BF3B3E" w:rsidRPr="007B414F">
        <w:rPr>
          <w:rFonts w:ascii="Times New Roman" w:hAnsi="Times New Roman" w:cs="Times New Roman"/>
          <w:sz w:val="24"/>
          <w:szCs w:val="24"/>
        </w:rPr>
        <w:t>.</w:t>
      </w:r>
    </w:p>
    <w:p w:rsidR="005C12B9" w:rsidRPr="007B414F" w:rsidRDefault="005C12B9" w:rsidP="007B414F">
      <w:pPr>
        <w:pStyle w:val="a3"/>
        <w:tabs>
          <w:tab w:val="left" w:pos="0"/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14F">
        <w:rPr>
          <w:rFonts w:ascii="Times New Roman" w:hAnsi="Times New Roman" w:cs="Times New Roman"/>
          <w:b/>
          <w:sz w:val="24"/>
          <w:szCs w:val="24"/>
        </w:rPr>
        <w:t>Повышение квалификации сотрудников Центра</w:t>
      </w:r>
    </w:p>
    <w:p w:rsidR="00A079E3" w:rsidRPr="00EB61E9" w:rsidRDefault="00A079E3" w:rsidP="00205B60">
      <w:pPr>
        <w:pStyle w:val="a3"/>
        <w:tabs>
          <w:tab w:val="left" w:pos="0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16"/>
        <w:gridCol w:w="2437"/>
        <w:gridCol w:w="1705"/>
        <w:gridCol w:w="1135"/>
        <w:gridCol w:w="2800"/>
      </w:tblGrid>
      <w:tr w:rsidR="005C12B9" w:rsidRPr="006241CD" w:rsidTr="006046F7">
        <w:trPr>
          <w:trHeight w:val="271"/>
        </w:trPr>
        <w:tc>
          <w:tcPr>
            <w:tcW w:w="219" w:type="pct"/>
            <w:shd w:val="clear" w:color="auto" w:fill="D9D9D9"/>
          </w:tcPr>
          <w:p w:rsidR="005C12B9" w:rsidRPr="006241CD" w:rsidRDefault="005C12B9" w:rsidP="0062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№</w:t>
            </w:r>
          </w:p>
        </w:tc>
        <w:tc>
          <w:tcPr>
            <w:tcW w:w="797" w:type="pct"/>
            <w:shd w:val="clear" w:color="auto" w:fill="D9D9D9"/>
          </w:tcPr>
          <w:p w:rsidR="005C12B9" w:rsidRPr="006241CD" w:rsidRDefault="005C12B9" w:rsidP="0062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ФИО</w:t>
            </w:r>
          </w:p>
        </w:tc>
        <w:tc>
          <w:tcPr>
            <w:tcW w:w="1202" w:type="pct"/>
            <w:shd w:val="clear" w:color="auto" w:fill="D9D9D9"/>
          </w:tcPr>
          <w:p w:rsidR="005C12B9" w:rsidRPr="006241CD" w:rsidRDefault="005C12B9" w:rsidP="0062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Тема</w:t>
            </w:r>
          </w:p>
        </w:tc>
        <w:tc>
          <w:tcPr>
            <w:tcW w:w="841" w:type="pct"/>
            <w:shd w:val="clear" w:color="auto" w:fill="D9D9D9"/>
          </w:tcPr>
          <w:p w:rsidR="005C12B9" w:rsidRPr="006241CD" w:rsidRDefault="005C12B9" w:rsidP="0062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Город</w:t>
            </w:r>
          </w:p>
        </w:tc>
        <w:tc>
          <w:tcPr>
            <w:tcW w:w="560" w:type="pct"/>
            <w:shd w:val="clear" w:color="auto" w:fill="D9D9D9"/>
          </w:tcPr>
          <w:p w:rsidR="005C12B9" w:rsidRPr="006241CD" w:rsidRDefault="005C12B9" w:rsidP="0062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Сроки,</w:t>
            </w:r>
          </w:p>
          <w:p w:rsidR="005C12B9" w:rsidRPr="006241CD" w:rsidRDefault="005C12B9" w:rsidP="0062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2015 год</w:t>
            </w:r>
          </w:p>
        </w:tc>
        <w:tc>
          <w:tcPr>
            <w:tcW w:w="1381" w:type="pct"/>
            <w:shd w:val="clear" w:color="auto" w:fill="D9D9D9"/>
          </w:tcPr>
          <w:p w:rsidR="005C12B9" w:rsidRPr="006241CD" w:rsidRDefault="00BF3B3E" w:rsidP="0062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 xml:space="preserve">Содержание </w:t>
            </w:r>
            <w:r w:rsidR="005C12B9" w:rsidRPr="006241CD">
              <w:rPr>
                <w:rFonts w:ascii="Times New Roman" w:hAnsi="Times New Roman"/>
              </w:rPr>
              <w:t xml:space="preserve"> соответствует </w:t>
            </w:r>
            <w:r w:rsidRPr="006241CD">
              <w:rPr>
                <w:rFonts w:ascii="Times New Roman" w:hAnsi="Times New Roman"/>
              </w:rPr>
              <w:t xml:space="preserve"> </w:t>
            </w:r>
            <w:r w:rsidR="005C12B9" w:rsidRPr="006241CD">
              <w:rPr>
                <w:rFonts w:ascii="Times New Roman" w:hAnsi="Times New Roman"/>
              </w:rPr>
              <w:t>ДПП</w:t>
            </w:r>
          </w:p>
        </w:tc>
      </w:tr>
      <w:tr w:rsidR="005C12B9" w:rsidRPr="006241CD" w:rsidTr="006046F7">
        <w:trPr>
          <w:trHeight w:val="64"/>
        </w:trPr>
        <w:tc>
          <w:tcPr>
            <w:tcW w:w="219" w:type="pct"/>
          </w:tcPr>
          <w:p w:rsidR="005C12B9" w:rsidRPr="006241CD" w:rsidRDefault="005C12B9" w:rsidP="006241C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97" w:type="pct"/>
          </w:tcPr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Трускавецкая В.А.</w:t>
            </w:r>
          </w:p>
        </w:tc>
        <w:tc>
          <w:tcPr>
            <w:tcW w:w="1202" w:type="pct"/>
          </w:tcPr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Организация внутренней системы оценки качества профессионального образования в соответствии с 273-ФЗ «Об образовании в РФ»</w:t>
            </w:r>
          </w:p>
        </w:tc>
        <w:tc>
          <w:tcPr>
            <w:tcW w:w="841" w:type="pct"/>
          </w:tcPr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г. Санкт-Петербург</w:t>
            </w:r>
          </w:p>
        </w:tc>
        <w:tc>
          <w:tcPr>
            <w:tcW w:w="560" w:type="pct"/>
          </w:tcPr>
          <w:p w:rsidR="005C12B9" w:rsidRPr="006241CD" w:rsidRDefault="005C12B9" w:rsidP="0062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15-21.03</w:t>
            </w:r>
          </w:p>
        </w:tc>
        <w:tc>
          <w:tcPr>
            <w:tcW w:w="1381" w:type="pct"/>
          </w:tcPr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ДПП ПП Управление деятельностью и развитием образовательной организации</w:t>
            </w:r>
          </w:p>
        </w:tc>
      </w:tr>
      <w:tr w:rsidR="005C12B9" w:rsidRPr="006241CD" w:rsidTr="006046F7">
        <w:trPr>
          <w:trHeight w:val="64"/>
        </w:trPr>
        <w:tc>
          <w:tcPr>
            <w:tcW w:w="219" w:type="pct"/>
          </w:tcPr>
          <w:p w:rsidR="005C12B9" w:rsidRPr="006241CD" w:rsidRDefault="005C12B9" w:rsidP="006241C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97" w:type="pct"/>
          </w:tcPr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Степанова Н.Б.</w:t>
            </w:r>
          </w:p>
        </w:tc>
        <w:tc>
          <w:tcPr>
            <w:tcW w:w="1202" w:type="pct"/>
          </w:tcPr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Современные подходы к организации и проведению урока технологии в условиях реализации ФГОС на примере использования системы УМК «Алгоритм успеха»</w:t>
            </w:r>
          </w:p>
        </w:tc>
        <w:tc>
          <w:tcPr>
            <w:tcW w:w="841" w:type="pct"/>
          </w:tcPr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г. Новосибирск</w:t>
            </w:r>
          </w:p>
        </w:tc>
        <w:tc>
          <w:tcPr>
            <w:tcW w:w="560" w:type="pct"/>
          </w:tcPr>
          <w:p w:rsidR="005C12B9" w:rsidRPr="006241CD" w:rsidRDefault="005C12B9" w:rsidP="0062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7-13.04</w:t>
            </w:r>
          </w:p>
        </w:tc>
        <w:tc>
          <w:tcPr>
            <w:tcW w:w="1381" w:type="pct"/>
          </w:tcPr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ДПП ПК Совершенствование содержания и методики  преподавания предметной области «Технология» в условиях введения ФГОС общего образования</w:t>
            </w:r>
          </w:p>
        </w:tc>
      </w:tr>
      <w:tr w:rsidR="005C12B9" w:rsidRPr="006241CD" w:rsidTr="006046F7">
        <w:trPr>
          <w:trHeight w:val="64"/>
        </w:trPr>
        <w:tc>
          <w:tcPr>
            <w:tcW w:w="219" w:type="pct"/>
          </w:tcPr>
          <w:p w:rsidR="005C12B9" w:rsidRPr="006241CD" w:rsidRDefault="005C12B9" w:rsidP="006241C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97" w:type="pct"/>
          </w:tcPr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Верхозина О.А.</w:t>
            </w:r>
          </w:p>
        </w:tc>
        <w:tc>
          <w:tcPr>
            <w:tcW w:w="1202" w:type="pct"/>
          </w:tcPr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 xml:space="preserve">Организационная работа специалистов региональных координационных центров </w:t>
            </w:r>
            <w:r w:rsidRPr="006241CD">
              <w:rPr>
                <w:rFonts w:ascii="Times New Roman" w:hAnsi="Times New Roman"/>
                <w:lang w:val="en-US"/>
              </w:rPr>
              <w:t>WorldSkills</w:t>
            </w:r>
            <w:r w:rsidR="00AD2666">
              <w:rPr>
                <w:rFonts w:ascii="Times New Roman" w:hAnsi="Times New Roman"/>
              </w:rPr>
              <w:t xml:space="preserve"> </w:t>
            </w:r>
            <w:r w:rsidRPr="006241CD">
              <w:rPr>
                <w:rFonts w:ascii="Times New Roman" w:hAnsi="Times New Roman"/>
                <w:lang w:val="en-US"/>
              </w:rPr>
              <w:t>Russia</w:t>
            </w:r>
          </w:p>
        </w:tc>
        <w:tc>
          <w:tcPr>
            <w:tcW w:w="841" w:type="pct"/>
          </w:tcPr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г. Новосибирск</w:t>
            </w:r>
          </w:p>
        </w:tc>
        <w:tc>
          <w:tcPr>
            <w:tcW w:w="560" w:type="pct"/>
          </w:tcPr>
          <w:p w:rsidR="005C12B9" w:rsidRPr="006241CD" w:rsidRDefault="005C12B9" w:rsidP="0062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30.03.-5.04</w:t>
            </w:r>
          </w:p>
        </w:tc>
        <w:tc>
          <w:tcPr>
            <w:tcW w:w="1381" w:type="pct"/>
          </w:tcPr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 xml:space="preserve">ДПП ПК Инновационные подходы к организации практики обучающихся в соответствии с требованиями WSR (по компетенциям)        </w:t>
            </w:r>
          </w:p>
        </w:tc>
      </w:tr>
      <w:tr w:rsidR="005C12B9" w:rsidRPr="006241CD" w:rsidTr="006046F7">
        <w:trPr>
          <w:trHeight w:val="64"/>
        </w:trPr>
        <w:tc>
          <w:tcPr>
            <w:tcW w:w="219" w:type="pct"/>
          </w:tcPr>
          <w:p w:rsidR="005C12B9" w:rsidRPr="006241CD" w:rsidRDefault="005C12B9" w:rsidP="006241C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97" w:type="pct"/>
          </w:tcPr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Медведев В.В.</w:t>
            </w:r>
          </w:p>
        </w:tc>
        <w:tc>
          <w:tcPr>
            <w:tcW w:w="1202" w:type="pct"/>
          </w:tcPr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Безопасность и охрана труда</w:t>
            </w:r>
          </w:p>
        </w:tc>
        <w:tc>
          <w:tcPr>
            <w:tcW w:w="841" w:type="pct"/>
          </w:tcPr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г. Санкт-Петербург</w:t>
            </w:r>
          </w:p>
        </w:tc>
        <w:tc>
          <w:tcPr>
            <w:tcW w:w="560" w:type="pct"/>
          </w:tcPr>
          <w:p w:rsidR="005C12B9" w:rsidRPr="006241CD" w:rsidRDefault="005C12B9" w:rsidP="0062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25-29.05</w:t>
            </w:r>
          </w:p>
        </w:tc>
        <w:tc>
          <w:tcPr>
            <w:tcW w:w="1381" w:type="pct"/>
          </w:tcPr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ДПП ПП Педагогическое образование», профиль «Безопасность жизнедеятельности с основами военной службы</w:t>
            </w:r>
          </w:p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ДПП ПК Содержание и методика преподавания дисциплины «Безопасность жизнедеятельности» в соответствии с требованиями ФГОС»  (ИУП)</w:t>
            </w:r>
          </w:p>
        </w:tc>
      </w:tr>
      <w:tr w:rsidR="005C12B9" w:rsidRPr="006241CD" w:rsidTr="006046F7">
        <w:trPr>
          <w:trHeight w:val="64"/>
        </w:trPr>
        <w:tc>
          <w:tcPr>
            <w:tcW w:w="219" w:type="pct"/>
          </w:tcPr>
          <w:p w:rsidR="005C12B9" w:rsidRPr="006241CD" w:rsidRDefault="005C12B9" w:rsidP="006241C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97" w:type="pct"/>
          </w:tcPr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Пензин С.В.</w:t>
            </w:r>
          </w:p>
        </w:tc>
        <w:tc>
          <w:tcPr>
            <w:tcW w:w="1202" w:type="pct"/>
          </w:tcPr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Среднее профессиональное образование в условиях системных изменений</w:t>
            </w:r>
          </w:p>
        </w:tc>
        <w:tc>
          <w:tcPr>
            <w:tcW w:w="841" w:type="pct"/>
          </w:tcPr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г. Санкт-Петербург</w:t>
            </w:r>
          </w:p>
        </w:tc>
        <w:tc>
          <w:tcPr>
            <w:tcW w:w="560" w:type="pct"/>
          </w:tcPr>
          <w:p w:rsidR="005C12B9" w:rsidRPr="006241CD" w:rsidRDefault="005C12B9" w:rsidP="0062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1-6.03</w:t>
            </w:r>
          </w:p>
        </w:tc>
        <w:tc>
          <w:tcPr>
            <w:tcW w:w="1381" w:type="pct"/>
          </w:tcPr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ПП Педагогическая деятельность в профессиональном обучении, профессиональном образовании, дополнительном профессиональном образовании</w:t>
            </w:r>
          </w:p>
        </w:tc>
      </w:tr>
      <w:tr w:rsidR="005C12B9" w:rsidRPr="006241CD" w:rsidTr="006046F7">
        <w:trPr>
          <w:trHeight w:val="271"/>
        </w:trPr>
        <w:tc>
          <w:tcPr>
            <w:tcW w:w="219" w:type="pct"/>
          </w:tcPr>
          <w:p w:rsidR="005C12B9" w:rsidRPr="006241CD" w:rsidRDefault="005C12B9" w:rsidP="006241C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97" w:type="pct"/>
          </w:tcPr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Толстикова А.Н.</w:t>
            </w:r>
          </w:p>
        </w:tc>
        <w:tc>
          <w:tcPr>
            <w:tcW w:w="1202" w:type="pct"/>
            <w:vMerge w:val="restart"/>
          </w:tcPr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 xml:space="preserve">Всероссийский молодёжный форум </w:t>
            </w:r>
            <w:r w:rsidRPr="006241CD">
              <w:rPr>
                <w:rFonts w:ascii="Times New Roman" w:hAnsi="Times New Roman"/>
              </w:rPr>
              <w:lastRenderedPageBreak/>
              <w:t>«Таврида», смена «Поисковые отряды и патриотические клубы»</w:t>
            </w:r>
          </w:p>
        </w:tc>
        <w:tc>
          <w:tcPr>
            <w:tcW w:w="841" w:type="pct"/>
            <w:vMerge w:val="restart"/>
          </w:tcPr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lastRenderedPageBreak/>
              <w:t xml:space="preserve">Бакальская коса, </w:t>
            </w:r>
            <w:r w:rsidRPr="006241CD">
              <w:rPr>
                <w:rFonts w:ascii="Times New Roman" w:hAnsi="Times New Roman"/>
              </w:rPr>
              <w:lastRenderedPageBreak/>
              <w:t>Республика Крым</w:t>
            </w:r>
          </w:p>
        </w:tc>
        <w:tc>
          <w:tcPr>
            <w:tcW w:w="560" w:type="pct"/>
            <w:vMerge w:val="restart"/>
          </w:tcPr>
          <w:p w:rsidR="005C12B9" w:rsidRPr="006241CD" w:rsidRDefault="005C12B9" w:rsidP="0062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lastRenderedPageBreak/>
              <w:t>20.06.-12.07</w:t>
            </w:r>
          </w:p>
        </w:tc>
        <w:tc>
          <w:tcPr>
            <w:tcW w:w="1381" w:type="pct"/>
            <w:vMerge w:val="restart"/>
          </w:tcPr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 xml:space="preserve">ДПП ПК Организация развивающего </w:t>
            </w:r>
            <w:r w:rsidRPr="006241CD">
              <w:rPr>
                <w:rFonts w:ascii="Times New Roman" w:hAnsi="Times New Roman"/>
              </w:rPr>
              <w:lastRenderedPageBreak/>
              <w:t>воспитательного пространства в соответствии с приоритетами государственной молодежной политики</w:t>
            </w:r>
          </w:p>
        </w:tc>
      </w:tr>
      <w:tr w:rsidR="005C12B9" w:rsidRPr="006241CD" w:rsidTr="006046F7">
        <w:trPr>
          <w:trHeight w:val="64"/>
        </w:trPr>
        <w:tc>
          <w:tcPr>
            <w:tcW w:w="219" w:type="pct"/>
          </w:tcPr>
          <w:p w:rsidR="005C12B9" w:rsidRPr="006241CD" w:rsidRDefault="005C12B9" w:rsidP="006241C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97" w:type="pct"/>
          </w:tcPr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Манилова Ю.А.</w:t>
            </w:r>
          </w:p>
        </w:tc>
        <w:tc>
          <w:tcPr>
            <w:tcW w:w="1202" w:type="pct"/>
            <w:vMerge/>
          </w:tcPr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1" w:type="pct"/>
            <w:vMerge/>
          </w:tcPr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0" w:type="pct"/>
            <w:vMerge/>
          </w:tcPr>
          <w:p w:rsidR="005C12B9" w:rsidRPr="006241CD" w:rsidRDefault="005C12B9" w:rsidP="0062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pct"/>
            <w:vMerge/>
          </w:tcPr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12B9" w:rsidRPr="006241CD" w:rsidTr="006046F7">
        <w:trPr>
          <w:trHeight w:val="2205"/>
        </w:trPr>
        <w:tc>
          <w:tcPr>
            <w:tcW w:w="219" w:type="pct"/>
          </w:tcPr>
          <w:p w:rsidR="005C12B9" w:rsidRPr="006241CD" w:rsidRDefault="005C12B9" w:rsidP="006241C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97" w:type="pct"/>
          </w:tcPr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Гетманская И.А.</w:t>
            </w:r>
          </w:p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Кондратьева О.Г.</w:t>
            </w:r>
          </w:p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Васильев Р.В.</w:t>
            </w:r>
          </w:p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Верхозина О.А.</w:t>
            </w:r>
          </w:p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Пензин С.В.</w:t>
            </w:r>
          </w:p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Трускавецкая В.А.</w:t>
            </w:r>
          </w:p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Манилова Ю.А.</w:t>
            </w:r>
          </w:p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Толстикова А.Н.</w:t>
            </w:r>
          </w:p>
        </w:tc>
        <w:tc>
          <w:tcPr>
            <w:tcW w:w="1202" w:type="pct"/>
          </w:tcPr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ФГОС дошкольного образования: нормативно-правовое обеспечение, управление процессами введения стандарта и разработки ООП ДО</w:t>
            </w:r>
          </w:p>
        </w:tc>
        <w:tc>
          <w:tcPr>
            <w:tcW w:w="841" w:type="pct"/>
          </w:tcPr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г. Санкт-Петербург (дистанц.)</w:t>
            </w:r>
          </w:p>
        </w:tc>
        <w:tc>
          <w:tcPr>
            <w:tcW w:w="560" w:type="pct"/>
          </w:tcPr>
          <w:p w:rsidR="005C12B9" w:rsidRPr="006241CD" w:rsidRDefault="005C12B9" w:rsidP="0062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1-10.07</w:t>
            </w:r>
          </w:p>
        </w:tc>
        <w:tc>
          <w:tcPr>
            <w:tcW w:w="1381" w:type="pct"/>
          </w:tcPr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ДПП ПП Педагогическая деятельность по проектированию и реализации образовательного процесса в образовательных организациях дошкольного образования</w:t>
            </w:r>
          </w:p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ДПП ПП Помощник воспитателя дошкольной образовательной организации</w:t>
            </w:r>
          </w:p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 xml:space="preserve">ППО 24236 Младший воспитатель </w:t>
            </w:r>
          </w:p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ППО 24234 Помощник воспитателя</w:t>
            </w:r>
          </w:p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ДПП ПК Современные подходы к содержанию и организации образовательно-воспитательного процесса в условиях введения ФГОС ДО</w:t>
            </w:r>
          </w:p>
        </w:tc>
      </w:tr>
      <w:tr w:rsidR="005C12B9" w:rsidRPr="006241CD" w:rsidTr="006046F7">
        <w:trPr>
          <w:trHeight w:val="64"/>
        </w:trPr>
        <w:tc>
          <w:tcPr>
            <w:tcW w:w="219" w:type="pct"/>
          </w:tcPr>
          <w:p w:rsidR="005C12B9" w:rsidRPr="006241CD" w:rsidRDefault="005C12B9" w:rsidP="006241C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97" w:type="pct"/>
          </w:tcPr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Манилова Ю.А.</w:t>
            </w:r>
          </w:p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Турчанинова О.Н.</w:t>
            </w:r>
          </w:p>
        </w:tc>
        <w:tc>
          <w:tcPr>
            <w:tcW w:w="1202" w:type="pct"/>
          </w:tcPr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Делопроизводство (документационное обеспечение управления)</w:t>
            </w:r>
          </w:p>
        </w:tc>
        <w:tc>
          <w:tcPr>
            <w:tcW w:w="841" w:type="pct"/>
          </w:tcPr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г. Москва (дистанц.)</w:t>
            </w:r>
          </w:p>
        </w:tc>
        <w:tc>
          <w:tcPr>
            <w:tcW w:w="560" w:type="pct"/>
          </w:tcPr>
          <w:p w:rsidR="005C12B9" w:rsidRPr="006241CD" w:rsidRDefault="005C12B9" w:rsidP="0062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28.09-2.10</w:t>
            </w:r>
          </w:p>
        </w:tc>
        <w:tc>
          <w:tcPr>
            <w:tcW w:w="1381" w:type="pct"/>
          </w:tcPr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Деловое администрирование и документооборот образовательной организации</w:t>
            </w:r>
          </w:p>
        </w:tc>
      </w:tr>
      <w:tr w:rsidR="005C12B9" w:rsidRPr="006241CD" w:rsidTr="006046F7">
        <w:trPr>
          <w:trHeight w:val="64"/>
        </w:trPr>
        <w:tc>
          <w:tcPr>
            <w:tcW w:w="219" w:type="pct"/>
          </w:tcPr>
          <w:p w:rsidR="005C12B9" w:rsidRPr="006241CD" w:rsidRDefault="005C12B9" w:rsidP="006241C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97" w:type="pct"/>
          </w:tcPr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Верхозина О.А.</w:t>
            </w:r>
          </w:p>
        </w:tc>
        <w:tc>
          <w:tcPr>
            <w:tcW w:w="1202" w:type="pct"/>
          </w:tcPr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Инновационные технологии: организация центра профориентации и подготовки к ЕГЭ</w:t>
            </w:r>
          </w:p>
        </w:tc>
        <w:tc>
          <w:tcPr>
            <w:tcW w:w="841" w:type="pct"/>
          </w:tcPr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560" w:type="pct"/>
          </w:tcPr>
          <w:p w:rsidR="005C12B9" w:rsidRPr="006241CD" w:rsidRDefault="005C12B9" w:rsidP="0062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10-14.10</w:t>
            </w:r>
          </w:p>
        </w:tc>
        <w:tc>
          <w:tcPr>
            <w:tcW w:w="1381" w:type="pct"/>
          </w:tcPr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Профессиональная ориентация и самоопределение личности</w:t>
            </w:r>
          </w:p>
        </w:tc>
      </w:tr>
      <w:tr w:rsidR="005C12B9" w:rsidRPr="006241CD" w:rsidTr="006046F7">
        <w:trPr>
          <w:trHeight w:val="143"/>
        </w:trPr>
        <w:tc>
          <w:tcPr>
            <w:tcW w:w="219" w:type="pct"/>
          </w:tcPr>
          <w:p w:rsidR="005C12B9" w:rsidRPr="006241CD" w:rsidRDefault="005C12B9" w:rsidP="006241C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97" w:type="pct"/>
          </w:tcPr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Васильев Р.В.</w:t>
            </w:r>
          </w:p>
        </w:tc>
        <w:tc>
          <w:tcPr>
            <w:tcW w:w="1202" w:type="pct"/>
          </w:tcPr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Основы профориентационной работы</w:t>
            </w:r>
          </w:p>
        </w:tc>
        <w:tc>
          <w:tcPr>
            <w:tcW w:w="841" w:type="pct"/>
          </w:tcPr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г. Новосибирск</w:t>
            </w:r>
          </w:p>
        </w:tc>
        <w:tc>
          <w:tcPr>
            <w:tcW w:w="560" w:type="pct"/>
          </w:tcPr>
          <w:p w:rsidR="005C12B9" w:rsidRPr="006241CD" w:rsidRDefault="005C12B9" w:rsidP="0062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16-25.11</w:t>
            </w:r>
          </w:p>
        </w:tc>
        <w:tc>
          <w:tcPr>
            <w:tcW w:w="1381" w:type="pct"/>
          </w:tcPr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ПП Педагогическая деятельность в профессиональном обучении, профессиональном образовании, дополнительном профессиональном образовании</w:t>
            </w:r>
          </w:p>
        </w:tc>
      </w:tr>
      <w:tr w:rsidR="005C12B9" w:rsidRPr="006241CD" w:rsidTr="006046F7">
        <w:trPr>
          <w:trHeight w:val="143"/>
        </w:trPr>
        <w:tc>
          <w:tcPr>
            <w:tcW w:w="219" w:type="pct"/>
          </w:tcPr>
          <w:p w:rsidR="005C12B9" w:rsidRPr="006241CD" w:rsidRDefault="005C12B9" w:rsidP="006241C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97" w:type="pct"/>
          </w:tcPr>
          <w:p w:rsidR="006241CD" w:rsidRDefault="005C12B9" w:rsidP="006241CD">
            <w:pPr>
              <w:spacing w:after="0" w:line="240" w:lineRule="auto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Кондратьева О.Г.</w:t>
            </w:r>
          </w:p>
          <w:p w:rsidR="006241CD" w:rsidRDefault="005C12B9" w:rsidP="006241CD">
            <w:pPr>
              <w:spacing w:after="0" w:line="240" w:lineRule="auto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 xml:space="preserve">Васильев Р.В. Манилова Ю.А. Нефедьева К.Л. </w:t>
            </w:r>
          </w:p>
          <w:p w:rsidR="006241CD" w:rsidRDefault="005C12B9" w:rsidP="006241CD">
            <w:pPr>
              <w:spacing w:after="0" w:line="240" w:lineRule="auto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 xml:space="preserve">Попова О.Л. Рогалева Е.В. </w:t>
            </w:r>
            <w:r w:rsidRPr="006241CD">
              <w:rPr>
                <w:rFonts w:ascii="Times New Roman" w:hAnsi="Times New Roman"/>
              </w:rPr>
              <w:lastRenderedPageBreak/>
              <w:t xml:space="preserve">Степанова Н.Б. </w:t>
            </w:r>
          </w:p>
          <w:p w:rsidR="005C12B9" w:rsidRPr="006241CD" w:rsidRDefault="005C12B9" w:rsidP="006241CD">
            <w:pPr>
              <w:spacing w:after="0" w:line="240" w:lineRule="auto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Шелехова О.В.</w:t>
            </w:r>
          </w:p>
        </w:tc>
        <w:tc>
          <w:tcPr>
            <w:tcW w:w="1202" w:type="pct"/>
          </w:tcPr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lastRenderedPageBreak/>
              <w:t>Планирование и организация деятельности учреждений дополнительного образования детей</w:t>
            </w:r>
          </w:p>
        </w:tc>
        <w:tc>
          <w:tcPr>
            <w:tcW w:w="841" w:type="pct"/>
          </w:tcPr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г. Санкт-Петербург (дистанц.)</w:t>
            </w:r>
          </w:p>
        </w:tc>
        <w:tc>
          <w:tcPr>
            <w:tcW w:w="560" w:type="pct"/>
          </w:tcPr>
          <w:p w:rsidR="005C12B9" w:rsidRPr="006241CD" w:rsidRDefault="005C12B9" w:rsidP="0062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23.11-4.12</w:t>
            </w:r>
          </w:p>
        </w:tc>
        <w:tc>
          <w:tcPr>
            <w:tcW w:w="1381" w:type="pct"/>
          </w:tcPr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ДПП ПП Педагогическая деятельность в дополнительном образовании детей и взрослых</w:t>
            </w:r>
          </w:p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 xml:space="preserve">ДПП ПК Повышение профессиональной компетентности учителей ИЗО, педагогов </w:t>
            </w:r>
            <w:r w:rsidRPr="006241CD">
              <w:rPr>
                <w:rFonts w:ascii="Times New Roman" w:hAnsi="Times New Roman"/>
              </w:rPr>
              <w:lastRenderedPageBreak/>
              <w:t>дополнительного образования в условиях введения ФГОС</w:t>
            </w:r>
          </w:p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ДПП ПК Инновационные методы обучения изобразительному искусству и декоративно-прикладному творчеству в соответствии с требованиями ФГОС ООО</w:t>
            </w:r>
          </w:p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ДПП ПК Учебно-методическое обеспечение реализации общеразвивающих программ в профессиональных образовательных организациях</w:t>
            </w:r>
          </w:p>
        </w:tc>
      </w:tr>
      <w:tr w:rsidR="005C12B9" w:rsidRPr="006241CD" w:rsidTr="006046F7">
        <w:trPr>
          <w:trHeight w:val="58"/>
        </w:trPr>
        <w:tc>
          <w:tcPr>
            <w:tcW w:w="219" w:type="pct"/>
            <w:vMerge w:val="restart"/>
          </w:tcPr>
          <w:p w:rsidR="005C12B9" w:rsidRPr="006241CD" w:rsidRDefault="005C12B9" w:rsidP="006241C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97" w:type="pct"/>
            <w:vMerge w:val="restart"/>
          </w:tcPr>
          <w:p w:rsidR="005C12B9" w:rsidRPr="006241CD" w:rsidRDefault="005C12B9" w:rsidP="006241CD">
            <w:pPr>
              <w:spacing w:after="0" w:line="240" w:lineRule="auto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Попова О.Л.</w:t>
            </w:r>
          </w:p>
        </w:tc>
        <w:tc>
          <w:tcPr>
            <w:tcW w:w="1202" w:type="pct"/>
          </w:tcPr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eastAsia="Times New Roman" w:hAnsi="Times New Roman"/>
                <w:bCs/>
                <w:iCs/>
                <w:kern w:val="36"/>
                <w:lang w:eastAsia="ru-RU"/>
              </w:rPr>
              <w:t>Компетентностная оценка и карьерное консультирование студентов и выпускников учебных заведений</w:t>
            </w:r>
          </w:p>
        </w:tc>
        <w:tc>
          <w:tcPr>
            <w:tcW w:w="841" w:type="pct"/>
          </w:tcPr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Центр карьерного консультирования МГУ</w:t>
            </w:r>
          </w:p>
        </w:tc>
        <w:tc>
          <w:tcPr>
            <w:tcW w:w="560" w:type="pct"/>
          </w:tcPr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3-6 декабря</w:t>
            </w:r>
          </w:p>
        </w:tc>
        <w:tc>
          <w:tcPr>
            <w:tcW w:w="1381" w:type="pct"/>
          </w:tcPr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Профессиональная ориентация и самоопределение личности</w:t>
            </w:r>
          </w:p>
        </w:tc>
      </w:tr>
      <w:tr w:rsidR="005C12B9" w:rsidRPr="006241CD" w:rsidTr="006046F7">
        <w:trPr>
          <w:trHeight w:val="58"/>
        </w:trPr>
        <w:tc>
          <w:tcPr>
            <w:tcW w:w="219" w:type="pct"/>
            <w:vMerge/>
          </w:tcPr>
          <w:p w:rsidR="005C12B9" w:rsidRPr="006241CD" w:rsidRDefault="005C12B9" w:rsidP="006241C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97" w:type="pct"/>
            <w:vMerge/>
          </w:tcPr>
          <w:p w:rsidR="005C12B9" w:rsidRPr="006241CD" w:rsidRDefault="005C12B9" w:rsidP="006241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2" w:type="pct"/>
          </w:tcPr>
          <w:p w:rsidR="005C12B9" w:rsidRPr="006241CD" w:rsidRDefault="005C12B9" w:rsidP="006241CD">
            <w:pPr>
              <w:spacing w:after="0" w:line="240" w:lineRule="auto"/>
              <w:jc w:val="both"/>
            </w:pPr>
            <w:r w:rsidRPr="006241CD">
              <w:rPr>
                <w:rFonts w:ascii="Times New Roman" w:eastAsia="Times New Roman" w:hAnsi="Times New Roman"/>
                <w:iCs/>
                <w:kern w:val="36"/>
                <w:lang w:eastAsia="ru-RU"/>
              </w:rPr>
              <w:t>Практика применения Международной классификации функционирования, ограничений жизнедеятельности и здоровья детей и подростков (МКФ-ДП) для построения программ раннего вмешательства</w:t>
            </w:r>
          </w:p>
        </w:tc>
        <w:tc>
          <w:tcPr>
            <w:tcW w:w="841" w:type="pct"/>
          </w:tcPr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Санкт-Петербургский Институт Раннего Вмешательства</w:t>
            </w:r>
          </w:p>
        </w:tc>
        <w:tc>
          <w:tcPr>
            <w:tcW w:w="560" w:type="pct"/>
          </w:tcPr>
          <w:p w:rsidR="005C12B9" w:rsidRPr="006241CD" w:rsidRDefault="005C12B9" w:rsidP="006241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14-18 декабря</w:t>
            </w:r>
          </w:p>
        </w:tc>
        <w:tc>
          <w:tcPr>
            <w:tcW w:w="1381" w:type="pct"/>
          </w:tcPr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41CD">
              <w:rPr>
                <w:rFonts w:ascii="Times New Roman" w:hAnsi="Times New Roman"/>
              </w:rPr>
              <w:t>ДПП ПК Организация профессионального обучения лиц с ограниченными возможностями здоровья</w:t>
            </w:r>
          </w:p>
          <w:p w:rsidR="005C12B9" w:rsidRPr="006241CD" w:rsidRDefault="005C12B9" w:rsidP="00624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12B9" w:rsidRPr="006241CD" w:rsidTr="005C12B9">
        <w:trPr>
          <w:trHeight w:val="143"/>
        </w:trPr>
        <w:tc>
          <w:tcPr>
            <w:tcW w:w="5000" w:type="pct"/>
            <w:gridSpan w:val="6"/>
            <w:shd w:val="clear" w:color="auto" w:fill="D9D9D9"/>
          </w:tcPr>
          <w:p w:rsidR="005C12B9" w:rsidRPr="006241CD" w:rsidRDefault="005C12B9" w:rsidP="006241C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241CD">
              <w:rPr>
                <w:rFonts w:ascii="Times New Roman" w:hAnsi="Times New Roman"/>
                <w:b/>
              </w:rPr>
              <w:t>ИТОГО:</w:t>
            </w:r>
          </w:p>
        </w:tc>
      </w:tr>
    </w:tbl>
    <w:p w:rsidR="005C12B9" w:rsidRPr="007B414F" w:rsidRDefault="005C12B9" w:rsidP="00AD2666">
      <w:pPr>
        <w:pStyle w:val="a3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7F0" w:rsidRPr="007B414F" w:rsidRDefault="006977F0" w:rsidP="00AD2666">
      <w:pPr>
        <w:pStyle w:val="a3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В июле 2015 года старший препод</w:t>
      </w:r>
      <w:r w:rsidR="00AD2666">
        <w:rPr>
          <w:rFonts w:ascii="Times New Roman" w:hAnsi="Times New Roman" w:cs="Times New Roman"/>
          <w:sz w:val="24"/>
          <w:szCs w:val="24"/>
        </w:rPr>
        <w:t xml:space="preserve">аватель Манилова Ю.А. выиграла </w:t>
      </w:r>
      <w:r w:rsidRPr="007B414F">
        <w:rPr>
          <w:rFonts w:ascii="Times New Roman" w:hAnsi="Times New Roman" w:cs="Times New Roman"/>
          <w:sz w:val="24"/>
          <w:szCs w:val="24"/>
        </w:rPr>
        <w:t>грант в размере 100000 рублей по итогам смены «Поисковые отряды и военно-патриотические клубы» молодежного форума «Таврида» на реализацию проекта «Наследники подвига». Автором проекта предложено создание сетевой площадки, способствующей развитию патриотического воспитания молодежи и взаимодействию членов патриотических клубов, поисковых отрядов, педагогов и студентов.</w:t>
      </w:r>
    </w:p>
    <w:p w:rsidR="006977F0" w:rsidRPr="007B414F" w:rsidRDefault="006977F0" w:rsidP="00AD266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89% сотрудников из числа профессорско-преподавательского состава за отчетный период прошли повышение квалификации.</w:t>
      </w:r>
    </w:p>
    <w:p w:rsidR="006241CD" w:rsidRPr="007B414F" w:rsidRDefault="000049EB" w:rsidP="00AD266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 xml:space="preserve">Результативность целенаправленной и систематической работы по развитию профессиональной компетентности сотрудников Центра </w:t>
      </w:r>
      <w:r w:rsidR="006241CD" w:rsidRPr="007B414F">
        <w:rPr>
          <w:rFonts w:ascii="Times New Roman" w:hAnsi="Times New Roman" w:cs="Times New Roman"/>
          <w:sz w:val="24"/>
          <w:szCs w:val="24"/>
        </w:rPr>
        <w:t xml:space="preserve">выражается в расширении спектра предоставляемых образовательных услуг, увеличении количества реализуемых образовательных программ, в </w:t>
      </w:r>
      <w:r w:rsidRPr="007B414F">
        <w:rPr>
          <w:rFonts w:ascii="Times New Roman" w:hAnsi="Times New Roman" w:cs="Times New Roman"/>
          <w:sz w:val="24"/>
          <w:szCs w:val="24"/>
        </w:rPr>
        <w:t>росте внебюджетных доходов</w:t>
      </w:r>
      <w:r w:rsidR="006241CD" w:rsidRPr="007B414F">
        <w:rPr>
          <w:rFonts w:ascii="Times New Roman" w:hAnsi="Times New Roman" w:cs="Times New Roman"/>
          <w:sz w:val="24"/>
          <w:szCs w:val="24"/>
        </w:rPr>
        <w:t>.</w:t>
      </w:r>
    </w:p>
    <w:p w:rsidR="000049EB" w:rsidRPr="007B414F" w:rsidRDefault="000049EB" w:rsidP="00AD266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 xml:space="preserve">98% слушателей высоко оценивают общую компетентность преподавательского состава, особо отмечая: высокий уровень владения содержанием преподаваемой дисциплины; умение излагать материал ясно, последовательно, доступно; умение мотивировать и поддерживать </w:t>
      </w:r>
      <w:r w:rsidRPr="007B414F">
        <w:rPr>
          <w:rFonts w:ascii="Times New Roman" w:hAnsi="Times New Roman" w:cs="Times New Roman"/>
          <w:sz w:val="24"/>
          <w:szCs w:val="24"/>
        </w:rPr>
        <w:lastRenderedPageBreak/>
        <w:t xml:space="preserve">интерес слушателей к теме; высокий уровень владения современными педагогическими технологиями. </w:t>
      </w:r>
    </w:p>
    <w:p w:rsidR="00CB482F" w:rsidRPr="007B414F" w:rsidRDefault="00BB383B" w:rsidP="00AD266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Таким образом, Центр располагает высококвалифицированными кадрами, что обеспечивает качество оказываемых услуг.</w:t>
      </w:r>
    </w:p>
    <w:p w:rsidR="008672AD" w:rsidRPr="007B414F" w:rsidRDefault="00DB3458" w:rsidP="00AD2666">
      <w:pPr>
        <w:pStyle w:val="a3"/>
        <w:tabs>
          <w:tab w:val="left" w:pos="0"/>
          <w:tab w:val="left" w:pos="709"/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14F">
        <w:rPr>
          <w:rFonts w:ascii="Times New Roman" w:hAnsi="Times New Roman" w:cs="Times New Roman"/>
          <w:b/>
          <w:sz w:val="24"/>
          <w:szCs w:val="24"/>
        </w:rPr>
        <w:t>2.</w:t>
      </w:r>
      <w:r w:rsidR="00CB482F" w:rsidRPr="007B414F">
        <w:rPr>
          <w:rFonts w:ascii="Times New Roman" w:hAnsi="Times New Roman" w:cs="Times New Roman"/>
          <w:b/>
          <w:sz w:val="24"/>
          <w:szCs w:val="24"/>
        </w:rPr>
        <w:t>3. Материально-техническая база ГАУ ДПО ИО «РЦМРПО»</w:t>
      </w:r>
    </w:p>
    <w:p w:rsidR="0090550C" w:rsidRPr="007B414F" w:rsidRDefault="00B21074" w:rsidP="007B414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ведется на площадях, закрепленных на праве оперативного управления за государственным учреждением </w:t>
      </w:r>
      <w:r w:rsidR="0090550C" w:rsidRPr="007B414F">
        <w:rPr>
          <w:rFonts w:ascii="Times New Roman" w:hAnsi="Times New Roman" w:cs="Times New Roman"/>
          <w:sz w:val="24"/>
          <w:szCs w:val="24"/>
        </w:rPr>
        <w:t xml:space="preserve">и </w:t>
      </w:r>
      <w:r w:rsidR="00CF6CF1" w:rsidRPr="007B414F">
        <w:rPr>
          <w:rFonts w:ascii="Times New Roman" w:hAnsi="Times New Roman" w:cs="Times New Roman"/>
          <w:sz w:val="24"/>
          <w:szCs w:val="24"/>
        </w:rPr>
        <w:t>внесённых</w:t>
      </w:r>
      <w:r w:rsidR="0090550C" w:rsidRPr="007B414F">
        <w:rPr>
          <w:rFonts w:ascii="Times New Roman" w:hAnsi="Times New Roman" w:cs="Times New Roman"/>
          <w:sz w:val="24"/>
          <w:szCs w:val="24"/>
        </w:rPr>
        <w:t xml:space="preserve"> в реестр имущества Иркутской области. </w:t>
      </w:r>
    </w:p>
    <w:p w:rsidR="0090550C" w:rsidRPr="007B414F" w:rsidRDefault="0090550C" w:rsidP="007B414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Здания и помещения для организации образовательной деятельности</w:t>
      </w:r>
      <w:r w:rsidR="00CF6CF1" w:rsidRPr="007B414F">
        <w:rPr>
          <w:rFonts w:ascii="Times New Roman" w:hAnsi="Times New Roman" w:cs="Times New Roman"/>
          <w:sz w:val="24"/>
          <w:szCs w:val="24"/>
        </w:rPr>
        <w:t xml:space="preserve"> расположены по адресам</w:t>
      </w:r>
      <w:r w:rsidRPr="007B414F">
        <w:rPr>
          <w:rFonts w:ascii="Times New Roman" w:hAnsi="Times New Roman" w:cs="Times New Roman"/>
          <w:sz w:val="24"/>
          <w:szCs w:val="24"/>
        </w:rPr>
        <w:t>:</w:t>
      </w:r>
    </w:p>
    <w:p w:rsidR="0090550C" w:rsidRPr="007B414F" w:rsidRDefault="00D65331" w:rsidP="007B414F">
      <w:pPr>
        <w:pStyle w:val="a3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 xml:space="preserve">г. Иркутск, ул. Рабочего Штаба,15 – учебный корпус общей площадью 338,9 кв. м. </w:t>
      </w:r>
      <w:r w:rsidR="00B21074" w:rsidRPr="007B414F">
        <w:rPr>
          <w:rFonts w:ascii="Times New Roman" w:hAnsi="Times New Roman" w:cs="Times New Roman"/>
          <w:sz w:val="24"/>
          <w:szCs w:val="24"/>
        </w:rPr>
        <w:t>(свидетельство о</w:t>
      </w:r>
      <w:r w:rsidR="0090550C" w:rsidRPr="007B414F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</w:t>
      </w:r>
      <w:r w:rsidR="00B21074" w:rsidRPr="007B414F">
        <w:rPr>
          <w:rFonts w:ascii="Times New Roman" w:hAnsi="Times New Roman" w:cs="Times New Roman"/>
          <w:sz w:val="24"/>
          <w:szCs w:val="24"/>
        </w:rPr>
        <w:t xml:space="preserve"> </w:t>
      </w:r>
      <w:r w:rsidR="0090550C" w:rsidRPr="007B414F">
        <w:rPr>
          <w:rFonts w:ascii="Times New Roman" w:hAnsi="Times New Roman" w:cs="Times New Roman"/>
          <w:sz w:val="24"/>
          <w:szCs w:val="24"/>
        </w:rPr>
        <w:t>38 АЕ 297248 от 27.13.2013 г.</w:t>
      </w:r>
      <w:r w:rsidRPr="007B414F">
        <w:rPr>
          <w:rFonts w:ascii="Times New Roman" w:hAnsi="Times New Roman" w:cs="Times New Roman"/>
          <w:sz w:val="24"/>
          <w:szCs w:val="24"/>
        </w:rPr>
        <w:t>);</w:t>
      </w:r>
    </w:p>
    <w:p w:rsidR="00D65331" w:rsidRPr="007B414F" w:rsidRDefault="00D65331" w:rsidP="007B414F">
      <w:pPr>
        <w:pStyle w:val="a3"/>
        <w:numPr>
          <w:ilvl w:val="0"/>
          <w:numId w:val="3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г. Иркутск, ул. Александра Невского,105 –общежитие площадью 2554,1 кв. м. (свидетельство о государственной регистрации  38-АЕ 297247 от 27.12.2013г.)</w:t>
      </w:r>
    </w:p>
    <w:p w:rsidR="00D65331" w:rsidRPr="007B414F" w:rsidRDefault="00D65331" w:rsidP="007B414F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В помещениях  учебно</w:t>
      </w:r>
      <w:r w:rsidR="00CF6CF1" w:rsidRPr="007B414F">
        <w:rPr>
          <w:rFonts w:ascii="Times New Roman" w:hAnsi="Times New Roman" w:cs="Times New Roman"/>
          <w:sz w:val="24"/>
          <w:szCs w:val="24"/>
        </w:rPr>
        <w:t xml:space="preserve">го корпуса  сделан капитальный </w:t>
      </w:r>
      <w:r w:rsidRPr="007B414F">
        <w:rPr>
          <w:rFonts w:ascii="Times New Roman" w:hAnsi="Times New Roman" w:cs="Times New Roman"/>
          <w:sz w:val="24"/>
          <w:szCs w:val="24"/>
        </w:rPr>
        <w:t xml:space="preserve">ремонт. </w:t>
      </w:r>
      <w:r w:rsidR="0011116E" w:rsidRPr="007B414F">
        <w:rPr>
          <w:rFonts w:ascii="Times New Roman" w:hAnsi="Times New Roman" w:cs="Times New Roman"/>
          <w:sz w:val="24"/>
          <w:szCs w:val="24"/>
        </w:rPr>
        <w:t xml:space="preserve">Общежитие постепенно обновляется. Учебный процесс обеспечен аудиториями и вспомогательными помещениями, необходимым инструментарием. </w:t>
      </w:r>
      <w:r w:rsidR="00CF6CF1" w:rsidRPr="007B414F">
        <w:rPr>
          <w:rFonts w:ascii="Times New Roman" w:hAnsi="Times New Roman" w:cs="Times New Roman"/>
          <w:sz w:val="24"/>
          <w:szCs w:val="24"/>
        </w:rPr>
        <w:t>У</w:t>
      </w:r>
      <w:r w:rsidR="0011116E" w:rsidRPr="007B414F">
        <w:rPr>
          <w:rFonts w:ascii="Times New Roman" w:hAnsi="Times New Roman" w:cs="Times New Roman"/>
          <w:sz w:val="24"/>
          <w:szCs w:val="24"/>
        </w:rPr>
        <w:t>чебные аудитории обеспеченны интерактивным оборудованием, рабочие</w:t>
      </w:r>
      <w:r w:rsidR="00CF6CF1" w:rsidRPr="007B414F">
        <w:rPr>
          <w:rFonts w:ascii="Times New Roman" w:hAnsi="Times New Roman" w:cs="Times New Roman"/>
          <w:sz w:val="24"/>
          <w:szCs w:val="24"/>
        </w:rPr>
        <w:t xml:space="preserve"> </w:t>
      </w:r>
      <w:r w:rsidR="0011116E" w:rsidRPr="007B414F">
        <w:rPr>
          <w:rFonts w:ascii="Times New Roman" w:hAnsi="Times New Roman" w:cs="Times New Roman"/>
          <w:sz w:val="24"/>
          <w:szCs w:val="24"/>
        </w:rPr>
        <w:t>кабинеты сотрудников</w:t>
      </w:r>
      <w:r w:rsidR="00CF6CF1" w:rsidRPr="007B414F">
        <w:rPr>
          <w:rFonts w:ascii="Times New Roman" w:hAnsi="Times New Roman" w:cs="Times New Roman"/>
          <w:sz w:val="24"/>
          <w:szCs w:val="24"/>
        </w:rPr>
        <w:t xml:space="preserve"> соответствуют современным требованиям. </w:t>
      </w:r>
      <w:r w:rsidR="0011116E" w:rsidRPr="007B414F">
        <w:rPr>
          <w:rFonts w:ascii="Times New Roman" w:hAnsi="Times New Roman" w:cs="Times New Roman"/>
          <w:sz w:val="24"/>
          <w:szCs w:val="24"/>
        </w:rPr>
        <w:t>Имеются разрешения органов санитарно-эпидемиологического надзора и Госпожарнадзора на указанные площади.</w:t>
      </w:r>
    </w:p>
    <w:p w:rsidR="0011116E" w:rsidRPr="007B414F" w:rsidRDefault="0011116E" w:rsidP="007B414F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Оснащенность вычислительной техникой и оборудованием соответствуют современным требованиям. Центром приобретено, установлено и введено в эксплуатацию следующее оборудование:</w:t>
      </w:r>
    </w:p>
    <w:p w:rsidR="007824B0" w:rsidRPr="007B414F" w:rsidRDefault="007824B0" w:rsidP="007B414F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414F">
        <w:rPr>
          <w:rFonts w:ascii="Times New Roman" w:hAnsi="Times New Roman" w:cs="Times New Roman"/>
          <w:sz w:val="24"/>
          <w:szCs w:val="24"/>
        </w:rPr>
        <w:t>-</w:t>
      </w:r>
      <w:r w:rsidRPr="007B414F"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компьютеры- 43 шт. на ул. Рабочего Штаба,15</w:t>
      </w:r>
    </w:p>
    <w:p w:rsidR="007824B0" w:rsidRPr="007B414F" w:rsidRDefault="007824B0" w:rsidP="007B414F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414F">
        <w:rPr>
          <w:rFonts w:ascii="Times New Roman" w:hAnsi="Times New Roman" w:cs="Times New Roman"/>
          <w:sz w:val="24"/>
          <w:szCs w:val="24"/>
          <w:shd w:val="clear" w:color="auto" w:fill="FFFFFF"/>
        </w:rPr>
        <w:t>-компьютеры- 14 шт. на ул. Александра Невского,105</w:t>
      </w:r>
    </w:p>
    <w:p w:rsidR="007824B0" w:rsidRPr="007B414F" w:rsidRDefault="007824B0" w:rsidP="007B414F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414F">
        <w:rPr>
          <w:rFonts w:ascii="Times New Roman" w:hAnsi="Times New Roman" w:cs="Times New Roman"/>
          <w:sz w:val="24"/>
          <w:szCs w:val="24"/>
          <w:shd w:val="clear" w:color="auto" w:fill="FFFFFF"/>
        </w:rPr>
        <w:t>-интерактивная доска-1 шт.</w:t>
      </w:r>
    </w:p>
    <w:p w:rsidR="007824B0" w:rsidRPr="007B414F" w:rsidRDefault="007824B0" w:rsidP="007B414F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414F">
        <w:rPr>
          <w:rFonts w:ascii="Times New Roman" w:hAnsi="Times New Roman" w:cs="Times New Roman"/>
          <w:sz w:val="24"/>
          <w:szCs w:val="24"/>
          <w:shd w:val="clear" w:color="auto" w:fill="FFFFFF"/>
        </w:rPr>
        <w:t>-проекторы -3 шт.</w:t>
      </w:r>
    </w:p>
    <w:p w:rsidR="007824B0" w:rsidRPr="007B414F" w:rsidRDefault="007824B0" w:rsidP="007B414F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414F">
        <w:rPr>
          <w:rFonts w:ascii="Times New Roman" w:hAnsi="Times New Roman" w:cs="Times New Roman"/>
          <w:sz w:val="24"/>
          <w:szCs w:val="24"/>
          <w:shd w:val="clear" w:color="auto" w:fill="FFFFFF"/>
        </w:rPr>
        <w:t>-ноутбуки – 3 шт.</w:t>
      </w:r>
    </w:p>
    <w:p w:rsidR="007824B0" w:rsidRPr="007B414F" w:rsidRDefault="007824B0" w:rsidP="007B414F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414F">
        <w:rPr>
          <w:rFonts w:ascii="Times New Roman" w:hAnsi="Times New Roman" w:cs="Times New Roman"/>
          <w:sz w:val="24"/>
          <w:szCs w:val="24"/>
          <w:shd w:val="clear" w:color="auto" w:fill="FFFFFF"/>
        </w:rPr>
        <w:t>-сервер -1 шт.</w:t>
      </w:r>
    </w:p>
    <w:p w:rsidR="00AA3274" w:rsidRPr="007B414F" w:rsidRDefault="00A066D3" w:rsidP="007B414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Оба учебных корпуса подключены к сети Интернет, проводятся занятия в дистанционном режиме в виде веб</w:t>
      </w:r>
      <w:r w:rsidR="00243370" w:rsidRPr="007B414F">
        <w:rPr>
          <w:rFonts w:ascii="Times New Roman" w:hAnsi="Times New Roman" w:cs="Times New Roman"/>
          <w:sz w:val="24"/>
          <w:szCs w:val="24"/>
        </w:rPr>
        <w:t>и</w:t>
      </w:r>
      <w:r w:rsidRPr="007B414F">
        <w:rPr>
          <w:rFonts w:ascii="Times New Roman" w:hAnsi="Times New Roman" w:cs="Times New Roman"/>
          <w:sz w:val="24"/>
          <w:szCs w:val="24"/>
        </w:rPr>
        <w:t>наров</w:t>
      </w:r>
      <w:r w:rsidR="00243370" w:rsidRPr="007B414F">
        <w:rPr>
          <w:rFonts w:ascii="Times New Roman" w:hAnsi="Times New Roman" w:cs="Times New Roman"/>
          <w:sz w:val="24"/>
          <w:szCs w:val="24"/>
        </w:rPr>
        <w:t>,</w:t>
      </w:r>
      <w:r w:rsidRPr="007B414F">
        <w:rPr>
          <w:rFonts w:ascii="Times New Roman" w:hAnsi="Times New Roman" w:cs="Times New Roman"/>
          <w:sz w:val="24"/>
          <w:szCs w:val="24"/>
        </w:rPr>
        <w:t xml:space="preserve"> каждый слушатель имеет доступ к сети  Интернет</w:t>
      </w:r>
      <w:r w:rsidR="00243370" w:rsidRPr="007B414F">
        <w:rPr>
          <w:rFonts w:ascii="Times New Roman" w:hAnsi="Times New Roman" w:cs="Times New Roman"/>
          <w:sz w:val="24"/>
          <w:szCs w:val="24"/>
        </w:rPr>
        <w:t>, к фондам электронной библиотеки.</w:t>
      </w:r>
      <w:r w:rsidR="00AA3274" w:rsidRPr="007B414F">
        <w:rPr>
          <w:rFonts w:ascii="Times New Roman" w:hAnsi="Times New Roman" w:cs="Times New Roman"/>
          <w:sz w:val="24"/>
          <w:szCs w:val="24"/>
        </w:rPr>
        <w:t xml:space="preserve"> </w:t>
      </w:r>
      <w:r w:rsidR="00243370" w:rsidRPr="007B414F">
        <w:rPr>
          <w:rFonts w:ascii="Times New Roman" w:hAnsi="Times New Roman" w:cs="Times New Roman"/>
          <w:sz w:val="24"/>
          <w:szCs w:val="24"/>
        </w:rPr>
        <w:t>Действует</w:t>
      </w:r>
      <w:r w:rsidR="00AA3274" w:rsidRPr="007B414F">
        <w:rPr>
          <w:rFonts w:ascii="Times New Roman" w:hAnsi="Times New Roman" w:cs="Times New Roman"/>
          <w:sz w:val="24"/>
          <w:szCs w:val="24"/>
        </w:rPr>
        <w:t xml:space="preserve"> система тестирования «ИНДИГО» </w:t>
      </w:r>
      <w:r w:rsidR="00243370" w:rsidRPr="007B414F">
        <w:rPr>
          <w:rFonts w:ascii="Times New Roman" w:hAnsi="Times New Roman" w:cs="Times New Roman"/>
          <w:sz w:val="24"/>
          <w:szCs w:val="24"/>
        </w:rPr>
        <w:t>на</w:t>
      </w:r>
      <w:r w:rsidR="00AA3274" w:rsidRPr="007B414F">
        <w:rPr>
          <w:rFonts w:ascii="Times New Roman" w:hAnsi="Times New Roman" w:cs="Times New Roman"/>
          <w:sz w:val="24"/>
          <w:szCs w:val="24"/>
        </w:rPr>
        <w:t xml:space="preserve"> 100 подключений.</w:t>
      </w:r>
    </w:p>
    <w:p w:rsidR="00A066D3" w:rsidRPr="007B414F" w:rsidRDefault="00AA3274" w:rsidP="007B414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bCs/>
          <w:iCs/>
          <w:sz w:val="24"/>
          <w:szCs w:val="24"/>
        </w:rPr>
        <w:t>Таким образом, можно сделать вывод, что материально-техническая база ГАУ ДПО ИО РЦМРПО позволяет эффективно обеспечивать образовательную деятельность, как в пределах государственного задания, так и в рамках иной приносящей доход  деятельности</w:t>
      </w:r>
      <w:r w:rsidR="00C9627B" w:rsidRPr="007B414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C1AEC" w:rsidRPr="007B414F" w:rsidRDefault="00CC1AEC" w:rsidP="00AD2666">
      <w:pPr>
        <w:pStyle w:val="a3"/>
        <w:tabs>
          <w:tab w:val="left" w:pos="0"/>
          <w:tab w:val="left" w:pos="993"/>
        </w:tabs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14F">
        <w:rPr>
          <w:rFonts w:ascii="Times New Roman" w:hAnsi="Times New Roman" w:cs="Times New Roman"/>
          <w:b/>
          <w:sz w:val="24"/>
          <w:szCs w:val="24"/>
        </w:rPr>
        <w:t>2.4. Библиотечно-информационное обеспечение образовательного процесса</w:t>
      </w:r>
    </w:p>
    <w:p w:rsidR="00CC1AEC" w:rsidRPr="007B414F" w:rsidRDefault="00CC1AEC" w:rsidP="007B414F">
      <w:pPr>
        <w:pStyle w:val="a3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Библиотечный  фонд  составляет 600</w:t>
      </w:r>
      <w:r w:rsidR="00243370" w:rsidRPr="007B414F">
        <w:rPr>
          <w:rFonts w:ascii="Times New Roman" w:hAnsi="Times New Roman" w:cs="Times New Roman"/>
          <w:sz w:val="24"/>
          <w:szCs w:val="24"/>
        </w:rPr>
        <w:t xml:space="preserve"> </w:t>
      </w:r>
      <w:r w:rsidRPr="007B414F">
        <w:rPr>
          <w:rFonts w:ascii="Times New Roman" w:hAnsi="Times New Roman" w:cs="Times New Roman"/>
          <w:sz w:val="24"/>
          <w:szCs w:val="24"/>
        </w:rPr>
        <w:t>экземпляров.</w:t>
      </w:r>
    </w:p>
    <w:p w:rsidR="00CC1AEC" w:rsidRPr="007B414F" w:rsidRDefault="00CC1AEC" w:rsidP="007B41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14F">
        <w:rPr>
          <w:rFonts w:ascii="Times New Roman" w:hAnsi="Times New Roman" w:cs="Times New Roman"/>
          <w:sz w:val="24"/>
          <w:szCs w:val="24"/>
        </w:rPr>
        <w:t>Имеющиеся ресурсы библиотечного фонда позволяют обеспечить доступ участников образовательного процесса  к информации  посредством использования библиотечно-информационных ресурсов по всем  направлениям образовательной деятельности</w:t>
      </w:r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14F">
        <w:rPr>
          <w:rFonts w:ascii="Times New Roman" w:hAnsi="Times New Roman" w:cs="Times New Roman"/>
          <w:sz w:val="24"/>
          <w:szCs w:val="24"/>
        </w:rPr>
        <w:t>на различных носителях:</w:t>
      </w:r>
    </w:p>
    <w:p w:rsidR="00CC1AEC" w:rsidRPr="007B414F" w:rsidRDefault="00CC1AEC" w:rsidP="007B41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 xml:space="preserve">- бумажном (книжный фонд, фонд периодических изданий, справочной литературы, учебно-методической и дополнительной литературы); </w:t>
      </w:r>
    </w:p>
    <w:p w:rsidR="00CC1AEC" w:rsidRPr="007B414F" w:rsidRDefault="00CC1AEC" w:rsidP="007B41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14F">
        <w:rPr>
          <w:rFonts w:ascii="Times New Roman" w:hAnsi="Times New Roman" w:cs="Times New Roman"/>
          <w:sz w:val="24"/>
          <w:szCs w:val="24"/>
        </w:rPr>
        <w:lastRenderedPageBreak/>
        <w:t>- цифровом (</w:t>
      </w:r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энциклопедии, справочники, словари, обучающие диски, электронные приложения к учебникам, периодические издания, методические рекомендации по реализуемым образовательным программам</w:t>
      </w:r>
      <w:r w:rsidRPr="007B414F">
        <w:rPr>
          <w:rFonts w:ascii="Times New Roman" w:hAnsi="Times New Roman" w:cs="Times New Roman"/>
          <w:sz w:val="24"/>
          <w:szCs w:val="24"/>
        </w:rPr>
        <w:t>).</w:t>
      </w:r>
    </w:p>
    <w:p w:rsidR="00CC1AEC" w:rsidRPr="007B414F" w:rsidRDefault="00243370" w:rsidP="007B41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C1AEC"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 доступ слушателей и преподавателей к Электронно-библиотечной системе «Университетская библиотека online», которая насчитывает</w:t>
      </w:r>
      <w:r w:rsidR="00CC1AEC" w:rsidRPr="007B414F">
        <w:rPr>
          <w:rFonts w:ascii="Times New Roman" w:hAnsi="Times New Roman" w:cs="Times New Roman"/>
          <w:sz w:val="24"/>
          <w:szCs w:val="24"/>
        </w:rPr>
        <w:t xml:space="preserve"> 96545 экземпляров   образовательной, научной, интеллектуальной, деловой литературы.</w:t>
      </w:r>
      <w:r w:rsidR="00CC1AEC"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0C13" w:rsidRPr="007B414F" w:rsidRDefault="00420C13" w:rsidP="007B414F">
      <w:pPr>
        <w:pStyle w:val="a3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«Университетская библиотека online» </w:t>
      </w:r>
      <w:r w:rsidRPr="007B414F">
        <w:rPr>
          <w:rFonts w:ascii="Times New Roman" w:hAnsi="Times New Roman" w:cs="Times New Roman"/>
          <w:sz w:val="24"/>
          <w:szCs w:val="24"/>
        </w:rPr>
        <w:t>– это электронная библиотека, обеспечивающая слушателям доступ к наиболее востребованным материалам по всем отраслям знаний от российских ведущих издательств, это собрание учебной, специальной и справочной литературы самого разнообразного профессионального профиля, необходимое каждому слушателю для повышения квалификации. Предлагается обширная подборка словарей, справочников и энциклопедий.</w:t>
      </w:r>
    </w:p>
    <w:p w:rsidR="00420C13" w:rsidRPr="007B414F" w:rsidRDefault="00420C13" w:rsidP="007B414F">
      <w:pPr>
        <w:pStyle w:val="a3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 к дополнительным профессиональным программам представлено в печатной и электронной формах. Электронные учебно-методические комплексы разрабатываются в 2 лицензированных оболочках: </w:t>
      </w:r>
      <w:r w:rsidRPr="007B414F">
        <w:rPr>
          <w:rFonts w:ascii="Times New Roman" w:hAnsi="Times New Roman" w:cs="Times New Roman"/>
          <w:sz w:val="24"/>
          <w:szCs w:val="24"/>
          <w:lang w:val="en-US"/>
        </w:rPr>
        <w:t>Flipbook</w:t>
      </w:r>
      <w:r w:rsidRPr="007B414F">
        <w:rPr>
          <w:rFonts w:ascii="Times New Roman" w:hAnsi="Times New Roman" w:cs="Times New Roman"/>
          <w:sz w:val="24"/>
          <w:szCs w:val="24"/>
        </w:rPr>
        <w:t xml:space="preserve"> </w:t>
      </w:r>
      <w:r w:rsidRPr="007B414F">
        <w:rPr>
          <w:rFonts w:ascii="Times New Roman" w:hAnsi="Times New Roman" w:cs="Times New Roman"/>
          <w:sz w:val="24"/>
          <w:szCs w:val="24"/>
          <w:lang w:val="en-US"/>
        </w:rPr>
        <w:t>Maker</w:t>
      </w:r>
      <w:r w:rsidRPr="007B414F">
        <w:rPr>
          <w:rFonts w:ascii="Times New Roman" w:hAnsi="Times New Roman" w:cs="Times New Roman"/>
          <w:sz w:val="24"/>
          <w:szCs w:val="24"/>
        </w:rPr>
        <w:t>-</w:t>
      </w:r>
      <w:r w:rsidRPr="007B414F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7B414F">
        <w:rPr>
          <w:rFonts w:ascii="Times New Roman" w:hAnsi="Times New Roman" w:cs="Times New Roman"/>
          <w:sz w:val="24"/>
          <w:szCs w:val="24"/>
        </w:rPr>
        <w:t xml:space="preserve">, </w:t>
      </w:r>
      <w:r w:rsidRPr="007B414F">
        <w:rPr>
          <w:rFonts w:ascii="Times New Roman" w:hAnsi="Times New Roman" w:cs="Times New Roman"/>
          <w:sz w:val="24"/>
          <w:szCs w:val="24"/>
          <w:lang w:val="en-US"/>
        </w:rPr>
        <w:t>SanRav</w:t>
      </w:r>
      <w:r w:rsidRPr="007B414F">
        <w:rPr>
          <w:rFonts w:ascii="Times New Roman" w:hAnsi="Times New Roman" w:cs="Times New Roman"/>
          <w:sz w:val="24"/>
          <w:szCs w:val="24"/>
        </w:rPr>
        <w:t xml:space="preserve"> </w:t>
      </w:r>
      <w:r w:rsidRPr="007B414F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7B414F">
        <w:rPr>
          <w:rFonts w:ascii="Times New Roman" w:hAnsi="Times New Roman" w:cs="Times New Roman"/>
          <w:sz w:val="24"/>
          <w:szCs w:val="24"/>
        </w:rPr>
        <w:t xml:space="preserve"> </w:t>
      </w:r>
      <w:r w:rsidRPr="007B414F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7B414F">
        <w:rPr>
          <w:rFonts w:ascii="Times New Roman" w:hAnsi="Times New Roman" w:cs="Times New Roman"/>
          <w:sz w:val="24"/>
          <w:szCs w:val="24"/>
        </w:rPr>
        <w:t>.</w:t>
      </w:r>
    </w:p>
    <w:p w:rsidR="00420C13" w:rsidRPr="007B414F" w:rsidRDefault="00420C13" w:rsidP="007B41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14F">
        <w:rPr>
          <w:rFonts w:ascii="Times New Roman" w:hAnsi="Times New Roman" w:cs="Times New Roman"/>
          <w:sz w:val="24"/>
          <w:szCs w:val="24"/>
        </w:rPr>
        <w:t>Наличие материалов электронной библиотеки, печатные учебно-методические и электронные образовательные ресурсы позволяет организовать учебный процесс на достаточно высоком уровне</w:t>
      </w:r>
    </w:p>
    <w:p w:rsidR="00CC1AEC" w:rsidRPr="007B414F" w:rsidRDefault="00CC1AEC" w:rsidP="007B414F">
      <w:pPr>
        <w:pStyle w:val="a3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Координацию деятельности по библиотечно-информационному и учебно-методическому обеспечению образовательного процесса</w:t>
      </w:r>
      <w:r w:rsidRPr="007B4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14F">
        <w:rPr>
          <w:rFonts w:ascii="Times New Roman" w:hAnsi="Times New Roman" w:cs="Times New Roman"/>
          <w:sz w:val="24"/>
          <w:szCs w:val="24"/>
        </w:rPr>
        <w:t>осуществляют Центр Информационно-технического обеспечения, Центр реализации программ ДПО  и ПО.</w:t>
      </w:r>
    </w:p>
    <w:p w:rsidR="00CC1AEC" w:rsidRPr="007B414F" w:rsidRDefault="00243370" w:rsidP="007B41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Библиотечно-и</w:t>
      </w:r>
      <w:r w:rsidR="00CC1AEC"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</w:t>
      </w:r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C1AEC"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образовательного процесса </w:t>
      </w:r>
      <w:r w:rsidR="00724B6D"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</w:t>
      </w:r>
      <w:r w:rsidR="00CC1AEC"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 предъявляемым к образовательным организациям  дополнительного профессионального образования, и обеспечивает необходимые и достаточные условия для ведения курсов профессиональной переподго</w:t>
      </w:r>
      <w:r w:rsidR="00AD266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товки и повышения квалификации.</w:t>
      </w:r>
    </w:p>
    <w:p w:rsidR="00CB482F" w:rsidRPr="007B414F" w:rsidRDefault="00DB3458" w:rsidP="00AD2666">
      <w:pPr>
        <w:pStyle w:val="a3"/>
        <w:tabs>
          <w:tab w:val="left" w:pos="0"/>
          <w:tab w:val="left" w:pos="993"/>
        </w:tabs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14F">
        <w:rPr>
          <w:rFonts w:ascii="Times New Roman" w:hAnsi="Times New Roman" w:cs="Times New Roman"/>
          <w:b/>
          <w:sz w:val="24"/>
          <w:szCs w:val="24"/>
        </w:rPr>
        <w:t>2.</w:t>
      </w:r>
      <w:r w:rsidR="00CB482F" w:rsidRPr="007B414F">
        <w:rPr>
          <w:rFonts w:ascii="Times New Roman" w:hAnsi="Times New Roman" w:cs="Times New Roman"/>
          <w:b/>
          <w:sz w:val="24"/>
          <w:szCs w:val="24"/>
        </w:rPr>
        <w:t>5. Социально-бытов</w:t>
      </w:r>
      <w:r w:rsidRPr="007B414F">
        <w:rPr>
          <w:rFonts w:ascii="Times New Roman" w:hAnsi="Times New Roman" w:cs="Times New Roman"/>
          <w:b/>
          <w:sz w:val="24"/>
          <w:szCs w:val="24"/>
        </w:rPr>
        <w:t>ые</w:t>
      </w:r>
      <w:r w:rsidR="00CB482F" w:rsidRPr="007B4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14F">
        <w:rPr>
          <w:rFonts w:ascii="Times New Roman" w:hAnsi="Times New Roman" w:cs="Times New Roman"/>
          <w:b/>
          <w:sz w:val="24"/>
          <w:szCs w:val="24"/>
        </w:rPr>
        <w:t>условия</w:t>
      </w:r>
    </w:p>
    <w:p w:rsidR="00CB482F" w:rsidRPr="007B414F" w:rsidRDefault="00CB482F" w:rsidP="007B414F">
      <w:pPr>
        <w:pStyle w:val="a3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ГАУ ДПО ИО «РЦМРПО»</w:t>
      </w:r>
      <w:r w:rsidR="00DB3458" w:rsidRPr="007B414F">
        <w:rPr>
          <w:rFonts w:ascii="Times New Roman" w:hAnsi="Times New Roman" w:cs="Times New Roman"/>
          <w:sz w:val="24"/>
          <w:szCs w:val="24"/>
        </w:rPr>
        <w:t xml:space="preserve"> </w:t>
      </w:r>
      <w:r w:rsidR="007056B3" w:rsidRPr="007B414F">
        <w:rPr>
          <w:rFonts w:ascii="Times New Roman" w:hAnsi="Times New Roman" w:cs="Times New Roman"/>
          <w:sz w:val="24"/>
          <w:szCs w:val="24"/>
        </w:rPr>
        <w:t>находится в шаговой доступности</w:t>
      </w:r>
      <w:r w:rsidR="00F92859" w:rsidRPr="007B414F">
        <w:rPr>
          <w:rFonts w:ascii="Times New Roman" w:hAnsi="Times New Roman" w:cs="Times New Roman"/>
          <w:sz w:val="24"/>
          <w:szCs w:val="24"/>
        </w:rPr>
        <w:t xml:space="preserve"> от продукто</w:t>
      </w:r>
      <w:r w:rsidR="00DB3458" w:rsidRPr="007B414F">
        <w:rPr>
          <w:rFonts w:ascii="Times New Roman" w:hAnsi="Times New Roman" w:cs="Times New Roman"/>
          <w:sz w:val="24"/>
          <w:szCs w:val="24"/>
        </w:rPr>
        <w:t>вых магазинов, кафе, столовых, что</w:t>
      </w:r>
      <w:r w:rsidR="00F92859" w:rsidRPr="007B414F">
        <w:rPr>
          <w:rFonts w:ascii="Times New Roman" w:hAnsi="Times New Roman" w:cs="Times New Roman"/>
          <w:sz w:val="24"/>
          <w:szCs w:val="24"/>
        </w:rPr>
        <w:t xml:space="preserve"> </w:t>
      </w:r>
      <w:r w:rsidR="009F3EC1" w:rsidRPr="007B414F">
        <w:rPr>
          <w:rFonts w:ascii="Times New Roman" w:hAnsi="Times New Roman" w:cs="Times New Roman"/>
          <w:sz w:val="24"/>
          <w:szCs w:val="24"/>
        </w:rPr>
        <w:t>позволя</w:t>
      </w:r>
      <w:r w:rsidR="00DB3458" w:rsidRPr="007B414F">
        <w:rPr>
          <w:rFonts w:ascii="Times New Roman" w:hAnsi="Times New Roman" w:cs="Times New Roman"/>
          <w:sz w:val="24"/>
          <w:szCs w:val="24"/>
        </w:rPr>
        <w:t>е</w:t>
      </w:r>
      <w:r w:rsidR="009F3EC1" w:rsidRPr="007B414F">
        <w:rPr>
          <w:rFonts w:ascii="Times New Roman" w:hAnsi="Times New Roman" w:cs="Times New Roman"/>
          <w:sz w:val="24"/>
          <w:szCs w:val="24"/>
        </w:rPr>
        <w:t>т обеспечить слушателей качественным горячим питанием.</w:t>
      </w:r>
    </w:p>
    <w:p w:rsidR="00DB3458" w:rsidRPr="007B414F" w:rsidRDefault="00757DE2" w:rsidP="007B41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 xml:space="preserve">В </w:t>
      </w:r>
      <w:r w:rsidR="00DB3458" w:rsidRPr="007B414F">
        <w:rPr>
          <w:rFonts w:ascii="Times New Roman" w:hAnsi="Times New Roman" w:cs="Times New Roman"/>
          <w:sz w:val="24"/>
          <w:szCs w:val="24"/>
        </w:rPr>
        <w:t xml:space="preserve">Центре имеется </w:t>
      </w:r>
      <w:r w:rsidRPr="007B414F">
        <w:rPr>
          <w:rFonts w:ascii="Times New Roman" w:hAnsi="Times New Roman" w:cs="Times New Roman"/>
          <w:sz w:val="24"/>
          <w:szCs w:val="24"/>
        </w:rPr>
        <w:t xml:space="preserve">общежитие гостиничного типа. Общежитие располагает стандартными номерами и  номерами повышенной комфортности. Номерной фонд общежития представлен:  5 номерами повышенной комфортности на 10 мест; 13 номерами гостиничного типа на 26 мест; 23 комнатами общежития на 41койко-место. Комнаты обеспечены всем необходимым для проживания. Номера сгруппированы в блок секции по 5-9 комнат на этаже. </w:t>
      </w:r>
    </w:p>
    <w:p w:rsidR="00757DE2" w:rsidRPr="007B414F" w:rsidRDefault="00757DE2" w:rsidP="007B41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За отчетный период в общежитии</w:t>
      </w:r>
    </w:p>
    <w:p w:rsidR="00757DE2" w:rsidRPr="007B414F" w:rsidRDefault="00757DE2" w:rsidP="007B41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-</w:t>
      </w:r>
      <w:r w:rsidR="00AD2666">
        <w:rPr>
          <w:rFonts w:ascii="Times New Roman" w:hAnsi="Times New Roman" w:cs="Times New Roman"/>
          <w:sz w:val="24"/>
          <w:szCs w:val="24"/>
        </w:rPr>
        <w:t xml:space="preserve"> </w:t>
      </w:r>
      <w:r w:rsidRPr="007B414F">
        <w:rPr>
          <w:rFonts w:ascii="Times New Roman" w:hAnsi="Times New Roman" w:cs="Times New Roman"/>
          <w:sz w:val="24"/>
          <w:szCs w:val="24"/>
        </w:rPr>
        <w:t>сделан ремонт в коридоре 1 этажа, холле и коридоре 2 этажа, на складе и в прачечной;</w:t>
      </w:r>
    </w:p>
    <w:p w:rsidR="00757DE2" w:rsidRPr="007B414F" w:rsidRDefault="00757DE2" w:rsidP="007B41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-</w:t>
      </w:r>
      <w:r w:rsidR="00AD2666">
        <w:rPr>
          <w:rFonts w:ascii="Times New Roman" w:hAnsi="Times New Roman" w:cs="Times New Roman"/>
          <w:sz w:val="24"/>
          <w:szCs w:val="24"/>
        </w:rPr>
        <w:t xml:space="preserve"> </w:t>
      </w:r>
      <w:r w:rsidRPr="007B414F">
        <w:rPr>
          <w:rFonts w:ascii="Times New Roman" w:hAnsi="Times New Roman" w:cs="Times New Roman"/>
          <w:sz w:val="24"/>
          <w:szCs w:val="24"/>
        </w:rPr>
        <w:t>отремонтирована блок –</w:t>
      </w:r>
      <w:r w:rsidR="00DB3458" w:rsidRPr="007B414F">
        <w:rPr>
          <w:rFonts w:ascii="Times New Roman" w:hAnsi="Times New Roman" w:cs="Times New Roman"/>
          <w:sz w:val="24"/>
          <w:szCs w:val="24"/>
        </w:rPr>
        <w:t xml:space="preserve"> </w:t>
      </w:r>
      <w:r w:rsidR="00AD2666">
        <w:rPr>
          <w:rFonts w:ascii="Times New Roman" w:hAnsi="Times New Roman" w:cs="Times New Roman"/>
          <w:sz w:val="24"/>
          <w:szCs w:val="24"/>
        </w:rPr>
        <w:t>секция на 1 этаже (</w:t>
      </w:r>
      <w:r w:rsidRPr="007B414F">
        <w:rPr>
          <w:rFonts w:ascii="Times New Roman" w:hAnsi="Times New Roman" w:cs="Times New Roman"/>
          <w:sz w:val="24"/>
          <w:szCs w:val="24"/>
        </w:rPr>
        <w:t>2 комнаты, коридор, кухня, ванная);</w:t>
      </w:r>
    </w:p>
    <w:p w:rsidR="00757DE2" w:rsidRPr="007B414F" w:rsidRDefault="00757DE2" w:rsidP="007B41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-</w:t>
      </w:r>
      <w:r w:rsidR="00AD2666">
        <w:rPr>
          <w:rFonts w:ascii="Times New Roman" w:hAnsi="Times New Roman" w:cs="Times New Roman"/>
          <w:sz w:val="24"/>
          <w:szCs w:val="24"/>
        </w:rPr>
        <w:t xml:space="preserve"> </w:t>
      </w:r>
      <w:r w:rsidRPr="007B414F">
        <w:rPr>
          <w:rFonts w:ascii="Times New Roman" w:hAnsi="Times New Roman" w:cs="Times New Roman"/>
          <w:sz w:val="24"/>
          <w:szCs w:val="24"/>
        </w:rPr>
        <w:t>сделан ремонт фасада здания на улице Александра Невского, д.105;</w:t>
      </w:r>
    </w:p>
    <w:p w:rsidR="00757DE2" w:rsidRPr="007B414F" w:rsidRDefault="00757DE2" w:rsidP="007B41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-</w:t>
      </w:r>
      <w:r w:rsidR="00AD2666">
        <w:rPr>
          <w:rFonts w:ascii="Times New Roman" w:hAnsi="Times New Roman" w:cs="Times New Roman"/>
          <w:sz w:val="24"/>
          <w:szCs w:val="24"/>
        </w:rPr>
        <w:t xml:space="preserve"> </w:t>
      </w:r>
      <w:r w:rsidRPr="007B414F">
        <w:rPr>
          <w:rFonts w:ascii="Times New Roman" w:hAnsi="Times New Roman" w:cs="Times New Roman"/>
          <w:sz w:val="24"/>
          <w:szCs w:val="24"/>
        </w:rPr>
        <w:t>поставлено 5 пластиковых окон во втором подъезде на лестничных маршах в здании</w:t>
      </w:r>
      <w:r w:rsidR="00DB3458" w:rsidRPr="007B414F">
        <w:rPr>
          <w:rFonts w:ascii="Times New Roman" w:hAnsi="Times New Roman" w:cs="Times New Roman"/>
          <w:sz w:val="24"/>
          <w:szCs w:val="24"/>
        </w:rPr>
        <w:t xml:space="preserve"> </w:t>
      </w:r>
      <w:r w:rsidRPr="007B414F">
        <w:rPr>
          <w:rFonts w:ascii="Times New Roman" w:hAnsi="Times New Roman" w:cs="Times New Roman"/>
          <w:sz w:val="24"/>
          <w:szCs w:val="24"/>
        </w:rPr>
        <w:t>по улице Александра Невского, д.105;</w:t>
      </w:r>
    </w:p>
    <w:p w:rsidR="00757DE2" w:rsidRPr="007B414F" w:rsidRDefault="00757DE2" w:rsidP="007B41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-</w:t>
      </w:r>
      <w:r w:rsidR="00AD2666">
        <w:rPr>
          <w:rFonts w:ascii="Times New Roman" w:hAnsi="Times New Roman" w:cs="Times New Roman"/>
          <w:sz w:val="24"/>
          <w:szCs w:val="24"/>
        </w:rPr>
        <w:t xml:space="preserve"> </w:t>
      </w:r>
      <w:r w:rsidRPr="007B414F">
        <w:rPr>
          <w:rFonts w:ascii="Times New Roman" w:hAnsi="Times New Roman" w:cs="Times New Roman"/>
          <w:sz w:val="24"/>
          <w:szCs w:val="24"/>
        </w:rPr>
        <w:t>закуплена новая мебель: шкафы</w:t>
      </w:r>
      <w:r w:rsidR="00DB3458" w:rsidRPr="007B414F">
        <w:rPr>
          <w:rFonts w:ascii="Times New Roman" w:hAnsi="Times New Roman" w:cs="Times New Roman"/>
          <w:sz w:val="24"/>
          <w:szCs w:val="24"/>
        </w:rPr>
        <w:t xml:space="preserve"> </w:t>
      </w:r>
      <w:r w:rsidRPr="007B414F">
        <w:rPr>
          <w:rFonts w:ascii="Times New Roman" w:hAnsi="Times New Roman" w:cs="Times New Roman"/>
          <w:sz w:val="24"/>
          <w:szCs w:val="24"/>
        </w:rPr>
        <w:t>- гардероб-4 шт</w:t>
      </w:r>
      <w:r w:rsidR="00DB3458" w:rsidRPr="007B414F">
        <w:rPr>
          <w:rFonts w:ascii="Times New Roman" w:hAnsi="Times New Roman" w:cs="Times New Roman"/>
          <w:sz w:val="24"/>
          <w:szCs w:val="24"/>
        </w:rPr>
        <w:t>.</w:t>
      </w:r>
      <w:r w:rsidRPr="007B414F">
        <w:rPr>
          <w:rFonts w:ascii="Times New Roman" w:hAnsi="Times New Roman" w:cs="Times New Roman"/>
          <w:sz w:val="24"/>
          <w:szCs w:val="24"/>
        </w:rPr>
        <w:t>, тумбочки прикроватные- 20 шт., столы- 7 шт., стулья -15 шт., кровати – 18 шт., телевизоры – 3 шт., 1 душевая кабина, а также другие принадлежности (чайники, матрацы, полотенца).</w:t>
      </w:r>
    </w:p>
    <w:p w:rsidR="00CB482F" w:rsidRDefault="00724B6D" w:rsidP="007B414F">
      <w:pPr>
        <w:pStyle w:val="a3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С</w:t>
      </w:r>
      <w:r w:rsidR="00CB482F" w:rsidRPr="007B414F">
        <w:rPr>
          <w:rFonts w:ascii="Times New Roman" w:hAnsi="Times New Roman" w:cs="Times New Roman"/>
          <w:sz w:val="24"/>
          <w:szCs w:val="24"/>
        </w:rPr>
        <w:t>оциально-бытовое  обеспеч</w:t>
      </w:r>
      <w:r w:rsidR="00AD2666">
        <w:rPr>
          <w:rFonts w:ascii="Times New Roman" w:hAnsi="Times New Roman" w:cs="Times New Roman"/>
          <w:sz w:val="24"/>
          <w:szCs w:val="24"/>
        </w:rPr>
        <w:t>ение  слушателей и сотрудников</w:t>
      </w:r>
      <w:r w:rsidR="00CB482F" w:rsidRPr="007B414F">
        <w:rPr>
          <w:rFonts w:ascii="Times New Roman" w:hAnsi="Times New Roman" w:cs="Times New Roman"/>
          <w:sz w:val="24"/>
          <w:szCs w:val="24"/>
        </w:rPr>
        <w:t xml:space="preserve"> </w:t>
      </w:r>
      <w:r w:rsidR="009F3EC1" w:rsidRPr="007B414F">
        <w:rPr>
          <w:rFonts w:ascii="Times New Roman" w:hAnsi="Times New Roman" w:cs="Times New Roman"/>
          <w:sz w:val="24"/>
          <w:szCs w:val="24"/>
        </w:rPr>
        <w:t>Центра</w:t>
      </w:r>
      <w:r w:rsidR="00AD2666">
        <w:rPr>
          <w:rFonts w:ascii="Times New Roman" w:hAnsi="Times New Roman" w:cs="Times New Roman"/>
          <w:sz w:val="24"/>
          <w:szCs w:val="24"/>
        </w:rPr>
        <w:t xml:space="preserve"> является  объектом </w:t>
      </w:r>
      <w:r w:rsidR="00CB482F" w:rsidRPr="007B414F">
        <w:rPr>
          <w:rFonts w:ascii="Times New Roman" w:hAnsi="Times New Roman" w:cs="Times New Roman"/>
          <w:sz w:val="24"/>
          <w:szCs w:val="24"/>
        </w:rPr>
        <w:t xml:space="preserve">постоянного  внимания </w:t>
      </w:r>
      <w:r w:rsidR="00BF73F0" w:rsidRPr="007B414F">
        <w:rPr>
          <w:rFonts w:ascii="Times New Roman" w:hAnsi="Times New Roman" w:cs="Times New Roman"/>
          <w:sz w:val="24"/>
          <w:szCs w:val="24"/>
        </w:rPr>
        <w:t>администрации</w:t>
      </w:r>
      <w:r w:rsidR="00CB482F" w:rsidRPr="007B414F">
        <w:rPr>
          <w:rFonts w:ascii="Times New Roman" w:hAnsi="Times New Roman" w:cs="Times New Roman"/>
          <w:sz w:val="24"/>
          <w:szCs w:val="24"/>
        </w:rPr>
        <w:t xml:space="preserve">  к</w:t>
      </w:r>
      <w:r w:rsidR="00AD2666">
        <w:rPr>
          <w:rFonts w:ascii="Times New Roman" w:hAnsi="Times New Roman" w:cs="Times New Roman"/>
          <w:sz w:val="24"/>
          <w:szCs w:val="24"/>
        </w:rPr>
        <w:t>ак  одного из важных условий</w:t>
      </w:r>
      <w:r w:rsidR="00CB482F" w:rsidRPr="007B414F">
        <w:rPr>
          <w:rFonts w:ascii="Times New Roman" w:hAnsi="Times New Roman" w:cs="Times New Roman"/>
          <w:sz w:val="24"/>
          <w:szCs w:val="24"/>
        </w:rPr>
        <w:t xml:space="preserve"> обеспечения  качества образования</w:t>
      </w:r>
      <w:r w:rsidR="009F3EC1" w:rsidRPr="007B414F">
        <w:rPr>
          <w:rFonts w:ascii="Times New Roman" w:hAnsi="Times New Roman" w:cs="Times New Roman"/>
          <w:sz w:val="24"/>
          <w:szCs w:val="24"/>
        </w:rPr>
        <w:t>.</w:t>
      </w:r>
    </w:p>
    <w:p w:rsidR="00D62AB7" w:rsidRPr="007B414F" w:rsidRDefault="00D62AB7" w:rsidP="007B414F">
      <w:pPr>
        <w:pStyle w:val="a3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AEC" w:rsidRPr="007B414F" w:rsidRDefault="00CC1AEC" w:rsidP="00AD2666">
      <w:pPr>
        <w:pStyle w:val="a3"/>
        <w:tabs>
          <w:tab w:val="left" w:pos="0"/>
          <w:tab w:val="left" w:pos="993"/>
        </w:tabs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14F">
        <w:rPr>
          <w:rFonts w:ascii="Times New Roman" w:hAnsi="Times New Roman" w:cs="Times New Roman"/>
          <w:b/>
          <w:sz w:val="24"/>
          <w:szCs w:val="24"/>
        </w:rPr>
        <w:lastRenderedPageBreak/>
        <w:t>2.6. Обеспечение безопасности слушателей, сотрудников Центра</w:t>
      </w:r>
    </w:p>
    <w:p w:rsidR="00CC1AEC" w:rsidRPr="007B414F" w:rsidRDefault="00AD2666" w:rsidP="007B414F">
      <w:pPr>
        <w:pStyle w:val="a3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</w:t>
      </w:r>
      <w:r w:rsidR="00CC1AEC" w:rsidRPr="007B414F">
        <w:rPr>
          <w:rFonts w:ascii="Times New Roman" w:hAnsi="Times New Roman" w:cs="Times New Roman"/>
          <w:sz w:val="24"/>
          <w:szCs w:val="24"/>
        </w:rPr>
        <w:t xml:space="preserve"> реализации </w:t>
      </w:r>
      <w:r>
        <w:rPr>
          <w:rFonts w:ascii="Times New Roman" w:hAnsi="Times New Roman" w:cs="Times New Roman"/>
          <w:sz w:val="24"/>
          <w:szCs w:val="24"/>
        </w:rPr>
        <w:t>Федерального закона РФ «О противодействии терроризму»</w:t>
      </w:r>
      <w:r w:rsidR="00CC1AEC" w:rsidRPr="007B414F">
        <w:rPr>
          <w:rFonts w:ascii="Times New Roman" w:hAnsi="Times New Roman" w:cs="Times New Roman"/>
          <w:sz w:val="24"/>
          <w:szCs w:val="24"/>
        </w:rPr>
        <w:t xml:space="preserve"> от 06.0</w:t>
      </w:r>
      <w:r>
        <w:rPr>
          <w:rFonts w:ascii="Times New Roman" w:hAnsi="Times New Roman" w:cs="Times New Roman"/>
          <w:sz w:val="24"/>
          <w:szCs w:val="24"/>
        </w:rPr>
        <w:t>3.2006 г.</w:t>
      </w:r>
      <w:r w:rsidR="00CC1AEC" w:rsidRPr="007B414F">
        <w:rPr>
          <w:rFonts w:ascii="Times New Roman" w:hAnsi="Times New Roman" w:cs="Times New Roman"/>
          <w:sz w:val="24"/>
          <w:szCs w:val="24"/>
        </w:rPr>
        <w:t xml:space="preserve"> № 35-ФЗ (с изменениями на 31 декабря 2014 г.) и создания эффективной системы обеспечения комплексной безопасности в ГАУ ДПО ИО «РЦМРПО» в 2015</w:t>
      </w:r>
      <w:r>
        <w:rPr>
          <w:rFonts w:ascii="Times New Roman" w:hAnsi="Times New Roman" w:cs="Times New Roman"/>
          <w:sz w:val="24"/>
          <w:szCs w:val="24"/>
        </w:rPr>
        <w:t xml:space="preserve"> г. проведена следующая работа:</w:t>
      </w:r>
    </w:p>
    <w:p w:rsidR="00CC1AEC" w:rsidRPr="007B414F" w:rsidRDefault="00CC1AEC" w:rsidP="007B414F">
      <w:pPr>
        <w:pStyle w:val="a3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1.В  учреждении</w:t>
      </w:r>
      <w:r w:rsidR="00EA23B7">
        <w:rPr>
          <w:rFonts w:ascii="Times New Roman" w:hAnsi="Times New Roman" w:cs="Times New Roman"/>
          <w:sz w:val="24"/>
          <w:szCs w:val="24"/>
        </w:rPr>
        <w:t xml:space="preserve">  имеются  стационарная и</w:t>
      </w:r>
      <w:r w:rsidRPr="007B414F">
        <w:rPr>
          <w:rFonts w:ascii="Times New Roman" w:hAnsi="Times New Roman" w:cs="Times New Roman"/>
          <w:sz w:val="24"/>
          <w:szCs w:val="24"/>
        </w:rPr>
        <w:t xml:space="preserve"> переносная тревожные кнопки. </w:t>
      </w:r>
    </w:p>
    <w:p w:rsidR="00CC1AEC" w:rsidRPr="007B414F" w:rsidRDefault="00CC1AEC" w:rsidP="007B414F">
      <w:pPr>
        <w:pStyle w:val="a3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2.</w:t>
      </w:r>
      <w:r w:rsidR="00AD2666">
        <w:rPr>
          <w:rFonts w:ascii="Times New Roman" w:hAnsi="Times New Roman" w:cs="Times New Roman"/>
          <w:sz w:val="24"/>
          <w:szCs w:val="24"/>
        </w:rPr>
        <w:t>Работает система</w:t>
      </w:r>
      <w:r w:rsidRPr="007B414F">
        <w:rPr>
          <w:rFonts w:ascii="Times New Roman" w:hAnsi="Times New Roman" w:cs="Times New Roman"/>
          <w:sz w:val="24"/>
          <w:szCs w:val="24"/>
        </w:rPr>
        <w:t xml:space="preserve"> оповеще</w:t>
      </w:r>
      <w:r w:rsidR="00AD2666">
        <w:rPr>
          <w:rFonts w:ascii="Times New Roman" w:hAnsi="Times New Roman" w:cs="Times New Roman"/>
          <w:sz w:val="24"/>
          <w:szCs w:val="24"/>
        </w:rPr>
        <w:t>ния слушателей и сотрудников об угрозе террористического акта.</w:t>
      </w:r>
    </w:p>
    <w:p w:rsidR="00CC1AEC" w:rsidRPr="007B414F" w:rsidRDefault="00CC1AEC" w:rsidP="007B414F">
      <w:pPr>
        <w:pStyle w:val="a3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3. По периметру зданий осуществляется освещение территории.</w:t>
      </w:r>
    </w:p>
    <w:p w:rsidR="00CC1AEC" w:rsidRPr="007B414F" w:rsidRDefault="00CC1AEC" w:rsidP="007B414F">
      <w:pPr>
        <w:pStyle w:val="a3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4. Имеется</w:t>
      </w:r>
      <w:r w:rsidR="00AD2666">
        <w:rPr>
          <w:rFonts w:ascii="Times New Roman" w:hAnsi="Times New Roman" w:cs="Times New Roman"/>
          <w:sz w:val="24"/>
          <w:szCs w:val="24"/>
        </w:rPr>
        <w:t xml:space="preserve"> противодиверсионные паспорта:</w:t>
      </w:r>
    </w:p>
    <w:p w:rsidR="00CC1AEC" w:rsidRPr="007B414F" w:rsidRDefault="00AD2666" w:rsidP="007B414F">
      <w:pPr>
        <w:pStyle w:val="a3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защиты сотрудников при</w:t>
      </w:r>
      <w:r w:rsidR="00CC1AEC" w:rsidRPr="007B414F">
        <w:rPr>
          <w:rFonts w:ascii="Times New Roman" w:hAnsi="Times New Roman" w:cs="Times New Roman"/>
          <w:sz w:val="24"/>
          <w:szCs w:val="24"/>
        </w:rPr>
        <w:t xml:space="preserve"> возн</w:t>
      </w:r>
      <w:r>
        <w:rPr>
          <w:rFonts w:ascii="Times New Roman" w:hAnsi="Times New Roman" w:cs="Times New Roman"/>
          <w:sz w:val="24"/>
          <w:szCs w:val="24"/>
        </w:rPr>
        <w:t xml:space="preserve">икновении чрезвычайных ситуаций природного, техногенного и </w:t>
      </w:r>
      <w:r w:rsidR="00CC1AEC" w:rsidRPr="007B414F">
        <w:rPr>
          <w:rFonts w:ascii="Times New Roman" w:hAnsi="Times New Roman" w:cs="Times New Roman"/>
          <w:sz w:val="24"/>
          <w:szCs w:val="24"/>
        </w:rPr>
        <w:t>социальног</w:t>
      </w:r>
      <w:r>
        <w:rPr>
          <w:rFonts w:ascii="Times New Roman" w:hAnsi="Times New Roman" w:cs="Times New Roman"/>
          <w:sz w:val="24"/>
          <w:szCs w:val="24"/>
        </w:rPr>
        <w:t>о характера издан приказ «Об</w:t>
      </w:r>
      <w:r w:rsidR="00EA23B7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гражданской </w:t>
      </w:r>
      <w:r w:rsidR="00EA23B7">
        <w:rPr>
          <w:rFonts w:ascii="Times New Roman" w:hAnsi="Times New Roman" w:cs="Times New Roman"/>
          <w:sz w:val="24"/>
          <w:szCs w:val="24"/>
        </w:rPr>
        <w:t xml:space="preserve">обороны и создании объектового звена городской подсистемы по </w:t>
      </w:r>
      <w:r w:rsidR="00CC1AEC" w:rsidRPr="007B414F">
        <w:rPr>
          <w:rFonts w:ascii="Times New Roman" w:hAnsi="Times New Roman" w:cs="Times New Roman"/>
          <w:sz w:val="24"/>
          <w:szCs w:val="24"/>
        </w:rPr>
        <w:t>пр</w:t>
      </w:r>
      <w:r w:rsidR="00EA23B7">
        <w:rPr>
          <w:rFonts w:ascii="Times New Roman" w:hAnsi="Times New Roman" w:cs="Times New Roman"/>
          <w:sz w:val="24"/>
          <w:szCs w:val="24"/>
        </w:rPr>
        <w:t>едупреждению и ликвидации ЧС в</w:t>
      </w:r>
      <w:r w:rsidR="00CC1AEC" w:rsidRPr="007B414F">
        <w:rPr>
          <w:rFonts w:ascii="Times New Roman" w:hAnsi="Times New Roman" w:cs="Times New Roman"/>
          <w:sz w:val="24"/>
          <w:szCs w:val="24"/>
        </w:rPr>
        <w:t xml:space="preserve"> ГАУ ДПО ИО «РЦМРПО» на 2015 год» от </w:t>
      </w:r>
      <w:r w:rsidR="00EA23B7">
        <w:rPr>
          <w:rFonts w:ascii="Times New Roman" w:hAnsi="Times New Roman" w:cs="Times New Roman"/>
          <w:sz w:val="24"/>
          <w:szCs w:val="24"/>
        </w:rPr>
        <w:t>10.02.2015</w:t>
      </w:r>
      <w:r w:rsidR="00CC1AEC" w:rsidRPr="007B414F">
        <w:rPr>
          <w:rFonts w:ascii="Times New Roman" w:hAnsi="Times New Roman" w:cs="Times New Roman"/>
          <w:sz w:val="24"/>
          <w:szCs w:val="24"/>
        </w:rPr>
        <w:t xml:space="preserve"> г. № </w:t>
      </w:r>
      <w:r w:rsidR="00EA23B7">
        <w:rPr>
          <w:rFonts w:ascii="Times New Roman" w:hAnsi="Times New Roman" w:cs="Times New Roman"/>
          <w:sz w:val="24"/>
          <w:szCs w:val="24"/>
        </w:rPr>
        <w:t>24/1-п</w:t>
      </w:r>
      <w:r w:rsidR="00CC1AEC" w:rsidRPr="007B414F">
        <w:rPr>
          <w:rFonts w:ascii="Times New Roman" w:hAnsi="Times New Roman" w:cs="Times New Roman"/>
          <w:sz w:val="24"/>
          <w:szCs w:val="24"/>
        </w:rPr>
        <w:t>.</w:t>
      </w:r>
    </w:p>
    <w:p w:rsidR="00CC1AEC" w:rsidRPr="007B414F" w:rsidRDefault="00CC1AEC" w:rsidP="007B414F">
      <w:pPr>
        <w:pStyle w:val="a3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 xml:space="preserve">В </w:t>
      </w:r>
      <w:r w:rsidR="00EA23B7">
        <w:rPr>
          <w:rFonts w:ascii="Times New Roman" w:hAnsi="Times New Roman" w:cs="Times New Roman"/>
          <w:sz w:val="24"/>
          <w:szCs w:val="24"/>
        </w:rPr>
        <w:t>соответствии с приказом «О подготовке</w:t>
      </w:r>
      <w:r w:rsidRPr="007B414F">
        <w:rPr>
          <w:rFonts w:ascii="Times New Roman" w:hAnsi="Times New Roman" w:cs="Times New Roman"/>
          <w:sz w:val="24"/>
          <w:szCs w:val="24"/>
        </w:rPr>
        <w:t xml:space="preserve"> проведении объектовой тренировки по эвакуации при условном пожаре, ГО и ЧС по сигналам сист</w:t>
      </w:r>
      <w:r w:rsidR="00EA23B7">
        <w:rPr>
          <w:rFonts w:ascii="Times New Roman" w:hAnsi="Times New Roman" w:cs="Times New Roman"/>
          <w:sz w:val="24"/>
          <w:szCs w:val="24"/>
        </w:rPr>
        <w:t xml:space="preserve">ем оповещения» </w:t>
      </w:r>
      <w:r w:rsidR="00EA23B7" w:rsidRPr="007B414F">
        <w:rPr>
          <w:rFonts w:ascii="Times New Roman" w:hAnsi="Times New Roman" w:cs="Times New Roman"/>
          <w:sz w:val="24"/>
          <w:szCs w:val="24"/>
        </w:rPr>
        <w:t xml:space="preserve">от </w:t>
      </w:r>
      <w:r w:rsidR="00EA23B7">
        <w:rPr>
          <w:rFonts w:ascii="Times New Roman" w:hAnsi="Times New Roman" w:cs="Times New Roman"/>
          <w:sz w:val="24"/>
          <w:szCs w:val="24"/>
        </w:rPr>
        <w:t>10.02.2015</w:t>
      </w:r>
      <w:r w:rsidR="00EA23B7" w:rsidRPr="007B414F">
        <w:rPr>
          <w:rFonts w:ascii="Times New Roman" w:hAnsi="Times New Roman" w:cs="Times New Roman"/>
          <w:sz w:val="24"/>
          <w:szCs w:val="24"/>
        </w:rPr>
        <w:t xml:space="preserve"> г. № </w:t>
      </w:r>
      <w:r w:rsidR="00EA23B7">
        <w:rPr>
          <w:rFonts w:ascii="Times New Roman" w:hAnsi="Times New Roman" w:cs="Times New Roman"/>
          <w:sz w:val="24"/>
          <w:szCs w:val="24"/>
        </w:rPr>
        <w:t xml:space="preserve">24/2-п и были проведены объектовые тренировки по действиям сотрудников и слушателей </w:t>
      </w:r>
      <w:r w:rsidRPr="007B414F">
        <w:rPr>
          <w:rFonts w:ascii="Times New Roman" w:hAnsi="Times New Roman" w:cs="Times New Roman"/>
          <w:sz w:val="24"/>
          <w:szCs w:val="24"/>
        </w:rPr>
        <w:t>ГАУ ДПО ИО «РЦМРПО</w:t>
      </w:r>
      <w:r w:rsidR="00EA23B7">
        <w:rPr>
          <w:rFonts w:ascii="Times New Roman" w:hAnsi="Times New Roman" w:cs="Times New Roman"/>
          <w:sz w:val="24"/>
          <w:szCs w:val="24"/>
        </w:rPr>
        <w:t xml:space="preserve">» по сигналам оповещения </w:t>
      </w:r>
      <w:r w:rsidRPr="007B414F">
        <w:rPr>
          <w:rFonts w:ascii="Times New Roman" w:hAnsi="Times New Roman" w:cs="Times New Roman"/>
          <w:sz w:val="24"/>
          <w:szCs w:val="24"/>
        </w:rPr>
        <w:t xml:space="preserve">в </w:t>
      </w:r>
      <w:r w:rsidR="00EA23B7">
        <w:rPr>
          <w:rFonts w:ascii="Times New Roman" w:hAnsi="Times New Roman" w:cs="Times New Roman"/>
          <w:sz w:val="24"/>
          <w:szCs w:val="24"/>
        </w:rPr>
        <w:t>случае возникновения  угрозы террористического акта. В</w:t>
      </w:r>
      <w:r w:rsidRPr="007B414F">
        <w:rPr>
          <w:rFonts w:ascii="Times New Roman" w:hAnsi="Times New Roman" w:cs="Times New Roman"/>
          <w:sz w:val="24"/>
          <w:szCs w:val="24"/>
        </w:rPr>
        <w:t xml:space="preserve"> хо</w:t>
      </w:r>
      <w:r w:rsidR="00EA23B7">
        <w:rPr>
          <w:rFonts w:ascii="Times New Roman" w:hAnsi="Times New Roman" w:cs="Times New Roman"/>
          <w:sz w:val="24"/>
          <w:szCs w:val="24"/>
        </w:rPr>
        <w:t>де тренировок прошло обучение</w:t>
      </w:r>
      <w:r w:rsidRPr="007B414F">
        <w:rPr>
          <w:rFonts w:ascii="Times New Roman" w:hAnsi="Times New Roman" w:cs="Times New Roman"/>
          <w:sz w:val="24"/>
          <w:szCs w:val="24"/>
        </w:rPr>
        <w:t xml:space="preserve"> </w:t>
      </w:r>
      <w:r w:rsidR="00EA23B7">
        <w:rPr>
          <w:rFonts w:ascii="Times New Roman" w:hAnsi="Times New Roman" w:cs="Times New Roman"/>
          <w:sz w:val="24"/>
          <w:szCs w:val="24"/>
        </w:rPr>
        <w:t xml:space="preserve">сотрудников умению </w:t>
      </w:r>
      <w:r w:rsidRPr="007B414F">
        <w:rPr>
          <w:rFonts w:ascii="Times New Roman" w:hAnsi="Times New Roman" w:cs="Times New Roman"/>
          <w:sz w:val="24"/>
          <w:szCs w:val="24"/>
        </w:rPr>
        <w:t>идентиф</w:t>
      </w:r>
      <w:r w:rsidR="00EA23B7">
        <w:rPr>
          <w:rFonts w:ascii="Times New Roman" w:hAnsi="Times New Roman" w:cs="Times New Roman"/>
          <w:sz w:val="24"/>
          <w:szCs w:val="24"/>
        </w:rPr>
        <w:t xml:space="preserve">ицировать опасность, связанную с угрозой террористического акта, и осуществлялась </w:t>
      </w:r>
      <w:r w:rsidRPr="007B414F">
        <w:rPr>
          <w:rFonts w:ascii="Times New Roman" w:hAnsi="Times New Roman" w:cs="Times New Roman"/>
          <w:sz w:val="24"/>
          <w:szCs w:val="24"/>
        </w:rPr>
        <w:t xml:space="preserve">проверка готовности сотрудников к эвакуации и к действиям при возникновении угрозы террористического  акта.  </w:t>
      </w:r>
    </w:p>
    <w:p w:rsidR="00CC1AEC" w:rsidRPr="007B414F" w:rsidRDefault="00CC1AEC" w:rsidP="007B414F">
      <w:pPr>
        <w:pStyle w:val="a3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В ГАУ ДПО ИО «РЦМРПО» установлены:</w:t>
      </w:r>
    </w:p>
    <w:p w:rsidR="00CC1AEC" w:rsidRPr="007B414F" w:rsidRDefault="00EA23B7" w:rsidP="007B414F">
      <w:pPr>
        <w:pStyle w:val="a3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C1AEC" w:rsidRPr="007B414F">
        <w:rPr>
          <w:rFonts w:ascii="Times New Roman" w:hAnsi="Times New Roman" w:cs="Times New Roman"/>
          <w:sz w:val="24"/>
          <w:szCs w:val="24"/>
        </w:rPr>
        <w:t>система оповещения и управления эвакуации людей при пожаре;</w:t>
      </w:r>
    </w:p>
    <w:p w:rsidR="00CC1AEC" w:rsidRPr="007B414F" w:rsidRDefault="00EA23B7" w:rsidP="007B414F">
      <w:pPr>
        <w:pStyle w:val="a3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C1AEC" w:rsidRPr="007B414F">
        <w:rPr>
          <w:rFonts w:ascii="Times New Roman" w:hAnsi="Times New Roman" w:cs="Times New Roman"/>
          <w:sz w:val="24"/>
          <w:szCs w:val="24"/>
        </w:rPr>
        <w:t>автоматические установки пожаротушения;</w:t>
      </w:r>
    </w:p>
    <w:p w:rsidR="00CC1AEC" w:rsidRPr="007B414F" w:rsidRDefault="00CC1AEC" w:rsidP="007B414F">
      <w:pPr>
        <w:pStyle w:val="a3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–система аварийного освещения.</w:t>
      </w:r>
    </w:p>
    <w:p w:rsidR="00CC1AEC" w:rsidRPr="007B414F" w:rsidRDefault="00CC1AEC" w:rsidP="007B414F">
      <w:pPr>
        <w:pStyle w:val="a3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Обеспечение безопасности слушателей и сотрудников</w:t>
      </w:r>
      <w:r w:rsidR="007B6BF2" w:rsidRPr="007B414F">
        <w:rPr>
          <w:rFonts w:ascii="Times New Roman" w:hAnsi="Times New Roman" w:cs="Times New Roman"/>
          <w:sz w:val="24"/>
          <w:szCs w:val="24"/>
        </w:rPr>
        <w:t xml:space="preserve"> </w:t>
      </w:r>
      <w:r w:rsidRPr="007B414F">
        <w:rPr>
          <w:rFonts w:ascii="Times New Roman" w:hAnsi="Times New Roman" w:cs="Times New Roman"/>
          <w:sz w:val="24"/>
          <w:szCs w:val="24"/>
        </w:rPr>
        <w:t>является одним  из  приоритетных  направлений деятельности администрации по обеспечению стабильного функционирования Центра.</w:t>
      </w:r>
    </w:p>
    <w:p w:rsidR="009260E0" w:rsidRPr="007B414F" w:rsidRDefault="00875773" w:rsidP="00EA23B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14F">
        <w:rPr>
          <w:rFonts w:ascii="Times New Roman" w:hAnsi="Times New Roman" w:cs="Times New Roman"/>
          <w:b/>
          <w:sz w:val="24"/>
          <w:szCs w:val="24"/>
        </w:rPr>
        <w:t>2.</w:t>
      </w:r>
      <w:r w:rsidR="009260E0" w:rsidRPr="007B414F">
        <w:rPr>
          <w:rFonts w:ascii="Times New Roman" w:hAnsi="Times New Roman" w:cs="Times New Roman"/>
          <w:b/>
          <w:sz w:val="24"/>
          <w:szCs w:val="24"/>
        </w:rPr>
        <w:t>7. Информационно-техническое обеспечение</w:t>
      </w:r>
    </w:p>
    <w:p w:rsidR="00875773" w:rsidRPr="007B414F" w:rsidRDefault="00875773" w:rsidP="007B41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единой политики в области, эксплуатации, сопровождения техно</w:t>
      </w:r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логической информационно коммуникационной инфраструктуры, обеспечения информационной безопасности </w:t>
      </w:r>
      <w:r w:rsidRPr="007B414F">
        <w:rPr>
          <w:rFonts w:ascii="Times New Roman" w:hAnsi="Times New Roman" w:cs="Times New Roman"/>
          <w:sz w:val="24"/>
          <w:szCs w:val="24"/>
        </w:rPr>
        <w:t>в структуре ГАУ ДПО «РЦМРПО» создан Центр информационно-технического обеспечения.</w:t>
      </w:r>
    </w:p>
    <w:p w:rsidR="009260E0" w:rsidRPr="007B414F" w:rsidRDefault="00875773" w:rsidP="007B41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За отчетный период в учебных аудиториях и кабинетах центра п</w:t>
      </w:r>
      <w:r w:rsidR="009260E0" w:rsidRPr="007B414F">
        <w:rPr>
          <w:rFonts w:ascii="Times New Roman" w:hAnsi="Times New Roman" w:cs="Times New Roman"/>
          <w:sz w:val="24"/>
          <w:szCs w:val="24"/>
        </w:rPr>
        <w:t>роложена локальная сеть «Древовидной» топологии.</w:t>
      </w:r>
    </w:p>
    <w:p w:rsidR="009260E0" w:rsidRPr="007B414F" w:rsidRDefault="009260E0" w:rsidP="007B41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В 2015 г. закуплена и настроена  система тестирования Indigo, при помощи которой осуществляется тестирование слушателей и проводят</w:t>
      </w:r>
      <w:r w:rsidR="00EA23B7">
        <w:rPr>
          <w:rFonts w:ascii="Times New Roman" w:hAnsi="Times New Roman" w:cs="Times New Roman"/>
          <w:sz w:val="24"/>
          <w:szCs w:val="24"/>
        </w:rPr>
        <w:t>ся мониторинговые исследования.</w:t>
      </w:r>
    </w:p>
    <w:p w:rsidR="00A03CFB" w:rsidRPr="007B414F" w:rsidRDefault="009260E0" w:rsidP="007B41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Осуществлено подключение к вебинарн</w:t>
      </w:r>
      <w:r w:rsidR="00A03CFB" w:rsidRPr="007B414F">
        <w:rPr>
          <w:rFonts w:ascii="Times New Roman" w:hAnsi="Times New Roman" w:cs="Times New Roman"/>
          <w:sz w:val="24"/>
          <w:szCs w:val="24"/>
        </w:rPr>
        <w:t>ой</w:t>
      </w:r>
      <w:r w:rsidRPr="007B414F">
        <w:rPr>
          <w:rFonts w:ascii="Times New Roman" w:hAnsi="Times New Roman" w:cs="Times New Roman"/>
          <w:sz w:val="24"/>
          <w:szCs w:val="24"/>
        </w:rPr>
        <w:t xml:space="preserve"> пло</w:t>
      </w:r>
      <w:r w:rsidR="00875773" w:rsidRPr="007B414F">
        <w:rPr>
          <w:rFonts w:ascii="Times New Roman" w:hAnsi="Times New Roman" w:cs="Times New Roman"/>
          <w:sz w:val="24"/>
          <w:szCs w:val="24"/>
        </w:rPr>
        <w:t>щадк</w:t>
      </w:r>
      <w:r w:rsidR="00A03CFB" w:rsidRPr="007B414F">
        <w:rPr>
          <w:rFonts w:ascii="Times New Roman" w:hAnsi="Times New Roman" w:cs="Times New Roman"/>
          <w:sz w:val="24"/>
          <w:szCs w:val="24"/>
        </w:rPr>
        <w:t>е</w:t>
      </w:r>
      <w:r w:rsidR="00EA23B7">
        <w:rPr>
          <w:rFonts w:ascii="Times New Roman" w:hAnsi="Times New Roman" w:cs="Times New Roman"/>
          <w:sz w:val="24"/>
          <w:szCs w:val="24"/>
        </w:rPr>
        <w:t xml:space="preserve"> MyownconferenceиPruffMe.</w:t>
      </w:r>
    </w:p>
    <w:p w:rsidR="009260E0" w:rsidRPr="007B414F" w:rsidRDefault="009260E0" w:rsidP="007B41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Запущен официальный сайт организации (адрес сайта:</w:t>
      </w:r>
      <w:hyperlink r:id="rId13" w:history="1">
        <w:r w:rsidR="00233AD2" w:rsidRPr="007B414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http://</w:t>
        </w:r>
        <w:r w:rsidR="00233AD2" w:rsidRPr="007B414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233AD2" w:rsidRPr="007B414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.center-prof38.ru</w:t>
        </w:r>
      </w:hyperlink>
      <w:r w:rsidRPr="007B414F">
        <w:rPr>
          <w:rFonts w:ascii="Times New Roman" w:hAnsi="Times New Roman" w:cs="Times New Roman"/>
          <w:sz w:val="24"/>
          <w:szCs w:val="24"/>
        </w:rPr>
        <w:t xml:space="preserve">), на котором </w:t>
      </w:r>
      <w:r w:rsidR="00A03CFB" w:rsidRPr="007B414F">
        <w:rPr>
          <w:rFonts w:ascii="Times New Roman" w:hAnsi="Times New Roman" w:cs="Times New Roman"/>
          <w:sz w:val="24"/>
          <w:szCs w:val="24"/>
        </w:rPr>
        <w:t xml:space="preserve">размещается вся </w:t>
      </w:r>
      <w:r w:rsidRPr="007B414F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A03CFB" w:rsidRPr="007B414F">
        <w:rPr>
          <w:rFonts w:ascii="Times New Roman" w:hAnsi="Times New Roman" w:cs="Times New Roman"/>
          <w:sz w:val="24"/>
          <w:szCs w:val="24"/>
        </w:rPr>
        <w:t>о</w:t>
      </w:r>
      <w:r w:rsidRPr="007B414F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A03CFB" w:rsidRPr="007B414F">
        <w:rPr>
          <w:rFonts w:ascii="Times New Roman" w:hAnsi="Times New Roman" w:cs="Times New Roman"/>
          <w:sz w:val="24"/>
          <w:szCs w:val="24"/>
        </w:rPr>
        <w:t>Центра</w:t>
      </w:r>
      <w:r w:rsidRPr="007B414F">
        <w:rPr>
          <w:rFonts w:ascii="Times New Roman" w:hAnsi="Times New Roman" w:cs="Times New Roman"/>
          <w:sz w:val="24"/>
          <w:szCs w:val="24"/>
        </w:rPr>
        <w:t>.</w:t>
      </w:r>
    </w:p>
    <w:p w:rsidR="009260E0" w:rsidRPr="007B414F" w:rsidRDefault="00A03CFB" w:rsidP="007B41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В 2015 году сайт Центра стал победителем Всероссийского конкурса-практикума «Лучший сайт образовательной организации – 2015» в номинации «Экспертная оценка» в категории «Студентус»</w:t>
      </w:r>
      <w:r w:rsidR="00374FE0" w:rsidRPr="007B41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13EF" w:rsidRPr="007B414F" w:rsidRDefault="00374FE0" w:rsidP="007B41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И</w:t>
      </w:r>
      <w:r w:rsidR="003A13EF" w:rsidRPr="007B414F">
        <w:rPr>
          <w:rFonts w:ascii="Times New Roman" w:hAnsi="Times New Roman" w:cs="Times New Roman"/>
          <w:sz w:val="24"/>
          <w:szCs w:val="24"/>
        </w:rPr>
        <w:t>нформационно-техническое обеспечение образовательного процесса в Центре находится на хорошем уровне и отвечает современным требованиям.</w:t>
      </w:r>
    </w:p>
    <w:p w:rsidR="00EA23B7" w:rsidRDefault="00412CCB" w:rsidP="00EA23B7">
      <w:pPr>
        <w:pStyle w:val="a3"/>
        <w:numPr>
          <w:ilvl w:val="1"/>
          <w:numId w:val="37"/>
        </w:numPr>
        <w:tabs>
          <w:tab w:val="left" w:pos="0"/>
          <w:tab w:val="left" w:pos="709"/>
          <w:tab w:val="left" w:pos="993"/>
        </w:tabs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14F">
        <w:rPr>
          <w:rFonts w:ascii="Times New Roman" w:hAnsi="Times New Roman" w:cs="Times New Roman"/>
          <w:b/>
          <w:sz w:val="24"/>
          <w:szCs w:val="24"/>
        </w:rPr>
        <w:lastRenderedPageBreak/>
        <w:t>Совершенствование учебно-методических комплексов по реа</w:t>
      </w:r>
      <w:r w:rsidR="00EA23B7">
        <w:rPr>
          <w:rFonts w:ascii="Times New Roman" w:hAnsi="Times New Roman" w:cs="Times New Roman"/>
          <w:b/>
          <w:sz w:val="24"/>
          <w:szCs w:val="24"/>
        </w:rPr>
        <w:t>лизуемым</w:t>
      </w:r>
    </w:p>
    <w:p w:rsidR="00412CCB" w:rsidRPr="007B414F" w:rsidRDefault="00412CCB" w:rsidP="00EA23B7">
      <w:pPr>
        <w:pStyle w:val="a3"/>
        <w:tabs>
          <w:tab w:val="left" w:pos="0"/>
          <w:tab w:val="left" w:pos="709"/>
          <w:tab w:val="left" w:pos="993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14F">
        <w:rPr>
          <w:rFonts w:ascii="Times New Roman" w:hAnsi="Times New Roman" w:cs="Times New Roman"/>
          <w:b/>
          <w:sz w:val="24"/>
          <w:szCs w:val="24"/>
        </w:rPr>
        <w:t>образовательным программам</w:t>
      </w:r>
    </w:p>
    <w:p w:rsidR="00412CCB" w:rsidRPr="007B414F" w:rsidRDefault="00412CCB" w:rsidP="007B414F">
      <w:pPr>
        <w:tabs>
          <w:tab w:val="left" w:pos="8222"/>
          <w:tab w:val="left" w:pos="9922"/>
        </w:tabs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В условиях перехода образовательных организаций на федеральные государственные образовательные стандарты дошкольного, общего, среднего п</w:t>
      </w:r>
      <w:r w:rsidR="00F402B4">
        <w:rPr>
          <w:rFonts w:ascii="Times New Roman" w:hAnsi="Times New Roman" w:cs="Times New Roman"/>
          <w:sz w:val="24"/>
          <w:szCs w:val="24"/>
        </w:rPr>
        <w:t xml:space="preserve">рофессионального образования, </w:t>
      </w:r>
      <w:r w:rsidRPr="007B414F">
        <w:rPr>
          <w:rFonts w:ascii="Times New Roman" w:hAnsi="Times New Roman" w:cs="Times New Roman"/>
          <w:sz w:val="24"/>
          <w:szCs w:val="24"/>
        </w:rPr>
        <w:t>приняти</w:t>
      </w:r>
      <w:r w:rsidR="00790C25" w:rsidRPr="007B414F">
        <w:rPr>
          <w:rFonts w:ascii="Times New Roman" w:hAnsi="Times New Roman" w:cs="Times New Roman"/>
          <w:sz w:val="24"/>
          <w:szCs w:val="24"/>
        </w:rPr>
        <w:t>я</w:t>
      </w:r>
      <w:r w:rsidRPr="007B414F">
        <w:rPr>
          <w:rFonts w:ascii="Times New Roman" w:hAnsi="Times New Roman" w:cs="Times New Roman"/>
          <w:sz w:val="24"/>
          <w:szCs w:val="24"/>
        </w:rPr>
        <w:t xml:space="preserve"> профессиональных стандартов  «Педагог (педагогическая деятельность в дошкольном, начальном общем, основном общем, среднем общем образовании) (воспитатель, учитель)», «Педагог профессионального обучения, профессионального образования и дополнительного профессионального образования», «Педагог дополнительного образования детей и взрослых»  существенно изменились содержание и характер профессиональной деятельности педагогических и руководящих работник</w:t>
      </w:r>
      <w:r w:rsidR="00F402B4">
        <w:rPr>
          <w:rFonts w:ascii="Times New Roman" w:hAnsi="Times New Roman" w:cs="Times New Roman"/>
          <w:sz w:val="24"/>
          <w:szCs w:val="24"/>
        </w:rPr>
        <w:t>ов образовательных организаций.</w:t>
      </w:r>
    </w:p>
    <w:p w:rsidR="00790C25" w:rsidRPr="007B414F" w:rsidRDefault="00790C25" w:rsidP="007B414F">
      <w:pPr>
        <w:tabs>
          <w:tab w:val="left" w:pos="8222"/>
          <w:tab w:val="left" w:pos="9922"/>
        </w:tabs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На основании письма первого заместителя министра образования Иркутской области от 23.10.2015 г. № 55-37-10130/15 «О проведении мониторинга качества реализации ДПО» с 23 по 30 октября 2015 г. был проведен мониторинг качества реализации дополнительных профессиональных программ. Основная цель мониторинга – оценка качества реализации дополнительных профессиональных программ профессиональной переподготовки, повышения квалификации педагогических работников учреждений среднего профессионального образования Иркутской области и определение путей повышения эффективности курсовых мероприятий.</w:t>
      </w:r>
    </w:p>
    <w:p w:rsidR="00790C25" w:rsidRPr="007B414F" w:rsidRDefault="00790C25" w:rsidP="007B414F">
      <w:pPr>
        <w:tabs>
          <w:tab w:val="left" w:pos="992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исследования выявлялись профессиональные затруднения и потребности педагогических работников</w:t>
      </w:r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(предлагались различные аспекты педагогической деятельности и определялась степень затруднений педагогов, выявлялись наиболее эффективные формы учебных занятий по дополнительным профессиональным программам, наиболее актуальные сферы знаний и компетенций как инвариантные модули в программах повышения квалификации).</w:t>
      </w:r>
    </w:p>
    <w:p w:rsidR="00790C25" w:rsidRPr="007B414F" w:rsidRDefault="00575ABF" w:rsidP="007B414F">
      <w:pPr>
        <w:tabs>
          <w:tab w:val="left" w:pos="992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мониторинге </w:t>
      </w:r>
      <w:r w:rsidR="00790C25"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приняли участие 958 педагогических работников, из 54 ПОО: 269 преподавателей общеобразовательных дисциплин; 147 преподавателей общепрофессиональных дисциплин; 291 преподаватель профессионального цикла; 207 мастеров производственного обучения; 5 педагогов дополнительного образования. </w:t>
      </w:r>
    </w:p>
    <w:p w:rsidR="00790C25" w:rsidRPr="007B414F" w:rsidRDefault="00790C25" w:rsidP="00575AB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B41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Анализ различных аспектов профессиональной деятельности позволил выявить области затруднений педагогических работников:</w:t>
      </w:r>
    </w:p>
    <w:p w:rsidR="00790C25" w:rsidRPr="007B414F" w:rsidRDefault="00790C25" w:rsidP="00575ABF">
      <w:pPr>
        <w:pStyle w:val="a3"/>
        <w:numPr>
          <w:ilvl w:val="0"/>
          <w:numId w:val="3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B41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использование эффективных методик и технологий взаимодействия с обучающимися;</w:t>
      </w:r>
    </w:p>
    <w:p w:rsidR="00790C25" w:rsidRPr="007B414F" w:rsidRDefault="00790C25" w:rsidP="00575ABF">
      <w:pPr>
        <w:pStyle w:val="a3"/>
        <w:numPr>
          <w:ilvl w:val="0"/>
          <w:numId w:val="3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B41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организация проектной и (или) исследовательской деятельности обучающихся;</w:t>
      </w:r>
    </w:p>
    <w:p w:rsidR="00790C25" w:rsidRPr="007B414F" w:rsidRDefault="00790C25" w:rsidP="00575ABF">
      <w:pPr>
        <w:pStyle w:val="a3"/>
        <w:numPr>
          <w:ilvl w:val="0"/>
          <w:numId w:val="3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B41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использование ИКТ в образовательном процессе;</w:t>
      </w:r>
    </w:p>
    <w:p w:rsidR="00790C25" w:rsidRPr="007B414F" w:rsidRDefault="00790C25" w:rsidP="00575ABF">
      <w:pPr>
        <w:pStyle w:val="a3"/>
        <w:numPr>
          <w:ilvl w:val="0"/>
          <w:numId w:val="3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B41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проведение самоанализа занятия в соответствии с требованиями компетентностного подхода;</w:t>
      </w:r>
    </w:p>
    <w:p w:rsidR="00790C25" w:rsidRPr="007B414F" w:rsidRDefault="00790C25" w:rsidP="00575ABF">
      <w:pPr>
        <w:pStyle w:val="a3"/>
        <w:numPr>
          <w:ilvl w:val="0"/>
          <w:numId w:val="3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B41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использование современных педагогических технологий;</w:t>
      </w:r>
    </w:p>
    <w:p w:rsidR="00790C25" w:rsidRPr="007B414F" w:rsidRDefault="00790C25" w:rsidP="00575ABF">
      <w:pPr>
        <w:pStyle w:val="a3"/>
        <w:numPr>
          <w:ilvl w:val="0"/>
          <w:numId w:val="3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B41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оформление (описание) собственного опыта работы;</w:t>
      </w:r>
    </w:p>
    <w:p w:rsidR="00790C25" w:rsidRPr="007B414F" w:rsidRDefault="00790C25" w:rsidP="00575ABF">
      <w:pPr>
        <w:pStyle w:val="a3"/>
        <w:numPr>
          <w:ilvl w:val="0"/>
          <w:numId w:val="3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B41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социально-педагогическая поддержка обучающихся;</w:t>
      </w:r>
    </w:p>
    <w:p w:rsidR="00790C25" w:rsidRPr="007B414F" w:rsidRDefault="00790C25" w:rsidP="00575ABF">
      <w:pPr>
        <w:pStyle w:val="a3"/>
        <w:numPr>
          <w:ilvl w:val="0"/>
          <w:numId w:val="3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B41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разработка методического обеспечения по учебным предметам, дисциплинам (модулям);</w:t>
      </w:r>
    </w:p>
    <w:p w:rsidR="00790C25" w:rsidRPr="007B414F" w:rsidRDefault="00790C25" w:rsidP="00575ABF">
      <w:pPr>
        <w:pStyle w:val="a3"/>
        <w:numPr>
          <w:ilvl w:val="0"/>
          <w:numId w:val="3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B41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организация деятельности обучающихся на занятии в соответствии с модульно-компетентностным подходом;</w:t>
      </w:r>
    </w:p>
    <w:p w:rsidR="00790C25" w:rsidRPr="007B414F" w:rsidRDefault="00790C25" w:rsidP="00575ABF">
      <w:pPr>
        <w:pStyle w:val="a3"/>
        <w:numPr>
          <w:ilvl w:val="0"/>
          <w:numId w:val="3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B41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составление технологической карты (плана) занятия;</w:t>
      </w:r>
    </w:p>
    <w:p w:rsidR="00790C25" w:rsidRPr="007B414F" w:rsidRDefault="00790C25" w:rsidP="00575ABF">
      <w:pPr>
        <w:pStyle w:val="a3"/>
        <w:numPr>
          <w:ilvl w:val="0"/>
          <w:numId w:val="3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B41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организация внеурочной деятельности обучающихся по учебным предметам, дисциплинам (модулям);</w:t>
      </w:r>
    </w:p>
    <w:p w:rsidR="00790C25" w:rsidRPr="007B414F" w:rsidRDefault="00790C25" w:rsidP="00575ABF">
      <w:pPr>
        <w:pStyle w:val="a3"/>
        <w:numPr>
          <w:ilvl w:val="0"/>
          <w:numId w:val="3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B41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организация самостоятельной работы обучающихся по учебным предметам, дисциплинам (модулям). </w:t>
      </w:r>
    </w:p>
    <w:p w:rsidR="00790C25" w:rsidRPr="007B414F" w:rsidRDefault="00790C25" w:rsidP="00575AB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B41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Среди наиболее значимых аспектов педагогической деятельности, которые можно было бы включить в дополнительные профессиональные программы,  как инвариантные модули большинство респондентов отметили следующие:</w:t>
      </w:r>
    </w:p>
    <w:p w:rsidR="00790C25" w:rsidRPr="007B414F" w:rsidRDefault="00790C25" w:rsidP="00575ABF">
      <w:pPr>
        <w:pStyle w:val="a3"/>
        <w:numPr>
          <w:ilvl w:val="0"/>
          <w:numId w:val="4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B41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современные педагогические технологии;</w:t>
      </w:r>
    </w:p>
    <w:p w:rsidR="00790C25" w:rsidRPr="007B414F" w:rsidRDefault="00790C25" w:rsidP="00575ABF">
      <w:pPr>
        <w:pStyle w:val="a3"/>
        <w:numPr>
          <w:ilvl w:val="0"/>
          <w:numId w:val="4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B41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педагогический контроль, оценка освоения учебных предметов, дисциплин (модулей), квалификаций рабочих, служащих в процессе учебно-производственной деятельности обучающихся;</w:t>
      </w:r>
    </w:p>
    <w:p w:rsidR="00790C25" w:rsidRPr="007B414F" w:rsidRDefault="00790C25" w:rsidP="00575ABF">
      <w:pPr>
        <w:pStyle w:val="a3"/>
        <w:numPr>
          <w:ilvl w:val="0"/>
          <w:numId w:val="4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B41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использование ИКТ (ICT), “e-learning” в преподавании;</w:t>
      </w:r>
    </w:p>
    <w:p w:rsidR="00790C25" w:rsidRPr="007B414F" w:rsidRDefault="00790C25" w:rsidP="00575ABF">
      <w:pPr>
        <w:pStyle w:val="a3"/>
        <w:numPr>
          <w:ilvl w:val="0"/>
          <w:numId w:val="4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B41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психолого-педагогическое сопровождение обучающихся.</w:t>
      </w:r>
    </w:p>
    <w:p w:rsidR="00790C25" w:rsidRPr="007B414F" w:rsidRDefault="00790C25" w:rsidP="00575ABF">
      <w:pPr>
        <w:tabs>
          <w:tab w:val="left" w:pos="8222"/>
          <w:tab w:val="left" w:pos="992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В</w:t>
      </w:r>
      <w:r w:rsidR="00575ABF">
        <w:rPr>
          <w:rFonts w:ascii="Times New Roman" w:hAnsi="Times New Roman" w:cs="Times New Roman"/>
          <w:sz w:val="24"/>
          <w:szCs w:val="24"/>
        </w:rPr>
        <w:t xml:space="preserve"> </w:t>
      </w:r>
      <w:r w:rsidRPr="007B414F">
        <w:rPr>
          <w:rFonts w:ascii="Times New Roman" w:hAnsi="Times New Roman" w:cs="Times New Roman"/>
          <w:sz w:val="24"/>
          <w:szCs w:val="24"/>
        </w:rPr>
        <w:t xml:space="preserve">отчетный период велась целенаправленная работа по </w:t>
      </w:r>
      <w:r w:rsidR="00975D52" w:rsidRPr="007B414F">
        <w:rPr>
          <w:rFonts w:ascii="Times New Roman" w:hAnsi="Times New Roman" w:cs="Times New Roman"/>
          <w:sz w:val="24"/>
          <w:szCs w:val="24"/>
        </w:rPr>
        <w:t xml:space="preserve">разработке новых образовательных программ, </w:t>
      </w:r>
      <w:r w:rsidRPr="007B414F">
        <w:rPr>
          <w:rFonts w:ascii="Times New Roman" w:hAnsi="Times New Roman" w:cs="Times New Roman"/>
          <w:sz w:val="24"/>
          <w:szCs w:val="24"/>
        </w:rPr>
        <w:t xml:space="preserve">совершенствованию </w:t>
      </w:r>
      <w:r w:rsidR="00975D52" w:rsidRPr="007B414F">
        <w:rPr>
          <w:rFonts w:ascii="Times New Roman" w:hAnsi="Times New Roman" w:cs="Times New Roman"/>
          <w:sz w:val="24"/>
          <w:szCs w:val="24"/>
        </w:rPr>
        <w:t xml:space="preserve">имеющихся программ в соответствии с требованиями профстандартов и выявленных затруднений педагогических работников. Разрабатывались </w:t>
      </w:r>
      <w:r w:rsidRPr="007B414F">
        <w:rPr>
          <w:rFonts w:ascii="Times New Roman" w:hAnsi="Times New Roman" w:cs="Times New Roman"/>
          <w:sz w:val="24"/>
          <w:szCs w:val="24"/>
        </w:rPr>
        <w:t>учебно-методически</w:t>
      </w:r>
      <w:r w:rsidR="00975D52" w:rsidRPr="007B414F">
        <w:rPr>
          <w:rFonts w:ascii="Times New Roman" w:hAnsi="Times New Roman" w:cs="Times New Roman"/>
          <w:sz w:val="24"/>
          <w:szCs w:val="24"/>
        </w:rPr>
        <w:t>е</w:t>
      </w:r>
      <w:r w:rsidRPr="007B414F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975D52" w:rsidRPr="007B414F">
        <w:rPr>
          <w:rFonts w:ascii="Times New Roman" w:hAnsi="Times New Roman" w:cs="Times New Roman"/>
          <w:sz w:val="24"/>
          <w:szCs w:val="24"/>
        </w:rPr>
        <w:t xml:space="preserve">ы по </w:t>
      </w:r>
      <w:r w:rsidRPr="007B414F">
        <w:rPr>
          <w:rFonts w:ascii="Times New Roman" w:hAnsi="Times New Roman" w:cs="Times New Roman"/>
          <w:sz w:val="24"/>
          <w:szCs w:val="24"/>
        </w:rPr>
        <w:t>реализуемы</w:t>
      </w:r>
      <w:r w:rsidR="00975D52" w:rsidRPr="007B414F">
        <w:rPr>
          <w:rFonts w:ascii="Times New Roman" w:hAnsi="Times New Roman" w:cs="Times New Roman"/>
          <w:sz w:val="24"/>
          <w:szCs w:val="24"/>
        </w:rPr>
        <w:t>м</w:t>
      </w:r>
      <w:r w:rsidRPr="007B414F">
        <w:rPr>
          <w:rFonts w:ascii="Times New Roman" w:hAnsi="Times New Roman" w:cs="Times New Roman"/>
          <w:sz w:val="24"/>
          <w:szCs w:val="24"/>
        </w:rPr>
        <w:t xml:space="preserve"> дополнительны</w:t>
      </w:r>
      <w:r w:rsidR="00975D52" w:rsidRPr="007B414F">
        <w:rPr>
          <w:rFonts w:ascii="Times New Roman" w:hAnsi="Times New Roman" w:cs="Times New Roman"/>
          <w:sz w:val="24"/>
          <w:szCs w:val="24"/>
        </w:rPr>
        <w:t>м</w:t>
      </w:r>
      <w:r w:rsidRPr="007B414F">
        <w:rPr>
          <w:rFonts w:ascii="Times New Roman" w:hAnsi="Times New Roman" w:cs="Times New Roman"/>
          <w:sz w:val="24"/>
          <w:szCs w:val="24"/>
        </w:rPr>
        <w:t xml:space="preserve"> профессиональны</w:t>
      </w:r>
      <w:r w:rsidR="00975D52" w:rsidRPr="007B414F">
        <w:rPr>
          <w:rFonts w:ascii="Times New Roman" w:hAnsi="Times New Roman" w:cs="Times New Roman"/>
          <w:sz w:val="24"/>
          <w:szCs w:val="24"/>
        </w:rPr>
        <w:t>м</w:t>
      </w:r>
      <w:r w:rsidRPr="007B414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75D52" w:rsidRPr="007B414F">
        <w:rPr>
          <w:rFonts w:ascii="Times New Roman" w:hAnsi="Times New Roman" w:cs="Times New Roman"/>
          <w:sz w:val="24"/>
          <w:szCs w:val="24"/>
        </w:rPr>
        <w:t>ам</w:t>
      </w:r>
      <w:r w:rsidRPr="007B414F">
        <w:rPr>
          <w:rFonts w:ascii="Times New Roman" w:hAnsi="Times New Roman" w:cs="Times New Roman"/>
          <w:sz w:val="24"/>
          <w:szCs w:val="24"/>
        </w:rPr>
        <w:t>.</w:t>
      </w:r>
    </w:p>
    <w:p w:rsidR="00387D28" w:rsidRPr="007B414F" w:rsidRDefault="00387D28" w:rsidP="00575ABF">
      <w:pPr>
        <w:tabs>
          <w:tab w:val="left" w:pos="8222"/>
          <w:tab w:val="left" w:pos="992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Программы разрабатываются в соответствии с установленными требованиями к структуре и содержанию ДПП (локальный нормативный акт «Положение об организации и осуществлению образовательной деятельности по дополнительным профессиональным программам»).</w:t>
      </w:r>
    </w:p>
    <w:p w:rsidR="005C3B53" w:rsidRPr="007B414F" w:rsidRDefault="005C3B53" w:rsidP="007B414F">
      <w:pPr>
        <w:tabs>
          <w:tab w:val="left" w:pos="8222"/>
          <w:tab w:val="left" w:pos="992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3ноября 2015 года на заседании научно-методического совета Центра были рекомендованы для утверждения 5</w:t>
      </w:r>
      <w:r w:rsidR="00941FC2" w:rsidRPr="007B414F">
        <w:rPr>
          <w:rFonts w:ascii="Times New Roman" w:hAnsi="Times New Roman" w:cs="Times New Roman"/>
          <w:sz w:val="24"/>
          <w:szCs w:val="24"/>
        </w:rPr>
        <w:t>3</w:t>
      </w:r>
      <w:r w:rsidRPr="007B414F">
        <w:rPr>
          <w:rFonts w:ascii="Times New Roman" w:hAnsi="Times New Roman" w:cs="Times New Roman"/>
          <w:sz w:val="24"/>
          <w:szCs w:val="24"/>
        </w:rPr>
        <w:t xml:space="preserve"> дополнительных профессиональных программы, в том числе 1</w:t>
      </w:r>
      <w:r w:rsidR="00387D28" w:rsidRPr="007B414F">
        <w:rPr>
          <w:rFonts w:ascii="Times New Roman" w:hAnsi="Times New Roman" w:cs="Times New Roman"/>
          <w:sz w:val="24"/>
          <w:szCs w:val="24"/>
        </w:rPr>
        <w:t>3</w:t>
      </w:r>
      <w:r w:rsidRPr="007B414F">
        <w:rPr>
          <w:rFonts w:ascii="Times New Roman" w:hAnsi="Times New Roman" w:cs="Times New Roman"/>
          <w:sz w:val="24"/>
          <w:szCs w:val="24"/>
        </w:rPr>
        <w:t xml:space="preserve"> программ профессиональной переподготовки.</w:t>
      </w:r>
    </w:p>
    <w:p w:rsidR="00CE1668" w:rsidRPr="007B414F" w:rsidRDefault="00CE1668" w:rsidP="007B414F">
      <w:pPr>
        <w:tabs>
          <w:tab w:val="left" w:pos="8222"/>
          <w:tab w:val="left" w:pos="992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 xml:space="preserve">Все, рекомендованные к утверждению программы имею внешнюю рецензию, содержащую рекомендации к использованию программ. </w:t>
      </w:r>
    </w:p>
    <w:p w:rsidR="00CE1668" w:rsidRPr="007B414F" w:rsidRDefault="00CE1668" w:rsidP="007B414F">
      <w:pPr>
        <w:tabs>
          <w:tab w:val="left" w:pos="8222"/>
          <w:tab w:val="left" w:pos="992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 xml:space="preserve">В рамках соблюдения принципа открытости </w:t>
      </w:r>
      <w:r w:rsidR="009A3358" w:rsidRPr="007B414F">
        <w:rPr>
          <w:rFonts w:ascii="Times New Roman" w:hAnsi="Times New Roman" w:cs="Times New Roman"/>
          <w:sz w:val="24"/>
          <w:szCs w:val="24"/>
        </w:rPr>
        <w:t>информации о деятельности образовательной организации вся информация об образовательных программах размещена на сайте Центра (</w:t>
      </w:r>
      <w:hyperlink r:id="rId14" w:history="1">
        <w:r w:rsidR="009A3358" w:rsidRPr="007B414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http://center-prof38.ru/dpo/courses_qualification</w:t>
        </w:r>
      </w:hyperlink>
      <w:r w:rsidR="009A3358" w:rsidRPr="007B414F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5C3B53" w:rsidRPr="007B414F" w:rsidRDefault="005C3B53" w:rsidP="007B414F">
      <w:pPr>
        <w:tabs>
          <w:tab w:val="left" w:pos="8222"/>
          <w:tab w:val="left" w:pos="9922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Таблица 2.</w:t>
      </w:r>
    </w:p>
    <w:p w:rsidR="005C3B53" w:rsidRPr="007B414F" w:rsidRDefault="00FE7D5A" w:rsidP="007B414F">
      <w:pPr>
        <w:tabs>
          <w:tab w:val="left" w:pos="8222"/>
          <w:tab w:val="left" w:pos="9922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14F">
        <w:rPr>
          <w:rFonts w:ascii="Times New Roman" w:hAnsi="Times New Roman" w:cs="Times New Roman"/>
          <w:b/>
          <w:sz w:val="24"/>
          <w:szCs w:val="24"/>
        </w:rPr>
        <w:t xml:space="preserve">Перечень реализуемых </w:t>
      </w:r>
      <w:r w:rsidR="00387D28" w:rsidRPr="007B414F">
        <w:rPr>
          <w:rFonts w:ascii="Times New Roman" w:hAnsi="Times New Roman" w:cs="Times New Roman"/>
          <w:b/>
          <w:sz w:val="24"/>
          <w:szCs w:val="24"/>
        </w:rPr>
        <w:t>дополнительных профессиональных программ</w:t>
      </w:r>
    </w:p>
    <w:p w:rsidR="00FE7D5A" w:rsidRDefault="00FE7D5A" w:rsidP="00FE7D5A">
      <w:pPr>
        <w:tabs>
          <w:tab w:val="left" w:pos="8222"/>
          <w:tab w:val="left" w:pos="99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3047"/>
        <w:gridCol w:w="166"/>
        <w:gridCol w:w="610"/>
        <w:gridCol w:w="2297"/>
        <w:gridCol w:w="3579"/>
      </w:tblGrid>
      <w:tr w:rsidR="005C3B53" w:rsidRPr="005C3B53" w:rsidTr="00311035">
        <w:trPr>
          <w:trHeight w:val="145"/>
        </w:trPr>
        <w:tc>
          <w:tcPr>
            <w:tcW w:w="216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3B5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3B5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3B53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13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3B53">
              <w:rPr>
                <w:rFonts w:ascii="Times New Roman" w:hAnsi="Times New Roman" w:cs="Times New Roman"/>
                <w:b/>
              </w:rPr>
              <w:t>Категория слушателей</w:t>
            </w:r>
          </w:p>
        </w:tc>
        <w:tc>
          <w:tcPr>
            <w:tcW w:w="1765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3B53">
              <w:rPr>
                <w:rFonts w:ascii="Times New Roman" w:hAnsi="Times New Roman" w:cs="Times New Roman"/>
                <w:b/>
              </w:rPr>
              <w:t>Рецензенты</w:t>
            </w:r>
          </w:p>
        </w:tc>
      </w:tr>
      <w:tr w:rsidR="005C3B53" w:rsidRPr="005C3B53" w:rsidTr="00311035">
        <w:trPr>
          <w:trHeight w:val="145"/>
        </w:trPr>
        <w:tc>
          <w:tcPr>
            <w:tcW w:w="5000" w:type="pct"/>
            <w:gridSpan w:val="6"/>
            <w:shd w:val="clear" w:color="auto" w:fill="D9D9D9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3B53">
              <w:rPr>
                <w:rFonts w:ascii="Times New Roman" w:hAnsi="Times New Roman" w:cs="Times New Roman"/>
                <w:b/>
              </w:rPr>
              <w:t>ДПП ПП</w:t>
            </w:r>
          </w:p>
        </w:tc>
      </w:tr>
      <w:tr w:rsidR="005C3B53" w:rsidRPr="005C3B53" w:rsidTr="00311035">
        <w:trPr>
          <w:trHeight w:val="145"/>
        </w:trPr>
        <w:tc>
          <w:tcPr>
            <w:tcW w:w="216" w:type="pct"/>
            <w:shd w:val="clear" w:color="auto" w:fill="auto"/>
          </w:tcPr>
          <w:p w:rsidR="005C3B53" w:rsidRPr="005C3B53" w:rsidRDefault="005C3B53" w:rsidP="005C3B5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Педагогическая деятельность по проектированию и реализации программ учебных предметов (дисциплин) «Основы безопасности жизнедеятельности», «Безопасность жизнедеятельности», «Основы военной службы»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13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Руководители ОБЖ, преподаватели-организаторы ОБЖ, преподаватели дисциплин ОБЖ и БЖ</w:t>
            </w:r>
          </w:p>
        </w:tc>
        <w:tc>
          <w:tcPr>
            <w:tcW w:w="1765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  <w:b/>
              </w:rPr>
              <w:t>Кузекевич В.Р.</w:t>
            </w:r>
            <w:r w:rsidRPr="005C3B53">
              <w:rPr>
                <w:rFonts w:ascii="Times New Roman" w:hAnsi="Times New Roman" w:cs="Times New Roman"/>
              </w:rPr>
              <w:t>, зав. кафедрой физкультурно-спортивных и медико-биологических дисциплин ФБГОУ ВПО «Иркутский государственный университет», Педагогический институт, к.п.н., доцент.</w:t>
            </w:r>
          </w:p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  <w:b/>
              </w:rPr>
              <w:t>Русаков А.А.,</w:t>
            </w:r>
            <w:r w:rsidRPr="005C3B53">
              <w:rPr>
                <w:rFonts w:ascii="Times New Roman" w:hAnsi="Times New Roman" w:cs="Times New Roman"/>
              </w:rPr>
              <w:t xml:space="preserve"> доцент кафедры физкультурно-спортивных и медико-биологических дисциплин </w:t>
            </w:r>
            <w:r w:rsidRPr="005C3B53">
              <w:rPr>
                <w:rFonts w:ascii="Times New Roman" w:hAnsi="Times New Roman" w:cs="Times New Roman"/>
              </w:rPr>
              <w:lastRenderedPageBreak/>
              <w:t>ФБГОУ ВПО «Иркутский государственный университет», Педагогический институт, к.п.н.</w:t>
            </w:r>
          </w:p>
        </w:tc>
      </w:tr>
      <w:tr w:rsidR="005C3B53" w:rsidRPr="005C3B53" w:rsidTr="00311035">
        <w:trPr>
          <w:trHeight w:val="145"/>
        </w:trPr>
        <w:tc>
          <w:tcPr>
            <w:tcW w:w="216" w:type="pct"/>
            <w:shd w:val="clear" w:color="auto" w:fill="auto"/>
          </w:tcPr>
          <w:p w:rsidR="005C3B53" w:rsidRPr="005C3B53" w:rsidRDefault="005C3B53" w:rsidP="005C3B5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Помощник воспитателя дошкольной образовательной организации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13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Работники дошкольных образовательных организаций</w:t>
            </w:r>
          </w:p>
        </w:tc>
        <w:tc>
          <w:tcPr>
            <w:tcW w:w="1765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  <w:b/>
              </w:rPr>
              <w:t xml:space="preserve">Зайцева О.Ю., </w:t>
            </w:r>
            <w:proofErr w:type="spellStart"/>
            <w:r w:rsidRPr="005C3B53">
              <w:rPr>
                <w:rFonts w:ascii="Times New Roman" w:hAnsi="Times New Roman" w:cs="Times New Roman"/>
              </w:rPr>
              <w:t>к.псих.н</w:t>
            </w:r>
            <w:proofErr w:type="spellEnd"/>
            <w:r w:rsidRPr="005C3B53">
              <w:rPr>
                <w:rFonts w:ascii="Times New Roman" w:hAnsi="Times New Roman" w:cs="Times New Roman"/>
              </w:rPr>
              <w:t xml:space="preserve">., доцент, </w:t>
            </w:r>
            <w:proofErr w:type="spellStart"/>
            <w:r w:rsidRPr="005C3B53">
              <w:rPr>
                <w:rFonts w:ascii="Times New Roman" w:hAnsi="Times New Roman" w:cs="Times New Roman"/>
              </w:rPr>
              <w:t>зав.кафедрой</w:t>
            </w:r>
            <w:proofErr w:type="spellEnd"/>
            <w:r w:rsidRPr="005C3B53">
              <w:rPr>
                <w:rFonts w:ascii="Times New Roman" w:hAnsi="Times New Roman" w:cs="Times New Roman"/>
              </w:rPr>
              <w:t xml:space="preserve"> психологии </w:t>
            </w:r>
            <w:proofErr w:type="spellStart"/>
            <w:r w:rsidRPr="005C3B53">
              <w:rPr>
                <w:rFonts w:ascii="Times New Roman" w:hAnsi="Times New Roman" w:cs="Times New Roman"/>
              </w:rPr>
              <w:t>ипедагогики</w:t>
            </w:r>
            <w:proofErr w:type="spellEnd"/>
            <w:r w:rsidRPr="005C3B53">
              <w:rPr>
                <w:rFonts w:ascii="Times New Roman" w:hAnsi="Times New Roman" w:cs="Times New Roman"/>
              </w:rPr>
              <w:t xml:space="preserve"> дошкольного образования Педагогического института ФГБОУ ВПО «ИГУ»</w:t>
            </w:r>
          </w:p>
        </w:tc>
      </w:tr>
      <w:tr w:rsidR="005C3B53" w:rsidRPr="005C3B53" w:rsidTr="00311035">
        <w:trPr>
          <w:trHeight w:val="145"/>
        </w:trPr>
        <w:tc>
          <w:tcPr>
            <w:tcW w:w="216" w:type="pct"/>
            <w:shd w:val="clear" w:color="auto" w:fill="auto"/>
          </w:tcPr>
          <w:p w:rsidR="005C3B53" w:rsidRPr="005C3B53" w:rsidRDefault="005C3B53" w:rsidP="005C3B5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Программа профессионального обучения по подготовке по должности «24234 Помощник воспитателя»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13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Работники дошкольных образовательных организаций</w:t>
            </w:r>
          </w:p>
        </w:tc>
        <w:tc>
          <w:tcPr>
            <w:tcW w:w="1765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  <w:b/>
              </w:rPr>
              <w:t xml:space="preserve">Зайцева О.Ю., </w:t>
            </w:r>
            <w:proofErr w:type="spellStart"/>
            <w:r w:rsidRPr="005C3B53">
              <w:rPr>
                <w:rFonts w:ascii="Times New Roman" w:hAnsi="Times New Roman" w:cs="Times New Roman"/>
              </w:rPr>
              <w:t>к.псих.н</w:t>
            </w:r>
            <w:proofErr w:type="spellEnd"/>
            <w:r w:rsidRPr="005C3B53">
              <w:rPr>
                <w:rFonts w:ascii="Times New Roman" w:hAnsi="Times New Roman" w:cs="Times New Roman"/>
              </w:rPr>
              <w:t xml:space="preserve">., доцент, </w:t>
            </w:r>
            <w:proofErr w:type="spellStart"/>
            <w:r w:rsidRPr="005C3B53">
              <w:rPr>
                <w:rFonts w:ascii="Times New Roman" w:hAnsi="Times New Roman" w:cs="Times New Roman"/>
              </w:rPr>
              <w:t>зав.кафедрой</w:t>
            </w:r>
            <w:proofErr w:type="spellEnd"/>
            <w:r w:rsidRPr="005C3B53">
              <w:rPr>
                <w:rFonts w:ascii="Times New Roman" w:hAnsi="Times New Roman" w:cs="Times New Roman"/>
              </w:rPr>
              <w:t xml:space="preserve"> психологии </w:t>
            </w:r>
            <w:proofErr w:type="spellStart"/>
            <w:r w:rsidRPr="005C3B53">
              <w:rPr>
                <w:rFonts w:ascii="Times New Roman" w:hAnsi="Times New Roman" w:cs="Times New Roman"/>
              </w:rPr>
              <w:t>ипедагогики</w:t>
            </w:r>
            <w:proofErr w:type="spellEnd"/>
            <w:r w:rsidRPr="005C3B53">
              <w:rPr>
                <w:rFonts w:ascii="Times New Roman" w:hAnsi="Times New Roman" w:cs="Times New Roman"/>
              </w:rPr>
              <w:t xml:space="preserve"> дошкольного образования Педагогического института ФГБОУ ВПО «ИГУ»</w:t>
            </w:r>
          </w:p>
        </w:tc>
      </w:tr>
      <w:tr w:rsidR="005C3B53" w:rsidRPr="005C3B53" w:rsidTr="00311035">
        <w:trPr>
          <w:trHeight w:val="145"/>
        </w:trPr>
        <w:tc>
          <w:tcPr>
            <w:tcW w:w="216" w:type="pct"/>
            <w:shd w:val="clear" w:color="auto" w:fill="auto"/>
          </w:tcPr>
          <w:p w:rsidR="005C3B53" w:rsidRPr="005C3B53" w:rsidRDefault="005C3B53" w:rsidP="005C3B5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Младший воспитатель дошкольной образовательной организации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13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Работники дошкольных образовательных организаций</w:t>
            </w:r>
          </w:p>
        </w:tc>
        <w:tc>
          <w:tcPr>
            <w:tcW w:w="1765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  <w:b/>
              </w:rPr>
              <w:t xml:space="preserve">Зайцева О.Ю., </w:t>
            </w:r>
            <w:proofErr w:type="spellStart"/>
            <w:r w:rsidRPr="005C3B53">
              <w:rPr>
                <w:rFonts w:ascii="Times New Roman" w:hAnsi="Times New Roman" w:cs="Times New Roman"/>
              </w:rPr>
              <w:t>к.псих.н</w:t>
            </w:r>
            <w:proofErr w:type="spellEnd"/>
            <w:r w:rsidRPr="005C3B53">
              <w:rPr>
                <w:rFonts w:ascii="Times New Roman" w:hAnsi="Times New Roman" w:cs="Times New Roman"/>
              </w:rPr>
              <w:t xml:space="preserve">., доцент, </w:t>
            </w:r>
            <w:proofErr w:type="spellStart"/>
            <w:r w:rsidRPr="005C3B53">
              <w:rPr>
                <w:rFonts w:ascii="Times New Roman" w:hAnsi="Times New Roman" w:cs="Times New Roman"/>
              </w:rPr>
              <w:t>зав.кафедрой</w:t>
            </w:r>
            <w:proofErr w:type="spellEnd"/>
            <w:r w:rsidRPr="005C3B53">
              <w:rPr>
                <w:rFonts w:ascii="Times New Roman" w:hAnsi="Times New Roman" w:cs="Times New Roman"/>
              </w:rPr>
              <w:t xml:space="preserve"> психологии </w:t>
            </w:r>
            <w:proofErr w:type="spellStart"/>
            <w:r w:rsidRPr="005C3B53">
              <w:rPr>
                <w:rFonts w:ascii="Times New Roman" w:hAnsi="Times New Roman" w:cs="Times New Roman"/>
              </w:rPr>
              <w:t>ипедагогики</w:t>
            </w:r>
            <w:proofErr w:type="spellEnd"/>
            <w:r w:rsidRPr="005C3B53">
              <w:rPr>
                <w:rFonts w:ascii="Times New Roman" w:hAnsi="Times New Roman" w:cs="Times New Roman"/>
              </w:rPr>
              <w:t xml:space="preserve"> дошкольного образования Педагогического института ФГБОУ ВПО «ИГУ»</w:t>
            </w:r>
          </w:p>
        </w:tc>
      </w:tr>
      <w:tr w:rsidR="005C3B53" w:rsidRPr="005C3B53" w:rsidTr="00311035">
        <w:trPr>
          <w:trHeight w:val="145"/>
        </w:trPr>
        <w:tc>
          <w:tcPr>
            <w:tcW w:w="216" w:type="pct"/>
            <w:shd w:val="clear" w:color="auto" w:fill="auto"/>
          </w:tcPr>
          <w:p w:rsidR="005C3B53" w:rsidRPr="005C3B53" w:rsidRDefault="005C3B53" w:rsidP="005C3B5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Программа профессионального обучения по подготовке по должности «24236 Младший воспитатель»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13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Работники дошкольных образовательных организаций</w:t>
            </w:r>
          </w:p>
        </w:tc>
        <w:tc>
          <w:tcPr>
            <w:tcW w:w="1765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  <w:b/>
              </w:rPr>
              <w:t xml:space="preserve">Зайцева О.Ю., </w:t>
            </w:r>
            <w:proofErr w:type="spellStart"/>
            <w:r w:rsidRPr="005C3B53">
              <w:rPr>
                <w:rFonts w:ascii="Times New Roman" w:hAnsi="Times New Roman" w:cs="Times New Roman"/>
              </w:rPr>
              <w:t>к.псих.н</w:t>
            </w:r>
            <w:proofErr w:type="spellEnd"/>
            <w:r w:rsidRPr="005C3B53">
              <w:rPr>
                <w:rFonts w:ascii="Times New Roman" w:hAnsi="Times New Roman" w:cs="Times New Roman"/>
              </w:rPr>
              <w:t xml:space="preserve">., доцент, </w:t>
            </w:r>
            <w:proofErr w:type="spellStart"/>
            <w:r w:rsidRPr="005C3B53">
              <w:rPr>
                <w:rFonts w:ascii="Times New Roman" w:hAnsi="Times New Roman" w:cs="Times New Roman"/>
              </w:rPr>
              <w:t>зав.кафедрой</w:t>
            </w:r>
            <w:proofErr w:type="spellEnd"/>
            <w:r w:rsidRPr="005C3B53">
              <w:rPr>
                <w:rFonts w:ascii="Times New Roman" w:hAnsi="Times New Roman" w:cs="Times New Roman"/>
              </w:rPr>
              <w:t xml:space="preserve"> психологии </w:t>
            </w:r>
            <w:proofErr w:type="spellStart"/>
            <w:r w:rsidRPr="005C3B53">
              <w:rPr>
                <w:rFonts w:ascii="Times New Roman" w:hAnsi="Times New Roman" w:cs="Times New Roman"/>
              </w:rPr>
              <w:t>ипедагогики</w:t>
            </w:r>
            <w:proofErr w:type="spellEnd"/>
            <w:r w:rsidRPr="005C3B53">
              <w:rPr>
                <w:rFonts w:ascii="Times New Roman" w:hAnsi="Times New Roman" w:cs="Times New Roman"/>
              </w:rPr>
              <w:t xml:space="preserve"> дошкольного образования Педагогического института ФГБОУ ВПО «ИГУ»</w:t>
            </w:r>
          </w:p>
        </w:tc>
      </w:tr>
      <w:tr w:rsidR="005C3B53" w:rsidRPr="005C3B53" w:rsidTr="00311035">
        <w:trPr>
          <w:trHeight w:val="145"/>
        </w:trPr>
        <w:tc>
          <w:tcPr>
            <w:tcW w:w="216" w:type="pct"/>
            <w:shd w:val="clear" w:color="auto" w:fill="auto"/>
          </w:tcPr>
          <w:p w:rsidR="005C3B53" w:rsidRPr="005C3B53" w:rsidRDefault="005C3B53" w:rsidP="005C3B5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Управление деятельностью и развитием образовательной организации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13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Руководящие работники профессиональных образовательных организаций</w:t>
            </w:r>
          </w:p>
        </w:tc>
        <w:tc>
          <w:tcPr>
            <w:tcW w:w="1765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  <w:b/>
              </w:rPr>
              <w:t>Конюхов В.Ю.</w:t>
            </w:r>
            <w:r w:rsidRPr="005C3B53">
              <w:rPr>
                <w:rFonts w:ascii="Times New Roman" w:hAnsi="Times New Roman" w:cs="Times New Roman"/>
              </w:rPr>
              <w:t xml:space="preserve">, профессор кафедры управления промышленными предприятиями Института экономики и права НИ </w:t>
            </w:r>
            <w:proofErr w:type="spellStart"/>
            <w:r w:rsidRPr="005C3B53">
              <w:rPr>
                <w:rFonts w:ascii="Times New Roman" w:hAnsi="Times New Roman" w:cs="Times New Roman"/>
              </w:rPr>
              <w:t>ИрГТУ</w:t>
            </w:r>
            <w:proofErr w:type="spellEnd"/>
            <w:r w:rsidRPr="005C3B53">
              <w:rPr>
                <w:rFonts w:ascii="Times New Roman" w:hAnsi="Times New Roman" w:cs="Times New Roman"/>
              </w:rPr>
              <w:t>, к.т.н., доцент</w:t>
            </w:r>
          </w:p>
        </w:tc>
      </w:tr>
      <w:tr w:rsidR="005C3B53" w:rsidRPr="005C3B53" w:rsidTr="00311035">
        <w:trPr>
          <w:trHeight w:val="145"/>
        </w:trPr>
        <w:tc>
          <w:tcPr>
            <w:tcW w:w="216" w:type="pct"/>
            <w:shd w:val="clear" w:color="auto" w:fill="auto"/>
          </w:tcPr>
          <w:p w:rsidR="005C3B53" w:rsidRPr="005C3B53" w:rsidRDefault="005C3B53" w:rsidP="005C3B5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Педагогическая деятельность в профессиональном обучении, профессиональном образовании, дополнительном профессиональном образовании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Педагогические работники профессиональных образовательных организаций</w:t>
            </w:r>
          </w:p>
        </w:tc>
        <w:tc>
          <w:tcPr>
            <w:tcW w:w="1765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  <w:b/>
              </w:rPr>
              <w:t>Третьякова Л.Р.</w:t>
            </w:r>
            <w:r w:rsidRPr="005C3B53">
              <w:rPr>
                <w:rFonts w:ascii="Times New Roman" w:hAnsi="Times New Roman" w:cs="Times New Roman"/>
              </w:rPr>
              <w:t>, декан факультета технологии и предпринимательства Педагогического института ФГБОУ ВПО «ИГУ», к.п.н., доцент</w:t>
            </w:r>
          </w:p>
        </w:tc>
      </w:tr>
      <w:tr w:rsidR="005C3B53" w:rsidRPr="005C3B53" w:rsidTr="00311035">
        <w:trPr>
          <w:trHeight w:val="145"/>
        </w:trPr>
        <w:tc>
          <w:tcPr>
            <w:tcW w:w="216" w:type="pct"/>
            <w:shd w:val="clear" w:color="auto" w:fill="auto"/>
          </w:tcPr>
          <w:p w:rsidR="005C3B53" w:rsidRPr="005C3B53" w:rsidRDefault="005C3B53" w:rsidP="005C3B5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3B53">
              <w:rPr>
                <w:rFonts w:ascii="Times New Roman" w:hAnsi="Times New Roman" w:cs="Times New Roman"/>
              </w:rPr>
              <w:t>Педагогическаядеятельность</w:t>
            </w:r>
            <w:proofErr w:type="spellEnd"/>
            <w:r w:rsidRPr="005C3B53">
              <w:rPr>
                <w:rFonts w:ascii="Times New Roman" w:hAnsi="Times New Roman" w:cs="Times New Roman"/>
              </w:rPr>
              <w:t xml:space="preserve"> по проектированию и реализации образовательного процесса в образовательных организациях дошкольного образования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13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1765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  <w:b/>
              </w:rPr>
              <w:t xml:space="preserve">Зайцева О.Ю., </w:t>
            </w:r>
            <w:proofErr w:type="spellStart"/>
            <w:r w:rsidRPr="005C3B53">
              <w:rPr>
                <w:rFonts w:ascii="Times New Roman" w:hAnsi="Times New Roman" w:cs="Times New Roman"/>
              </w:rPr>
              <w:t>к.псих.н</w:t>
            </w:r>
            <w:proofErr w:type="spellEnd"/>
            <w:r w:rsidRPr="005C3B53">
              <w:rPr>
                <w:rFonts w:ascii="Times New Roman" w:hAnsi="Times New Roman" w:cs="Times New Roman"/>
              </w:rPr>
              <w:t xml:space="preserve">., доцент, </w:t>
            </w:r>
            <w:proofErr w:type="spellStart"/>
            <w:r w:rsidRPr="005C3B53">
              <w:rPr>
                <w:rFonts w:ascii="Times New Roman" w:hAnsi="Times New Roman" w:cs="Times New Roman"/>
              </w:rPr>
              <w:t>зав.кафедрой</w:t>
            </w:r>
            <w:proofErr w:type="spellEnd"/>
            <w:r w:rsidRPr="005C3B53">
              <w:rPr>
                <w:rFonts w:ascii="Times New Roman" w:hAnsi="Times New Roman" w:cs="Times New Roman"/>
              </w:rPr>
              <w:t xml:space="preserve"> психологии </w:t>
            </w:r>
            <w:proofErr w:type="spellStart"/>
            <w:r w:rsidRPr="005C3B53">
              <w:rPr>
                <w:rFonts w:ascii="Times New Roman" w:hAnsi="Times New Roman" w:cs="Times New Roman"/>
              </w:rPr>
              <w:t>ипедагогики</w:t>
            </w:r>
            <w:proofErr w:type="spellEnd"/>
            <w:r w:rsidRPr="005C3B53">
              <w:rPr>
                <w:rFonts w:ascii="Times New Roman" w:hAnsi="Times New Roman" w:cs="Times New Roman"/>
              </w:rPr>
              <w:t xml:space="preserve"> дошкольного образования Педагогического института ФГБОУ ВПО «ИГУ»</w:t>
            </w:r>
          </w:p>
        </w:tc>
      </w:tr>
      <w:tr w:rsidR="005C3B53" w:rsidRPr="005C3B53" w:rsidTr="00311035">
        <w:trPr>
          <w:trHeight w:val="145"/>
        </w:trPr>
        <w:tc>
          <w:tcPr>
            <w:tcW w:w="216" w:type="pct"/>
            <w:shd w:val="clear" w:color="auto" w:fill="auto"/>
          </w:tcPr>
          <w:p w:rsidR="005C3B53" w:rsidRPr="005C3B53" w:rsidRDefault="005C3B53" w:rsidP="005C3B5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Педагогическая деятельность в дополнительном образовании детей и взрослых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13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Педагогические работники образовательных организаций дополнительного образования детей и взрослых</w:t>
            </w:r>
          </w:p>
        </w:tc>
        <w:tc>
          <w:tcPr>
            <w:tcW w:w="1765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  <w:b/>
              </w:rPr>
              <w:t>Есенина Е.Ю.</w:t>
            </w:r>
            <w:r w:rsidRPr="005C3B53">
              <w:rPr>
                <w:rFonts w:ascii="Times New Roman" w:hAnsi="Times New Roman" w:cs="Times New Roman"/>
              </w:rPr>
              <w:t xml:space="preserve">., ведущий научный сотрудник Центра профессионального образования ФГАУ «Федеральный институт развития образования», д.п.н. </w:t>
            </w:r>
          </w:p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  <w:b/>
              </w:rPr>
              <w:t>Лысак Л. И.,</w:t>
            </w:r>
            <w:r w:rsidRPr="005C3B53">
              <w:rPr>
                <w:rFonts w:ascii="Times New Roman" w:hAnsi="Times New Roman" w:cs="Times New Roman"/>
              </w:rPr>
              <w:t xml:space="preserve"> начальник Управления образования Ангарского городского округа, Заслуженный учитель РФ</w:t>
            </w:r>
          </w:p>
        </w:tc>
      </w:tr>
      <w:tr w:rsidR="005C3B53" w:rsidRPr="005C3B53" w:rsidTr="00311035">
        <w:trPr>
          <w:trHeight w:val="145"/>
        </w:trPr>
        <w:tc>
          <w:tcPr>
            <w:tcW w:w="216" w:type="pct"/>
            <w:shd w:val="clear" w:color="auto" w:fill="auto"/>
          </w:tcPr>
          <w:p w:rsidR="005C3B53" w:rsidRPr="005C3B53" w:rsidRDefault="005C3B53" w:rsidP="005C3B5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Педагогическая деятельность по проектированию и реализации программ предметной области «Технология»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Учителя технологии</w:t>
            </w:r>
          </w:p>
        </w:tc>
        <w:tc>
          <w:tcPr>
            <w:tcW w:w="1765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3B53">
              <w:rPr>
                <w:rFonts w:ascii="Times New Roman" w:hAnsi="Times New Roman" w:cs="Times New Roman"/>
                <w:b/>
              </w:rPr>
              <w:t xml:space="preserve">Тимошенко А.И., </w:t>
            </w:r>
            <w:r w:rsidRPr="005C3B53">
              <w:rPr>
                <w:rFonts w:ascii="Times New Roman" w:hAnsi="Times New Roman" w:cs="Times New Roman"/>
              </w:rPr>
              <w:t>профессор кафедры технологий, предпринимательства и методик их преподавания ФГБОУ ВПО «ИГУ», д.п.н.</w:t>
            </w:r>
          </w:p>
        </w:tc>
      </w:tr>
      <w:tr w:rsidR="005C3B53" w:rsidRPr="005C3B53" w:rsidTr="00311035">
        <w:trPr>
          <w:trHeight w:val="145"/>
        </w:trPr>
        <w:tc>
          <w:tcPr>
            <w:tcW w:w="216" w:type="pct"/>
            <w:shd w:val="clear" w:color="auto" w:fill="auto"/>
          </w:tcPr>
          <w:p w:rsidR="005C3B53" w:rsidRPr="005C3B53" w:rsidRDefault="005C3B53" w:rsidP="005C3B5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 xml:space="preserve">Педагогическая деятельность по проектированию и </w:t>
            </w:r>
            <w:r w:rsidRPr="005C3B53">
              <w:rPr>
                <w:rFonts w:ascii="Times New Roman" w:hAnsi="Times New Roman" w:cs="Times New Roman"/>
              </w:rPr>
              <w:lastRenderedPageBreak/>
              <w:t>реализации программ дошкольного образования (образовательная область «Физическое развитие»)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lastRenderedPageBreak/>
              <w:t>252</w:t>
            </w:r>
          </w:p>
        </w:tc>
        <w:tc>
          <w:tcPr>
            <w:tcW w:w="113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 xml:space="preserve">Педагогические работники </w:t>
            </w:r>
            <w:r w:rsidRPr="005C3B53">
              <w:rPr>
                <w:rFonts w:ascii="Times New Roman" w:hAnsi="Times New Roman" w:cs="Times New Roman"/>
              </w:rPr>
              <w:lastRenderedPageBreak/>
              <w:t>дошкольных образовательных организаций</w:t>
            </w:r>
          </w:p>
        </w:tc>
        <w:tc>
          <w:tcPr>
            <w:tcW w:w="1765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  <w:b/>
              </w:rPr>
              <w:lastRenderedPageBreak/>
              <w:t>Кузекевич В.Р.</w:t>
            </w:r>
            <w:r w:rsidRPr="005C3B53">
              <w:rPr>
                <w:rFonts w:ascii="Times New Roman" w:hAnsi="Times New Roman" w:cs="Times New Roman"/>
              </w:rPr>
              <w:t xml:space="preserve">, зав. кафедрой физкультурно-спортивных и </w:t>
            </w:r>
            <w:r w:rsidRPr="005C3B53">
              <w:rPr>
                <w:rFonts w:ascii="Times New Roman" w:hAnsi="Times New Roman" w:cs="Times New Roman"/>
              </w:rPr>
              <w:lastRenderedPageBreak/>
              <w:t>медико-биологических дисциплин ФБГОУ ВПО «Иркутский государственный университет», Педагогический институт, к.п.н., доцент</w:t>
            </w:r>
          </w:p>
        </w:tc>
      </w:tr>
      <w:tr w:rsidR="005C3B53" w:rsidRPr="005C3B53" w:rsidTr="00311035">
        <w:trPr>
          <w:trHeight w:val="145"/>
        </w:trPr>
        <w:tc>
          <w:tcPr>
            <w:tcW w:w="216" w:type="pct"/>
            <w:shd w:val="clear" w:color="auto" w:fill="auto"/>
          </w:tcPr>
          <w:p w:rsidR="005C3B53" w:rsidRPr="005C3B53" w:rsidRDefault="005C3B53" w:rsidP="005C3B5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Обучение вождению транспортных средств соответствующих категорий и подкатегорий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13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Мастера производственного обучения вождению</w:t>
            </w:r>
          </w:p>
        </w:tc>
        <w:tc>
          <w:tcPr>
            <w:tcW w:w="1765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C3B53">
              <w:rPr>
                <w:rFonts w:ascii="Times New Roman" w:hAnsi="Times New Roman" w:cs="Times New Roman"/>
                <w:b/>
              </w:rPr>
              <w:t>Беляевский</w:t>
            </w:r>
            <w:proofErr w:type="spellEnd"/>
            <w:r w:rsidRPr="005C3B53">
              <w:rPr>
                <w:rFonts w:ascii="Times New Roman" w:hAnsi="Times New Roman" w:cs="Times New Roman"/>
                <w:b/>
              </w:rPr>
              <w:t xml:space="preserve"> Д.В., </w:t>
            </w:r>
            <w:r w:rsidRPr="005C3B53">
              <w:rPr>
                <w:rFonts w:ascii="Times New Roman" w:hAnsi="Times New Roman" w:cs="Times New Roman"/>
              </w:rPr>
              <w:t>зам. начальника по учебной части НОУ НПО Иркутская объединенная техническая школа Общероссийской общественно-государственной организации «Добровольное общество содействия армии, авиации и флоту России»</w:t>
            </w:r>
          </w:p>
        </w:tc>
      </w:tr>
      <w:tr w:rsidR="005C3B53" w:rsidRPr="005C3B53" w:rsidTr="00311035">
        <w:trPr>
          <w:trHeight w:val="145"/>
        </w:trPr>
        <w:tc>
          <w:tcPr>
            <w:tcW w:w="216" w:type="pct"/>
            <w:shd w:val="clear" w:color="auto" w:fill="auto"/>
          </w:tcPr>
          <w:p w:rsidR="005C3B53" w:rsidRPr="005C3B53" w:rsidRDefault="005C3B53" w:rsidP="005C3B5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Теория и методика преподавания английского языка в начальной школе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13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Педагогические работники образовательных организаций</w:t>
            </w:r>
          </w:p>
        </w:tc>
        <w:tc>
          <w:tcPr>
            <w:tcW w:w="1765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C3B53">
              <w:rPr>
                <w:rFonts w:ascii="Times New Roman" w:hAnsi="Times New Roman" w:cs="Times New Roman"/>
                <w:b/>
              </w:rPr>
              <w:t>Дикова</w:t>
            </w:r>
            <w:proofErr w:type="spellEnd"/>
            <w:r w:rsidRPr="005C3B53">
              <w:rPr>
                <w:rFonts w:ascii="Times New Roman" w:hAnsi="Times New Roman" w:cs="Times New Roman"/>
                <w:b/>
              </w:rPr>
              <w:t xml:space="preserve"> Е.С., </w:t>
            </w:r>
            <w:r w:rsidRPr="005C3B53">
              <w:rPr>
                <w:rFonts w:ascii="Times New Roman" w:hAnsi="Times New Roman" w:cs="Times New Roman"/>
              </w:rPr>
              <w:t>первый проректор  НОУ ВПО «Сибирская академия права, экономики и управления», к.п.н.</w:t>
            </w:r>
          </w:p>
        </w:tc>
      </w:tr>
      <w:tr w:rsidR="005C3B53" w:rsidRPr="005C3B53" w:rsidTr="00311035">
        <w:trPr>
          <w:trHeight w:val="145"/>
        </w:trPr>
        <w:tc>
          <w:tcPr>
            <w:tcW w:w="5000" w:type="pct"/>
            <w:gridSpan w:val="6"/>
            <w:shd w:val="clear" w:color="auto" w:fill="D9D9D9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3B53">
              <w:rPr>
                <w:rFonts w:ascii="Times New Roman" w:hAnsi="Times New Roman" w:cs="Times New Roman"/>
                <w:b/>
              </w:rPr>
              <w:t>ДПП ПК</w:t>
            </w:r>
          </w:p>
        </w:tc>
      </w:tr>
      <w:tr w:rsidR="005C3B53" w:rsidRPr="005C3B53" w:rsidTr="00311035">
        <w:trPr>
          <w:trHeight w:val="145"/>
        </w:trPr>
        <w:tc>
          <w:tcPr>
            <w:tcW w:w="216" w:type="pct"/>
            <w:shd w:val="clear" w:color="auto" w:fill="auto"/>
          </w:tcPr>
          <w:p w:rsidR="005C3B53" w:rsidRPr="005C3B53" w:rsidRDefault="005C3B53" w:rsidP="005C3B5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gridSpan w:val="2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</w:rPr>
            </w:pPr>
            <w:r w:rsidRPr="005C3B53">
              <w:rPr>
                <w:rFonts w:ascii="Times New Roman" w:hAnsi="Times New Roman" w:cs="Times New Roman"/>
              </w:rPr>
              <w:t>Совершенствование содержания и методики  преподавания предметной области «Технология» в условиях введения ФГОС общего образования</w:t>
            </w:r>
          </w:p>
        </w:tc>
        <w:tc>
          <w:tcPr>
            <w:tcW w:w="301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13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Учителя технологии</w:t>
            </w:r>
          </w:p>
        </w:tc>
        <w:tc>
          <w:tcPr>
            <w:tcW w:w="1765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  <w:b/>
              </w:rPr>
              <w:t>Третьякова Л. Р.,</w:t>
            </w:r>
            <w:r w:rsidRPr="005C3B53">
              <w:rPr>
                <w:rFonts w:ascii="Times New Roman" w:hAnsi="Times New Roman" w:cs="Times New Roman"/>
              </w:rPr>
              <w:t xml:space="preserve"> декан факультета технологии и предпринимательства ФГБОУ ВПО «ИГУ» доцент, к.п.н.</w:t>
            </w:r>
          </w:p>
        </w:tc>
      </w:tr>
      <w:tr w:rsidR="005C3B53" w:rsidRPr="005C3B53" w:rsidTr="00311035">
        <w:trPr>
          <w:trHeight w:val="145"/>
        </w:trPr>
        <w:tc>
          <w:tcPr>
            <w:tcW w:w="216" w:type="pct"/>
            <w:shd w:val="clear" w:color="auto" w:fill="auto"/>
          </w:tcPr>
          <w:p w:rsidR="005C3B53" w:rsidRPr="005C3B53" w:rsidRDefault="005C3B53" w:rsidP="005C3B5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gridSpan w:val="2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Организация профессионального обучения лиц с ограниченными возможностями здоровья</w:t>
            </w:r>
          </w:p>
        </w:tc>
        <w:tc>
          <w:tcPr>
            <w:tcW w:w="301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Педагогические работники профессиональных образовательных организаций</w:t>
            </w:r>
          </w:p>
        </w:tc>
        <w:tc>
          <w:tcPr>
            <w:tcW w:w="1765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  <w:b/>
              </w:rPr>
              <w:t>Ломакина Т. Н.,</w:t>
            </w:r>
            <w:r w:rsidRPr="005C3B53">
              <w:rPr>
                <w:rFonts w:ascii="Times New Roman" w:hAnsi="Times New Roman" w:cs="Times New Roman"/>
              </w:rPr>
              <w:t xml:space="preserve"> директор ОГКУ СО «Центр помощи детям, оставшимся без попечения родителей, Свердловского района г. Иркутска»</w:t>
            </w:r>
          </w:p>
        </w:tc>
      </w:tr>
      <w:tr w:rsidR="005C3B53" w:rsidRPr="005C3B53" w:rsidTr="00311035">
        <w:trPr>
          <w:trHeight w:val="145"/>
        </w:trPr>
        <w:tc>
          <w:tcPr>
            <w:tcW w:w="216" w:type="pct"/>
            <w:shd w:val="clear" w:color="auto" w:fill="auto"/>
          </w:tcPr>
          <w:p w:rsidR="005C3B53" w:rsidRPr="005C3B53" w:rsidRDefault="005C3B53" w:rsidP="005C3B5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gridSpan w:val="2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Психолого-педагогическое сопровождение образовательного процесса в образовательных организациях СПО</w:t>
            </w:r>
          </w:p>
        </w:tc>
        <w:tc>
          <w:tcPr>
            <w:tcW w:w="301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C3B53">
              <w:rPr>
                <w:rFonts w:ascii="Times New Roman" w:hAnsi="Times New Roman" w:cs="Times New Roman"/>
              </w:rPr>
              <w:t>Педагогические работники профессиональных образовательных организаций</w:t>
            </w:r>
          </w:p>
        </w:tc>
        <w:tc>
          <w:tcPr>
            <w:tcW w:w="1765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C3B53">
              <w:rPr>
                <w:rFonts w:ascii="Times New Roman" w:hAnsi="Times New Roman" w:cs="Times New Roman"/>
                <w:b/>
              </w:rPr>
              <w:t>Петерс</w:t>
            </w:r>
            <w:proofErr w:type="spellEnd"/>
            <w:r w:rsidRPr="005C3B53">
              <w:rPr>
                <w:rFonts w:ascii="Times New Roman" w:hAnsi="Times New Roman" w:cs="Times New Roman"/>
                <w:b/>
              </w:rPr>
              <w:t xml:space="preserve"> Е.Г., </w:t>
            </w:r>
            <w:r w:rsidRPr="005C3B53">
              <w:rPr>
                <w:rFonts w:ascii="Times New Roman" w:hAnsi="Times New Roman" w:cs="Times New Roman"/>
              </w:rPr>
              <w:t>директор центра психологии «Рада»</w:t>
            </w:r>
          </w:p>
        </w:tc>
      </w:tr>
      <w:tr w:rsidR="005C3B53" w:rsidRPr="005C3B53" w:rsidTr="00311035">
        <w:trPr>
          <w:trHeight w:val="145"/>
        </w:trPr>
        <w:tc>
          <w:tcPr>
            <w:tcW w:w="216" w:type="pct"/>
            <w:shd w:val="clear" w:color="auto" w:fill="auto"/>
          </w:tcPr>
          <w:p w:rsidR="005C3B53" w:rsidRPr="005C3B53" w:rsidRDefault="005C3B53" w:rsidP="005C3B5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gridSpan w:val="2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Реализация образовательных программ с применением электронного обучения и дистанционных образовательных технологий</w:t>
            </w:r>
          </w:p>
        </w:tc>
        <w:tc>
          <w:tcPr>
            <w:tcW w:w="301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Педагогические работники образовательных организаций</w:t>
            </w:r>
          </w:p>
        </w:tc>
        <w:tc>
          <w:tcPr>
            <w:tcW w:w="1765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  <w:b/>
              </w:rPr>
              <w:t xml:space="preserve">Гончарова Н. Ю., </w:t>
            </w:r>
            <w:r w:rsidRPr="005C3B53">
              <w:rPr>
                <w:rFonts w:ascii="Times New Roman" w:hAnsi="Times New Roman" w:cs="Times New Roman"/>
              </w:rPr>
              <w:t>директор АНО ДПО «Центр развития педагогического мастерства», к.п.н.</w:t>
            </w:r>
          </w:p>
        </w:tc>
      </w:tr>
      <w:tr w:rsidR="005C3B53" w:rsidRPr="005C3B53" w:rsidTr="00311035">
        <w:trPr>
          <w:trHeight w:val="145"/>
        </w:trPr>
        <w:tc>
          <w:tcPr>
            <w:tcW w:w="216" w:type="pct"/>
            <w:shd w:val="clear" w:color="auto" w:fill="auto"/>
          </w:tcPr>
          <w:p w:rsidR="005C3B53" w:rsidRPr="005C3B53" w:rsidRDefault="005C3B53" w:rsidP="005C3B5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gridSpan w:val="2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Комплексное учебно-методическое обеспечение образовательного процесса в соответствии с требованиями ФГОС СПО (по укрупненным группам профессий и специальностей)</w:t>
            </w:r>
          </w:p>
        </w:tc>
        <w:tc>
          <w:tcPr>
            <w:tcW w:w="301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Педагогические работники профессиональных образовательных организаций</w:t>
            </w:r>
          </w:p>
        </w:tc>
        <w:tc>
          <w:tcPr>
            <w:tcW w:w="1765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  <w:b/>
              </w:rPr>
              <w:t>Воробьева Н.Г.</w:t>
            </w:r>
            <w:r w:rsidRPr="005C3B53">
              <w:rPr>
                <w:rFonts w:ascii="Times New Roman" w:hAnsi="Times New Roman" w:cs="Times New Roman"/>
              </w:rPr>
              <w:t>, зам. директора по НМР ГБПОУ ИО ИРКПО</w:t>
            </w:r>
          </w:p>
        </w:tc>
      </w:tr>
      <w:tr w:rsidR="005C3B53" w:rsidRPr="005C3B53" w:rsidTr="00311035">
        <w:trPr>
          <w:trHeight w:val="145"/>
        </w:trPr>
        <w:tc>
          <w:tcPr>
            <w:tcW w:w="216" w:type="pct"/>
            <w:shd w:val="clear" w:color="auto" w:fill="auto"/>
          </w:tcPr>
          <w:p w:rsidR="005C3B53" w:rsidRPr="005C3B53" w:rsidRDefault="005C3B53" w:rsidP="005C3B5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gridSpan w:val="2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Инновационные методы обучения изобразительному и декоративно-прикладному искусству в контексте ФГОС</w:t>
            </w:r>
          </w:p>
        </w:tc>
        <w:tc>
          <w:tcPr>
            <w:tcW w:w="301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Учителя ИЗО, педагоги дополнительного образования</w:t>
            </w:r>
          </w:p>
        </w:tc>
        <w:tc>
          <w:tcPr>
            <w:tcW w:w="1765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  <w:b/>
              </w:rPr>
              <w:t xml:space="preserve">Широкова В.В., </w:t>
            </w:r>
            <w:r w:rsidRPr="005C3B53">
              <w:rPr>
                <w:rFonts w:ascii="Times New Roman" w:hAnsi="Times New Roman" w:cs="Times New Roman"/>
              </w:rPr>
              <w:t xml:space="preserve">к.п.н., зав. кафедрой изобразительного искусства и методики </w:t>
            </w:r>
          </w:p>
        </w:tc>
      </w:tr>
      <w:tr w:rsidR="005C3B53" w:rsidRPr="005C3B53" w:rsidTr="00311035">
        <w:trPr>
          <w:trHeight w:val="145"/>
        </w:trPr>
        <w:tc>
          <w:tcPr>
            <w:tcW w:w="216" w:type="pct"/>
            <w:shd w:val="clear" w:color="auto" w:fill="auto"/>
          </w:tcPr>
          <w:p w:rsidR="005C3B53" w:rsidRPr="005C3B53" w:rsidRDefault="005C3B53" w:rsidP="005C3B5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gridSpan w:val="2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Организация развивающего воспитательного пространства в соответствии с приоритетами государственной молодежной политики</w:t>
            </w:r>
          </w:p>
        </w:tc>
        <w:tc>
          <w:tcPr>
            <w:tcW w:w="301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Педагогические работники образовательных организаций</w:t>
            </w:r>
          </w:p>
        </w:tc>
        <w:tc>
          <w:tcPr>
            <w:tcW w:w="1765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C3B53">
              <w:rPr>
                <w:rFonts w:ascii="Times New Roman" w:hAnsi="Times New Roman" w:cs="Times New Roman"/>
                <w:b/>
              </w:rPr>
              <w:t>Шелкунова</w:t>
            </w:r>
            <w:proofErr w:type="spellEnd"/>
            <w:r w:rsidRPr="005C3B53">
              <w:rPr>
                <w:rFonts w:ascii="Times New Roman" w:hAnsi="Times New Roman" w:cs="Times New Roman"/>
                <w:b/>
              </w:rPr>
              <w:t xml:space="preserve"> О.В.</w:t>
            </w:r>
            <w:r w:rsidRPr="005C3B53">
              <w:rPr>
                <w:rFonts w:ascii="Times New Roman" w:hAnsi="Times New Roman" w:cs="Times New Roman"/>
              </w:rPr>
              <w:t>, доцент кафедры теории и практик специального обучения и воспитания Педагогического института ФГБОУ  ВПО ИГУ, к.п.н., доцент</w:t>
            </w:r>
          </w:p>
        </w:tc>
      </w:tr>
      <w:tr w:rsidR="005C3B53" w:rsidRPr="005C3B53" w:rsidTr="00311035">
        <w:trPr>
          <w:trHeight w:val="145"/>
        </w:trPr>
        <w:tc>
          <w:tcPr>
            <w:tcW w:w="216" w:type="pct"/>
            <w:shd w:val="clear" w:color="auto" w:fill="auto"/>
          </w:tcPr>
          <w:p w:rsidR="005C3B53" w:rsidRPr="005C3B53" w:rsidRDefault="005C3B53" w:rsidP="005C3B5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gridSpan w:val="2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 xml:space="preserve">Учебно-методическое </w:t>
            </w:r>
            <w:r w:rsidRPr="005C3B53">
              <w:rPr>
                <w:rFonts w:ascii="Times New Roman" w:hAnsi="Times New Roman" w:cs="Times New Roman"/>
              </w:rPr>
              <w:lastRenderedPageBreak/>
              <w:t>обеспечение реализации дополнительных общеобразовательных программ в образовательных организациях (по типу)</w:t>
            </w:r>
          </w:p>
        </w:tc>
        <w:tc>
          <w:tcPr>
            <w:tcW w:w="301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113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 xml:space="preserve">Педагогические </w:t>
            </w:r>
            <w:r w:rsidRPr="005C3B53">
              <w:rPr>
                <w:rFonts w:ascii="Times New Roman" w:hAnsi="Times New Roman" w:cs="Times New Roman"/>
              </w:rPr>
              <w:lastRenderedPageBreak/>
              <w:t>работники образовательных организаций</w:t>
            </w:r>
          </w:p>
        </w:tc>
        <w:tc>
          <w:tcPr>
            <w:tcW w:w="1765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  <w:b/>
              </w:rPr>
              <w:lastRenderedPageBreak/>
              <w:t>Калинина Н.В.</w:t>
            </w:r>
            <w:r w:rsidRPr="005C3B53">
              <w:rPr>
                <w:rFonts w:ascii="Times New Roman" w:hAnsi="Times New Roman" w:cs="Times New Roman"/>
              </w:rPr>
              <w:t xml:space="preserve">, доцент кафедры </w:t>
            </w:r>
            <w:r w:rsidRPr="005C3B53">
              <w:rPr>
                <w:rFonts w:ascii="Times New Roman" w:hAnsi="Times New Roman" w:cs="Times New Roman"/>
              </w:rPr>
              <w:lastRenderedPageBreak/>
              <w:t xml:space="preserve">педагогики Педагогического института ФГБОУ  ВПО ИГУ, к.п.н. </w:t>
            </w:r>
          </w:p>
        </w:tc>
      </w:tr>
      <w:tr w:rsidR="005C3B53" w:rsidRPr="005C3B53" w:rsidTr="00311035">
        <w:trPr>
          <w:trHeight w:val="145"/>
        </w:trPr>
        <w:tc>
          <w:tcPr>
            <w:tcW w:w="216" w:type="pct"/>
            <w:shd w:val="clear" w:color="auto" w:fill="auto"/>
          </w:tcPr>
          <w:p w:rsidR="005C3B53" w:rsidRPr="005C3B53" w:rsidRDefault="005C3B53" w:rsidP="005C3B5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gridSpan w:val="2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Выявление и поддержка талантливой молодежи</w:t>
            </w:r>
          </w:p>
        </w:tc>
        <w:tc>
          <w:tcPr>
            <w:tcW w:w="301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 xml:space="preserve">108 </w:t>
            </w:r>
          </w:p>
        </w:tc>
        <w:tc>
          <w:tcPr>
            <w:tcW w:w="113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Педагогические работники образовательных организаций</w:t>
            </w:r>
          </w:p>
        </w:tc>
        <w:tc>
          <w:tcPr>
            <w:tcW w:w="1765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C3B53">
              <w:rPr>
                <w:rFonts w:ascii="Times New Roman" w:hAnsi="Times New Roman" w:cs="Times New Roman"/>
                <w:b/>
              </w:rPr>
              <w:t>Маргарян</w:t>
            </w:r>
            <w:proofErr w:type="spellEnd"/>
            <w:r w:rsidRPr="005C3B53">
              <w:rPr>
                <w:rFonts w:ascii="Times New Roman" w:hAnsi="Times New Roman" w:cs="Times New Roman"/>
                <w:b/>
              </w:rPr>
              <w:t xml:space="preserve"> Л.В.,</w:t>
            </w:r>
            <w:r w:rsidRPr="005C3B53">
              <w:rPr>
                <w:rFonts w:ascii="Times New Roman" w:hAnsi="Times New Roman" w:cs="Times New Roman"/>
              </w:rPr>
              <w:t xml:space="preserve"> директор МАУ ДО «Кристалл» г. Тулуна</w:t>
            </w:r>
          </w:p>
        </w:tc>
      </w:tr>
      <w:tr w:rsidR="005C3B53" w:rsidRPr="005C3B53" w:rsidTr="00311035">
        <w:trPr>
          <w:trHeight w:val="145"/>
        </w:trPr>
        <w:tc>
          <w:tcPr>
            <w:tcW w:w="216" w:type="pct"/>
            <w:shd w:val="clear" w:color="auto" w:fill="auto"/>
          </w:tcPr>
          <w:p w:rsidR="005C3B53" w:rsidRPr="005C3B53" w:rsidRDefault="005C3B53" w:rsidP="005C3B5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gridSpan w:val="2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 xml:space="preserve">Разработка и реализация программ </w:t>
            </w:r>
            <w:proofErr w:type="spellStart"/>
            <w:r w:rsidRPr="005C3B53">
              <w:rPr>
                <w:rFonts w:ascii="Times New Roman" w:hAnsi="Times New Roman" w:cs="Times New Roman"/>
              </w:rPr>
              <w:t>постинтернатной</w:t>
            </w:r>
            <w:proofErr w:type="spellEnd"/>
            <w:r w:rsidRPr="005C3B53">
              <w:rPr>
                <w:rFonts w:ascii="Times New Roman" w:hAnsi="Times New Roman" w:cs="Times New Roman"/>
              </w:rPr>
              <w:t xml:space="preserve"> адаптации и сопровождению выпускников организаций для детей-сирот и детей, оставшихся без попечения родителей</w:t>
            </w:r>
          </w:p>
        </w:tc>
        <w:tc>
          <w:tcPr>
            <w:tcW w:w="301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Педагогические работники образовательных организаций, педагоги-психологи</w:t>
            </w:r>
          </w:p>
        </w:tc>
        <w:tc>
          <w:tcPr>
            <w:tcW w:w="1765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3B53">
              <w:rPr>
                <w:rFonts w:ascii="Times New Roman" w:hAnsi="Times New Roman" w:cs="Times New Roman"/>
                <w:b/>
              </w:rPr>
              <w:t xml:space="preserve">Новикова Т.Г., </w:t>
            </w:r>
            <w:r w:rsidRPr="005C3B53">
              <w:rPr>
                <w:rFonts w:ascii="Times New Roman" w:hAnsi="Times New Roman" w:cs="Times New Roman"/>
              </w:rPr>
              <w:t>заместитель директора Московского института развития образования, д.п.н., профессор</w:t>
            </w:r>
          </w:p>
        </w:tc>
      </w:tr>
      <w:tr w:rsidR="005C3B53" w:rsidRPr="005C3B53" w:rsidTr="00311035">
        <w:trPr>
          <w:trHeight w:val="145"/>
        </w:trPr>
        <w:tc>
          <w:tcPr>
            <w:tcW w:w="216" w:type="pct"/>
            <w:shd w:val="clear" w:color="auto" w:fill="auto"/>
          </w:tcPr>
          <w:p w:rsidR="005C3B53" w:rsidRPr="005C3B53" w:rsidRDefault="005C3B53" w:rsidP="005C3B5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gridSpan w:val="2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Содержание и методика формирования готовности к военной службе обучающихся образовательных организаций в соответствии с требованиями ФГОС</w:t>
            </w:r>
          </w:p>
        </w:tc>
        <w:tc>
          <w:tcPr>
            <w:tcW w:w="301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Руководители ОБЖ, преподаватели-организаторы ОБЖ, преподаватели дисциплин ОБЖ и БЖ</w:t>
            </w:r>
          </w:p>
        </w:tc>
        <w:tc>
          <w:tcPr>
            <w:tcW w:w="1765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  <w:b/>
              </w:rPr>
              <w:t>Гончарук С. В.,</w:t>
            </w:r>
            <w:r w:rsidRPr="005C3B53">
              <w:rPr>
                <w:rFonts w:ascii="Times New Roman" w:hAnsi="Times New Roman" w:cs="Times New Roman"/>
              </w:rPr>
              <w:t xml:space="preserve"> зам. директора ГБПОУ ИО «Иркутский региональный колледж педагогического образования», преподаватель высшей квалификационной категории</w:t>
            </w:r>
          </w:p>
        </w:tc>
      </w:tr>
      <w:tr w:rsidR="005C3B53" w:rsidRPr="005C3B53" w:rsidTr="00311035">
        <w:trPr>
          <w:trHeight w:val="145"/>
        </w:trPr>
        <w:tc>
          <w:tcPr>
            <w:tcW w:w="216" w:type="pct"/>
            <w:shd w:val="clear" w:color="auto" w:fill="auto"/>
          </w:tcPr>
          <w:p w:rsidR="005C3B53" w:rsidRPr="005C3B53" w:rsidRDefault="005C3B53" w:rsidP="005C3B5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gridSpan w:val="2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Организация физического воспитания обучающихся профессиональных образовательных организаций в соответствии с требованиями ФГОС</w:t>
            </w:r>
          </w:p>
        </w:tc>
        <w:tc>
          <w:tcPr>
            <w:tcW w:w="301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Руководители физвоспитания, преподаватели ФК</w:t>
            </w:r>
          </w:p>
        </w:tc>
        <w:tc>
          <w:tcPr>
            <w:tcW w:w="1765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C3B53">
              <w:rPr>
                <w:rFonts w:ascii="Times New Roman" w:hAnsi="Times New Roman" w:cs="Times New Roman"/>
                <w:b/>
              </w:rPr>
              <w:t>Литвинцева</w:t>
            </w:r>
            <w:proofErr w:type="spellEnd"/>
            <w:r w:rsidRPr="005C3B53">
              <w:rPr>
                <w:rFonts w:ascii="Times New Roman" w:hAnsi="Times New Roman" w:cs="Times New Roman"/>
                <w:b/>
              </w:rPr>
              <w:t xml:space="preserve"> И. Г.</w:t>
            </w:r>
            <w:r w:rsidRPr="005C3B53">
              <w:rPr>
                <w:rFonts w:ascii="Times New Roman" w:hAnsi="Times New Roman" w:cs="Times New Roman"/>
              </w:rPr>
              <w:t>, преподаватель ГБПОУ ИО «Иркутский региональный колледж педагогического образования», к.п.н.</w:t>
            </w:r>
          </w:p>
        </w:tc>
      </w:tr>
      <w:tr w:rsidR="005C3B53" w:rsidRPr="005C3B53" w:rsidTr="00311035">
        <w:trPr>
          <w:trHeight w:val="145"/>
        </w:trPr>
        <w:tc>
          <w:tcPr>
            <w:tcW w:w="216" w:type="pct"/>
            <w:shd w:val="clear" w:color="auto" w:fill="auto"/>
          </w:tcPr>
          <w:p w:rsidR="005C3B53" w:rsidRPr="005C3B53" w:rsidRDefault="005C3B53" w:rsidP="005C3B5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gridSpan w:val="2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 xml:space="preserve">Содержание и методика преподавания дисциплин «Основы безопасности жизнедеятельности», «Безопасность жизнедеятельности» в </w:t>
            </w:r>
            <w:proofErr w:type="spellStart"/>
            <w:r w:rsidRPr="005C3B53">
              <w:rPr>
                <w:rFonts w:ascii="Times New Roman" w:hAnsi="Times New Roman" w:cs="Times New Roman"/>
              </w:rPr>
              <w:t>соответствиис</w:t>
            </w:r>
            <w:proofErr w:type="spellEnd"/>
            <w:r w:rsidRPr="005C3B53">
              <w:rPr>
                <w:rFonts w:ascii="Times New Roman" w:hAnsi="Times New Roman" w:cs="Times New Roman"/>
              </w:rPr>
              <w:t xml:space="preserve"> требованиями ФГОС»</w:t>
            </w:r>
          </w:p>
        </w:tc>
        <w:tc>
          <w:tcPr>
            <w:tcW w:w="301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Руководители ОБЖ, преподаватели-организаторы ОБЖ, преподаватели дисциплин ОБЖ и БЖ</w:t>
            </w:r>
          </w:p>
        </w:tc>
        <w:tc>
          <w:tcPr>
            <w:tcW w:w="1765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C3B53">
              <w:rPr>
                <w:rFonts w:ascii="Times New Roman" w:hAnsi="Times New Roman" w:cs="Times New Roman"/>
                <w:b/>
              </w:rPr>
              <w:t>Хвостова</w:t>
            </w:r>
            <w:proofErr w:type="spellEnd"/>
            <w:r w:rsidRPr="005C3B53">
              <w:rPr>
                <w:rFonts w:ascii="Times New Roman" w:hAnsi="Times New Roman" w:cs="Times New Roman"/>
                <w:b/>
              </w:rPr>
              <w:t xml:space="preserve"> Г. И.</w:t>
            </w:r>
            <w:r w:rsidRPr="005C3B53">
              <w:rPr>
                <w:rFonts w:ascii="Times New Roman" w:hAnsi="Times New Roman" w:cs="Times New Roman"/>
              </w:rPr>
              <w:t>, зам. директора ГБПОУ ИО «Иркутский региональный колледж педагогического образования», к.б.н.</w:t>
            </w:r>
          </w:p>
        </w:tc>
      </w:tr>
      <w:tr w:rsidR="005C3B53" w:rsidRPr="005C3B53" w:rsidTr="00311035">
        <w:trPr>
          <w:trHeight w:val="145"/>
        </w:trPr>
        <w:tc>
          <w:tcPr>
            <w:tcW w:w="216" w:type="pct"/>
            <w:shd w:val="clear" w:color="auto" w:fill="auto"/>
          </w:tcPr>
          <w:p w:rsidR="005C3B53" w:rsidRPr="005C3B53" w:rsidRDefault="005C3B53" w:rsidP="005C3B5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gridSpan w:val="2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Содержание и технологии агробизнес-образования</w:t>
            </w:r>
          </w:p>
        </w:tc>
        <w:tc>
          <w:tcPr>
            <w:tcW w:w="301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Педагогические работники образовательных организаций</w:t>
            </w:r>
          </w:p>
        </w:tc>
        <w:tc>
          <w:tcPr>
            <w:tcW w:w="1765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  <w:b/>
              </w:rPr>
              <w:t>Третьякова Л. Г.,</w:t>
            </w:r>
            <w:r w:rsidRPr="005C3B53">
              <w:rPr>
                <w:rFonts w:ascii="Times New Roman" w:hAnsi="Times New Roman" w:cs="Times New Roman"/>
              </w:rPr>
              <w:t xml:space="preserve"> декан факультета технологии и предпринимательства Педагогического института ФГБОУ ВПО «ИГУ», доцент, </w:t>
            </w:r>
            <w:proofErr w:type="spellStart"/>
            <w:r w:rsidRPr="005C3B53">
              <w:rPr>
                <w:rFonts w:ascii="Times New Roman" w:hAnsi="Times New Roman" w:cs="Times New Roman"/>
              </w:rPr>
              <w:t>канд.пед.наук</w:t>
            </w:r>
            <w:proofErr w:type="spellEnd"/>
          </w:p>
        </w:tc>
      </w:tr>
      <w:tr w:rsidR="005C3B53" w:rsidRPr="005C3B53" w:rsidTr="00311035">
        <w:trPr>
          <w:trHeight w:val="145"/>
        </w:trPr>
        <w:tc>
          <w:tcPr>
            <w:tcW w:w="216" w:type="pct"/>
            <w:shd w:val="clear" w:color="auto" w:fill="auto"/>
          </w:tcPr>
          <w:p w:rsidR="005C3B53" w:rsidRPr="005C3B53" w:rsidRDefault="005C3B53" w:rsidP="005C3B5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gridSpan w:val="2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 xml:space="preserve">Обновление  содержания  и методики  преподавания  экономических дисциплин </w:t>
            </w:r>
          </w:p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(в учреждениях общего или профессионального образования)</w:t>
            </w:r>
          </w:p>
        </w:tc>
        <w:tc>
          <w:tcPr>
            <w:tcW w:w="301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Педагогические работники                 образовательных организаций</w:t>
            </w:r>
          </w:p>
        </w:tc>
        <w:tc>
          <w:tcPr>
            <w:tcW w:w="1765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  <w:b/>
              </w:rPr>
              <w:t>Брянская Н. А.,</w:t>
            </w:r>
            <w:r w:rsidRPr="005C3B53">
              <w:rPr>
                <w:rFonts w:ascii="Times New Roman" w:hAnsi="Times New Roman" w:cs="Times New Roman"/>
              </w:rPr>
              <w:t xml:space="preserve"> к.э.н., доцент кафедры </w:t>
            </w:r>
            <w:proofErr w:type="spellStart"/>
            <w:r w:rsidRPr="005C3B53">
              <w:rPr>
                <w:rFonts w:ascii="Times New Roman" w:hAnsi="Times New Roman" w:cs="Times New Roman"/>
              </w:rPr>
              <w:t>ЭПиПД</w:t>
            </w:r>
            <w:proofErr w:type="spellEnd"/>
            <w:r w:rsidRPr="005C3B53">
              <w:rPr>
                <w:rFonts w:ascii="Times New Roman" w:hAnsi="Times New Roman" w:cs="Times New Roman"/>
              </w:rPr>
              <w:t xml:space="preserve"> БГУЭП</w:t>
            </w:r>
          </w:p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  <w:b/>
              </w:rPr>
              <w:t>Константинова Л.Ф.</w:t>
            </w:r>
            <w:r w:rsidRPr="005C3B53">
              <w:rPr>
                <w:rFonts w:ascii="Times New Roman" w:hAnsi="Times New Roman" w:cs="Times New Roman"/>
              </w:rPr>
              <w:t xml:space="preserve">, доцент кафедры </w:t>
            </w:r>
            <w:proofErr w:type="spellStart"/>
            <w:r w:rsidRPr="005C3B53">
              <w:rPr>
                <w:rFonts w:ascii="Times New Roman" w:hAnsi="Times New Roman" w:cs="Times New Roman"/>
              </w:rPr>
              <w:t>ЭПиПД</w:t>
            </w:r>
            <w:proofErr w:type="spellEnd"/>
            <w:r w:rsidRPr="005C3B53">
              <w:rPr>
                <w:rFonts w:ascii="Times New Roman" w:hAnsi="Times New Roman" w:cs="Times New Roman"/>
              </w:rPr>
              <w:t xml:space="preserve"> БГУЭП</w:t>
            </w:r>
          </w:p>
        </w:tc>
      </w:tr>
      <w:tr w:rsidR="005C3B53" w:rsidRPr="005C3B53" w:rsidTr="00311035">
        <w:trPr>
          <w:trHeight w:val="58"/>
        </w:trPr>
        <w:tc>
          <w:tcPr>
            <w:tcW w:w="216" w:type="pct"/>
            <w:shd w:val="clear" w:color="auto" w:fill="auto"/>
          </w:tcPr>
          <w:p w:rsidR="005C3B53" w:rsidRPr="005C3B53" w:rsidRDefault="005C3B53" w:rsidP="005C3B5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gridSpan w:val="2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Индивидуализация и тьюторство в образовании</w:t>
            </w:r>
          </w:p>
        </w:tc>
        <w:tc>
          <w:tcPr>
            <w:tcW w:w="301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Педагогические работники образовательных организаций</w:t>
            </w:r>
          </w:p>
        </w:tc>
        <w:tc>
          <w:tcPr>
            <w:tcW w:w="1765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C3B53">
              <w:rPr>
                <w:rFonts w:ascii="Times New Roman" w:hAnsi="Times New Roman" w:cs="Times New Roman"/>
                <w:b/>
              </w:rPr>
              <w:t>Чередилина</w:t>
            </w:r>
            <w:proofErr w:type="spellEnd"/>
            <w:r w:rsidRPr="005C3B53">
              <w:rPr>
                <w:rFonts w:ascii="Times New Roman" w:hAnsi="Times New Roman" w:cs="Times New Roman"/>
                <w:b/>
              </w:rPr>
              <w:t xml:space="preserve"> М.Ю.</w:t>
            </w:r>
            <w:r w:rsidRPr="005C3B53">
              <w:rPr>
                <w:rFonts w:ascii="Times New Roman" w:hAnsi="Times New Roman" w:cs="Times New Roman"/>
              </w:rPr>
              <w:t>, доцент кафедры индивидуализации и тьюторского сопровождения ФГБОУ ВПО МПГУ</w:t>
            </w:r>
          </w:p>
        </w:tc>
      </w:tr>
      <w:tr w:rsidR="005C3B53" w:rsidRPr="005C3B53" w:rsidTr="00311035">
        <w:trPr>
          <w:trHeight w:val="145"/>
        </w:trPr>
        <w:tc>
          <w:tcPr>
            <w:tcW w:w="216" w:type="pct"/>
            <w:shd w:val="clear" w:color="auto" w:fill="auto"/>
          </w:tcPr>
          <w:p w:rsidR="005C3B53" w:rsidRPr="005C3B53" w:rsidRDefault="005C3B53" w:rsidP="005C3B5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gridSpan w:val="2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Современные информационно-коммуникационные технологии в профессионально-педагогической деятельности</w:t>
            </w:r>
          </w:p>
        </w:tc>
        <w:tc>
          <w:tcPr>
            <w:tcW w:w="301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765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C3B53">
              <w:rPr>
                <w:rFonts w:ascii="Times New Roman" w:hAnsi="Times New Roman" w:cs="Times New Roman"/>
                <w:b/>
              </w:rPr>
              <w:t>Верхозин</w:t>
            </w:r>
            <w:proofErr w:type="spellEnd"/>
            <w:r w:rsidRPr="005C3B53">
              <w:rPr>
                <w:rFonts w:ascii="Times New Roman" w:hAnsi="Times New Roman" w:cs="Times New Roman"/>
                <w:b/>
              </w:rPr>
              <w:t xml:space="preserve"> А. Г.,</w:t>
            </w:r>
            <w:r w:rsidRPr="005C3B53">
              <w:rPr>
                <w:rFonts w:ascii="Times New Roman" w:hAnsi="Times New Roman" w:cs="Times New Roman"/>
              </w:rPr>
              <w:t xml:space="preserve"> зам. директора по ИТ ГБПОУ «Иркутский техникум машиностроения им. Н. П. Трапезникова»</w:t>
            </w:r>
          </w:p>
        </w:tc>
      </w:tr>
      <w:tr w:rsidR="005C3B53" w:rsidRPr="005C3B53" w:rsidTr="00311035">
        <w:trPr>
          <w:trHeight w:val="145"/>
        </w:trPr>
        <w:tc>
          <w:tcPr>
            <w:tcW w:w="216" w:type="pct"/>
            <w:shd w:val="clear" w:color="auto" w:fill="auto"/>
          </w:tcPr>
          <w:p w:rsidR="005C3B53" w:rsidRPr="005C3B53" w:rsidRDefault="005C3B53" w:rsidP="005C3B5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gridSpan w:val="2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Профессиональная ориентация и самоопределение личности</w:t>
            </w:r>
          </w:p>
        </w:tc>
        <w:tc>
          <w:tcPr>
            <w:tcW w:w="301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Педагогические работники образовательных организаций</w:t>
            </w:r>
          </w:p>
        </w:tc>
        <w:tc>
          <w:tcPr>
            <w:tcW w:w="1765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  <w:b/>
              </w:rPr>
              <w:t>Федорченко С.В.</w:t>
            </w:r>
            <w:r w:rsidRPr="005C3B53">
              <w:rPr>
                <w:rFonts w:ascii="Times New Roman" w:hAnsi="Times New Roman" w:cs="Times New Roman"/>
              </w:rPr>
              <w:t>, начальник отдела профессиональной ориентации и карьерного развития молодежи ОГКУ «МКЦ»</w:t>
            </w:r>
          </w:p>
        </w:tc>
      </w:tr>
      <w:tr w:rsidR="005C3B53" w:rsidRPr="005C3B53" w:rsidTr="00311035">
        <w:trPr>
          <w:trHeight w:val="145"/>
        </w:trPr>
        <w:tc>
          <w:tcPr>
            <w:tcW w:w="216" w:type="pct"/>
            <w:shd w:val="clear" w:color="auto" w:fill="auto"/>
          </w:tcPr>
          <w:p w:rsidR="005C3B53" w:rsidRPr="005C3B53" w:rsidRDefault="005C3B53" w:rsidP="005C3B5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gridSpan w:val="2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Особенности реализации ФГОС среднего общего образования в пределах образовательных программ среднего профессионального образования (по предметным областям)</w:t>
            </w:r>
          </w:p>
        </w:tc>
        <w:tc>
          <w:tcPr>
            <w:tcW w:w="301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Педагогические работники профессиональных образовательных организаций</w:t>
            </w:r>
          </w:p>
        </w:tc>
        <w:tc>
          <w:tcPr>
            <w:tcW w:w="1765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C3B53">
              <w:rPr>
                <w:rFonts w:ascii="Times New Roman" w:hAnsi="Times New Roman" w:cs="Times New Roman"/>
                <w:b/>
              </w:rPr>
              <w:t>Арганы</w:t>
            </w:r>
            <w:proofErr w:type="spellEnd"/>
            <w:r w:rsidRPr="005C3B53">
              <w:rPr>
                <w:rFonts w:ascii="Times New Roman" w:hAnsi="Times New Roman" w:cs="Times New Roman"/>
                <w:b/>
              </w:rPr>
              <w:t xml:space="preserve"> Н.Ф.</w:t>
            </w:r>
            <w:r w:rsidRPr="005C3B53">
              <w:rPr>
                <w:rFonts w:ascii="Times New Roman" w:hAnsi="Times New Roman" w:cs="Times New Roman"/>
              </w:rPr>
              <w:t>, директор ГБПОУ ИО «ААТТ», к.п.н., Отличник народного просвещения</w:t>
            </w:r>
          </w:p>
        </w:tc>
      </w:tr>
      <w:tr w:rsidR="005C3B53" w:rsidRPr="005C3B53" w:rsidTr="00311035">
        <w:trPr>
          <w:trHeight w:val="145"/>
        </w:trPr>
        <w:tc>
          <w:tcPr>
            <w:tcW w:w="216" w:type="pct"/>
            <w:shd w:val="clear" w:color="auto" w:fill="auto"/>
          </w:tcPr>
          <w:p w:rsidR="005C3B53" w:rsidRPr="005C3B53" w:rsidRDefault="005C3B53" w:rsidP="005C3B5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gridSpan w:val="2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Деловое администрирование и документооборот образовательной организации</w:t>
            </w:r>
          </w:p>
        </w:tc>
        <w:tc>
          <w:tcPr>
            <w:tcW w:w="301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Педагогические и руководящие работники профессиональных образовательных организаций</w:t>
            </w:r>
          </w:p>
        </w:tc>
        <w:tc>
          <w:tcPr>
            <w:tcW w:w="1765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  <w:b/>
              </w:rPr>
              <w:t>Дубровская А.А.</w:t>
            </w:r>
            <w:r w:rsidRPr="005C3B53">
              <w:rPr>
                <w:rFonts w:ascii="Times New Roman" w:hAnsi="Times New Roman" w:cs="Times New Roman"/>
              </w:rPr>
              <w:t>, директор ГБПОУ ИО «УКПТ», к.э.н.</w:t>
            </w:r>
          </w:p>
        </w:tc>
      </w:tr>
      <w:tr w:rsidR="005C3B53" w:rsidRPr="005C3B53" w:rsidTr="00311035">
        <w:trPr>
          <w:trHeight w:val="145"/>
        </w:trPr>
        <w:tc>
          <w:tcPr>
            <w:tcW w:w="216" w:type="pct"/>
            <w:shd w:val="clear" w:color="auto" w:fill="auto"/>
          </w:tcPr>
          <w:p w:rsidR="005C3B53" w:rsidRPr="005C3B53" w:rsidRDefault="005C3B53" w:rsidP="005C3B5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gridSpan w:val="2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Инновационные подходы к организации практики  обучающихся, осваивающих образовательные программы среднего профессионального образования (по укрупненным группам профессий и специальностей)</w:t>
            </w:r>
          </w:p>
        </w:tc>
        <w:tc>
          <w:tcPr>
            <w:tcW w:w="301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Педагогические работники профессиональных образовательных организаций</w:t>
            </w:r>
          </w:p>
        </w:tc>
        <w:tc>
          <w:tcPr>
            <w:tcW w:w="1765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C3B53">
              <w:rPr>
                <w:rFonts w:ascii="Times New Roman" w:hAnsi="Times New Roman" w:cs="Times New Roman"/>
                <w:b/>
              </w:rPr>
              <w:t>Кибанов</w:t>
            </w:r>
            <w:proofErr w:type="spellEnd"/>
            <w:r w:rsidRPr="005C3B53">
              <w:rPr>
                <w:rFonts w:ascii="Times New Roman" w:hAnsi="Times New Roman" w:cs="Times New Roman"/>
                <w:b/>
              </w:rPr>
              <w:t xml:space="preserve"> М.В.</w:t>
            </w:r>
            <w:r w:rsidRPr="005C3B53">
              <w:rPr>
                <w:rFonts w:ascii="Times New Roman" w:hAnsi="Times New Roman" w:cs="Times New Roman"/>
              </w:rPr>
              <w:t>, директор Государственного автономного профессионального образовательного учреждения Иркутской области «Балаганский аграрно-технологический техникум», к.п.н.</w:t>
            </w:r>
          </w:p>
        </w:tc>
      </w:tr>
      <w:tr w:rsidR="005C3B53" w:rsidRPr="005C3B53" w:rsidTr="00311035">
        <w:trPr>
          <w:trHeight w:val="145"/>
        </w:trPr>
        <w:tc>
          <w:tcPr>
            <w:tcW w:w="216" w:type="pct"/>
            <w:shd w:val="clear" w:color="auto" w:fill="auto"/>
          </w:tcPr>
          <w:p w:rsidR="005C3B53" w:rsidRPr="005C3B53" w:rsidRDefault="005C3B53" w:rsidP="005C3B5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gridSpan w:val="2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Совершенствование содержания и методики преподавания учебных дисциплин и междисциплинарных курсов профессионального цикла в соответствии с требованиями ФГОС СПО (по укрупненным группам профессий и специальностей)</w:t>
            </w:r>
          </w:p>
        </w:tc>
        <w:tc>
          <w:tcPr>
            <w:tcW w:w="301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Педагогические работники профессиональных образовательных организаций</w:t>
            </w:r>
          </w:p>
        </w:tc>
        <w:tc>
          <w:tcPr>
            <w:tcW w:w="1765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C3B53">
              <w:rPr>
                <w:rFonts w:ascii="Times New Roman" w:hAnsi="Times New Roman" w:cs="Times New Roman"/>
                <w:b/>
              </w:rPr>
              <w:t>Кибанов</w:t>
            </w:r>
            <w:proofErr w:type="spellEnd"/>
            <w:r w:rsidRPr="005C3B53">
              <w:rPr>
                <w:rFonts w:ascii="Times New Roman" w:hAnsi="Times New Roman" w:cs="Times New Roman"/>
                <w:b/>
              </w:rPr>
              <w:t xml:space="preserve"> М.В.</w:t>
            </w:r>
            <w:r w:rsidRPr="005C3B53">
              <w:rPr>
                <w:rFonts w:ascii="Times New Roman" w:hAnsi="Times New Roman" w:cs="Times New Roman"/>
              </w:rPr>
              <w:t>, директор Государственного автономного профессионального образовательного учреждения Иркутской области «Балаганский аграрно-технологический техникум», к.п.н.</w:t>
            </w:r>
          </w:p>
        </w:tc>
      </w:tr>
      <w:tr w:rsidR="005C3B53" w:rsidRPr="005C3B53" w:rsidTr="00311035">
        <w:trPr>
          <w:trHeight w:val="145"/>
        </w:trPr>
        <w:tc>
          <w:tcPr>
            <w:tcW w:w="216" w:type="pct"/>
            <w:shd w:val="clear" w:color="auto" w:fill="auto"/>
          </w:tcPr>
          <w:p w:rsidR="005C3B53" w:rsidRPr="005C3B53" w:rsidRDefault="005C3B53" w:rsidP="005C3B5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gridSpan w:val="2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Управление современной образовательной организацией</w:t>
            </w:r>
          </w:p>
        </w:tc>
        <w:tc>
          <w:tcPr>
            <w:tcW w:w="301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Руководящие работники профессиональных образовательных организаций</w:t>
            </w:r>
          </w:p>
        </w:tc>
        <w:tc>
          <w:tcPr>
            <w:tcW w:w="1765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  <w:b/>
              </w:rPr>
              <w:t>Конюхов В.Ю.</w:t>
            </w:r>
            <w:r w:rsidRPr="005C3B53">
              <w:rPr>
                <w:rFonts w:ascii="Times New Roman" w:hAnsi="Times New Roman" w:cs="Times New Roman"/>
              </w:rPr>
              <w:t xml:space="preserve">, профессор кафедры управления промышленными предприятиями Института экономики и права НИ </w:t>
            </w:r>
            <w:proofErr w:type="spellStart"/>
            <w:r w:rsidRPr="005C3B53">
              <w:rPr>
                <w:rFonts w:ascii="Times New Roman" w:hAnsi="Times New Roman" w:cs="Times New Roman"/>
              </w:rPr>
              <w:t>ИрГТУ</w:t>
            </w:r>
            <w:proofErr w:type="spellEnd"/>
            <w:r w:rsidRPr="005C3B53">
              <w:rPr>
                <w:rFonts w:ascii="Times New Roman" w:hAnsi="Times New Roman" w:cs="Times New Roman"/>
              </w:rPr>
              <w:t>, к.т.н., доцент</w:t>
            </w:r>
          </w:p>
        </w:tc>
      </w:tr>
      <w:tr w:rsidR="005C3B53" w:rsidRPr="005C3B53" w:rsidTr="00311035">
        <w:trPr>
          <w:trHeight w:val="145"/>
        </w:trPr>
        <w:tc>
          <w:tcPr>
            <w:tcW w:w="216" w:type="pct"/>
            <w:shd w:val="clear" w:color="auto" w:fill="auto"/>
          </w:tcPr>
          <w:p w:rsidR="005C3B53" w:rsidRPr="005C3B53" w:rsidRDefault="005C3B53" w:rsidP="005C3B5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gridSpan w:val="2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Технологии оценки общих и профессиональных компетенций обучающихся, осваивающих образовательные программы СПО</w:t>
            </w:r>
          </w:p>
        </w:tc>
        <w:tc>
          <w:tcPr>
            <w:tcW w:w="301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Педагогические работники профессиональных образовательных организаций</w:t>
            </w:r>
          </w:p>
        </w:tc>
        <w:tc>
          <w:tcPr>
            <w:tcW w:w="1765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  <w:b/>
              </w:rPr>
              <w:t>Никитина Г.В.</w:t>
            </w:r>
            <w:r w:rsidRPr="005C3B53">
              <w:rPr>
                <w:rFonts w:ascii="Times New Roman" w:hAnsi="Times New Roman" w:cs="Times New Roman"/>
              </w:rPr>
              <w:t xml:space="preserve">, заместитель директора по учебно-методической работе ОГБОУ СПО «Братский педагогический колледж», к.п.н.   </w:t>
            </w:r>
          </w:p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3B53" w:rsidRPr="005C3B53" w:rsidTr="00311035">
        <w:trPr>
          <w:trHeight w:val="145"/>
        </w:trPr>
        <w:tc>
          <w:tcPr>
            <w:tcW w:w="216" w:type="pct"/>
            <w:shd w:val="clear" w:color="auto" w:fill="auto"/>
          </w:tcPr>
          <w:p w:rsidR="005C3B53" w:rsidRPr="005C3B53" w:rsidRDefault="005C3B53" w:rsidP="005C3B5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gridSpan w:val="2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Управление персоналом в системе современного менеджмента</w:t>
            </w:r>
          </w:p>
        </w:tc>
        <w:tc>
          <w:tcPr>
            <w:tcW w:w="301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Руководящие работники образовательных организаций</w:t>
            </w:r>
          </w:p>
        </w:tc>
        <w:tc>
          <w:tcPr>
            <w:tcW w:w="1765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C3B53">
              <w:rPr>
                <w:rFonts w:ascii="Times New Roman" w:hAnsi="Times New Roman" w:cs="Times New Roman"/>
                <w:b/>
              </w:rPr>
              <w:t>Каурцев</w:t>
            </w:r>
            <w:proofErr w:type="spellEnd"/>
            <w:r w:rsidRPr="005C3B53">
              <w:rPr>
                <w:rFonts w:ascii="Times New Roman" w:hAnsi="Times New Roman" w:cs="Times New Roman"/>
                <w:b/>
              </w:rPr>
              <w:t xml:space="preserve"> М. Н.,</w:t>
            </w:r>
            <w:r w:rsidRPr="005C3B53">
              <w:rPr>
                <w:rFonts w:ascii="Times New Roman" w:hAnsi="Times New Roman" w:cs="Times New Roman"/>
              </w:rPr>
              <w:t xml:space="preserve"> директор ГАПОУ ИО «Байкальский техникум отраслевых технологий и сервиса», к.п.н.</w:t>
            </w:r>
          </w:p>
        </w:tc>
      </w:tr>
      <w:tr w:rsidR="005C3B53" w:rsidRPr="005C3B53" w:rsidTr="00311035">
        <w:trPr>
          <w:trHeight w:val="145"/>
        </w:trPr>
        <w:tc>
          <w:tcPr>
            <w:tcW w:w="216" w:type="pct"/>
            <w:shd w:val="clear" w:color="auto" w:fill="auto"/>
          </w:tcPr>
          <w:p w:rsidR="005C3B53" w:rsidRPr="005C3B53" w:rsidRDefault="005C3B53" w:rsidP="005C3B5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gridSpan w:val="2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Организация учебной деятельности обучающихся по освоению учебных предметов, курсов, дисциплин (модулей) программ СПО в соответствии с требованиями ФГОС</w:t>
            </w:r>
          </w:p>
        </w:tc>
        <w:tc>
          <w:tcPr>
            <w:tcW w:w="301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Педагогические работники профессиональных образовательных организаций</w:t>
            </w:r>
          </w:p>
        </w:tc>
        <w:tc>
          <w:tcPr>
            <w:tcW w:w="1765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C3B53">
              <w:rPr>
                <w:rFonts w:ascii="Times New Roman" w:hAnsi="Times New Roman" w:cs="Times New Roman"/>
                <w:b/>
              </w:rPr>
              <w:t>Каурцев</w:t>
            </w:r>
            <w:proofErr w:type="spellEnd"/>
            <w:r w:rsidRPr="005C3B53">
              <w:rPr>
                <w:rFonts w:ascii="Times New Roman" w:hAnsi="Times New Roman" w:cs="Times New Roman"/>
                <w:b/>
              </w:rPr>
              <w:t xml:space="preserve"> М. Н.,</w:t>
            </w:r>
            <w:r w:rsidRPr="005C3B53">
              <w:rPr>
                <w:rFonts w:ascii="Times New Roman" w:hAnsi="Times New Roman" w:cs="Times New Roman"/>
              </w:rPr>
              <w:t xml:space="preserve"> директор ГАПОУ ИО «Байкальский техникум отраслевых технологий и сервиса», к.п.н.</w:t>
            </w:r>
          </w:p>
        </w:tc>
      </w:tr>
      <w:tr w:rsidR="005C3B53" w:rsidRPr="005C3B53" w:rsidTr="00311035">
        <w:trPr>
          <w:trHeight w:val="145"/>
        </w:trPr>
        <w:tc>
          <w:tcPr>
            <w:tcW w:w="216" w:type="pct"/>
            <w:shd w:val="clear" w:color="auto" w:fill="auto"/>
          </w:tcPr>
          <w:p w:rsidR="005C3B53" w:rsidRPr="005C3B53" w:rsidRDefault="005C3B53" w:rsidP="005C3B5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gridSpan w:val="2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 xml:space="preserve">Психолого-педагогические основы профессионального </w:t>
            </w:r>
            <w:r w:rsidRPr="005C3B53">
              <w:rPr>
                <w:rFonts w:ascii="Times New Roman" w:hAnsi="Times New Roman" w:cs="Times New Roman"/>
              </w:rPr>
              <w:lastRenderedPageBreak/>
              <w:t>становления личности</w:t>
            </w:r>
          </w:p>
        </w:tc>
        <w:tc>
          <w:tcPr>
            <w:tcW w:w="301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113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 xml:space="preserve">Педагогические работники </w:t>
            </w:r>
            <w:r w:rsidRPr="005C3B53">
              <w:rPr>
                <w:rFonts w:ascii="Times New Roman" w:hAnsi="Times New Roman" w:cs="Times New Roman"/>
              </w:rPr>
              <w:lastRenderedPageBreak/>
              <w:t>образовательных организаций</w:t>
            </w:r>
          </w:p>
        </w:tc>
        <w:tc>
          <w:tcPr>
            <w:tcW w:w="1765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  <w:b/>
              </w:rPr>
              <w:lastRenderedPageBreak/>
              <w:t>Федорченко С.В.</w:t>
            </w:r>
            <w:r w:rsidRPr="005C3B53">
              <w:rPr>
                <w:rFonts w:ascii="Times New Roman" w:hAnsi="Times New Roman" w:cs="Times New Roman"/>
              </w:rPr>
              <w:t xml:space="preserve">, начальник отдела профессиональной </w:t>
            </w:r>
            <w:r w:rsidRPr="005C3B53">
              <w:rPr>
                <w:rFonts w:ascii="Times New Roman" w:hAnsi="Times New Roman" w:cs="Times New Roman"/>
              </w:rPr>
              <w:lastRenderedPageBreak/>
              <w:t>ориентации и карьерного развития молодежи ОГКУ «МКЦ»</w:t>
            </w:r>
          </w:p>
        </w:tc>
      </w:tr>
      <w:tr w:rsidR="005C3B53" w:rsidRPr="005C3B53" w:rsidTr="00311035">
        <w:trPr>
          <w:trHeight w:val="145"/>
        </w:trPr>
        <w:tc>
          <w:tcPr>
            <w:tcW w:w="216" w:type="pct"/>
            <w:shd w:val="clear" w:color="auto" w:fill="auto"/>
          </w:tcPr>
          <w:p w:rsidR="005C3B53" w:rsidRPr="005C3B53" w:rsidRDefault="005C3B53" w:rsidP="005C3B5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gridSpan w:val="2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 xml:space="preserve">Использование современных мультимедийных  </w:t>
            </w:r>
          </w:p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технологий в педагогической деятельности</w:t>
            </w:r>
          </w:p>
        </w:tc>
        <w:tc>
          <w:tcPr>
            <w:tcW w:w="301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765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  <w:b/>
              </w:rPr>
              <w:t xml:space="preserve">Гончарова Н. Ю., </w:t>
            </w:r>
            <w:r w:rsidRPr="005C3B53">
              <w:rPr>
                <w:rFonts w:ascii="Times New Roman" w:hAnsi="Times New Roman" w:cs="Times New Roman"/>
              </w:rPr>
              <w:t>к.п.н.</w:t>
            </w:r>
          </w:p>
        </w:tc>
      </w:tr>
      <w:tr w:rsidR="005C3B53" w:rsidRPr="005C3B53" w:rsidTr="00311035">
        <w:trPr>
          <w:trHeight w:val="145"/>
        </w:trPr>
        <w:tc>
          <w:tcPr>
            <w:tcW w:w="216" w:type="pct"/>
            <w:shd w:val="clear" w:color="auto" w:fill="auto"/>
          </w:tcPr>
          <w:p w:rsidR="005C3B53" w:rsidRPr="005C3B53" w:rsidRDefault="005C3B53" w:rsidP="005C3B5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gridSpan w:val="2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Нормативно-правовое обеспечение деятельности образовательной организации</w:t>
            </w:r>
          </w:p>
        </w:tc>
        <w:tc>
          <w:tcPr>
            <w:tcW w:w="301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765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  <w:b/>
              </w:rPr>
              <w:t>Дубровская А.А.</w:t>
            </w:r>
            <w:r w:rsidRPr="005C3B53">
              <w:rPr>
                <w:rFonts w:ascii="Times New Roman" w:hAnsi="Times New Roman" w:cs="Times New Roman"/>
              </w:rPr>
              <w:t>, директор ГБПОУ ИО «УКПТ», к.э.н.</w:t>
            </w:r>
          </w:p>
        </w:tc>
      </w:tr>
      <w:tr w:rsidR="005C3B53" w:rsidRPr="005C3B53" w:rsidTr="00311035">
        <w:trPr>
          <w:trHeight w:val="145"/>
        </w:trPr>
        <w:tc>
          <w:tcPr>
            <w:tcW w:w="216" w:type="pct"/>
            <w:shd w:val="clear" w:color="auto" w:fill="auto"/>
          </w:tcPr>
          <w:p w:rsidR="005C3B53" w:rsidRPr="005C3B53" w:rsidRDefault="005C3B53" w:rsidP="005C3B5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gridSpan w:val="2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Методическая служба образовательной организации в условиях системных изменений</w:t>
            </w:r>
          </w:p>
        </w:tc>
        <w:tc>
          <w:tcPr>
            <w:tcW w:w="301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Заместители директоров по УМР, методисты образовательных организаций</w:t>
            </w:r>
          </w:p>
        </w:tc>
        <w:tc>
          <w:tcPr>
            <w:tcW w:w="1765" w:type="pct"/>
            <w:shd w:val="clear" w:color="auto" w:fill="auto"/>
          </w:tcPr>
          <w:p w:rsidR="005C3B53" w:rsidRPr="005C3B53" w:rsidRDefault="00FE7D5A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Костин А.К., </w:t>
            </w:r>
            <w:r w:rsidR="005C3B53" w:rsidRPr="005C3B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начальник департамента образования г. Иркутска, доктор педагогических наук</w:t>
            </w:r>
          </w:p>
        </w:tc>
      </w:tr>
      <w:tr w:rsidR="005C3B53" w:rsidRPr="005C3B53" w:rsidTr="00311035">
        <w:trPr>
          <w:trHeight w:val="145"/>
        </w:trPr>
        <w:tc>
          <w:tcPr>
            <w:tcW w:w="216" w:type="pct"/>
            <w:shd w:val="clear" w:color="auto" w:fill="auto"/>
          </w:tcPr>
          <w:p w:rsidR="005C3B53" w:rsidRPr="005C3B53" w:rsidRDefault="005C3B53" w:rsidP="005C3B5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gridSpan w:val="2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Организационно-методическое сопровождение развития социокультурной среды образовательной организации среднего профессионального образования</w:t>
            </w:r>
          </w:p>
        </w:tc>
        <w:tc>
          <w:tcPr>
            <w:tcW w:w="301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Заместители директоров по УВР, социальные педагоги и др. педагогические работники профессиональных образовательных организаций</w:t>
            </w:r>
          </w:p>
        </w:tc>
        <w:tc>
          <w:tcPr>
            <w:tcW w:w="1765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C3B53">
              <w:rPr>
                <w:rFonts w:ascii="Times New Roman" w:hAnsi="Times New Roman" w:cs="Times New Roman"/>
                <w:b/>
              </w:rPr>
              <w:t>Жгун</w:t>
            </w:r>
            <w:proofErr w:type="spellEnd"/>
            <w:r w:rsidRPr="005C3B53">
              <w:rPr>
                <w:rFonts w:ascii="Times New Roman" w:hAnsi="Times New Roman" w:cs="Times New Roman"/>
                <w:b/>
              </w:rPr>
              <w:t xml:space="preserve"> Л.С., </w:t>
            </w:r>
            <w:r w:rsidRPr="005C3B53">
              <w:rPr>
                <w:rFonts w:ascii="Times New Roman" w:hAnsi="Times New Roman" w:cs="Times New Roman"/>
              </w:rPr>
              <w:t>директор ГБПОУ ИО «Черемховский педагогический колледж», к.филос.н.</w:t>
            </w:r>
          </w:p>
        </w:tc>
      </w:tr>
      <w:tr w:rsidR="005C3B53" w:rsidRPr="005C3B53" w:rsidTr="00311035">
        <w:trPr>
          <w:trHeight w:val="145"/>
        </w:trPr>
        <w:tc>
          <w:tcPr>
            <w:tcW w:w="216" w:type="pct"/>
            <w:shd w:val="clear" w:color="auto" w:fill="auto"/>
          </w:tcPr>
          <w:p w:rsidR="005C3B53" w:rsidRPr="005C3B53" w:rsidRDefault="005C3B53" w:rsidP="005C3B5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gridSpan w:val="2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Библиотека общеобразовательной организации в контексте требований ФГОС</w:t>
            </w:r>
          </w:p>
        </w:tc>
        <w:tc>
          <w:tcPr>
            <w:tcW w:w="301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Библиотечные работники образовательных организаций и муниципальных библиотек</w:t>
            </w:r>
          </w:p>
        </w:tc>
        <w:tc>
          <w:tcPr>
            <w:tcW w:w="1765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C3B53">
              <w:rPr>
                <w:rFonts w:ascii="Times New Roman" w:hAnsi="Times New Roman" w:cs="Times New Roman"/>
                <w:b/>
              </w:rPr>
              <w:t>Моксоева</w:t>
            </w:r>
            <w:proofErr w:type="spellEnd"/>
            <w:r w:rsidRPr="005C3B53">
              <w:rPr>
                <w:rFonts w:ascii="Times New Roman" w:hAnsi="Times New Roman" w:cs="Times New Roman"/>
                <w:b/>
              </w:rPr>
              <w:t xml:space="preserve"> Т.А.</w:t>
            </w:r>
            <w:r w:rsidRPr="005C3B53">
              <w:rPr>
                <w:rFonts w:ascii="Times New Roman" w:hAnsi="Times New Roman" w:cs="Times New Roman"/>
              </w:rPr>
              <w:t>, заместитель директора Областной детской библиотеки имени М.Д. Сергеева</w:t>
            </w:r>
          </w:p>
        </w:tc>
      </w:tr>
      <w:tr w:rsidR="005C3B53" w:rsidRPr="005C3B53" w:rsidTr="00311035">
        <w:trPr>
          <w:trHeight w:val="145"/>
        </w:trPr>
        <w:tc>
          <w:tcPr>
            <w:tcW w:w="216" w:type="pct"/>
            <w:shd w:val="clear" w:color="auto" w:fill="auto"/>
          </w:tcPr>
          <w:p w:rsidR="005C3B53" w:rsidRPr="005C3B53" w:rsidRDefault="005C3B53" w:rsidP="005C3B5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gridSpan w:val="2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Проектирование и реализация образовательных программ СПО и профессионального обучения в соответствии с  требованиями WSR и профессиональных стандартов (по компетенциям)</w:t>
            </w:r>
          </w:p>
        </w:tc>
        <w:tc>
          <w:tcPr>
            <w:tcW w:w="301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Педагогические работники профессиональных образовательных организаций</w:t>
            </w:r>
          </w:p>
        </w:tc>
        <w:tc>
          <w:tcPr>
            <w:tcW w:w="1765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C3B53">
              <w:rPr>
                <w:rFonts w:ascii="Times New Roman" w:hAnsi="Times New Roman" w:cs="Times New Roman"/>
                <w:b/>
              </w:rPr>
              <w:t xml:space="preserve">Факторович А.А., </w:t>
            </w:r>
            <w:r w:rsidRPr="005C3B53">
              <w:rPr>
                <w:rFonts w:ascii="Times New Roman" w:hAnsi="Times New Roman" w:cs="Times New Roman"/>
              </w:rPr>
              <w:t>заместитель руководителя центра профессионального образования</w:t>
            </w:r>
            <w:r w:rsidRPr="005C3B53">
              <w:rPr>
                <w:rFonts w:ascii="Times New Roman" w:hAnsi="Times New Roman" w:cs="Times New Roman"/>
                <w:b/>
              </w:rPr>
              <w:t xml:space="preserve"> </w:t>
            </w:r>
            <w:r w:rsidRPr="005C3B53">
              <w:rPr>
                <w:rFonts w:ascii="Times New Roman" w:hAnsi="Times New Roman" w:cs="Times New Roman"/>
              </w:rPr>
              <w:t>ФГАУ «Федеральный институт развития образования», д.п.н.</w:t>
            </w:r>
          </w:p>
        </w:tc>
      </w:tr>
      <w:tr w:rsidR="005C3B53" w:rsidRPr="005C3B53" w:rsidTr="00311035">
        <w:trPr>
          <w:trHeight w:val="145"/>
        </w:trPr>
        <w:tc>
          <w:tcPr>
            <w:tcW w:w="216" w:type="pct"/>
            <w:shd w:val="clear" w:color="auto" w:fill="auto"/>
          </w:tcPr>
          <w:p w:rsidR="005C3B53" w:rsidRPr="005C3B53" w:rsidRDefault="005C3B53" w:rsidP="005C3B5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gridSpan w:val="2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Педагогическое сопровождение группы обучающихся в урочной и внеурочной деятельности</w:t>
            </w:r>
          </w:p>
        </w:tc>
        <w:tc>
          <w:tcPr>
            <w:tcW w:w="301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Педагогические работники образовательных организаций</w:t>
            </w:r>
          </w:p>
        </w:tc>
        <w:tc>
          <w:tcPr>
            <w:tcW w:w="1765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C3B53">
              <w:rPr>
                <w:rFonts w:ascii="Times New Roman" w:hAnsi="Times New Roman" w:cs="Times New Roman"/>
                <w:b/>
              </w:rPr>
              <w:t>Кибанов</w:t>
            </w:r>
            <w:proofErr w:type="spellEnd"/>
            <w:r w:rsidRPr="005C3B53">
              <w:rPr>
                <w:rFonts w:ascii="Times New Roman" w:hAnsi="Times New Roman" w:cs="Times New Roman"/>
                <w:b/>
              </w:rPr>
              <w:t xml:space="preserve"> М.В.</w:t>
            </w:r>
            <w:r w:rsidRPr="005C3B53">
              <w:rPr>
                <w:rFonts w:ascii="Times New Roman" w:hAnsi="Times New Roman" w:cs="Times New Roman"/>
              </w:rPr>
              <w:t>, директор ГАПОУ ИО «БАТТ», к.п.н.</w:t>
            </w:r>
          </w:p>
        </w:tc>
      </w:tr>
      <w:tr w:rsidR="005C3B53" w:rsidRPr="005C3B53" w:rsidTr="00311035">
        <w:trPr>
          <w:trHeight w:val="145"/>
        </w:trPr>
        <w:tc>
          <w:tcPr>
            <w:tcW w:w="216" w:type="pct"/>
            <w:shd w:val="clear" w:color="auto" w:fill="auto"/>
          </w:tcPr>
          <w:p w:rsidR="005C3B53" w:rsidRPr="005C3B53" w:rsidRDefault="005C3B53" w:rsidP="005C3B5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gridSpan w:val="2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Применение электронных образовательных ресурсов в учебном процессе и неурочной деятельности</w:t>
            </w:r>
          </w:p>
        </w:tc>
        <w:tc>
          <w:tcPr>
            <w:tcW w:w="301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24</w:t>
            </w:r>
          </w:p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765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C3B53">
              <w:rPr>
                <w:rFonts w:ascii="Times New Roman" w:hAnsi="Times New Roman" w:cs="Times New Roman"/>
                <w:b/>
              </w:rPr>
              <w:t>Верхозин</w:t>
            </w:r>
            <w:proofErr w:type="spellEnd"/>
            <w:r w:rsidRPr="005C3B53">
              <w:rPr>
                <w:rFonts w:ascii="Times New Roman" w:hAnsi="Times New Roman" w:cs="Times New Roman"/>
                <w:b/>
              </w:rPr>
              <w:t xml:space="preserve"> А. Г.,</w:t>
            </w:r>
            <w:r w:rsidRPr="005C3B53">
              <w:rPr>
                <w:rFonts w:ascii="Times New Roman" w:hAnsi="Times New Roman" w:cs="Times New Roman"/>
              </w:rPr>
              <w:t xml:space="preserve"> зам. директора по ИТ ГБПОУ «Иркутский техникум машиностроения им. Н. П. Трапезникова»</w:t>
            </w:r>
          </w:p>
        </w:tc>
      </w:tr>
      <w:tr w:rsidR="005C3B53" w:rsidRPr="005C3B53" w:rsidTr="00311035">
        <w:trPr>
          <w:trHeight w:val="60"/>
        </w:trPr>
        <w:tc>
          <w:tcPr>
            <w:tcW w:w="216" w:type="pct"/>
            <w:shd w:val="clear" w:color="auto" w:fill="auto"/>
          </w:tcPr>
          <w:p w:rsidR="005C3B53" w:rsidRPr="005C3B53" w:rsidRDefault="005C3B53" w:rsidP="005C3B5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gridSpan w:val="2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Технология оформления педагогического опыта</w:t>
            </w:r>
          </w:p>
        </w:tc>
        <w:tc>
          <w:tcPr>
            <w:tcW w:w="301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Педагогические работники профессиональных образовательных организаций</w:t>
            </w:r>
          </w:p>
        </w:tc>
        <w:tc>
          <w:tcPr>
            <w:tcW w:w="1765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C3B53">
              <w:rPr>
                <w:rFonts w:ascii="Times New Roman" w:hAnsi="Times New Roman" w:cs="Times New Roman"/>
                <w:b/>
              </w:rPr>
              <w:t>Арганы</w:t>
            </w:r>
            <w:proofErr w:type="spellEnd"/>
            <w:r w:rsidRPr="005C3B53">
              <w:rPr>
                <w:rFonts w:ascii="Times New Roman" w:hAnsi="Times New Roman" w:cs="Times New Roman"/>
                <w:b/>
              </w:rPr>
              <w:t xml:space="preserve"> Н.Ф.</w:t>
            </w:r>
            <w:r w:rsidRPr="005C3B53">
              <w:rPr>
                <w:rFonts w:ascii="Times New Roman" w:hAnsi="Times New Roman" w:cs="Times New Roman"/>
              </w:rPr>
              <w:t>, директор ГБПОУ ИО «ААТТ», к.п.н., Отличник народного просвещения</w:t>
            </w:r>
          </w:p>
        </w:tc>
      </w:tr>
      <w:tr w:rsidR="005C3B53" w:rsidRPr="005C3B53" w:rsidTr="00311035">
        <w:trPr>
          <w:trHeight w:val="60"/>
        </w:trPr>
        <w:tc>
          <w:tcPr>
            <w:tcW w:w="216" w:type="pct"/>
            <w:shd w:val="clear" w:color="auto" w:fill="auto"/>
          </w:tcPr>
          <w:p w:rsidR="005C3B53" w:rsidRPr="005C3B53" w:rsidRDefault="005C3B53" w:rsidP="005C3B5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gridSpan w:val="2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Локальные нормативные акты образовательной организации (по направлениям деятельности)</w:t>
            </w:r>
          </w:p>
        </w:tc>
        <w:tc>
          <w:tcPr>
            <w:tcW w:w="301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 xml:space="preserve">Педагогические и руководящие работники профессиональных образовательных </w:t>
            </w:r>
            <w:r w:rsidRPr="005C3B53">
              <w:rPr>
                <w:rFonts w:ascii="Times New Roman" w:hAnsi="Times New Roman" w:cs="Times New Roman"/>
              </w:rPr>
              <w:lastRenderedPageBreak/>
              <w:t>организаций</w:t>
            </w:r>
          </w:p>
        </w:tc>
        <w:tc>
          <w:tcPr>
            <w:tcW w:w="1765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  <w:b/>
              </w:rPr>
              <w:lastRenderedPageBreak/>
              <w:t>Дубровская А.А.</w:t>
            </w:r>
            <w:r w:rsidRPr="005C3B53">
              <w:rPr>
                <w:rFonts w:ascii="Times New Roman" w:hAnsi="Times New Roman" w:cs="Times New Roman"/>
              </w:rPr>
              <w:t>, директор ГБПОУ ИО «УКПТ», к.э.н.</w:t>
            </w:r>
          </w:p>
        </w:tc>
      </w:tr>
      <w:tr w:rsidR="005C3B53" w:rsidRPr="005C3B53" w:rsidTr="00311035">
        <w:trPr>
          <w:trHeight w:val="60"/>
        </w:trPr>
        <w:tc>
          <w:tcPr>
            <w:tcW w:w="216" w:type="pct"/>
            <w:shd w:val="clear" w:color="auto" w:fill="auto"/>
          </w:tcPr>
          <w:p w:rsidR="005C3B53" w:rsidRPr="005C3B53" w:rsidRDefault="005C3B53" w:rsidP="005C3B5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gridSpan w:val="2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Проектирование учебного занятия</w:t>
            </w:r>
          </w:p>
        </w:tc>
        <w:tc>
          <w:tcPr>
            <w:tcW w:w="301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Педагогические работники профессиональных образовательных организаций</w:t>
            </w:r>
          </w:p>
        </w:tc>
        <w:tc>
          <w:tcPr>
            <w:tcW w:w="1765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C3B53">
              <w:rPr>
                <w:rFonts w:ascii="Times New Roman" w:hAnsi="Times New Roman" w:cs="Times New Roman"/>
                <w:b/>
              </w:rPr>
              <w:t>Арганы</w:t>
            </w:r>
            <w:proofErr w:type="spellEnd"/>
            <w:r w:rsidRPr="005C3B53">
              <w:rPr>
                <w:rFonts w:ascii="Times New Roman" w:hAnsi="Times New Roman" w:cs="Times New Roman"/>
                <w:b/>
              </w:rPr>
              <w:t xml:space="preserve"> Н.Ф.</w:t>
            </w:r>
            <w:r w:rsidRPr="005C3B53">
              <w:rPr>
                <w:rFonts w:ascii="Times New Roman" w:hAnsi="Times New Roman" w:cs="Times New Roman"/>
              </w:rPr>
              <w:t>, директор ГБПОУ ИО «ААТТ», к.п.н., Отличник народного просвещения</w:t>
            </w:r>
          </w:p>
        </w:tc>
      </w:tr>
      <w:tr w:rsidR="005C3B53" w:rsidRPr="005C3B53" w:rsidTr="00311035">
        <w:trPr>
          <w:trHeight w:val="145"/>
        </w:trPr>
        <w:tc>
          <w:tcPr>
            <w:tcW w:w="216" w:type="pct"/>
            <w:shd w:val="clear" w:color="auto" w:fill="auto"/>
          </w:tcPr>
          <w:p w:rsidR="005C3B53" w:rsidRPr="005C3B53" w:rsidRDefault="005C3B53" w:rsidP="005C3B5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gridSpan w:val="2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Организационно-методические условия внедрения внутренней системы оценки качества образования</w:t>
            </w:r>
          </w:p>
        </w:tc>
        <w:tc>
          <w:tcPr>
            <w:tcW w:w="301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Педагогические работники профессиональных образовательных организаций</w:t>
            </w:r>
          </w:p>
        </w:tc>
        <w:tc>
          <w:tcPr>
            <w:tcW w:w="1765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C3B53">
              <w:rPr>
                <w:rFonts w:ascii="Times New Roman" w:hAnsi="Times New Roman" w:cs="Times New Roman"/>
                <w:b/>
              </w:rPr>
              <w:t>Кофман</w:t>
            </w:r>
            <w:proofErr w:type="spellEnd"/>
            <w:r w:rsidRPr="005C3B53">
              <w:rPr>
                <w:rFonts w:ascii="Times New Roman" w:hAnsi="Times New Roman" w:cs="Times New Roman"/>
                <w:b/>
              </w:rPr>
              <w:t xml:space="preserve"> Л.Н.</w:t>
            </w:r>
            <w:r w:rsidRPr="005C3B53">
              <w:rPr>
                <w:rFonts w:ascii="Times New Roman" w:hAnsi="Times New Roman" w:cs="Times New Roman"/>
              </w:rPr>
              <w:t>, директор ГАПОУ ИО «</w:t>
            </w:r>
            <w:proofErr w:type="spellStart"/>
            <w:r w:rsidRPr="005C3B53">
              <w:rPr>
                <w:rFonts w:ascii="Times New Roman" w:hAnsi="Times New Roman" w:cs="Times New Roman"/>
              </w:rPr>
              <w:t>ИрТК</w:t>
            </w:r>
            <w:proofErr w:type="spellEnd"/>
            <w:r w:rsidRPr="005C3B53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5C3B53">
              <w:rPr>
                <w:rFonts w:ascii="Times New Roman" w:hAnsi="Times New Roman" w:cs="Times New Roman"/>
              </w:rPr>
              <w:t>к.п.н</w:t>
            </w:r>
            <w:proofErr w:type="spellEnd"/>
            <w:r w:rsidRPr="005C3B53">
              <w:rPr>
                <w:rFonts w:ascii="Times New Roman" w:hAnsi="Times New Roman" w:cs="Times New Roman"/>
              </w:rPr>
              <w:t>.</w:t>
            </w:r>
          </w:p>
        </w:tc>
      </w:tr>
      <w:tr w:rsidR="005C3B53" w:rsidRPr="005C3B53" w:rsidTr="00311035">
        <w:trPr>
          <w:trHeight w:val="145"/>
        </w:trPr>
        <w:tc>
          <w:tcPr>
            <w:tcW w:w="216" w:type="pct"/>
            <w:shd w:val="clear" w:color="auto" w:fill="auto"/>
          </w:tcPr>
          <w:p w:rsidR="005C3B53" w:rsidRPr="005C3B53" w:rsidRDefault="005C3B53" w:rsidP="005C3B53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gridSpan w:val="2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Профессионально-общественная аккредитация образовательных программ СПО</w:t>
            </w:r>
          </w:p>
        </w:tc>
        <w:tc>
          <w:tcPr>
            <w:tcW w:w="301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</w:rPr>
              <w:t>Руководящие и педагогические работники профессиональных образовательных организаций</w:t>
            </w:r>
          </w:p>
        </w:tc>
        <w:tc>
          <w:tcPr>
            <w:tcW w:w="1765" w:type="pct"/>
            <w:shd w:val="clear" w:color="auto" w:fill="auto"/>
          </w:tcPr>
          <w:p w:rsidR="005C3B53" w:rsidRPr="005C3B53" w:rsidRDefault="005C3B53" w:rsidP="005C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B53">
              <w:rPr>
                <w:rFonts w:ascii="Times New Roman" w:hAnsi="Times New Roman" w:cs="Times New Roman"/>
                <w:b/>
              </w:rPr>
              <w:t xml:space="preserve">Филиппова Е.В., </w:t>
            </w:r>
            <w:r w:rsidRPr="005C3B53">
              <w:rPr>
                <w:rFonts w:ascii="Times New Roman" w:hAnsi="Times New Roman" w:cs="Times New Roman"/>
              </w:rPr>
              <w:t>директор АНО «Сибирское агентство развития квалификаций»</w:t>
            </w:r>
          </w:p>
        </w:tc>
      </w:tr>
    </w:tbl>
    <w:p w:rsidR="005C3B53" w:rsidRDefault="005C3B53" w:rsidP="005C3B53">
      <w:pPr>
        <w:tabs>
          <w:tab w:val="left" w:pos="8222"/>
          <w:tab w:val="left" w:pos="992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7D28" w:rsidRPr="007B414F" w:rsidRDefault="00387D28" w:rsidP="007B414F">
      <w:pPr>
        <w:pStyle w:val="a3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локальных нормативных актов Центра каждая дополнительная профессиональная программа должна быть обеспечена учебно-методическими материалами, способствующими более качественному освоению образовательных программ. Это достигается путем размещения на сайте Центра учебных материалов по каждой программе (вкладка «Образовательные услуги ДПО); обеспечения слушателей рабочими тетрадями по дисциплинам и модулям образовательных программ, методическими рекомендациями по выполнению самостоятельных работ. Контрольно-оценочные средства по текущему контролю и промежуточной аттестации размещаются в рабочих тетрадях. </w:t>
      </w:r>
    </w:p>
    <w:p w:rsidR="00387D28" w:rsidRPr="007B414F" w:rsidRDefault="00387D28" w:rsidP="007B414F">
      <w:pPr>
        <w:pStyle w:val="a3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С целью обеспечения слушателей дидактическими материалами для подготовки к проведению итоговой аттестации в 2015 году утверждено новое Положение об итоговой аттестации слушателей дополнительных профессиональных программ. В положении установлены требования к итоговым аттестационным работам, даны рекомендации по их написанию и защите.</w:t>
      </w:r>
    </w:p>
    <w:p w:rsidR="00387D28" w:rsidRPr="007B414F" w:rsidRDefault="00387D28" w:rsidP="007B414F">
      <w:pPr>
        <w:pStyle w:val="a3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В 2015 году по всем ДПП, реализуемым в рамках государственного задания были разработаны учебно-методические комплексы. В 2016 году поставлена задача, обеспечить все ДПП электронными материалами и предоставить слушателям возможность изучать дисциплины и модули в дистанционном режиме.</w:t>
      </w:r>
    </w:p>
    <w:p w:rsidR="00AE5544" w:rsidRPr="007B414F" w:rsidRDefault="00BF4A4B" w:rsidP="007B414F">
      <w:pPr>
        <w:tabs>
          <w:tab w:val="left" w:pos="992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В отчетный период достигнуты значительные результаты по использованию возможностей дистанционных образовательных технологий, активных и интерактивных форм обучения. В 2015 году с использованием возможностей системы MOODLE  по 6 программам профессиональной переподготовки (50% от общего количества программ) разработаны электронные  комплексы, по которым за отчетный период прошли обучение более 500 человек.</w:t>
      </w:r>
    </w:p>
    <w:p w:rsidR="00941FC2" w:rsidRPr="007B414F" w:rsidRDefault="00941FC2" w:rsidP="007B414F">
      <w:pPr>
        <w:tabs>
          <w:tab w:val="left" w:pos="992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Таким образом, работа по разработке и обновлению учебно-методических комплексов по дополнительным профессиональным программам ведется с учетом потребностей педагогических работников, с учетом требований профессиональных стандартов и в соответствии с нормативными правовыми документами фе</w:t>
      </w:r>
      <w:r w:rsidR="00575ABF">
        <w:rPr>
          <w:rFonts w:ascii="Times New Roman" w:hAnsi="Times New Roman" w:cs="Times New Roman"/>
          <w:sz w:val="24"/>
          <w:szCs w:val="24"/>
        </w:rPr>
        <w:t>дерального и локального уровня.</w:t>
      </w:r>
    </w:p>
    <w:p w:rsidR="00941FC2" w:rsidRPr="00941FC2" w:rsidRDefault="00941FC2" w:rsidP="00941FC2">
      <w:pPr>
        <w:tabs>
          <w:tab w:val="left" w:pos="99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7D28" w:rsidRDefault="00387D28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9F3EC1" w:rsidRPr="007B414F" w:rsidRDefault="009F3EC1" w:rsidP="00575AB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14F">
        <w:rPr>
          <w:rFonts w:ascii="Times New Roman" w:hAnsi="Times New Roman" w:cs="Times New Roman"/>
          <w:b/>
          <w:caps/>
          <w:sz w:val="24"/>
          <w:szCs w:val="24"/>
        </w:rPr>
        <w:lastRenderedPageBreak/>
        <w:t>III. Результаты образовательной деятельности</w:t>
      </w:r>
      <w:r w:rsidR="00531884" w:rsidRPr="007B414F">
        <w:rPr>
          <w:rFonts w:ascii="Times New Roman" w:hAnsi="Times New Roman" w:cs="Times New Roman"/>
          <w:b/>
          <w:caps/>
          <w:sz w:val="24"/>
          <w:szCs w:val="24"/>
        </w:rPr>
        <w:t xml:space="preserve"> ЦЕНТРА</w:t>
      </w:r>
    </w:p>
    <w:p w:rsidR="00A079E3" w:rsidRPr="007B414F" w:rsidRDefault="00A079E3" w:rsidP="00575A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6FE" w:rsidRPr="007B414F" w:rsidRDefault="004926FE" w:rsidP="00575A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За отчетный период по государственному заданию</w:t>
      </w:r>
      <w:r w:rsidR="00E14E5E" w:rsidRPr="007B414F">
        <w:rPr>
          <w:rFonts w:ascii="Times New Roman" w:hAnsi="Times New Roman" w:cs="Times New Roman"/>
          <w:sz w:val="24"/>
          <w:szCs w:val="24"/>
        </w:rPr>
        <w:t xml:space="preserve"> (реализация дополнительных профессиональных программ)</w:t>
      </w:r>
      <w:r w:rsidRPr="007B414F">
        <w:rPr>
          <w:rFonts w:ascii="Times New Roman" w:hAnsi="Times New Roman" w:cs="Times New Roman"/>
          <w:sz w:val="24"/>
          <w:szCs w:val="24"/>
        </w:rPr>
        <w:t xml:space="preserve"> сотрудниками Центра реализован</w:t>
      </w:r>
      <w:r w:rsidR="00C974CB" w:rsidRPr="007B414F">
        <w:rPr>
          <w:rFonts w:ascii="Times New Roman" w:hAnsi="Times New Roman" w:cs="Times New Roman"/>
          <w:sz w:val="24"/>
          <w:szCs w:val="24"/>
        </w:rPr>
        <w:t>о</w:t>
      </w:r>
      <w:r w:rsidRPr="007B414F">
        <w:rPr>
          <w:rFonts w:ascii="Times New Roman" w:hAnsi="Times New Roman" w:cs="Times New Roman"/>
          <w:sz w:val="24"/>
          <w:szCs w:val="24"/>
        </w:rPr>
        <w:t xml:space="preserve"> 44 дополнительных профессиональных пр</w:t>
      </w:r>
      <w:r w:rsidR="003C2AF5" w:rsidRPr="007B414F">
        <w:rPr>
          <w:rFonts w:ascii="Times New Roman" w:hAnsi="Times New Roman" w:cs="Times New Roman"/>
          <w:sz w:val="24"/>
          <w:szCs w:val="24"/>
        </w:rPr>
        <w:t xml:space="preserve">ограммы </w:t>
      </w:r>
      <w:r w:rsidR="00ED623D" w:rsidRPr="007B414F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Pr="007B414F">
        <w:rPr>
          <w:rFonts w:ascii="Times New Roman" w:hAnsi="Times New Roman" w:cs="Times New Roman"/>
          <w:sz w:val="24"/>
          <w:szCs w:val="24"/>
        </w:rPr>
        <w:t>.</w:t>
      </w:r>
    </w:p>
    <w:p w:rsidR="004926FE" w:rsidRPr="007B414F" w:rsidRDefault="004926FE" w:rsidP="00575A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Все программы ориентированы на  удовлетворение образовательных запросов руководящих и педагогических работников, их профессиональное и личностное развитие, обеспечение соответствия их квалификации профессиональным стандартам.</w:t>
      </w:r>
    </w:p>
    <w:p w:rsidR="004926FE" w:rsidRPr="007B414F" w:rsidRDefault="004926FE" w:rsidP="00575A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Общее количество слушателей, прошедших обучение</w:t>
      </w:r>
      <w:r w:rsidR="00242FB8" w:rsidRPr="007B414F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ДПО</w:t>
      </w:r>
      <w:r w:rsidR="00BF11B7" w:rsidRPr="007B414F">
        <w:rPr>
          <w:rFonts w:ascii="Times New Roman" w:hAnsi="Times New Roman" w:cs="Times New Roman"/>
          <w:sz w:val="24"/>
          <w:szCs w:val="24"/>
        </w:rPr>
        <w:t xml:space="preserve"> – 2225</w:t>
      </w:r>
      <w:r w:rsidR="00F5536B" w:rsidRPr="007B414F">
        <w:rPr>
          <w:rFonts w:ascii="Times New Roman" w:hAnsi="Times New Roman" w:cs="Times New Roman"/>
          <w:sz w:val="24"/>
          <w:szCs w:val="24"/>
        </w:rPr>
        <w:t>:</w:t>
      </w:r>
    </w:p>
    <w:p w:rsidR="00E14E5E" w:rsidRPr="007B414F" w:rsidRDefault="00C974CB" w:rsidP="00575ABF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 xml:space="preserve">- </w:t>
      </w:r>
      <w:r w:rsidR="00E3738B" w:rsidRPr="007B414F">
        <w:rPr>
          <w:rFonts w:ascii="Times New Roman" w:hAnsi="Times New Roman" w:cs="Times New Roman"/>
          <w:sz w:val="24"/>
          <w:szCs w:val="24"/>
        </w:rPr>
        <w:t xml:space="preserve">1269 человек </w:t>
      </w:r>
      <w:r w:rsidR="00ED2B5D" w:rsidRPr="007B414F">
        <w:rPr>
          <w:rFonts w:ascii="Times New Roman" w:hAnsi="Times New Roman" w:cs="Times New Roman"/>
          <w:sz w:val="24"/>
          <w:szCs w:val="24"/>
        </w:rPr>
        <w:t>прошли обучение по государственному заданию;</w:t>
      </w:r>
    </w:p>
    <w:p w:rsidR="00E3738B" w:rsidRPr="007B414F" w:rsidRDefault="00C974CB" w:rsidP="00575ABF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 xml:space="preserve">- </w:t>
      </w:r>
      <w:r w:rsidR="00E3738B" w:rsidRPr="007B414F">
        <w:rPr>
          <w:rFonts w:ascii="Times New Roman" w:hAnsi="Times New Roman" w:cs="Times New Roman"/>
          <w:sz w:val="24"/>
          <w:szCs w:val="24"/>
        </w:rPr>
        <w:t>9</w:t>
      </w:r>
      <w:r w:rsidR="00ED2B5D" w:rsidRPr="007B414F">
        <w:rPr>
          <w:rFonts w:ascii="Times New Roman" w:hAnsi="Times New Roman" w:cs="Times New Roman"/>
          <w:sz w:val="24"/>
          <w:szCs w:val="24"/>
        </w:rPr>
        <w:t>56 человек по договорам на оказание платных образовательных услуг.</w:t>
      </w:r>
    </w:p>
    <w:p w:rsidR="00FD4297" w:rsidRPr="007B414F" w:rsidRDefault="00FD4297" w:rsidP="00575AB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Общее количество слушателей, прошедших обучение по образоват</w:t>
      </w:r>
      <w:r w:rsidR="003C2AF5" w:rsidRPr="007B414F">
        <w:rPr>
          <w:rFonts w:ascii="Times New Roman" w:hAnsi="Times New Roman" w:cs="Times New Roman"/>
          <w:sz w:val="24"/>
          <w:szCs w:val="24"/>
        </w:rPr>
        <w:t>ельным программам профессионального обучения</w:t>
      </w:r>
      <w:r w:rsidRPr="007B414F">
        <w:rPr>
          <w:rFonts w:ascii="Times New Roman" w:hAnsi="Times New Roman" w:cs="Times New Roman"/>
          <w:sz w:val="24"/>
          <w:szCs w:val="24"/>
        </w:rPr>
        <w:t xml:space="preserve"> – 704:</w:t>
      </w:r>
    </w:p>
    <w:p w:rsidR="00FD4297" w:rsidRPr="007B414F" w:rsidRDefault="00FD4297" w:rsidP="00575AB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- 215 человек прошли обучение по государственному заданию;</w:t>
      </w:r>
    </w:p>
    <w:p w:rsidR="00FD4297" w:rsidRPr="007B414F" w:rsidRDefault="00FD4297" w:rsidP="00575AB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- 141 человек прошли обучение по государственному контракту;</w:t>
      </w:r>
    </w:p>
    <w:p w:rsidR="00FD4297" w:rsidRPr="007B414F" w:rsidRDefault="00FD4297" w:rsidP="00575AB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 xml:space="preserve">- 348 человек </w:t>
      </w:r>
      <w:r w:rsidR="003C2AF5" w:rsidRPr="007B414F">
        <w:rPr>
          <w:rFonts w:ascii="Times New Roman" w:hAnsi="Times New Roman" w:cs="Times New Roman"/>
          <w:sz w:val="24"/>
          <w:szCs w:val="24"/>
        </w:rPr>
        <w:t xml:space="preserve">прошли обучение </w:t>
      </w:r>
      <w:r w:rsidRPr="007B414F">
        <w:rPr>
          <w:rFonts w:ascii="Times New Roman" w:hAnsi="Times New Roman" w:cs="Times New Roman"/>
          <w:sz w:val="24"/>
          <w:szCs w:val="24"/>
        </w:rPr>
        <w:t>по договорам с физическими и юридическими лицами на оказание платных образовательных услуг.</w:t>
      </w:r>
    </w:p>
    <w:p w:rsidR="00A04E7B" w:rsidRPr="007B414F" w:rsidRDefault="00C974CB" w:rsidP="00575ABF">
      <w:pPr>
        <w:pStyle w:val="a3"/>
        <w:tabs>
          <w:tab w:val="left" w:pos="993"/>
        </w:tabs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14F">
        <w:rPr>
          <w:rFonts w:ascii="Times New Roman" w:hAnsi="Times New Roman" w:cs="Times New Roman"/>
          <w:b/>
          <w:sz w:val="24"/>
          <w:szCs w:val="24"/>
        </w:rPr>
        <w:t>3.</w:t>
      </w:r>
      <w:r w:rsidR="00BB7830" w:rsidRPr="007B414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04E7B" w:rsidRPr="007B414F">
        <w:rPr>
          <w:rFonts w:ascii="Times New Roman" w:hAnsi="Times New Roman" w:cs="Times New Roman"/>
          <w:b/>
          <w:sz w:val="24"/>
          <w:szCs w:val="24"/>
        </w:rPr>
        <w:t>Анализ выпо</w:t>
      </w:r>
      <w:r w:rsidR="00DC4C65" w:rsidRPr="007B414F">
        <w:rPr>
          <w:rFonts w:ascii="Times New Roman" w:hAnsi="Times New Roman" w:cs="Times New Roman"/>
          <w:b/>
          <w:sz w:val="24"/>
          <w:szCs w:val="24"/>
        </w:rPr>
        <w:t>лнения государственного задания</w:t>
      </w:r>
      <w:r w:rsidR="00685DEB" w:rsidRPr="007B414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A079E3" w:rsidRPr="007B414F">
        <w:rPr>
          <w:rFonts w:ascii="Times New Roman" w:hAnsi="Times New Roman" w:cs="Times New Roman"/>
          <w:b/>
          <w:sz w:val="24"/>
          <w:szCs w:val="24"/>
        </w:rPr>
        <w:t>программам</w:t>
      </w:r>
      <w:r w:rsidR="00685DEB" w:rsidRPr="007B414F">
        <w:rPr>
          <w:rFonts w:ascii="Times New Roman" w:hAnsi="Times New Roman" w:cs="Times New Roman"/>
          <w:b/>
          <w:sz w:val="24"/>
          <w:szCs w:val="24"/>
        </w:rPr>
        <w:t xml:space="preserve"> ДПО</w:t>
      </w:r>
      <w:r w:rsidR="00A079E3" w:rsidRPr="007B414F">
        <w:rPr>
          <w:rFonts w:ascii="Times New Roman" w:hAnsi="Times New Roman" w:cs="Times New Roman"/>
          <w:b/>
          <w:sz w:val="24"/>
          <w:szCs w:val="24"/>
        </w:rPr>
        <w:t>, программам профессионального обучения</w:t>
      </w:r>
    </w:p>
    <w:p w:rsidR="006E420C" w:rsidRPr="007B414F" w:rsidRDefault="006E420C" w:rsidP="007B414F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Всего по государственному заданию прошли обучение 1269 слушателей:</w:t>
      </w:r>
    </w:p>
    <w:p w:rsidR="004926FE" w:rsidRPr="007B414F" w:rsidRDefault="004926FE" w:rsidP="007B414F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9</w:t>
      </w:r>
      <w:r w:rsidR="00312F7C" w:rsidRPr="007B414F">
        <w:rPr>
          <w:rFonts w:ascii="Times New Roman" w:hAnsi="Times New Roman" w:cs="Times New Roman"/>
          <w:sz w:val="24"/>
          <w:szCs w:val="24"/>
        </w:rPr>
        <w:t>53</w:t>
      </w:r>
      <w:r w:rsidR="003C2AF5" w:rsidRPr="007B414F">
        <w:rPr>
          <w:rFonts w:ascii="Times New Roman" w:hAnsi="Times New Roman" w:cs="Times New Roman"/>
          <w:sz w:val="24"/>
          <w:szCs w:val="24"/>
        </w:rPr>
        <w:t xml:space="preserve"> чел. (105%) по ДПП повышения квалификации</w:t>
      </w:r>
      <w:r w:rsidRPr="007B414F">
        <w:rPr>
          <w:rFonts w:ascii="Times New Roman" w:hAnsi="Times New Roman" w:cs="Times New Roman"/>
          <w:sz w:val="24"/>
          <w:szCs w:val="24"/>
        </w:rPr>
        <w:t xml:space="preserve"> до 72 часов;</w:t>
      </w:r>
    </w:p>
    <w:p w:rsidR="004926FE" w:rsidRPr="007B414F" w:rsidRDefault="004926FE" w:rsidP="007B414F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150 чел. (100</w:t>
      </w:r>
      <w:r w:rsidR="003C2AF5" w:rsidRPr="007B414F">
        <w:rPr>
          <w:rFonts w:ascii="Times New Roman" w:hAnsi="Times New Roman" w:cs="Times New Roman"/>
          <w:sz w:val="24"/>
          <w:szCs w:val="24"/>
        </w:rPr>
        <w:t>%) по ДПП повышения квалификации</w:t>
      </w:r>
      <w:r w:rsidRPr="007B414F">
        <w:rPr>
          <w:rFonts w:ascii="Times New Roman" w:hAnsi="Times New Roman" w:cs="Times New Roman"/>
          <w:sz w:val="24"/>
          <w:szCs w:val="24"/>
        </w:rPr>
        <w:t xml:space="preserve"> до 108 часов;</w:t>
      </w:r>
    </w:p>
    <w:p w:rsidR="004926FE" w:rsidRPr="007B414F" w:rsidRDefault="003C2AF5" w:rsidP="007B414F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166 чел. (110%) по ДПП повышения квалификации</w:t>
      </w:r>
      <w:r w:rsidR="004926FE" w:rsidRPr="007B414F">
        <w:rPr>
          <w:rFonts w:ascii="Times New Roman" w:hAnsi="Times New Roman" w:cs="Times New Roman"/>
          <w:sz w:val="24"/>
          <w:szCs w:val="24"/>
        </w:rPr>
        <w:t xml:space="preserve"> до 144 часов.</w:t>
      </w:r>
    </w:p>
    <w:p w:rsidR="00C974CB" w:rsidRPr="007B414F" w:rsidRDefault="00C974CB" w:rsidP="007B414F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14F">
        <w:rPr>
          <w:rFonts w:ascii="Times New Roman" w:hAnsi="Times New Roman" w:cs="Times New Roman"/>
          <w:b/>
          <w:sz w:val="24"/>
          <w:szCs w:val="24"/>
        </w:rPr>
        <w:t>Диаграмма 1</w:t>
      </w:r>
    </w:p>
    <w:p w:rsidR="004926FE" w:rsidRPr="007B414F" w:rsidRDefault="00C974CB" w:rsidP="007B414F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К</w:t>
      </w:r>
      <w:r w:rsidR="003C2AF5" w:rsidRPr="007B414F">
        <w:rPr>
          <w:rFonts w:ascii="Times New Roman" w:hAnsi="Times New Roman" w:cs="Times New Roman"/>
          <w:sz w:val="24"/>
          <w:szCs w:val="24"/>
        </w:rPr>
        <w:t>атегори</w:t>
      </w:r>
      <w:r w:rsidRPr="007B414F">
        <w:rPr>
          <w:rFonts w:ascii="Times New Roman" w:hAnsi="Times New Roman" w:cs="Times New Roman"/>
          <w:sz w:val="24"/>
          <w:szCs w:val="24"/>
        </w:rPr>
        <w:t>и</w:t>
      </w:r>
      <w:r w:rsidR="003C2AF5" w:rsidRPr="007B414F">
        <w:rPr>
          <w:rFonts w:ascii="Times New Roman" w:hAnsi="Times New Roman" w:cs="Times New Roman"/>
          <w:sz w:val="24"/>
          <w:szCs w:val="24"/>
        </w:rPr>
        <w:t xml:space="preserve"> слушателей: профессиональные образовательные организации (ПОО), образовательные организации общего образования ООО), </w:t>
      </w:r>
      <w:r w:rsidR="00782091" w:rsidRPr="007B414F">
        <w:rPr>
          <w:rFonts w:ascii="Times New Roman" w:hAnsi="Times New Roman" w:cs="Times New Roman"/>
          <w:sz w:val="24"/>
          <w:szCs w:val="24"/>
        </w:rPr>
        <w:t>дошкольные образовательные организации (ДОО), образовательные организации других видов (ОО)</w:t>
      </w:r>
    </w:p>
    <w:p w:rsidR="004926FE" w:rsidRPr="007B414F" w:rsidRDefault="00910072" w:rsidP="007B414F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134112" distB="572516" distL="461772" distR="242316" simplePos="0" relativeHeight="251659264" behindDoc="0" locked="0" layoutInCell="1" allowOverlap="1">
            <wp:simplePos x="0" y="0"/>
            <wp:positionH relativeFrom="column">
              <wp:posOffset>575310</wp:posOffset>
            </wp:positionH>
            <wp:positionV relativeFrom="paragraph">
              <wp:posOffset>14605</wp:posOffset>
            </wp:positionV>
            <wp:extent cx="2600960" cy="1898650"/>
            <wp:effectExtent l="0" t="0" r="0" b="0"/>
            <wp:wrapSquare wrapText="bothSides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4926FE" w:rsidRPr="007B414F" w:rsidRDefault="0060538A" w:rsidP="007B414F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1000</w:t>
      </w:r>
      <w:r w:rsidR="004926FE" w:rsidRPr="007B414F">
        <w:rPr>
          <w:rFonts w:ascii="Times New Roman" w:hAnsi="Times New Roman" w:cs="Times New Roman"/>
          <w:sz w:val="24"/>
          <w:szCs w:val="24"/>
        </w:rPr>
        <w:t xml:space="preserve"> педагогических работник</w:t>
      </w:r>
      <w:r w:rsidRPr="007B414F">
        <w:rPr>
          <w:rFonts w:ascii="Times New Roman" w:hAnsi="Times New Roman" w:cs="Times New Roman"/>
          <w:sz w:val="24"/>
          <w:szCs w:val="24"/>
        </w:rPr>
        <w:t>ов</w:t>
      </w:r>
      <w:r w:rsidR="004926FE" w:rsidRPr="007B414F">
        <w:rPr>
          <w:rFonts w:ascii="Times New Roman" w:hAnsi="Times New Roman" w:cs="Times New Roman"/>
          <w:sz w:val="24"/>
          <w:szCs w:val="24"/>
        </w:rPr>
        <w:t xml:space="preserve"> профессиональных образовательных организаций;</w:t>
      </w:r>
    </w:p>
    <w:p w:rsidR="004926FE" w:rsidRPr="007B414F" w:rsidRDefault="004926FE" w:rsidP="007B414F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 xml:space="preserve">228 педагогических работников общеобразовательных </w:t>
      </w:r>
      <w:r w:rsidR="00782091" w:rsidRPr="007B414F">
        <w:rPr>
          <w:rFonts w:ascii="Times New Roman" w:hAnsi="Times New Roman" w:cs="Times New Roman"/>
          <w:sz w:val="24"/>
          <w:szCs w:val="24"/>
        </w:rPr>
        <w:t xml:space="preserve">организаций, </w:t>
      </w:r>
      <w:r w:rsidRPr="007B414F">
        <w:rPr>
          <w:rFonts w:ascii="Times New Roman" w:hAnsi="Times New Roman" w:cs="Times New Roman"/>
          <w:sz w:val="24"/>
          <w:szCs w:val="24"/>
        </w:rPr>
        <w:t>14 педагогических работников дошкольных образовательных организаций;</w:t>
      </w:r>
    </w:p>
    <w:p w:rsidR="00C974CB" w:rsidRPr="007B414F" w:rsidRDefault="004926FE" w:rsidP="007B414F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27слушателей из др. образовательных организаций.</w:t>
      </w:r>
    </w:p>
    <w:p w:rsidR="00D62AB7" w:rsidRDefault="00D62AB7" w:rsidP="007B414F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AB7" w:rsidRDefault="00D62AB7" w:rsidP="007B414F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AB7" w:rsidRDefault="00D62AB7" w:rsidP="007B414F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AB7" w:rsidRDefault="00D62AB7" w:rsidP="007B414F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AB7" w:rsidRDefault="00D62AB7" w:rsidP="007B414F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AB7" w:rsidRDefault="00D62AB7" w:rsidP="007B414F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4CB" w:rsidRPr="007B414F" w:rsidRDefault="003B5677" w:rsidP="007B414F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134112" distB="278003" distL="144780" distR="182372" simplePos="0" relativeHeight="251660288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184785</wp:posOffset>
            </wp:positionV>
            <wp:extent cx="3303270" cy="2276475"/>
            <wp:effectExtent l="0" t="0" r="0" b="0"/>
            <wp:wrapSquare wrapText="bothSides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233AD2" w:rsidRPr="007B414F">
        <w:rPr>
          <w:rFonts w:ascii="Times New Roman" w:hAnsi="Times New Roman" w:cs="Times New Roman"/>
          <w:b/>
          <w:sz w:val="24"/>
          <w:szCs w:val="24"/>
        </w:rPr>
        <w:t>Диаграмма 2</w:t>
      </w:r>
      <w:r w:rsidR="00C974CB" w:rsidRPr="007B41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26FE" w:rsidRPr="007B414F" w:rsidRDefault="00C974CB" w:rsidP="007B414F">
      <w:pPr>
        <w:pStyle w:val="a3"/>
        <w:tabs>
          <w:tab w:val="left" w:pos="284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b/>
          <w:sz w:val="24"/>
          <w:szCs w:val="24"/>
        </w:rPr>
        <w:t xml:space="preserve">-   </w:t>
      </w:r>
      <w:r w:rsidR="004926FE" w:rsidRPr="007B414F">
        <w:rPr>
          <w:rFonts w:ascii="Times New Roman" w:hAnsi="Times New Roman" w:cs="Times New Roman"/>
          <w:sz w:val="24"/>
          <w:szCs w:val="24"/>
        </w:rPr>
        <w:t>203 руководящих работника;</w:t>
      </w:r>
    </w:p>
    <w:p w:rsidR="004926FE" w:rsidRPr="007B414F" w:rsidRDefault="004926FE" w:rsidP="007B414F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49 методистов;</w:t>
      </w:r>
    </w:p>
    <w:p w:rsidR="004926FE" w:rsidRPr="007B414F" w:rsidRDefault="004926FE" w:rsidP="007B414F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54</w:t>
      </w:r>
      <w:r w:rsidR="00D15C71" w:rsidRPr="007B414F">
        <w:rPr>
          <w:rFonts w:ascii="Times New Roman" w:hAnsi="Times New Roman" w:cs="Times New Roman"/>
          <w:sz w:val="24"/>
          <w:szCs w:val="24"/>
        </w:rPr>
        <w:t>8</w:t>
      </w:r>
      <w:r w:rsidRPr="007B414F">
        <w:rPr>
          <w:rFonts w:ascii="Times New Roman" w:hAnsi="Times New Roman" w:cs="Times New Roman"/>
          <w:sz w:val="24"/>
          <w:szCs w:val="24"/>
        </w:rPr>
        <w:t xml:space="preserve"> преподаватель;</w:t>
      </w:r>
    </w:p>
    <w:p w:rsidR="004926FE" w:rsidRPr="007B414F" w:rsidRDefault="004926FE" w:rsidP="007B414F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183 мастера производственного обучения;</w:t>
      </w:r>
    </w:p>
    <w:p w:rsidR="004926FE" w:rsidRPr="007B414F" w:rsidRDefault="004926FE" w:rsidP="007B414F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149 учителей;</w:t>
      </w:r>
    </w:p>
    <w:p w:rsidR="004926FE" w:rsidRPr="007B414F" w:rsidRDefault="004926FE" w:rsidP="007B414F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137 педагогических работников других категорий.</w:t>
      </w:r>
    </w:p>
    <w:p w:rsidR="004926FE" w:rsidRPr="007B414F" w:rsidRDefault="004926FE" w:rsidP="007B414F">
      <w:pPr>
        <w:pStyle w:val="a3"/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414F">
        <w:rPr>
          <w:rFonts w:ascii="Times New Roman" w:hAnsi="Times New Roman" w:cs="Times New Roman"/>
          <w:b/>
          <w:i/>
          <w:sz w:val="24"/>
          <w:szCs w:val="24"/>
        </w:rPr>
        <w:t xml:space="preserve">Из них: </w:t>
      </w:r>
    </w:p>
    <w:p w:rsidR="004926FE" w:rsidRPr="007B414F" w:rsidRDefault="004926FE" w:rsidP="007B414F">
      <w:pPr>
        <w:tabs>
          <w:tab w:val="left" w:pos="284"/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169 мужчины (13,4%);</w:t>
      </w:r>
    </w:p>
    <w:p w:rsidR="004926FE" w:rsidRPr="007B414F" w:rsidRDefault="004926FE" w:rsidP="007B414F">
      <w:pPr>
        <w:tabs>
          <w:tab w:val="left" w:pos="284"/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1</w:t>
      </w:r>
      <w:r w:rsidR="00D15C71" w:rsidRPr="007B414F">
        <w:rPr>
          <w:rFonts w:ascii="Times New Roman" w:hAnsi="Times New Roman" w:cs="Times New Roman"/>
          <w:sz w:val="24"/>
          <w:szCs w:val="24"/>
        </w:rPr>
        <w:t>100</w:t>
      </w:r>
      <w:r w:rsidRPr="007B414F">
        <w:rPr>
          <w:rFonts w:ascii="Times New Roman" w:hAnsi="Times New Roman" w:cs="Times New Roman"/>
          <w:sz w:val="24"/>
          <w:szCs w:val="24"/>
        </w:rPr>
        <w:t xml:space="preserve"> женщины (86,6%);</w:t>
      </w:r>
    </w:p>
    <w:p w:rsidR="004926FE" w:rsidRPr="007B414F" w:rsidRDefault="004926FE" w:rsidP="007B414F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123 молодых специалиста (9,7%).</w:t>
      </w:r>
    </w:p>
    <w:p w:rsidR="00BF73F0" w:rsidRPr="007B414F" w:rsidRDefault="00BF73F0" w:rsidP="00A55CF2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По образовательным программам профессионального обучения по государственному заданию прошли обучение 215 слушателей:</w:t>
      </w:r>
    </w:p>
    <w:p w:rsidR="00BF73F0" w:rsidRPr="007B414F" w:rsidRDefault="00BF73F0" w:rsidP="00A55CF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75 чел. (100%) по образовательным программам повышения квалификации по профессии19203 «Тракторист»  (144 час.);</w:t>
      </w:r>
    </w:p>
    <w:p w:rsidR="00BF73F0" w:rsidRPr="007B414F" w:rsidRDefault="00BF73F0" w:rsidP="00A55CF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20 чел. (100%) по образовательным программам повышения квалификации по профессии 19203 «Тракторист»  (135 час.);</w:t>
      </w:r>
    </w:p>
    <w:p w:rsidR="00BF73F0" w:rsidRPr="007B414F" w:rsidRDefault="00BF73F0" w:rsidP="00A55CF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 xml:space="preserve">120 чел. (100%) по образовательным программам профессиональной переподготовки по профессии19203 «Тракторист»  (532 час.). </w:t>
      </w:r>
    </w:p>
    <w:p w:rsidR="00BF73F0" w:rsidRPr="007B414F" w:rsidRDefault="00BF73F0" w:rsidP="00A55CF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По образовательным программам профессионального обучения по государственным контрактам и договорам с ОГКУ ЦЗН Иркутской области прошёл обучение 141 слушатель на сумму 1002503 руб.:</w:t>
      </w:r>
    </w:p>
    <w:p w:rsidR="00BF73F0" w:rsidRPr="007B414F" w:rsidRDefault="00BF73F0" w:rsidP="00A55CF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10 человек по образовательной программе профессиональной подготовки профессии 14390 «Машинист экскаватора» (640 час.);</w:t>
      </w:r>
    </w:p>
    <w:p w:rsidR="00BF73F0" w:rsidRPr="007B414F" w:rsidRDefault="00BF73F0" w:rsidP="00A55CF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10 человек по образовательной программе профессиональной подготовки профессии 13584 «Машинист бульдозера» (640 час.);</w:t>
      </w:r>
    </w:p>
    <w:p w:rsidR="00BF73F0" w:rsidRPr="007B414F" w:rsidRDefault="00BF73F0" w:rsidP="00A55CF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4 человека по образовательной программе профессиональной подготовки профессии 19203 «Тракторист» (519 и 453 час.);</w:t>
      </w:r>
    </w:p>
    <w:p w:rsidR="00BF73F0" w:rsidRPr="007B414F" w:rsidRDefault="00BF73F0" w:rsidP="00A55CF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10 человек по образовательной программе профессиональной подготовки профессии 12901 «Кондитер» (240 час.);</w:t>
      </w:r>
    </w:p>
    <w:p w:rsidR="00BF73F0" w:rsidRPr="007B414F" w:rsidRDefault="00BF73F0" w:rsidP="00A55CF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1 человек по образовательной программе повышения квалификации профессии 16675 «Повар» (72 час.);</w:t>
      </w:r>
    </w:p>
    <w:p w:rsidR="00BF73F0" w:rsidRPr="007B414F" w:rsidRDefault="00BF73F0" w:rsidP="00A55CF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15 человек по образовательной программе профессиональной подготовки профессии 13786 «Машинист кочегар котельной» (480 час.);</w:t>
      </w:r>
    </w:p>
    <w:p w:rsidR="00BF73F0" w:rsidRPr="007B414F" w:rsidRDefault="00BF73F0" w:rsidP="00A55CF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30 человек по образовательной программе профессиональной подготовки и переподготовки профессии 19756 «Электрогазосварщик» (480 час.);</w:t>
      </w:r>
    </w:p>
    <w:p w:rsidR="00BF73F0" w:rsidRPr="007B414F" w:rsidRDefault="00BF73F0" w:rsidP="00A55CF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21 человек по образовательной программе профессиональной подготовки профессии 19861 «Электромонтер по ремонту и обслуживанию электрооборудования» (480 и 380 час.);</w:t>
      </w:r>
    </w:p>
    <w:p w:rsidR="00BF73F0" w:rsidRPr="007B414F" w:rsidRDefault="00BF73F0" w:rsidP="00A55CF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3 человека по образовательной программе профессиональной подготовки профессии 19149 «Токарь» (480 час.);</w:t>
      </w:r>
    </w:p>
    <w:p w:rsidR="00BF73F0" w:rsidRPr="007B414F" w:rsidRDefault="00BF73F0" w:rsidP="00A55CF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10 человек по образовательной программе профессиональной подготовки профессии 19601 «Швея» (240 час.);</w:t>
      </w:r>
    </w:p>
    <w:p w:rsidR="00BF73F0" w:rsidRPr="007B414F" w:rsidRDefault="00BF73F0" w:rsidP="00A55CF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 xml:space="preserve">27 человек по образовательной программе профессиональной подготовки и переподготовки </w:t>
      </w:r>
      <w:r w:rsidR="0003602A" w:rsidRPr="007B414F">
        <w:rPr>
          <w:rFonts w:ascii="Times New Roman" w:hAnsi="Times New Roman" w:cs="Times New Roman"/>
          <w:sz w:val="24"/>
          <w:szCs w:val="24"/>
        </w:rPr>
        <w:t xml:space="preserve">по </w:t>
      </w:r>
      <w:r w:rsidRPr="007B414F">
        <w:rPr>
          <w:rFonts w:ascii="Times New Roman" w:hAnsi="Times New Roman" w:cs="Times New Roman"/>
          <w:sz w:val="24"/>
          <w:szCs w:val="24"/>
        </w:rPr>
        <w:t>профессии  «Торговый представитель» (72 час.).</w:t>
      </w:r>
    </w:p>
    <w:p w:rsidR="00BF73F0" w:rsidRPr="007B414F" w:rsidRDefault="00BF73F0" w:rsidP="007B414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lastRenderedPageBreak/>
        <w:t>Из 704 слушателей обучались 88 женщин и 616 мужчин.</w:t>
      </w:r>
    </w:p>
    <w:p w:rsidR="00BF73F0" w:rsidRPr="007B414F" w:rsidRDefault="00BF73F0" w:rsidP="007B414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За отчетный период курсы повышения квалификации, профессиональной подготовки и переподготовки были организованы в 16 муниципальных образованиях Иркутской области: г. Ангарск, г. Байкальск, г. Братск, г. Железногорск-Илимский, г. Зима, г. Иркутск, г. Шелехов, г. Тулун, г. Нижнеудинск, г. Усолье-Сибирское, Эхирит-Булагатский, Черемховский, Усольский, Аларский, Баянда</w:t>
      </w:r>
      <w:r w:rsidR="00A55CF2">
        <w:rPr>
          <w:rFonts w:ascii="Times New Roman" w:hAnsi="Times New Roman" w:cs="Times New Roman"/>
          <w:sz w:val="24"/>
          <w:szCs w:val="24"/>
        </w:rPr>
        <w:t>е</w:t>
      </w:r>
      <w:r w:rsidRPr="007B414F">
        <w:rPr>
          <w:rFonts w:ascii="Times New Roman" w:hAnsi="Times New Roman" w:cs="Times New Roman"/>
          <w:sz w:val="24"/>
          <w:szCs w:val="24"/>
        </w:rPr>
        <w:t>вский и Мамско-Чуйский районы.</w:t>
      </w:r>
    </w:p>
    <w:p w:rsidR="00BF73F0" w:rsidRPr="007B414F" w:rsidRDefault="00BF73F0" w:rsidP="007B414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Анализ выполнения учебной нагрузки по государственному заданию показал, что нагрузка выполнена в полном объеме.</w:t>
      </w:r>
    </w:p>
    <w:p w:rsidR="00530CDE" w:rsidRPr="007B414F" w:rsidRDefault="0003602A" w:rsidP="00194476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14F">
        <w:rPr>
          <w:rFonts w:ascii="Times New Roman" w:hAnsi="Times New Roman" w:cs="Times New Roman"/>
          <w:b/>
          <w:sz w:val="24"/>
          <w:szCs w:val="24"/>
        </w:rPr>
        <w:t>3.</w:t>
      </w:r>
      <w:r w:rsidR="00BB7830" w:rsidRPr="007B414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30CDE" w:rsidRPr="007B414F">
        <w:rPr>
          <w:rFonts w:ascii="Times New Roman" w:hAnsi="Times New Roman" w:cs="Times New Roman"/>
          <w:b/>
          <w:sz w:val="24"/>
          <w:szCs w:val="24"/>
        </w:rPr>
        <w:t>Анализ внебюджетной деятельности</w:t>
      </w:r>
    </w:p>
    <w:p w:rsidR="00530CDE" w:rsidRPr="00194476" w:rsidRDefault="00530CDE" w:rsidP="007B414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76">
        <w:rPr>
          <w:rFonts w:ascii="Times New Roman" w:hAnsi="Times New Roman" w:cs="Times New Roman"/>
          <w:sz w:val="24"/>
          <w:szCs w:val="24"/>
        </w:rPr>
        <w:t>За отчетный период по дополнительным профессиональным программам на внебюджетной основе прошли обучение 956 руководящих, педагогических и иных работников образовательных организаций Иркутской области и республики Бурятия:</w:t>
      </w:r>
    </w:p>
    <w:p w:rsidR="00530CDE" w:rsidRPr="00194476" w:rsidRDefault="00530CDE" w:rsidP="007B414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76">
        <w:rPr>
          <w:rFonts w:ascii="Times New Roman" w:hAnsi="Times New Roman" w:cs="Times New Roman"/>
          <w:sz w:val="24"/>
          <w:szCs w:val="24"/>
        </w:rPr>
        <w:t>ДПП профессиональной переподготовки – 20 групп;</w:t>
      </w:r>
    </w:p>
    <w:p w:rsidR="00530CDE" w:rsidRPr="00194476" w:rsidRDefault="00530CDE" w:rsidP="007B414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76">
        <w:rPr>
          <w:rFonts w:ascii="Times New Roman" w:hAnsi="Times New Roman" w:cs="Times New Roman"/>
          <w:sz w:val="24"/>
          <w:szCs w:val="24"/>
        </w:rPr>
        <w:t>ДПП повышения квалификации – 22 группы;</w:t>
      </w:r>
    </w:p>
    <w:p w:rsidR="00530CDE" w:rsidRPr="00194476" w:rsidRDefault="00530CDE" w:rsidP="007B414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76">
        <w:rPr>
          <w:rFonts w:ascii="Times New Roman" w:hAnsi="Times New Roman" w:cs="Times New Roman"/>
          <w:sz w:val="24"/>
          <w:szCs w:val="24"/>
        </w:rPr>
        <w:t>Программы профессионального обучения – 3 группы.</w:t>
      </w:r>
    </w:p>
    <w:p w:rsidR="00530CDE" w:rsidRPr="00194476" w:rsidRDefault="00530CDE" w:rsidP="007B414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76">
        <w:rPr>
          <w:rFonts w:ascii="Times New Roman" w:hAnsi="Times New Roman" w:cs="Times New Roman"/>
          <w:sz w:val="24"/>
          <w:szCs w:val="24"/>
        </w:rPr>
        <w:t>В том числе 6 курсов по индивидуальному учебному плану.</w:t>
      </w:r>
    </w:p>
    <w:p w:rsidR="00530CDE" w:rsidRPr="00194476" w:rsidRDefault="00530CDE" w:rsidP="007B414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76">
        <w:rPr>
          <w:rFonts w:ascii="Times New Roman" w:hAnsi="Times New Roman" w:cs="Times New Roman"/>
          <w:sz w:val="24"/>
          <w:szCs w:val="24"/>
        </w:rPr>
        <w:t xml:space="preserve">Наибольшую востребованность имели </w:t>
      </w:r>
    </w:p>
    <w:p w:rsidR="00530CDE" w:rsidRPr="00194476" w:rsidRDefault="00530CDE" w:rsidP="007B414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76">
        <w:rPr>
          <w:rFonts w:ascii="Times New Roman" w:hAnsi="Times New Roman" w:cs="Times New Roman"/>
          <w:sz w:val="24"/>
          <w:szCs w:val="24"/>
        </w:rPr>
        <w:t>программы профессиональной переподготовки:</w:t>
      </w:r>
    </w:p>
    <w:p w:rsidR="00530CDE" w:rsidRPr="00194476" w:rsidRDefault="00530CDE" w:rsidP="007B414F">
      <w:pPr>
        <w:pStyle w:val="a3"/>
        <w:numPr>
          <w:ilvl w:val="0"/>
          <w:numId w:val="14"/>
        </w:numPr>
        <w:tabs>
          <w:tab w:val="left" w:pos="993"/>
          <w:tab w:val="left" w:pos="170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76">
        <w:rPr>
          <w:rFonts w:ascii="Times New Roman" w:hAnsi="Times New Roman" w:cs="Times New Roman"/>
          <w:sz w:val="24"/>
          <w:szCs w:val="24"/>
        </w:rPr>
        <w:t>Педагогическая деятельность в профессиональном обучении, профессиональном образовании, дополнительном профессиональном образовании (259 чел.);</w:t>
      </w:r>
    </w:p>
    <w:p w:rsidR="00530CDE" w:rsidRPr="00194476" w:rsidRDefault="00530CDE" w:rsidP="007B414F">
      <w:pPr>
        <w:pStyle w:val="a3"/>
        <w:numPr>
          <w:ilvl w:val="0"/>
          <w:numId w:val="14"/>
        </w:numPr>
        <w:tabs>
          <w:tab w:val="left" w:pos="993"/>
          <w:tab w:val="left" w:pos="170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76">
        <w:rPr>
          <w:rFonts w:ascii="Times New Roman" w:hAnsi="Times New Roman" w:cs="Times New Roman"/>
          <w:sz w:val="24"/>
          <w:szCs w:val="24"/>
        </w:rPr>
        <w:t>Педагогическая деятельность по проектированию и реализации образовательного процесса в образовательных организациях дошкольного образования (113 чел.).</w:t>
      </w:r>
    </w:p>
    <w:p w:rsidR="00530CDE" w:rsidRPr="00194476" w:rsidRDefault="00530CDE" w:rsidP="007B414F">
      <w:pPr>
        <w:pStyle w:val="a3"/>
        <w:numPr>
          <w:ilvl w:val="0"/>
          <w:numId w:val="14"/>
        </w:numPr>
        <w:tabs>
          <w:tab w:val="left" w:pos="993"/>
          <w:tab w:val="left" w:pos="170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76">
        <w:rPr>
          <w:rFonts w:ascii="Times New Roman" w:hAnsi="Times New Roman" w:cs="Times New Roman"/>
          <w:sz w:val="24"/>
          <w:szCs w:val="24"/>
        </w:rPr>
        <w:t>Управление деятельностью и развитием образовательной организации (64 чел.);</w:t>
      </w:r>
    </w:p>
    <w:p w:rsidR="00530CDE" w:rsidRPr="00194476" w:rsidRDefault="00530CDE" w:rsidP="007B414F">
      <w:pPr>
        <w:tabs>
          <w:tab w:val="left" w:pos="993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76">
        <w:rPr>
          <w:rFonts w:ascii="Times New Roman" w:hAnsi="Times New Roman" w:cs="Times New Roman"/>
          <w:sz w:val="24"/>
          <w:szCs w:val="24"/>
        </w:rPr>
        <w:t>программы повышения квалификации:</w:t>
      </w:r>
    </w:p>
    <w:p w:rsidR="00530CDE" w:rsidRPr="00194476" w:rsidRDefault="00530CDE" w:rsidP="007B414F">
      <w:pPr>
        <w:pStyle w:val="a3"/>
        <w:numPr>
          <w:ilvl w:val="0"/>
          <w:numId w:val="14"/>
        </w:numPr>
        <w:tabs>
          <w:tab w:val="left" w:pos="993"/>
          <w:tab w:val="left" w:pos="170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76">
        <w:rPr>
          <w:rFonts w:ascii="Times New Roman" w:hAnsi="Times New Roman" w:cs="Times New Roman"/>
          <w:sz w:val="24"/>
          <w:szCs w:val="24"/>
        </w:rPr>
        <w:t>Комплексное учебно-методическое обеспечение образовательного процесса в соответствии с требованиями ФГОС СПО (81 чел.);</w:t>
      </w:r>
    </w:p>
    <w:p w:rsidR="00530CDE" w:rsidRPr="00194476" w:rsidRDefault="00530CDE" w:rsidP="007B414F">
      <w:pPr>
        <w:pStyle w:val="a3"/>
        <w:numPr>
          <w:ilvl w:val="0"/>
          <w:numId w:val="14"/>
        </w:numPr>
        <w:tabs>
          <w:tab w:val="left" w:pos="993"/>
          <w:tab w:val="left" w:pos="170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76">
        <w:rPr>
          <w:rFonts w:ascii="Times New Roman" w:hAnsi="Times New Roman" w:cs="Times New Roman"/>
          <w:sz w:val="24"/>
          <w:szCs w:val="24"/>
        </w:rPr>
        <w:t>Современные информационно-коммуникационные технологии в профессионально-преподавательской деятельности» (93 чел.).</w:t>
      </w:r>
    </w:p>
    <w:p w:rsidR="00E6160A" w:rsidRPr="00194476" w:rsidRDefault="000842E4" w:rsidP="007B414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476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профессионального обучения </w:t>
      </w:r>
      <w:r w:rsidR="00FD4297" w:rsidRPr="00194476">
        <w:rPr>
          <w:rFonts w:ascii="Times New Roman" w:hAnsi="Times New Roman" w:cs="Times New Roman"/>
          <w:sz w:val="24"/>
          <w:szCs w:val="24"/>
        </w:rPr>
        <w:t xml:space="preserve">прошли обучение 348 слушателей по программам подготовки, переподготовки и повышения квалификации. Наиболее востребованными были </w:t>
      </w:r>
      <w:r w:rsidRPr="00194476">
        <w:rPr>
          <w:rFonts w:ascii="Times New Roman" w:hAnsi="Times New Roman" w:cs="Times New Roman"/>
          <w:sz w:val="24"/>
          <w:szCs w:val="24"/>
        </w:rPr>
        <w:t xml:space="preserve">программы по </w:t>
      </w:r>
      <w:r w:rsidR="00FD4297" w:rsidRPr="00194476">
        <w:rPr>
          <w:rFonts w:ascii="Times New Roman" w:hAnsi="Times New Roman" w:cs="Times New Roman"/>
          <w:sz w:val="24"/>
          <w:szCs w:val="24"/>
        </w:rPr>
        <w:t>следующи</w:t>
      </w:r>
      <w:r w:rsidRPr="00194476">
        <w:rPr>
          <w:rFonts w:ascii="Times New Roman" w:hAnsi="Times New Roman" w:cs="Times New Roman"/>
          <w:sz w:val="24"/>
          <w:szCs w:val="24"/>
        </w:rPr>
        <w:t>м</w:t>
      </w:r>
      <w:r w:rsidR="00FD4297" w:rsidRPr="00194476">
        <w:rPr>
          <w:rFonts w:ascii="Times New Roman" w:hAnsi="Times New Roman" w:cs="Times New Roman"/>
          <w:sz w:val="24"/>
          <w:szCs w:val="24"/>
        </w:rPr>
        <w:t xml:space="preserve"> професс</w:t>
      </w:r>
      <w:r w:rsidRPr="00194476">
        <w:rPr>
          <w:rFonts w:ascii="Times New Roman" w:hAnsi="Times New Roman" w:cs="Times New Roman"/>
          <w:sz w:val="24"/>
          <w:szCs w:val="24"/>
        </w:rPr>
        <w:t>иям</w:t>
      </w:r>
      <w:r w:rsidR="00FD4297" w:rsidRPr="00194476">
        <w:rPr>
          <w:rFonts w:ascii="Times New Roman" w:hAnsi="Times New Roman" w:cs="Times New Roman"/>
          <w:sz w:val="24"/>
          <w:szCs w:val="24"/>
        </w:rPr>
        <w:t xml:space="preserve">: </w:t>
      </w:r>
      <w:r w:rsidR="00782091" w:rsidRPr="00194476">
        <w:rPr>
          <w:rFonts w:ascii="Times New Roman" w:hAnsi="Times New Roman" w:cs="Times New Roman"/>
          <w:sz w:val="24"/>
          <w:szCs w:val="24"/>
        </w:rPr>
        <w:t>«Водитель</w:t>
      </w:r>
      <w:r w:rsidR="00FD4297" w:rsidRPr="00194476">
        <w:rPr>
          <w:rFonts w:ascii="Times New Roman" w:hAnsi="Times New Roman" w:cs="Times New Roman"/>
          <w:sz w:val="24"/>
          <w:szCs w:val="24"/>
        </w:rPr>
        <w:t xml:space="preserve"> самоходных машин</w:t>
      </w:r>
      <w:r w:rsidR="00782091" w:rsidRPr="00194476">
        <w:rPr>
          <w:rFonts w:ascii="Times New Roman" w:hAnsi="Times New Roman" w:cs="Times New Roman"/>
          <w:sz w:val="24"/>
          <w:szCs w:val="24"/>
        </w:rPr>
        <w:t>»</w:t>
      </w:r>
      <w:r w:rsidR="00FD4297" w:rsidRPr="00194476">
        <w:rPr>
          <w:rFonts w:ascii="Times New Roman" w:hAnsi="Times New Roman" w:cs="Times New Roman"/>
          <w:sz w:val="24"/>
          <w:szCs w:val="24"/>
        </w:rPr>
        <w:t xml:space="preserve">, </w:t>
      </w:r>
      <w:r w:rsidR="00782091" w:rsidRPr="00194476">
        <w:rPr>
          <w:rFonts w:ascii="Times New Roman" w:hAnsi="Times New Roman" w:cs="Times New Roman"/>
          <w:sz w:val="24"/>
          <w:szCs w:val="24"/>
        </w:rPr>
        <w:t>«Повар», «Кондитер»</w:t>
      </w:r>
      <w:r w:rsidR="00FD4297" w:rsidRPr="00194476">
        <w:rPr>
          <w:rFonts w:ascii="Times New Roman" w:hAnsi="Times New Roman" w:cs="Times New Roman"/>
          <w:sz w:val="24"/>
          <w:szCs w:val="24"/>
        </w:rPr>
        <w:t>.</w:t>
      </w:r>
    </w:p>
    <w:p w:rsidR="00530CDE" w:rsidRPr="007B414F" w:rsidRDefault="0003602A" w:rsidP="007B414F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14F">
        <w:rPr>
          <w:rFonts w:ascii="Times New Roman" w:hAnsi="Times New Roman" w:cs="Times New Roman"/>
          <w:b/>
          <w:sz w:val="24"/>
          <w:szCs w:val="24"/>
        </w:rPr>
        <w:t>3.</w:t>
      </w:r>
      <w:r w:rsidR="00BB7830" w:rsidRPr="007B414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30CDE" w:rsidRPr="007B414F">
        <w:rPr>
          <w:rFonts w:ascii="Times New Roman" w:hAnsi="Times New Roman" w:cs="Times New Roman"/>
          <w:b/>
          <w:sz w:val="24"/>
          <w:szCs w:val="24"/>
        </w:rPr>
        <w:t>Мониторинг удовлетворенности слушателей качеством образовательных услуг</w:t>
      </w:r>
    </w:p>
    <w:p w:rsidR="0099028D" w:rsidRPr="007B414F" w:rsidRDefault="0099028D" w:rsidP="007B414F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14F">
        <w:rPr>
          <w:rFonts w:ascii="Times New Roman" w:eastAsia="Calibri" w:hAnsi="Times New Roman" w:cs="Times New Roman"/>
          <w:sz w:val="24"/>
          <w:szCs w:val="24"/>
        </w:rPr>
        <w:t>Мониторинг удовлетворенности качеством образовательных услуг является составной частью внутренней системы оценки качества образования.</w:t>
      </w:r>
    </w:p>
    <w:p w:rsidR="0099028D" w:rsidRPr="007B414F" w:rsidRDefault="0099028D" w:rsidP="007B414F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14F">
        <w:rPr>
          <w:rFonts w:ascii="Times New Roman" w:eastAsia="Calibri" w:hAnsi="Times New Roman" w:cs="Times New Roman"/>
          <w:sz w:val="24"/>
          <w:szCs w:val="24"/>
        </w:rPr>
        <w:t>Анализ результатов мероприятий ВСОКО дает комплексное представление о результати</w:t>
      </w:r>
      <w:r w:rsidR="00194476">
        <w:rPr>
          <w:rFonts w:ascii="Times New Roman" w:eastAsia="Calibri" w:hAnsi="Times New Roman" w:cs="Times New Roman"/>
          <w:sz w:val="24"/>
          <w:szCs w:val="24"/>
        </w:rPr>
        <w:t xml:space="preserve">вности, а в некоторых аспектах – </w:t>
      </w:r>
      <w:r w:rsidRPr="007B414F">
        <w:rPr>
          <w:rFonts w:ascii="Times New Roman" w:eastAsia="Calibri" w:hAnsi="Times New Roman" w:cs="Times New Roman"/>
          <w:sz w:val="24"/>
          <w:szCs w:val="24"/>
        </w:rPr>
        <w:t>об эффективности управленческих действий и решений по повышению качества подготовки слушателей. Системный подход к построению внутренней системы оценки качества образования позволил в 2015 году с высокой степенью объективности определить основные результаты и проблемы в реализации программ дополнительного профессионального образования.</w:t>
      </w:r>
    </w:p>
    <w:p w:rsidR="00530CDE" w:rsidRPr="007B414F" w:rsidRDefault="0099028D" w:rsidP="007B414F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14F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r w:rsidR="00530CDE" w:rsidRPr="007B414F">
        <w:rPr>
          <w:rFonts w:ascii="Times New Roman" w:eastAsia="Calibri" w:hAnsi="Times New Roman" w:cs="Times New Roman"/>
          <w:sz w:val="24"/>
          <w:szCs w:val="24"/>
        </w:rPr>
        <w:t>информировани</w:t>
      </w:r>
      <w:r w:rsidRPr="007B414F">
        <w:rPr>
          <w:rFonts w:ascii="Times New Roman" w:eastAsia="Calibri" w:hAnsi="Times New Roman" w:cs="Times New Roman"/>
          <w:sz w:val="24"/>
          <w:szCs w:val="24"/>
        </w:rPr>
        <w:t xml:space="preserve">я общественности </w:t>
      </w:r>
      <w:r w:rsidR="00530CDE" w:rsidRPr="007B414F">
        <w:rPr>
          <w:rFonts w:ascii="Times New Roman" w:eastAsia="Calibri" w:hAnsi="Times New Roman" w:cs="Times New Roman"/>
          <w:sz w:val="24"/>
          <w:szCs w:val="24"/>
        </w:rPr>
        <w:t>результатах</w:t>
      </w:r>
      <w:r w:rsidRPr="007B414F">
        <w:rPr>
          <w:rFonts w:ascii="Times New Roman" w:eastAsia="Calibri" w:hAnsi="Times New Roman" w:cs="Times New Roman"/>
          <w:sz w:val="24"/>
          <w:szCs w:val="24"/>
        </w:rPr>
        <w:t xml:space="preserve"> мониторинга все аналитические справки выставляются на</w:t>
      </w:r>
      <w:r w:rsidR="0003602A" w:rsidRPr="007B414F">
        <w:rPr>
          <w:rFonts w:ascii="Times New Roman" w:eastAsia="Calibri" w:hAnsi="Times New Roman" w:cs="Times New Roman"/>
          <w:sz w:val="24"/>
          <w:szCs w:val="24"/>
        </w:rPr>
        <w:t xml:space="preserve"> сайт</w:t>
      </w:r>
      <w:r w:rsidRPr="007B414F">
        <w:rPr>
          <w:rFonts w:ascii="Times New Roman" w:eastAsia="Calibri" w:hAnsi="Times New Roman" w:cs="Times New Roman"/>
          <w:sz w:val="24"/>
          <w:szCs w:val="24"/>
        </w:rPr>
        <w:t>е</w:t>
      </w:r>
      <w:r w:rsidR="0003602A" w:rsidRPr="007B414F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организации</w:t>
      </w:r>
      <w:r w:rsidRPr="007B41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hyperlink r:id="rId17" w:history="1">
        <w:r w:rsidRPr="007B414F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www</w:t>
        </w:r>
        <w:r w:rsidRPr="007B414F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r w:rsidRPr="007B414F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center</w:t>
        </w:r>
        <w:r w:rsidRPr="007B414F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</w:rPr>
          <w:t>-</w:t>
        </w:r>
        <w:r w:rsidRPr="007B414F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prof</w:t>
        </w:r>
        <w:r w:rsidRPr="007B414F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</w:rPr>
          <w:t>38.</w:t>
        </w:r>
        <w:r w:rsidRPr="007B414F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7B414F">
        <w:rPr>
          <w:rStyle w:val="a4"/>
          <w:rFonts w:ascii="Times New Roman" w:eastAsia="Calibri" w:hAnsi="Times New Roman" w:cs="Times New Roman"/>
          <w:color w:val="auto"/>
          <w:sz w:val="24"/>
          <w:szCs w:val="24"/>
        </w:rPr>
        <w:t>)</w:t>
      </w:r>
      <w:r w:rsidR="00530CDE" w:rsidRPr="007B41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0CDE" w:rsidRPr="007B414F" w:rsidRDefault="0003602A" w:rsidP="007B414F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14F">
        <w:rPr>
          <w:rFonts w:ascii="Times New Roman" w:eastAsia="Calibri" w:hAnsi="Times New Roman" w:cs="Times New Roman"/>
          <w:sz w:val="24"/>
          <w:szCs w:val="24"/>
        </w:rPr>
        <w:t xml:space="preserve">Анализ результатов </w:t>
      </w:r>
      <w:r w:rsidR="00530CDE" w:rsidRPr="007B414F">
        <w:rPr>
          <w:rFonts w:ascii="Times New Roman" w:eastAsia="Calibri" w:hAnsi="Times New Roman" w:cs="Times New Roman"/>
          <w:sz w:val="24"/>
          <w:szCs w:val="24"/>
        </w:rPr>
        <w:t>удовлетворенности слушателей качеством образовательных услуг показал:</w:t>
      </w:r>
    </w:p>
    <w:p w:rsidR="00530CDE" w:rsidRPr="007B414F" w:rsidRDefault="00782091" w:rsidP="001944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14F">
        <w:rPr>
          <w:rFonts w:ascii="Times New Roman" w:eastAsia="Calibri" w:hAnsi="Times New Roman" w:cs="Times New Roman"/>
          <w:sz w:val="24"/>
          <w:szCs w:val="24"/>
        </w:rPr>
        <w:lastRenderedPageBreak/>
        <w:t>1.б</w:t>
      </w:r>
      <w:r w:rsidR="00530CDE" w:rsidRPr="007B414F">
        <w:rPr>
          <w:rFonts w:ascii="Times New Roman" w:eastAsia="Calibri" w:hAnsi="Times New Roman" w:cs="Times New Roman"/>
          <w:sz w:val="24"/>
          <w:szCs w:val="24"/>
        </w:rPr>
        <w:t>ольшинство опрошенных слушателей оценивают содержание программ как соответствующее</w:t>
      </w:r>
      <w:r w:rsidR="0003602A" w:rsidRPr="007B41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0CDE" w:rsidRPr="007B414F">
        <w:rPr>
          <w:rFonts w:ascii="Times New Roman" w:eastAsia="Calibri" w:hAnsi="Times New Roman" w:cs="Times New Roman"/>
          <w:sz w:val="24"/>
          <w:szCs w:val="24"/>
        </w:rPr>
        <w:t>заявленным тематикам и учитывают современные</w:t>
      </w:r>
      <w:r w:rsidRPr="007B414F">
        <w:rPr>
          <w:rFonts w:ascii="Times New Roman" w:eastAsia="Calibri" w:hAnsi="Times New Roman" w:cs="Times New Roman"/>
          <w:sz w:val="24"/>
          <w:szCs w:val="24"/>
        </w:rPr>
        <w:t xml:space="preserve"> тенденции развития образования;</w:t>
      </w:r>
    </w:p>
    <w:p w:rsidR="00530CDE" w:rsidRPr="007B414F" w:rsidRDefault="00782091" w:rsidP="001944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14F">
        <w:rPr>
          <w:rFonts w:ascii="Times New Roman" w:eastAsia="Calibri" w:hAnsi="Times New Roman" w:cs="Times New Roman"/>
          <w:sz w:val="24"/>
          <w:szCs w:val="24"/>
        </w:rPr>
        <w:t>2.р</w:t>
      </w:r>
      <w:r w:rsidR="00530CDE" w:rsidRPr="007B414F">
        <w:rPr>
          <w:rFonts w:ascii="Times New Roman" w:eastAsia="Calibri" w:hAnsi="Times New Roman" w:cs="Times New Roman"/>
          <w:sz w:val="24"/>
          <w:szCs w:val="24"/>
        </w:rPr>
        <w:t>еспонденты отмечают высокий уровень новизны знаний, умений и навыков, приобретенных в процессе обучения, а также высокий уровень практической значимости содержания программ для повышения эффективности педагогической деятельности.</w:t>
      </w:r>
    </w:p>
    <w:p w:rsidR="00530CDE" w:rsidRPr="007B414F" w:rsidRDefault="00530CDE" w:rsidP="001944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14F">
        <w:rPr>
          <w:rFonts w:ascii="Times New Roman" w:eastAsia="Calibri" w:hAnsi="Times New Roman" w:cs="Times New Roman"/>
          <w:sz w:val="24"/>
          <w:szCs w:val="24"/>
        </w:rPr>
        <w:t>Оценивая компетентность преподавательского состава, большинство опрошенных слушателей отмечают:</w:t>
      </w:r>
    </w:p>
    <w:p w:rsidR="00530CDE" w:rsidRPr="007B414F" w:rsidRDefault="00530CDE" w:rsidP="00194476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14F">
        <w:rPr>
          <w:rFonts w:ascii="Times New Roman" w:eastAsia="Calibri" w:hAnsi="Times New Roman" w:cs="Times New Roman"/>
          <w:sz w:val="24"/>
          <w:szCs w:val="24"/>
        </w:rPr>
        <w:t>высокий уровень владения содержанием преподаваемой дисциплины;</w:t>
      </w:r>
    </w:p>
    <w:p w:rsidR="00530CDE" w:rsidRPr="007B414F" w:rsidRDefault="00530CDE" w:rsidP="00194476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14F">
        <w:rPr>
          <w:rFonts w:ascii="Times New Roman" w:eastAsia="Calibri" w:hAnsi="Times New Roman" w:cs="Times New Roman"/>
          <w:sz w:val="24"/>
          <w:szCs w:val="24"/>
        </w:rPr>
        <w:t xml:space="preserve">высокий уровень умения излагать материал ясно, последовательно, доступно; </w:t>
      </w:r>
    </w:p>
    <w:p w:rsidR="00530CDE" w:rsidRPr="007B414F" w:rsidRDefault="00530CDE" w:rsidP="00194476">
      <w:pPr>
        <w:numPr>
          <w:ilvl w:val="0"/>
          <w:numId w:val="14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14F">
        <w:rPr>
          <w:rFonts w:ascii="Times New Roman" w:eastAsia="Calibri" w:hAnsi="Times New Roman" w:cs="Times New Roman"/>
          <w:sz w:val="24"/>
          <w:szCs w:val="24"/>
        </w:rPr>
        <w:t xml:space="preserve">высокий уровень умения преподавателей мотивировать и поддерживать интерес слушателей к теме, а также высокий уровень владения современными педагогическими технологиями. </w:t>
      </w:r>
    </w:p>
    <w:p w:rsidR="00530CDE" w:rsidRPr="007B414F" w:rsidRDefault="00377931" w:rsidP="001944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14F">
        <w:rPr>
          <w:rFonts w:ascii="Times New Roman" w:eastAsia="Calibri" w:hAnsi="Times New Roman" w:cs="Times New Roman"/>
          <w:sz w:val="24"/>
          <w:szCs w:val="24"/>
        </w:rPr>
        <w:t xml:space="preserve">100% опрошенных полностью </w:t>
      </w:r>
      <w:r w:rsidR="00530CDE" w:rsidRPr="007B414F">
        <w:rPr>
          <w:rFonts w:ascii="Times New Roman" w:eastAsia="Calibri" w:hAnsi="Times New Roman" w:cs="Times New Roman"/>
          <w:sz w:val="24"/>
          <w:szCs w:val="24"/>
        </w:rPr>
        <w:t>удовлетворены отношением преподавателей к слушателям и определяют его как доброжелательное, вежливое, внимательное.</w:t>
      </w:r>
    </w:p>
    <w:p w:rsidR="00530CDE" w:rsidRPr="007B414F" w:rsidRDefault="00530CDE" w:rsidP="001944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14F">
        <w:rPr>
          <w:rFonts w:ascii="Times New Roman" w:eastAsia="Calibri" w:hAnsi="Times New Roman" w:cs="Times New Roman"/>
          <w:sz w:val="24"/>
          <w:szCs w:val="24"/>
        </w:rPr>
        <w:t>В целом, слушатели удовлетворены условиями предоставления</w:t>
      </w:r>
      <w:r w:rsidR="00377931" w:rsidRPr="007B414F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 услуг</w:t>
      </w:r>
      <w:r w:rsidRPr="007B414F">
        <w:rPr>
          <w:rFonts w:ascii="Times New Roman" w:eastAsia="Calibri" w:hAnsi="Times New Roman" w:cs="Times New Roman"/>
          <w:sz w:val="24"/>
          <w:szCs w:val="24"/>
        </w:rPr>
        <w:t xml:space="preserve"> (97%). </w:t>
      </w:r>
    </w:p>
    <w:p w:rsidR="00530CDE" w:rsidRPr="007B414F" w:rsidRDefault="00530CDE" w:rsidP="0019447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14F">
        <w:rPr>
          <w:rFonts w:ascii="Times New Roman" w:eastAsia="Calibri" w:hAnsi="Times New Roman" w:cs="Times New Roman"/>
          <w:sz w:val="24"/>
          <w:szCs w:val="24"/>
        </w:rPr>
        <w:t>97% опрошенных готовы рекомендовать коллегам, родственникам и знакомым обучение в Центре по дополнительным профессиональным программам, а также готовы рекомендовать другим организациям сотрудничать с РЦМРПО.</w:t>
      </w:r>
    </w:p>
    <w:p w:rsidR="00530CDE" w:rsidRPr="007B414F" w:rsidRDefault="00042012" w:rsidP="001944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К</w:t>
      </w:r>
      <w:r w:rsidR="0099028D" w:rsidRPr="007B414F">
        <w:rPr>
          <w:rFonts w:ascii="Times New Roman" w:hAnsi="Times New Roman" w:cs="Times New Roman"/>
          <w:sz w:val="24"/>
          <w:szCs w:val="24"/>
        </w:rPr>
        <w:t>омплекс мероприятий внутренней системы оценки качества образования, реализуемых в соответствии с  локальной нормативной базой,  является</w:t>
      </w:r>
      <w:r w:rsidRPr="007B414F">
        <w:rPr>
          <w:rFonts w:ascii="Times New Roman" w:hAnsi="Times New Roman" w:cs="Times New Roman"/>
          <w:sz w:val="24"/>
          <w:szCs w:val="24"/>
        </w:rPr>
        <w:t xml:space="preserve"> </w:t>
      </w:r>
      <w:r w:rsidR="0099028D" w:rsidRPr="007B414F">
        <w:rPr>
          <w:rFonts w:ascii="Times New Roman" w:hAnsi="Times New Roman" w:cs="Times New Roman"/>
          <w:sz w:val="24"/>
          <w:szCs w:val="24"/>
        </w:rPr>
        <w:t>достаточным и необходимым для эффективного управления функционированием и развитием</w:t>
      </w:r>
      <w:r w:rsidRPr="007B414F">
        <w:rPr>
          <w:rFonts w:ascii="Times New Roman" w:hAnsi="Times New Roman" w:cs="Times New Roman"/>
          <w:sz w:val="24"/>
          <w:szCs w:val="24"/>
        </w:rPr>
        <w:t xml:space="preserve"> Центра.</w:t>
      </w:r>
    </w:p>
    <w:p w:rsidR="0003602A" w:rsidRPr="007B414F" w:rsidRDefault="0003602A" w:rsidP="007B414F">
      <w:pPr>
        <w:rPr>
          <w:rFonts w:ascii="Times New Roman" w:hAnsi="Times New Roman" w:cs="Times New Roman"/>
          <w:b/>
          <w:sz w:val="24"/>
          <w:szCs w:val="24"/>
        </w:rPr>
      </w:pPr>
      <w:r w:rsidRPr="007B414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A3894" w:rsidRPr="007B414F" w:rsidRDefault="00BB7830" w:rsidP="007B414F">
      <w:pPr>
        <w:tabs>
          <w:tab w:val="left" w:pos="1560"/>
          <w:tab w:val="left" w:pos="1843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14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7B414F">
        <w:rPr>
          <w:rFonts w:ascii="Times New Roman" w:hAnsi="Times New Roman" w:cs="Times New Roman"/>
          <w:b/>
          <w:sz w:val="24"/>
          <w:szCs w:val="24"/>
        </w:rPr>
        <w:t>.</w:t>
      </w:r>
      <w:r w:rsidR="004A2080" w:rsidRPr="007B414F">
        <w:rPr>
          <w:rFonts w:ascii="Times New Roman" w:hAnsi="Times New Roman" w:cs="Times New Roman"/>
          <w:b/>
          <w:sz w:val="24"/>
          <w:szCs w:val="24"/>
        </w:rPr>
        <w:t xml:space="preserve">НАУЧНО-ИССЛЕДОВАТЕЛЬСКАЯ </w:t>
      </w:r>
      <w:r w:rsidR="00350668">
        <w:rPr>
          <w:rFonts w:ascii="Times New Roman" w:hAnsi="Times New Roman" w:cs="Times New Roman"/>
          <w:b/>
          <w:sz w:val="24"/>
          <w:szCs w:val="24"/>
        </w:rPr>
        <w:t>ДЕЯТЕЛЬНОСТЬ</w:t>
      </w:r>
    </w:p>
    <w:p w:rsidR="00350668" w:rsidRDefault="00350668" w:rsidP="007B414F">
      <w:pPr>
        <w:pStyle w:val="a3"/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C50" w:rsidRPr="007B414F" w:rsidRDefault="00B110BF" w:rsidP="00350668">
      <w:pPr>
        <w:pStyle w:val="a3"/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Наибольший объем научно-</w:t>
      </w:r>
      <w:r w:rsidR="00D00C50" w:rsidRPr="007B414F">
        <w:rPr>
          <w:rFonts w:ascii="Times New Roman" w:hAnsi="Times New Roman" w:cs="Times New Roman"/>
          <w:sz w:val="24"/>
          <w:szCs w:val="24"/>
        </w:rPr>
        <w:t xml:space="preserve">исследовательской </w:t>
      </w:r>
      <w:r w:rsidR="00352ED5" w:rsidRPr="007B414F">
        <w:rPr>
          <w:rFonts w:ascii="Times New Roman" w:hAnsi="Times New Roman" w:cs="Times New Roman"/>
          <w:sz w:val="24"/>
          <w:szCs w:val="24"/>
        </w:rPr>
        <w:t>работы</w:t>
      </w:r>
      <w:r w:rsidR="00D00C50" w:rsidRPr="007B414F">
        <w:rPr>
          <w:rFonts w:ascii="Times New Roman" w:hAnsi="Times New Roman" w:cs="Times New Roman"/>
          <w:sz w:val="24"/>
          <w:szCs w:val="24"/>
        </w:rPr>
        <w:t xml:space="preserve"> сосредоточен на реализации целей и задач Федеральных </w:t>
      </w:r>
      <w:r w:rsidR="00352ED5" w:rsidRPr="007B414F">
        <w:rPr>
          <w:rFonts w:ascii="Times New Roman" w:hAnsi="Times New Roman" w:cs="Times New Roman"/>
          <w:sz w:val="24"/>
          <w:szCs w:val="24"/>
        </w:rPr>
        <w:t xml:space="preserve">и региональных </w:t>
      </w:r>
      <w:r w:rsidR="00D00C50" w:rsidRPr="007B414F">
        <w:rPr>
          <w:rFonts w:ascii="Times New Roman" w:hAnsi="Times New Roman" w:cs="Times New Roman"/>
          <w:sz w:val="24"/>
          <w:szCs w:val="24"/>
        </w:rPr>
        <w:t>инновационных площадок</w:t>
      </w:r>
      <w:r w:rsidR="00D00C50" w:rsidRPr="007B414F">
        <w:rPr>
          <w:rFonts w:ascii="Times New Roman" w:hAnsi="Times New Roman" w:cs="Times New Roman"/>
          <w:i/>
          <w:sz w:val="24"/>
          <w:szCs w:val="24"/>
        </w:rPr>
        <w:t>:</w:t>
      </w:r>
    </w:p>
    <w:p w:rsidR="00352ED5" w:rsidRPr="007B414F" w:rsidRDefault="006977F0" w:rsidP="00350668">
      <w:pPr>
        <w:pStyle w:val="a3"/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4.</w:t>
      </w:r>
      <w:r w:rsidR="00D00C50" w:rsidRPr="007B414F">
        <w:rPr>
          <w:rFonts w:ascii="Times New Roman" w:hAnsi="Times New Roman" w:cs="Times New Roman"/>
          <w:sz w:val="24"/>
          <w:szCs w:val="24"/>
        </w:rPr>
        <w:t>1.</w:t>
      </w:r>
      <w:r w:rsidR="001E0786" w:rsidRPr="007B414F">
        <w:rPr>
          <w:rFonts w:ascii="Times New Roman" w:hAnsi="Times New Roman" w:cs="Times New Roman"/>
          <w:sz w:val="24"/>
          <w:szCs w:val="24"/>
        </w:rPr>
        <w:t>Региональный центр мониторинга и развития профессионального образования, являя</w:t>
      </w:r>
      <w:r w:rsidR="00352ED5" w:rsidRPr="007B414F">
        <w:rPr>
          <w:rFonts w:ascii="Times New Roman" w:hAnsi="Times New Roman" w:cs="Times New Roman"/>
          <w:sz w:val="24"/>
          <w:szCs w:val="24"/>
        </w:rPr>
        <w:t>сь экспериментальной площадкой Ф</w:t>
      </w:r>
      <w:r w:rsidR="001E0786" w:rsidRPr="007B414F">
        <w:rPr>
          <w:rFonts w:ascii="Times New Roman" w:hAnsi="Times New Roman" w:cs="Times New Roman"/>
          <w:sz w:val="24"/>
          <w:szCs w:val="24"/>
        </w:rPr>
        <w:t>едерального государственного автономного учреждения «Федеральный институт развития образования» (Приказ ФГАУ «ФИРО» № 112 от 29 июня 2015 г.), реализует программу эксперимента по теме «Разработка и апробация региональной модели научно-методического, организационно-педагогического сопровождения муниципальных систем профессионального самоопределения детей и молодежи».</w:t>
      </w:r>
      <w:r w:rsidR="00686751" w:rsidRPr="007B4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976" w:rsidRPr="007B414F" w:rsidRDefault="00610976" w:rsidP="00350668">
      <w:pPr>
        <w:spacing w:after="0"/>
        <w:ind w:firstLine="709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задач исследования:</w:t>
      </w:r>
    </w:p>
    <w:p w:rsidR="00610976" w:rsidRPr="007B414F" w:rsidRDefault="00610976" w:rsidP="00350668">
      <w:pPr>
        <w:numPr>
          <w:ilvl w:val="0"/>
          <w:numId w:val="3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 обоснование и практическая апробация региональной модели научно-методического, организационно-педагогического сопровождения муниципальных систем профессионального самоопределения детей и молодежи;</w:t>
      </w:r>
    </w:p>
    <w:p w:rsidR="00610976" w:rsidRPr="007B414F" w:rsidRDefault="00610976" w:rsidP="00350668">
      <w:pPr>
        <w:numPr>
          <w:ilvl w:val="0"/>
          <w:numId w:val="3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комплекта нормативно-правовой документации функционирования муниципальных систем профессионального самоопределения детей и молодежи в рамках сетевого взаимодействия, государственно-частного партнерства сферы образования и бизнеса.</w:t>
      </w:r>
    </w:p>
    <w:p w:rsidR="00610976" w:rsidRPr="007B414F" w:rsidRDefault="00610976" w:rsidP="00350668">
      <w:pPr>
        <w:numPr>
          <w:ilvl w:val="0"/>
          <w:numId w:val="3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информационной открытости и доступности сведений о деятельности региональной системы сопровождения муниципальных систем профессионального самоопределения детей и молодежи.</w:t>
      </w:r>
    </w:p>
    <w:p w:rsidR="00610976" w:rsidRPr="007B414F" w:rsidRDefault="00610976" w:rsidP="00350668">
      <w:pPr>
        <w:numPr>
          <w:ilvl w:val="0"/>
          <w:numId w:val="3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апробация критериев оценки эффективности деятельности муниципальных систем профессионального самоопределения детей и молодежи.</w:t>
      </w:r>
    </w:p>
    <w:p w:rsidR="00610976" w:rsidRPr="007B414F" w:rsidRDefault="00610976" w:rsidP="00350668">
      <w:pPr>
        <w:numPr>
          <w:ilvl w:val="0"/>
          <w:numId w:val="3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апробация программ повышения квалификации специалистов в области профессионального самоопределения детей молодежи на разных возрастных этапах.</w:t>
      </w:r>
    </w:p>
    <w:p w:rsidR="00610976" w:rsidRPr="007B414F" w:rsidRDefault="00352ED5" w:rsidP="00350668">
      <w:pPr>
        <w:pStyle w:val="a3"/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610976" w:rsidRPr="007B414F">
        <w:rPr>
          <w:rFonts w:ascii="Times New Roman" w:hAnsi="Times New Roman" w:cs="Times New Roman"/>
          <w:sz w:val="24"/>
          <w:szCs w:val="24"/>
        </w:rPr>
        <w:t xml:space="preserve">сотрудниками Центра </w:t>
      </w:r>
      <w:r w:rsidRPr="007B414F">
        <w:rPr>
          <w:rFonts w:ascii="Times New Roman" w:hAnsi="Times New Roman" w:cs="Times New Roman"/>
          <w:sz w:val="24"/>
          <w:szCs w:val="24"/>
        </w:rPr>
        <w:t>р</w:t>
      </w:r>
      <w:r w:rsidR="00B110BF" w:rsidRPr="007B414F">
        <w:rPr>
          <w:rFonts w:ascii="Times New Roman" w:hAnsi="Times New Roman" w:cs="Times New Roman"/>
          <w:sz w:val="24"/>
          <w:szCs w:val="24"/>
        </w:rPr>
        <w:t xml:space="preserve">азработан проект </w:t>
      </w:r>
      <w:r w:rsidR="006B7F12" w:rsidRPr="007B414F">
        <w:rPr>
          <w:rFonts w:ascii="Times New Roman" w:hAnsi="Times New Roman" w:cs="Times New Roman"/>
          <w:sz w:val="24"/>
          <w:szCs w:val="24"/>
        </w:rPr>
        <w:t xml:space="preserve">региональной </w:t>
      </w:r>
      <w:r w:rsidR="00B110BF" w:rsidRPr="007B414F">
        <w:rPr>
          <w:rFonts w:ascii="Times New Roman" w:hAnsi="Times New Roman" w:cs="Times New Roman"/>
          <w:sz w:val="24"/>
          <w:szCs w:val="24"/>
        </w:rPr>
        <w:t xml:space="preserve">Концепции </w:t>
      </w:r>
      <w:r w:rsidR="00590252" w:rsidRPr="007B414F">
        <w:rPr>
          <w:rFonts w:ascii="Times New Roman" w:hAnsi="Times New Roman" w:cs="Times New Roman"/>
          <w:sz w:val="24"/>
          <w:szCs w:val="24"/>
        </w:rPr>
        <w:t>развития</w:t>
      </w:r>
      <w:r w:rsidR="00B110BF" w:rsidRPr="007B414F">
        <w:rPr>
          <w:rFonts w:ascii="Times New Roman" w:hAnsi="Times New Roman" w:cs="Times New Roman"/>
          <w:sz w:val="24"/>
          <w:szCs w:val="24"/>
        </w:rPr>
        <w:t xml:space="preserve"> системы сопровождения профессионального самоопределения детей и молодежи Иркутской области до 2020 г</w:t>
      </w:r>
      <w:r w:rsidR="00590252" w:rsidRPr="007B41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0786" w:rsidRPr="007B414F" w:rsidRDefault="00590252" w:rsidP="00350668">
      <w:pPr>
        <w:pStyle w:val="a3"/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Проведены рабочие совещания с субъектами реализации Концепции: представителями Министерства труда и занятости Иркутской области, Центром занятости населения, Министерством по физической культуре, спорту и молодежной политике Иркутской области, Молодежного кадрового центра, муниципальными центрами и кабинетами профориентации, Министерства сельского хозяйства Иркутской области по обсуждению основных положений</w:t>
      </w:r>
      <w:r w:rsidR="009F3EC1" w:rsidRPr="007B414F">
        <w:rPr>
          <w:rFonts w:ascii="Times New Roman" w:hAnsi="Times New Roman" w:cs="Times New Roman"/>
          <w:sz w:val="24"/>
          <w:szCs w:val="24"/>
        </w:rPr>
        <w:t xml:space="preserve"> Концепции</w:t>
      </w:r>
      <w:r w:rsidRPr="007B414F">
        <w:rPr>
          <w:rFonts w:ascii="Times New Roman" w:hAnsi="Times New Roman" w:cs="Times New Roman"/>
          <w:sz w:val="24"/>
          <w:szCs w:val="24"/>
        </w:rPr>
        <w:t>.</w:t>
      </w:r>
    </w:p>
    <w:p w:rsidR="00590252" w:rsidRPr="007B414F" w:rsidRDefault="00590252" w:rsidP="00350668">
      <w:pPr>
        <w:pStyle w:val="a3"/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Осуществляется научно-методическое, организационно-педагогическое сопровождение муниципальных экспериментальных площадок по профориентационной работе</w:t>
      </w:r>
      <w:r w:rsidR="00FE5E30" w:rsidRPr="007B414F">
        <w:rPr>
          <w:rFonts w:ascii="Times New Roman" w:hAnsi="Times New Roman" w:cs="Times New Roman"/>
          <w:sz w:val="24"/>
          <w:szCs w:val="24"/>
        </w:rPr>
        <w:t>, проведены круглые столы по обобщению опыта их работы.</w:t>
      </w:r>
    </w:p>
    <w:p w:rsidR="00610976" w:rsidRPr="007B414F" w:rsidRDefault="00610976" w:rsidP="003506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Текущую работу по организационно-техническому сопровождению и координации деятельности всех субъектов региональной системой сопровождения профессионального самоопределения выполняет специально созданное в 2016 году специализированное подразделение ГАУ ДПО ИО «РЦМРПО» – Центр профессионального самоопределения и карьерного развития. Программа деятельности Центра профессионального самоопределения и карьерного развития определяется государственным заданием министерства образования Иркутской области.</w:t>
      </w:r>
    </w:p>
    <w:p w:rsidR="00610976" w:rsidRPr="007B414F" w:rsidRDefault="006977F0" w:rsidP="00876A57">
      <w:pPr>
        <w:pStyle w:val="af3"/>
        <w:spacing w:before="0" w:beforeAutospacing="0" w:after="0" w:afterAutospacing="0" w:line="276" w:lineRule="auto"/>
        <w:ind w:firstLine="709"/>
        <w:jc w:val="both"/>
      </w:pPr>
      <w:r w:rsidRPr="007B414F">
        <w:t>4.</w:t>
      </w:r>
      <w:r w:rsidR="00D00C50" w:rsidRPr="007B414F">
        <w:t>2.</w:t>
      </w:r>
      <w:r w:rsidR="00610976" w:rsidRPr="007B414F">
        <w:t xml:space="preserve"> Приказом Министерства образования и науки РФ от 13 апреля 2016 года № 402 </w:t>
      </w:r>
      <w:hyperlink r:id="rId18" w:history="1">
        <w:r w:rsidR="00610976" w:rsidRPr="007B414F">
          <w:rPr>
            <w:rStyle w:val="a4"/>
            <w:color w:val="auto"/>
            <w:u w:val="none"/>
          </w:rPr>
          <w:t>«О федеральных инновационных площадках»</w:t>
        </w:r>
      </w:hyperlink>
      <w:r w:rsidR="00610976" w:rsidRPr="007B414F">
        <w:t xml:space="preserve"> ГАУ ДПО ИО «РЦМРПО» </w:t>
      </w:r>
      <w:r w:rsidR="00610976" w:rsidRPr="007B414F">
        <w:rPr>
          <w:rStyle w:val="af4"/>
        </w:rPr>
        <w:t>присвоен статус «Федеральная инновационная площадка»</w:t>
      </w:r>
      <w:r w:rsidR="00610976" w:rsidRPr="007B414F">
        <w:t xml:space="preserve"> по направлению «разработка, апробация и (или) </w:t>
      </w:r>
      <w:r w:rsidR="00610976" w:rsidRPr="007B414F">
        <w:lastRenderedPageBreak/>
        <w:t>внедрение новых элементов содержания образования и систем воспитания, новых педагогических технологий, учебно-методических и учебно-лабораторных комплексов, форм, методов и средств обучения» на 2016-2020 годы.</w:t>
      </w:r>
    </w:p>
    <w:p w:rsidR="00610976" w:rsidRPr="007B414F" w:rsidRDefault="00610976" w:rsidP="00876A57">
      <w:pPr>
        <w:pStyle w:val="af3"/>
        <w:spacing w:before="0" w:beforeAutospacing="0" w:after="0" w:afterAutospacing="0" w:line="276" w:lineRule="auto"/>
        <w:ind w:firstLine="709"/>
        <w:jc w:val="both"/>
      </w:pPr>
      <w:r w:rsidRPr="007B414F">
        <w:t>Тема инновационного проекта: «Мастерство улучшит мир». Цель пр</w:t>
      </w:r>
      <w:r w:rsidR="00876A57">
        <w:t>оекта «Выявление</w:t>
      </w:r>
      <w:r w:rsidRPr="007B414F">
        <w:t xml:space="preserve"> и поддержка талантливой молодежи в прикладных видах деятельности как условие профессионального самоопределения, формирования кадрового пот</w:t>
      </w:r>
      <w:r w:rsidR="00876A57">
        <w:t>енциала для высокотехнологичной</w:t>
      </w:r>
      <w:r w:rsidRPr="007B414F">
        <w:t xml:space="preserve"> экономики».</w:t>
      </w:r>
      <w:r w:rsidR="006977F0" w:rsidRPr="007B414F">
        <w:t xml:space="preserve"> </w:t>
      </w:r>
      <w:r w:rsidR="00181BB8" w:rsidRPr="007B414F">
        <w:t>Готовится план реализации проекта.</w:t>
      </w:r>
    </w:p>
    <w:p w:rsidR="00181BB8" w:rsidRPr="007B414F" w:rsidRDefault="00181BB8" w:rsidP="00876A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 xml:space="preserve">Координацией деятельности сотрудников центра в направлении научно-исследовательской деятельности занимается научно-методический совет. В состав НМС входят руководители профессиональных образовательных организаций, министерства образования Иркутской области, службы по контролю и надзору в сфере образования Иркутской области, руководители муниципальных органов власти.   </w:t>
      </w:r>
    </w:p>
    <w:p w:rsidR="006977F0" w:rsidRPr="007B414F" w:rsidRDefault="006977F0" w:rsidP="00876A5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14F">
        <w:rPr>
          <w:rFonts w:ascii="Times New Roman" w:hAnsi="Times New Roman" w:cs="Times New Roman"/>
          <w:b/>
          <w:sz w:val="24"/>
          <w:szCs w:val="24"/>
        </w:rPr>
        <w:t>4.3. Научно-исследовательская работа сотрудников Центра</w:t>
      </w:r>
    </w:p>
    <w:p w:rsidR="00570ACA" w:rsidRPr="007B414F" w:rsidRDefault="00570ACA" w:rsidP="00876A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Сотрудники Центра осуществляют научно-исследовательскую работу</w:t>
      </w:r>
      <w:r w:rsidR="00377931" w:rsidRPr="007B414F">
        <w:rPr>
          <w:rFonts w:ascii="Times New Roman" w:hAnsi="Times New Roman" w:cs="Times New Roman"/>
          <w:sz w:val="24"/>
          <w:szCs w:val="24"/>
        </w:rPr>
        <w:t xml:space="preserve"> по следующим направлениям</w:t>
      </w:r>
      <w:r w:rsidRPr="007B414F">
        <w:rPr>
          <w:rFonts w:ascii="Times New Roman" w:hAnsi="Times New Roman" w:cs="Times New Roman"/>
          <w:sz w:val="24"/>
          <w:szCs w:val="24"/>
        </w:rPr>
        <w:t>:</w:t>
      </w:r>
    </w:p>
    <w:p w:rsidR="00570ACA" w:rsidRPr="007B414F" w:rsidRDefault="00C4602B" w:rsidP="007B414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Таблица 2.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512"/>
      </w:tblGrid>
      <w:tr w:rsidR="00A75C3D" w:rsidRPr="00EB61E9" w:rsidTr="00A75C3D">
        <w:tc>
          <w:tcPr>
            <w:tcW w:w="2694" w:type="dxa"/>
            <w:shd w:val="clear" w:color="auto" w:fill="D9D9D9"/>
          </w:tcPr>
          <w:p w:rsidR="00A75C3D" w:rsidRPr="00EB61E9" w:rsidRDefault="00A75C3D" w:rsidP="0018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7512" w:type="dxa"/>
            <w:shd w:val="clear" w:color="auto" w:fill="D9D9D9"/>
          </w:tcPr>
          <w:p w:rsidR="00A75C3D" w:rsidRPr="00EB61E9" w:rsidRDefault="00A75C3D" w:rsidP="0018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A75C3D" w:rsidRPr="00EB61E9" w:rsidTr="00A75C3D">
        <w:trPr>
          <w:trHeight w:val="58"/>
        </w:trPr>
        <w:tc>
          <w:tcPr>
            <w:tcW w:w="2694" w:type="dxa"/>
            <w:shd w:val="clear" w:color="auto" w:fill="auto"/>
          </w:tcPr>
          <w:p w:rsidR="00A75C3D" w:rsidRPr="00EB61E9" w:rsidRDefault="00A75C3D" w:rsidP="00181BB8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6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Издание научных статей</w:t>
            </w:r>
          </w:p>
          <w:p w:rsidR="00A75C3D" w:rsidRPr="00EB61E9" w:rsidRDefault="00A75C3D" w:rsidP="00181BB8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A75C3D" w:rsidRPr="00A75C3D" w:rsidRDefault="00A75C3D" w:rsidP="00A75C3D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5C3D">
              <w:rPr>
                <w:rFonts w:ascii="Times New Roman" w:hAnsi="Times New Roman" w:cs="Times New Roman"/>
                <w:sz w:val="24"/>
                <w:szCs w:val="24"/>
              </w:rPr>
              <w:t>Кондратьева О.Г., Сергеев И.С. Стратегия профориентационной работы профессиональной образовательной организации со школьниками / О.Г. Кондратьева// Организационно-педагогические условия становления инновационной образовательной среды профессиональной образовательной организации. – Иркутск, 2015. – С. 83-90.</w:t>
            </w:r>
          </w:p>
          <w:p w:rsidR="00A75C3D" w:rsidRPr="00A75C3D" w:rsidRDefault="00A75C3D" w:rsidP="00A75C3D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5C3D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О.Г., Сергеев И.С. Профессиональная ориентация и сопровождение профессионального самоопределения: иллюзия тождества // Развитие современного образования: теория, методика и практика. – Чебоксары, 2015. – С 135-140  </w:t>
            </w:r>
          </w:p>
          <w:p w:rsidR="00A75C3D" w:rsidRPr="00A75C3D" w:rsidRDefault="00A75C3D" w:rsidP="00A75C3D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5C3D">
              <w:rPr>
                <w:rFonts w:ascii="Times New Roman" w:hAnsi="Times New Roman" w:cs="Times New Roman"/>
                <w:sz w:val="24"/>
                <w:szCs w:val="24"/>
              </w:rPr>
              <w:t>Блинов В.И., Кондратьева О.Г., Сергеев И.С. Как оценить результативность сопровождения профессионального самоопределения учащейся молодежи?// Профильная школа. – 2014. - № 6. – С. 24-28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(журнал, рекомендованный ВАК)</w:t>
            </w:r>
          </w:p>
          <w:p w:rsidR="00A75C3D" w:rsidRDefault="00A75C3D" w:rsidP="00A75C3D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3D">
              <w:rPr>
                <w:rFonts w:ascii="Times New Roman" w:hAnsi="Times New Roman" w:cs="Times New Roman"/>
                <w:sz w:val="24"/>
                <w:szCs w:val="24"/>
              </w:rPr>
              <w:t>Кондратьева О.Г., Сергеев И.С. Социокультурное прочтение «Триады Климова» или профориентация как вызов // Профильная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кола. – 2015. - № 1. – С. 50-54 (журнал, рекомендованный ВАК)</w:t>
            </w:r>
          </w:p>
          <w:p w:rsidR="00A75C3D" w:rsidRPr="00A75C3D" w:rsidRDefault="00A75C3D" w:rsidP="00A75C3D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Шелехова О.В. П</w:t>
            </w:r>
            <w:r w:rsidRPr="00A7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роблема творческой самореализации в вузовском обучении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r w:rsidRPr="00A7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A7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 социальных наук (рецензируемое издание ВАК)</w:t>
            </w:r>
          </w:p>
          <w:p w:rsidR="00A75C3D" w:rsidRPr="00A75C3D" w:rsidRDefault="00A75C3D" w:rsidP="00A75C3D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Шелехова О.В. </w:t>
            </w:r>
            <w:r w:rsidRPr="00A7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Инновационное поведение педагогов общеобразовательных учреждений: региональный аспект проблемы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</w:t>
            </w:r>
            <w:r w:rsidRPr="00A7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A7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 Башкортостана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2016. - </w:t>
            </w:r>
            <w:r w:rsidRPr="00A7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№1(62)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журнал, рекомендованный </w:t>
            </w:r>
            <w:r w:rsidRPr="00A75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ВАК)</w:t>
            </w:r>
          </w:p>
          <w:p w:rsidR="00A75C3D" w:rsidRPr="00A75C3D" w:rsidRDefault="00A75C3D" w:rsidP="00A75C3D">
            <w:pPr>
              <w:pStyle w:val="a3"/>
              <w:widowControl w:val="0"/>
              <w:numPr>
                <w:ilvl w:val="0"/>
                <w:numId w:val="36"/>
              </w:numPr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3D">
              <w:rPr>
                <w:rFonts w:ascii="Times New Roman" w:hAnsi="Times New Roman" w:cs="Times New Roman"/>
                <w:sz w:val="24"/>
                <w:szCs w:val="24"/>
              </w:rPr>
              <w:t xml:space="preserve">Пензин С.В. Нормативно-правовые аспекты деятельности педагогических работников профессиональных образовательных организаций //Интернет- издание «Завуч. Инфо» </w:t>
            </w:r>
          </w:p>
          <w:p w:rsidR="00A75C3D" w:rsidRDefault="00A75C3D" w:rsidP="00A75C3D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F0" w:rsidRDefault="00A75C3D" w:rsidP="006977F0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3D">
              <w:rPr>
                <w:rFonts w:ascii="Times New Roman" w:hAnsi="Times New Roman" w:cs="Times New Roman"/>
                <w:sz w:val="24"/>
                <w:szCs w:val="24"/>
              </w:rPr>
              <w:t xml:space="preserve">Еще 26 публикаций по темам докладов на конференциях </w:t>
            </w:r>
          </w:p>
          <w:p w:rsidR="00A75C3D" w:rsidRPr="00A75C3D" w:rsidRDefault="00A75C3D" w:rsidP="006977F0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3D">
              <w:rPr>
                <w:rFonts w:ascii="Times New Roman" w:hAnsi="Times New Roman" w:cs="Times New Roman"/>
                <w:sz w:val="24"/>
                <w:szCs w:val="24"/>
              </w:rPr>
              <w:t>(см. таблиц</w:t>
            </w:r>
            <w:r w:rsidR="00C4602B">
              <w:rPr>
                <w:rFonts w:ascii="Times New Roman" w:hAnsi="Times New Roman" w:cs="Times New Roman"/>
                <w:sz w:val="24"/>
                <w:szCs w:val="24"/>
              </w:rPr>
              <w:t>а 3</w:t>
            </w:r>
            <w:r w:rsidRPr="00A75C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602B" w:rsidRPr="00EB61E9" w:rsidTr="00C4602B">
        <w:tc>
          <w:tcPr>
            <w:tcW w:w="2694" w:type="dxa"/>
            <w:shd w:val="clear" w:color="auto" w:fill="auto"/>
          </w:tcPr>
          <w:p w:rsidR="00C4602B" w:rsidRPr="00EB61E9" w:rsidRDefault="00C4602B" w:rsidP="00181BB8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Научно-методическое сопровождение, </w:t>
            </w:r>
            <w:r w:rsidRPr="00EB6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проектов инновационной деятельности образовательных организаций</w:t>
            </w:r>
          </w:p>
        </w:tc>
        <w:tc>
          <w:tcPr>
            <w:tcW w:w="7512" w:type="dxa"/>
            <w:shd w:val="clear" w:color="auto" w:fill="auto"/>
          </w:tcPr>
          <w:p w:rsidR="00C4602B" w:rsidRPr="00EB61E9" w:rsidRDefault="00C4602B" w:rsidP="00181BB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Научно-методическое Сопровождение региональных инновационных площадок:</w:t>
            </w:r>
          </w:p>
          <w:p w:rsidR="00C4602B" w:rsidRDefault="00C4602B" w:rsidP="00181BB8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Разработка и апробация региональной модели научно-методического, организационно-педагогического сопровождения муниципальных систем профессионального самоопределения детей и молодежи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(Кондратьева О.Г.)</w:t>
            </w:r>
          </w:p>
          <w:p w:rsidR="00C4602B" w:rsidRPr="00181BB8" w:rsidRDefault="00C4602B" w:rsidP="00181BB8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образовательных программ с </w:t>
            </w:r>
            <w:r w:rsidRPr="0018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применением электронного обучения и дистанционных образовательных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(Васильев Р.В.)</w:t>
            </w:r>
            <w:r w:rsidRPr="0018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4602B" w:rsidRPr="00C4602B" w:rsidRDefault="00C4602B" w:rsidP="00C4602B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B8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внутренней системы мониторинга и оценки качества профессионального образования профессиональной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(Трускавецкая В.А.)</w:t>
            </w:r>
          </w:p>
        </w:tc>
      </w:tr>
      <w:tr w:rsidR="00C4602B" w:rsidRPr="00EB61E9" w:rsidTr="00C4602B">
        <w:tc>
          <w:tcPr>
            <w:tcW w:w="2694" w:type="dxa"/>
            <w:shd w:val="clear" w:color="auto" w:fill="auto"/>
          </w:tcPr>
          <w:p w:rsidR="00C4602B" w:rsidRPr="00EB61E9" w:rsidRDefault="00C4602B" w:rsidP="00181BB8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Работа над диссертационным исследованием</w:t>
            </w:r>
          </w:p>
        </w:tc>
        <w:tc>
          <w:tcPr>
            <w:tcW w:w="7512" w:type="dxa"/>
            <w:shd w:val="clear" w:color="auto" w:fill="auto"/>
          </w:tcPr>
          <w:p w:rsidR="00C4602B" w:rsidRPr="00EB61E9" w:rsidRDefault="00C4602B" w:rsidP="0018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Выполняются магистерские диссертации:</w:t>
            </w:r>
          </w:p>
          <w:p w:rsidR="00C4602B" w:rsidRPr="00EB61E9" w:rsidRDefault="006977F0" w:rsidP="0018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4602B" w:rsidRPr="00EB6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общих</w:t>
            </w:r>
            <w:r w:rsidR="00C46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4602B" w:rsidRPr="00EB6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компетенций обучающихся профессиональных образовательных организаций через внеурочную деятельность</w:t>
            </w:r>
            <w:r w:rsidR="00C46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(Манилова Ю.А.)</w:t>
            </w:r>
            <w:r w:rsidR="00C4602B" w:rsidRPr="00EB6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4602B" w:rsidRPr="00EB61E9" w:rsidRDefault="00C4602B" w:rsidP="00C4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1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Трудовое законодательство в сфере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(Пензин С.В.)</w:t>
            </w:r>
          </w:p>
        </w:tc>
      </w:tr>
    </w:tbl>
    <w:p w:rsidR="00570ACA" w:rsidRPr="007B414F" w:rsidRDefault="00570ACA" w:rsidP="007B414F">
      <w:pPr>
        <w:pStyle w:val="a3"/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6BF4" w:rsidRPr="007B414F" w:rsidRDefault="00096BF4" w:rsidP="007B41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 xml:space="preserve">Сотрудники Центра принимали активное участие в представлении своего опыта </w:t>
      </w:r>
      <w:r w:rsidR="006977F0" w:rsidRPr="007B414F">
        <w:rPr>
          <w:rFonts w:ascii="Times New Roman" w:hAnsi="Times New Roman" w:cs="Times New Roman"/>
          <w:sz w:val="24"/>
          <w:szCs w:val="24"/>
        </w:rPr>
        <w:t>исследовательской деятельности</w:t>
      </w:r>
      <w:r w:rsidRPr="007B414F">
        <w:rPr>
          <w:rFonts w:ascii="Times New Roman" w:hAnsi="Times New Roman" w:cs="Times New Roman"/>
          <w:sz w:val="24"/>
          <w:szCs w:val="24"/>
        </w:rPr>
        <w:t xml:space="preserve"> на конференциях и семинарах различного уровня</w:t>
      </w:r>
      <w:r w:rsidR="006977F0" w:rsidRPr="007B414F">
        <w:rPr>
          <w:rFonts w:ascii="Times New Roman" w:hAnsi="Times New Roman" w:cs="Times New Roman"/>
          <w:sz w:val="24"/>
          <w:szCs w:val="24"/>
        </w:rPr>
        <w:t>.</w:t>
      </w:r>
    </w:p>
    <w:p w:rsidR="00096BF4" w:rsidRPr="007B414F" w:rsidRDefault="00C4602B" w:rsidP="007B414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Таблица 3.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954"/>
        <w:gridCol w:w="1842"/>
      </w:tblGrid>
      <w:tr w:rsidR="00181BB8" w:rsidRPr="00EB61E9" w:rsidTr="00C4602B">
        <w:tc>
          <w:tcPr>
            <w:tcW w:w="2410" w:type="dxa"/>
            <w:shd w:val="clear" w:color="auto" w:fill="D9D9D9" w:themeFill="background1" w:themeFillShade="D9"/>
          </w:tcPr>
          <w:p w:rsidR="00181BB8" w:rsidRPr="00EB61E9" w:rsidRDefault="00181BB8" w:rsidP="00C4602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Сотрудник Центра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181BB8" w:rsidRPr="00EB61E9" w:rsidRDefault="00181BB8" w:rsidP="00C4602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Название конференции, семинара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81BB8" w:rsidRPr="00EB61E9" w:rsidRDefault="00181BB8" w:rsidP="00C4602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Дата место проведения</w:t>
            </w:r>
          </w:p>
        </w:tc>
      </w:tr>
      <w:tr w:rsidR="00181BB8" w:rsidRPr="00EB61E9" w:rsidTr="00C4602B">
        <w:trPr>
          <w:trHeight w:val="179"/>
        </w:trPr>
        <w:tc>
          <w:tcPr>
            <w:tcW w:w="2410" w:type="dxa"/>
          </w:tcPr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Кондратьева О.Г.</w:t>
            </w:r>
          </w:p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Пензин С.В.</w:t>
            </w:r>
          </w:p>
        </w:tc>
        <w:tc>
          <w:tcPr>
            <w:tcW w:w="5954" w:type="dxa"/>
          </w:tcPr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Семинар «Разработка и внедрение модели аккредитации экспертов и экспертных организаций для включения в реестр экспертов и экспертных организаций, привлекаемых для оценки качества образования и сертификации профессиональных квалификаций»</w:t>
            </w:r>
          </w:p>
        </w:tc>
        <w:tc>
          <w:tcPr>
            <w:tcW w:w="1842" w:type="dxa"/>
          </w:tcPr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 xml:space="preserve">09-10 февраля, </w:t>
            </w:r>
          </w:p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г. Москва, РАО</w:t>
            </w:r>
          </w:p>
        </w:tc>
      </w:tr>
      <w:tr w:rsidR="00181BB8" w:rsidRPr="00EB61E9" w:rsidTr="00C4602B">
        <w:tc>
          <w:tcPr>
            <w:tcW w:w="2410" w:type="dxa"/>
          </w:tcPr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Кондратьева О.Г.</w:t>
            </w:r>
          </w:p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Пензин С.В.</w:t>
            </w:r>
          </w:p>
        </w:tc>
        <w:tc>
          <w:tcPr>
            <w:tcW w:w="5954" w:type="dxa"/>
          </w:tcPr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Обучающий семинар</w:t>
            </w:r>
          </w:p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«Совершенствование процедуры федерального государственного контроля качества образования (аудит, оценка и использование результатов профессионально-общественной аккредитации образовательных программ, система показателей соответствия образовательной программы требованиям ФГОС)»</w:t>
            </w:r>
          </w:p>
        </w:tc>
        <w:tc>
          <w:tcPr>
            <w:tcW w:w="1842" w:type="dxa"/>
          </w:tcPr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 xml:space="preserve">04-05 марта,              </w:t>
            </w:r>
            <w:proofErr w:type="spellStart"/>
            <w:r w:rsidRPr="00EB61E9">
              <w:rPr>
                <w:rFonts w:ascii="Times New Roman" w:hAnsi="Times New Roman"/>
                <w:sz w:val="23"/>
                <w:szCs w:val="23"/>
              </w:rPr>
              <w:t>г.Москва</w:t>
            </w:r>
            <w:proofErr w:type="spellEnd"/>
            <w:r w:rsidRPr="00EB61E9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 w:rsidRPr="00EB61E9">
              <w:rPr>
                <w:rFonts w:ascii="Times New Roman" w:hAnsi="Times New Roman"/>
                <w:sz w:val="23"/>
                <w:szCs w:val="23"/>
              </w:rPr>
              <w:t>Рособрнадзор</w:t>
            </w:r>
            <w:proofErr w:type="spellEnd"/>
          </w:p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81BB8" w:rsidRPr="00EB61E9" w:rsidTr="00C4602B">
        <w:tc>
          <w:tcPr>
            <w:tcW w:w="2410" w:type="dxa"/>
          </w:tcPr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Кондратьева О.Г.</w:t>
            </w:r>
          </w:p>
        </w:tc>
        <w:tc>
          <w:tcPr>
            <w:tcW w:w="5954" w:type="dxa"/>
          </w:tcPr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Профессиональное образование и повышение квалификации в Германии: актуальные проблемы и тенденции. Дуальное профессиональное образование и профессиональная ориентация в школе</w:t>
            </w:r>
          </w:p>
        </w:tc>
        <w:tc>
          <w:tcPr>
            <w:tcW w:w="1842" w:type="dxa"/>
          </w:tcPr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 xml:space="preserve">15-22 марта, </w:t>
            </w:r>
          </w:p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г. Берлин, ФРГ</w:t>
            </w:r>
          </w:p>
        </w:tc>
      </w:tr>
      <w:tr w:rsidR="00181BB8" w:rsidRPr="00EB61E9" w:rsidTr="00C4602B">
        <w:tc>
          <w:tcPr>
            <w:tcW w:w="2410" w:type="dxa"/>
          </w:tcPr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 xml:space="preserve">Верхозина О.А. </w:t>
            </w:r>
          </w:p>
        </w:tc>
        <w:tc>
          <w:tcPr>
            <w:tcW w:w="5954" w:type="dxa"/>
          </w:tcPr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Полуфинал  Сибирского федерального округа Национального Чемпионата России по стандартам WorldSkills 2015 по 16 компетенциям</w:t>
            </w:r>
          </w:p>
        </w:tc>
        <w:tc>
          <w:tcPr>
            <w:tcW w:w="1842" w:type="dxa"/>
          </w:tcPr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 xml:space="preserve">02-05 апреля, </w:t>
            </w:r>
          </w:p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г. Новосибирск</w:t>
            </w:r>
          </w:p>
        </w:tc>
      </w:tr>
      <w:tr w:rsidR="00181BB8" w:rsidRPr="00EB61E9" w:rsidTr="00C4602B">
        <w:tc>
          <w:tcPr>
            <w:tcW w:w="2410" w:type="dxa"/>
          </w:tcPr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 xml:space="preserve">Кондратьева О.Г. </w:t>
            </w:r>
          </w:p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Васильев Р.В.</w:t>
            </w:r>
          </w:p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Попова О.Л.</w:t>
            </w:r>
          </w:p>
        </w:tc>
        <w:tc>
          <w:tcPr>
            <w:tcW w:w="5954" w:type="dxa"/>
          </w:tcPr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Семинар «Перспективы развития социальных и добровольческих проектов в Иркутской области: НКО-Образование-Бизнес»</w:t>
            </w:r>
          </w:p>
        </w:tc>
        <w:tc>
          <w:tcPr>
            <w:tcW w:w="1842" w:type="dxa"/>
          </w:tcPr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07 апреля,</w:t>
            </w:r>
          </w:p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г. Иркутск</w:t>
            </w:r>
          </w:p>
        </w:tc>
      </w:tr>
      <w:tr w:rsidR="00181BB8" w:rsidRPr="00EB61E9" w:rsidTr="00C4602B">
        <w:tc>
          <w:tcPr>
            <w:tcW w:w="2410" w:type="dxa"/>
          </w:tcPr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Кондратьева О.Г.</w:t>
            </w:r>
          </w:p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Рогалева Е.В.</w:t>
            </w:r>
          </w:p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Верхозина О.А.</w:t>
            </w:r>
          </w:p>
        </w:tc>
        <w:tc>
          <w:tcPr>
            <w:tcW w:w="5954" w:type="dxa"/>
          </w:tcPr>
          <w:p w:rsidR="00181BB8" w:rsidRPr="00EB61E9" w:rsidRDefault="00181BB8" w:rsidP="00181BB8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 xml:space="preserve">Научно-практическая конференция </w:t>
            </w:r>
            <w:r w:rsidRPr="00EB61E9">
              <w:rPr>
                <w:rFonts w:ascii="Times New Roman" w:hAnsi="Times New Roman"/>
                <w:spacing w:val="4"/>
                <w:sz w:val="23"/>
                <w:szCs w:val="23"/>
              </w:rPr>
              <w:t>«Организационно-педагогическое сопровождение профессионального самоопределения детей и молодежи в муниципальных образованиях: модели партнерства, механизмы взаимодействия</w:t>
            </w:r>
            <w:r w:rsidRPr="00EB61E9">
              <w:rPr>
                <w:rFonts w:ascii="Times New Roman" w:hAnsi="Times New Roman" w:hint="eastAsia"/>
                <w:spacing w:val="4"/>
                <w:sz w:val="23"/>
                <w:szCs w:val="23"/>
              </w:rPr>
              <w:t>»</w:t>
            </w:r>
          </w:p>
        </w:tc>
        <w:tc>
          <w:tcPr>
            <w:tcW w:w="1842" w:type="dxa"/>
          </w:tcPr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08-09 апреля,</w:t>
            </w:r>
          </w:p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г. Иркутск</w:t>
            </w:r>
          </w:p>
        </w:tc>
      </w:tr>
      <w:tr w:rsidR="00181BB8" w:rsidRPr="00EB61E9" w:rsidTr="00C4602B">
        <w:tc>
          <w:tcPr>
            <w:tcW w:w="2410" w:type="dxa"/>
          </w:tcPr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Попова О.Л.</w:t>
            </w:r>
          </w:p>
        </w:tc>
        <w:tc>
          <w:tcPr>
            <w:tcW w:w="5954" w:type="dxa"/>
          </w:tcPr>
          <w:p w:rsidR="00181BB8" w:rsidRPr="00EB61E9" w:rsidRDefault="00181BB8" w:rsidP="00181BB8">
            <w:pPr>
              <w:spacing w:after="0" w:line="240" w:lineRule="auto"/>
              <w:ind w:firstLine="34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 xml:space="preserve"> Международный научно-практический семинар «Экспертная деятельности в области индивидуализации и тьюторских практик»</w:t>
            </w:r>
          </w:p>
        </w:tc>
        <w:tc>
          <w:tcPr>
            <w:tcW w:w="1842" w:type="dxa"/>
          </w:tcPr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24 марта,</w:t>
            </w:r>
          </w:p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Иркутск</w:t>
            </w:r>
          </w:p>
        </w:tc>
      </w:tr>
      <w:tr w:rsidR="00181BB8" w:rsidRPr="00EB61E9" w:rsidTr="00C460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Кондратьева О.Г.</w:t>
            </w:r>
          </w:p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Верхозина О.А.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181BB8" w:rsidP="00181BB8">
            <w:pPr>
              <w:spacing w:after="0" w:line="240" w:lineRule="auto"/>
              <w:ind w:firstLine="34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 xml:space="preserve">Круглый стол «Многофункциональные центры профессиональных квалификаций: опыт создания и </w:t>
            </w:r>
            <w:r w:rsidRPr="00EB61E9">
              <w:rPr>
                <w:rFonts w:ascii="Times New Roman" w:hAnsi="Times New Roman"/>
                <w:sz w:val="23"/>
                <w:szCs w:val="23"/>
              </w:rPr>
              <w:lastRenderedPageBreak/>
              <w:t>функционирования, проблемы и перспективы развития»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C4602B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10 апреля</w:t>
            </w:r>
          </w:p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г. Иркутск</w:t>
            </w:r>
          </w:p>
        </w:tc>
      </w:tr>
      <w:tr w:rsidR="00181BB8" w:rsidRPr="00EB61E9" w:rsidTr="00C460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lastRenderedPageBreak/>
              <w:t>Степанова Н.Б.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181BB8" w:rsidP="00181BB8">
            <w:pPr>
              <w:spacing w:after="0" w:line="240" w:lineRule="auto"/>
              <w:ind w:firstLine="34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Всероссийская научно-практическая конференция «Роль учебно-методического сопровождения (УМС) в методической деятельности учителя технологии»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 xml:space="preserve">9-10 апреля, </w:t>
            </w:r>
          </w:p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г. Новосибирск</w:t>
            </w:r>
          </w:p>
        </w:tc>
      </w:tr>
      <w:tr w:rsidR="00181BB8" w:rsidRPr="00EB61E9" w:rsidTr="00C460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Верхозина О.А.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181BB8" w:rsidP="00181BB8">
            <w:pPr>
              <w:spacing w:after="0" w:line="240" w:lineRule="auto"/>
              <w:ind w:firstLine="34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 xml:space="preserve">Всероссийская конференция «Эврика – Авангард» по теме «Школа без границ».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 xml:space="preserve">16-19 апреля, </w:t>
            </w:r>
          </w:p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г. Москва</w:t>
            </w:r>
          </w:p>
        </w:tc>
      </w:tr>
      <w:tr w:rsidR="00181BB8" w:rsidRPr="00EB61E9" w:rsidTr="00C460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Васильев Р.В.</w:t>
            </w:r>
          </w:p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Манилова Ю.А.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181BB8" w:rsidP="00181BB8">
            <w:pPr>
              <w:spacing w:after="0" w:line="240" w:lineRule="auto"/>
              <w:ind w:firstLine="34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 xml:space="preserve">Научно-практическая конференция по итогам 69 смотра студенческих научных работ 2014-2015 </w:t>
            </w:r>
            <w:proofErr w:type="spellStart"/>
            <w:r w:rsidRPr="00EB61E9">
              <w:rPr>
                <w:rFonts w:ascii="Times New Roman" w:hAnsi="Times New Roman"/>
                <w:sz w:val="23"/>
                <w:szCs w:val="23"/>
              </w:rPr>
              <w:t>уч.г</w:t>
            </w:r>
            <w:proofErr w:type="spellEnd"/>
            <w:r w:rsidRPr="00EB61E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23 апреля,</w:t>
            </w:r>
          </w:p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г. Иркутск, ФГБОУ ВПО ИГУ</w:t>
            </w:r>
          </w:p>
        </w:tc>
      </w:tr>
      <w:tr w:rsidR="00181BB8" w:rsidRPr="00EB61E9" w:rsidTr="00C460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Кондратьева О.Г.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181BB8" w:rsidP="00181BB8">
            <w:pPr>
              <w:spacing w:after="0" w:line="240" w:lineRule="auto"/>
              <w:ind w:firstLine="34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Международный форум «Евразийский образовательный диалог»</w:t>
            </w:r>
          </w:p>
          <w:p w:rsidR="00181BB8" w:rsidRPr="00EB61E9" w:rsidRDefault="00181BB8" w:rsidP="00181BB8">
            <w:pPr>
              <w:spacing w:after="0" w:line="240" w:lineRule="auto"/>
              <w:ind w:firstLine="34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полуфинал Национального чемпионата WorldSkills Центрального федерального округа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 xml:space="preserve">24-25апреля, </w:t>
            </w:r>
          </w:p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г. Ярославль</w:t>
            </w:r>
          </w:p>
        </w:tc>
      </w:tr>
      <w:tr w:rsidR="00181BB8" w:rsidRPr="00EB61E9" w:rsidTr="00C460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Кондратьева О.Г.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181BB8" w:rsidP="00181BB8">
            <w:pPr>
              <w:spacing w:after="0" w:line="240" w:lineRule="auto"/>
              <w:ind w:firstLine="34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Обучающий семинар – деловая игра</w:t>
            </w:r>
          </w:p>
          <w:p w:rsidR="00181BB8" w:rsidRPr="00EB61E9" w:rsidRDefault="00181BB8" w:rsidP="00181BB8">
            <w:pPr>
              <w:spacing w:after="0" w:line="240" w:lineRule="auto"/>
              <w:ind w:firstLine="34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«Модель государственной аккредитации с привлечением экспертных организаций образовательных организаций, осуществляющих образовательную деятельность с использованием сетевой формы, с применением электронного и дистанционного обучения»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28 апреля,</w:t>
            </w:r>
          </w:p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B61E9">
              <w:rPr>
                <w:rFonts w:ascii="Times New Roman" w:hAnsi="Times New Roman"/>
                <w:sz w:val="23"/>
                <w:szCs w:val="23"/>
              </w:rPr>
              <w:t>г.Москва</w:t>
            </w:r>
            <w:proofErr w:type="spellEnd"/>
            <w:r w:rsidRPr="00EB61E9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 w:rsidRPr="00EB61E9">
              <w:rPr>
                <w:rFonts w:ascii="Times New Roman" w:hAnsi="Times New Roman"/>
                <w:sz w:val="23"/>
                <w:szCs w:val="23"/>
              </w:rPr>
              <w:t>Рособрнадзор</w:t>
            </w:r>
            <w:proofErr w:type="spellEnd"/>
          </w:p>
        </w:tc>
      </w:tr>
      <w:tr w:rsidR="00181BB8" w:rsidRPr="00EB61E9" w:rsidTr="00C460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Кондратьева О.Г.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181BB8" w:rsidP="00181BB8">
            <w:pPr>
              <w:spacing w:after="0" w:line="240" w:lineRule="auto"/>
              <w:ind w:firstLine="34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IX Конференция «Дополнительное профессиональное образование: от спроса до признания»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181BB8" w:rsidP="006977F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 xml:space="preserve">3-5 мая, г. Москва, </w:t>
            </w:r>
            <w:r w:rsidR="006977F0">
              <w:rPr>
                <w:rStyle w:val="af0"/>
                <w:rFonts w:ascii="Times New Roman" w:hAnsi="Times New Roman"/>
                <w:i w:val="0"/>
                <w:iCs w:val="0"/>
                <w:sz w:val="23"/>
                <w:szCs w:val="23"/>
              </w:rPr>
              <w:t>МАПДО</w:t>
            </w:r>
          </w:p>
        </w:tc>
      </w:tr>
      <w:tr w:rsidR="00181BB8" w:rsidRPr="00EB61E9" w:rsidTr="00C460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Васильев Р.В.</w:t>
            </w:r>
          </w:p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Степанова Н.Б.</w:t>
            </w:r>
          </w:p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Трускавецкая В.А.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181BB8" w:rsidP="00181BB8">
            <w:pPr>
              <w:spacing w:after="0" w:line="240" w:lineRule="auto"/>
              <w:ind w:firstLine="34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VIII</w:t>
            </w:r>
            <w:r w:rsidR="00C4602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EB61E9">
              <w:rPr>
                <w:rFonts w:ascii="Times New Roman" w:hAnsi="Times New Roman"/>
                <w:sz w:val="23"/>
                <w:szCs w:val="23"/>
              </w:rPr>
              <w:t>Всероссийская учебно-практическая конференция «Студент и творчество»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22 мая,</w:t>
            </w:r>
          </w:p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г. Иркутск</w:t>
            </w:r>
          </w:p>
        </w:tc>
      </w:tr>
      <w:tr w:rsidR="00181BB8" w:rsidRPr="00EB61E9" w:rsidTr="00C460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Манилова Ю.А.</w:t>
            </w:r>
          </w:p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Толстикова А.Н.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181BB8" w:rsidP="00181BB8">
            <w:pPr>
              <w:spacing w:after="0" w:line="240" w:lineRule="auto"/>
              <w:ind w:firstLine="34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Международный молодежный форум «Байкал»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13-20 июня, Иркутская область</w:t>
            </w:r>
          </w:p>
        </w:tc>
      </w:tr>
      <w:tr w:rsidR="00181BB8" w:rsidRPr="00EB61E9" w:rsidTr="00C460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Манилова Ю.А.</w:t>
            </w:r>
          </w:p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Толстикова А.Н.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181BB8" w:rsidP="00181BB8">
            <w:pPr>
              <w:spacing w:after="0" w:line="240" w:lineRule="auto"/>
              <w:ind w:firstLine="34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Всероссийский молодёжный форум «Таврида», смена «Поисковые отряды и патриотические клубы»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F0" w:rsidRDefault="006977F0" w:rsidP="006977F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 июня – 12 июля</w:t>
            </w:r>
          </w:p>
          <w:p w:rsidR="00181BB8" w:rsidRPr="00EB61E9" w:rsidRDefault="00181BB8" w:rsidP="006977F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Республика Крым</w:t>
            </w:r>
          </w:p>
        </w:tc>
      </w:tr>
      <w:tr w:rsidR="00181BB8" w:rsidRPr="00EB61E9" w:rsidTr="00C460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Кондратьева О.Г.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181BB8" w:rsidP="00181BB8">
            <w:pPr>
              <w:spacing w:after="0" w:line="240" w:lineRule="auto"/>
              <w:ind w:firstLine="34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Совещание «Использование электронных образовательных ресурсов в образовательном процессе»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 xml:space="preserve">26-27 июля, </w:t>
            </w:r>
          </w:p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г. Москва</w:t>
            </w:r>
          </w:p>
        </w:tc>
      </w:tr>
      <w:tr w:rsidR="00181BB8" w:rsidRPr="00EB61E9" w:rsidTr="00C460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Манилова Ю.А.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181BB8" w:rsidP="00181BB8">
            <w:pPr>
              <w:spacing w:after="0" w:line="240" w:lineRule="auto"/>
              <w:ind w:firstLine="34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Школа актива лидеров профсоюзных бюро ФГБОУ ВПО ИГУ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 xml:space="preserve">26-28 августа, </w:t>
            </w:r>
          </w:p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г. Ангарск</w:t>
            </w:r>
          </w:p>
        </w:tc>
      </w:tr>
      <w:tr w:rsidR="00181BB8" w:rsidRPr="00EB61E9" w:rsidTr="00C460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Кондратьева О.Г.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181BB8" w:rsidP="00181BB8">
            <w:pPr>
              <w:spacing w:after="0" w:line="240" w:lineRule="auto"/>
              <w:ind w:firstLine="34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Конференция по обсуждению положительных и отрицательных тенденций деятельности центров сертификации профессиональных квалификаций в рамках проекта «Формирование научно-технической модели мониторинга деятельности центров сертификации профессиональных квалификаций»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 xml:space="preserve">24-25 сентября, </w:t>
            </w:r>
          </w:p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г. Москва, РАО</w:t>
            </w:r>
          </w:p>
        </w:tc>
      </w:tr>
      <w:tr w:rsidR="00181BB8" w:rsidRPr="00EB61E9" w:rsidTr="00C460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Пензин С.В.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181BB8" w:rsidP="00181BB8">
            <w:pPr>
              <w:spacing w:after="0" w:line="240" w:lineRule="auto"/>
              <w:ind w:firstLine="34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Всероссийская конференция «Обновление законодательной базы в сфере образования, прочтение и анализ в контексте требований ФГОС» (публичное представление собственного методического материала)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28 сентября,</w:t>
            </w:r>
          </w:p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ЗАВУЧ.ИНФО</w:t>
            </w:r>
          </w:p>
        </w:tc>
      </w:tr>
      <w:tr w:rsidR="00181BB8" w:rsidRPr="00EB61E9" w:rsidTr="00C460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Манилова Ю.А.</w:t>
            </w:r>
          </w:p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181BB8" w:rsidP="00181BB8">
            <w:pPr>
              <w:spacing w:after="0" w:line="240" w:lineRule="auto"/>
              <w:ind w:firstLine="34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Семинар-тренинг «Игровые методы активизации профессионального и личностного самоопределения», 15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9-11 октября, Центр профориентации «PROF</w:t>
            </w:r>
            <w:r w:rsidR="00C4602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EB61E9">
              <w:rPr>
                <w:rFonts w:ascii="Times New Roman" w:hAnsi="Times New Roman"/>
                <w:sz w:val="23"/>
                <w:szCs w:val="23"/>
              </w:rPr>
              <w:t>Navigator</w:t>
            </w:r>
            <w:proofErr w:type="spellEnd"/>
            <w:r w:rsidRPr="00EB61E9">
              <w:rPr>
                <w:rFonts w:ascii="Times New Roman" w:hAnsi="Times New Roman"/>
                <w:sz w:val="23"/>
                <w:szCs w:val="23"/>
              </w:rPr>
              <w:t>», г. Ангарск</w:t>
            </w:r>
          </w:p>
        </w:tc>
      </w:tr>
      <w:tr w:rsidR="00181BB8" w:rsidRPr="00EB61E9" w:rsidTr="00C460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Кондратьева О.Г.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181BB8" w:rsidP="00181BB8">
            <w:pPr>
              <w:spacing w:after="0" w:line="240" w:lineRule="auto"/>
              <w:ind w:firstLine="34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Всероссийское  совещание  «Профессиональная</w:t>
            </w:r>
          </w:p>
          <w:p w:rsidR="00181BB8" w:rsidRPr="00EB61E9" w:rsidRDefault="00181BB8" w:rsidP="00C4602B">
            <w:pPr>
              <w:spacing w:after="0" w:line="240" w:lineRule="auto"/>
              <w:ind w:firstLine="34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lastRenderedPageBreak/>
              <w:t>ориентация  и  профессиональное  самоопределение  в  современной  России: задачи, содержание, технологии»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21-22 октября, </w:t>
            </w:r>
            <w:r w:rsidRPr="00EB61E9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ФГАУ ФИРО, </w:t>
            </w:r>
          </w:p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г. Москва</w:t>
            </w:r>
          </w:p>
        </w:tc>
      </w:tr>
      <w:tr w:rsidR="00181BB8" w:rsidRPr="00EB61E9" w:rsidTr="00C460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lastRenderedPageBreak/>
              <w:t>Кондратьева О.Г.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181BB8" w:rsidP="00181BB8">
            <w:pPr>
              <w:spacing w:after="0" w:line="240" w:lineRule="auto"/>
              <w:ind w:firstLine="34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Межрегиональная конференция «Авторская школа «Эврика» – 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23-26 октября, г. Москва</w:t>
            </w:r>
          </w:p>
        </w:tc>
      </w:tr>
      <w:tr w:rsidR="00181BB8" w:rsidRPr="00EB61E9" w:rsidTr="00C460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Васильев Р.В.</w:t>
            </w:r>
          </w:p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Манилова Ю.А.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181BB8" w:rsidP="00181BB8">
            <w:pPr>
              <w:spacing w:after="0" w:line="240" w:lineRule="auto"/>
              <w:ind w:firstLine="34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Всероссийская научно-практическая конференция «Технологическое образование: проблемы и перспективы»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 xml:space="preserve">5 ноября, </w:t>
            </w:r>
          </w:p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г. Иркутск, ФГБОУ ВПО ИГУ</w:t>
            </w:r>
          </w:p>
        </w:tc>
      </w:tr>
      <w:tr w:rsidR="00181BB8" w:rsidRPr="00EB61E9" w:rsidTr="00C460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Пензин С.В.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181BB8" w:rsidP="00181BB8">
            <w:pPr>
              <w:spacing w:after="0" w:line="240" w:lineRule="auto"/>
              <w:ind w:firstLine="34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Всероссийская педагогическая конференция «</w:t>
            </w:r>
            <w:proofErr w:type="spellStart"/>
            <w:r w:rsidRPr="00EB61E9">
              <w:rPr>
                <w:rFonts w:ascii="Times New Roman" w:hAnsi="Times New Roman"/>
                <w:sz w:val="23"/>
                <w:szCs w:val="23"/>
              </w:rPr>
              <w:t>Тьюторское</w:t>
            </w:r>
            <w:proofErr w:type="spellEnd"/>
            <w:r w:rsidRPr="00EB61E9">
              <w:rPr>
                <w:rFonts w:ascii="Times New Roman" w:hAnsi="Times New Roman"/>
                <w:sz w:val="23"/>
                <w:szCs w:val="23"/>
              </w:rPr>
              <w:t xml:space="preserve"> сопровождение в образовании – новый профессиональный стандарт»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24 декабря,</w:t>
            </w:r>
          </w:p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ЗАВУЧ.ИНФО</w:t>
            </w:r>
          </w:p>
        </w:tc>
      </w:tr>
      <w:tr w:rsidR="00181BB8" w:rsidRPr="00EB61E9" w:rsidTr="00C460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B61E9">
              <w:rPr>
                <w:rFonts w:ascii="Times New Roman" w:hAnsi="Times New Roman"/>
                <w:sz w:val="23"/>
                <w:szCs w:val="23"/>
              </w:rPr>
              <w:t>Рогалева Е.В.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C4602B" w:rsidRDefault="00181BB8" w:rsidP="00C4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1E9">
              <w:rPr>
                <w:rFonts w:ascii="Times New Roman" w:hAnsi="Times New Roman"/>
                <w:sz w:val="24"/>
                <w:szCs w:val="24"/>
              </w:rPr>
              <w:t>Секционный доклад «Учитель технологии в переходном периоде на ФГОС</w:t>
            </w:r>
            <w:r w:rsidRPr="00EB61E9">
              <w:rPr>
                <w:sz w:val="24"/>
                <w:szCs w:val="24"/>
              </w:rPr>
              <w:t>»</w:t>
            </w:r>
            <w:r w:rsidR="00936073">
              <w:rPr>
                <w:sz w:val="24"/>
                <w:szCs w:val="24"/>
              </w:rPr>
              <w:t xml:space="preserve"> </w:t>
            </w:r>
            <w:r w:rsidRPr="00EB61E9">
              <w:rPr>
                <w:rFonts w:ascii="Times New Roman" w:hAnsi="Times New Roman"/>
                <w:sz w:val="24"/>
                <w:szCs w:val="24"/>
              </w:rPr>
              <w:t>на Всероссийской конференции «Технологическое и профессиональное образование: проблемы и перспектив</w:t>
            </w:r>
            <w:r w:rsidR="00C4602B">
              <w:rPr>
                <w:rFonts w:ascii="Times New Roman" w:hAnsi="Times New Roman"/>
                <w:sz w:val="24"/>
                <w:szCs w:val="24"/>
              </w:rPr>
              <w:t>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B8" w:rsidRPr="00EB61E9" w:rsidRDefault="00181BB8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1E9">
              <w:rPr>
                <w:rFonts w:ascii="Times New Roman" w:hAnsi="Times New Roman"/>
                <w:sz w:val="24"/>
                <w:szCs w:val="24"/>
              </w:rPr>
              <w:t>5-6 ноября 2015 г.,</w:t>
            </w:r>
          </w:p>
          <w:p w:rsidR="00181BB8" w:rsidRPr="00EB61E9" w:rsidRDefault="00C4602B" w:rsidP="00181BB8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181BB8" w:rsidRPr="00EB61E9">
              <w:rPr>
                <w:rFonts w:ascii="Times New Roman" w:hAnsi="Times New Roman"/>
                <w:sz w:val="24"/>
                <w:szCs w:val="24"/>
              </w:rPr>
              <w:t>. Москва</w:t>
            </w:r>
          </w:p>
        </w:tc>
      </w:tr>
    </w:tbl>
    <w:p w:rsidR="00554B8F" w:rsidRDefault="00554B8F" w:rsidP="007B41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073" w:rsidRPr="007B414F" w:rsidRDefault="00936073" w:rsidP="007B41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 xml:space="preserve">Представленные результаты свидетельствуют о положительном влиянии реализации научно-прикладных проектов на рост профессиональной компетентности педагогов, а также на осуществление образовательной организацией инновационной деятельности. Участники научно-прикладных проектов проводят методические семинары </w:t>
      </w:r>
      <w:r w:rsidR="00310176" w:rsidRPr="007B414F">
        <w:rPr>
          <w:rFonts w:ascii="Times New Roman" w:hAnsi="Times New Roman" w:cs="Times New Roman"/>
          <w:sz w:val="24"/>
          <w:szCs w:val="24"/>
        </w:rPr>
        <w:t>по темам проектов</w:t>
      </w:r>
      <w:r w:rsidRPr="007B414F">
        <w:rPr>
          <w:rFonts w:ascii="Times New Roman" w:hAnsi="Times New Roman" w:cs="Times New Roman"/>
          <w:sz w:val="24"/>
          <w:szCs w:val="24"/>
        </w:rPr>
        <w:t xml:space="preserve">, являются организаторами </w:t>
      </w:r>
      <w:r w:rsidR="00310176" w:rsidRPr="007B414F">
        <w:rPr>
          <w:rFonts w:ascii="Times New Roman" w:hAnsi="Times New Roman" w:cs="Times New Roman"/>
          <w:sz w:val="24"/>
          <w:szCs w:val="24"/>
        </w:rPr>
        <w:t xml:space="preserve">конференций, </w:t>
      </w:r>
      <w:r w:rsidRPr="007B414F">
        <w:rPr>
          <w:rFonts w:ascii="Times New Roman" w:hAnsi="Times New Roman" w:cs="Times New Roman"/>
          <w:sz w:val="24"/>
          <w:szCs w:val="24"/>
        </w:rPr>
        <w:t>кон</w:t>
      </w:r>
      <w:r w:rsidR="00310176" w:rsidRPr="007B414F">
        <w:rPr>
          <w:rFonts w:ascii="Times New Roman" w:hAnsi="Times New Roman" w:cs="Times New Roman"/>
          <w:sz w:val="24"/>
          <w:szCs w:val="24"/>
        </w:rPr>
        <w:t>курсов</w:t>
      </w:r>
      <w:r w:rsidRPr="007B414F">
        <w:rPr>
          <w:rFonts w:ascii="Times New Roman" w:hAnsi="Times New Roman" w:cs="Times New Roman"/>
          <w:sz w:val="24"/>
          <w:szCs w:val="24"/>
        </w:rPr>
        <w:t xml:space="preserve">, </w:t>
      </w:r>
      <w:r w:rsidR="00310176" w:rsidRPr="007B414F">
        <w:rPr>
          <w:rFonts w:ascii="Times New Roman" w:hAnsi="Times New Roman" w:cs="Times New Roman"/>
          <w:sz w:val="24"/>
          <w:szCs w:val="24"/>
        </w:rPr>
        <w:t>круглых столов, дискуссионных площадок</w:t>
      </w:r>
      <w:r w:rsidRPr="007B41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6073" w:rsidRPr="007B414F" w:rsidRDefault="00936073" w:rsidP="007B41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 xml:space="preserve">Сложившаяся практика реализации научно-прикладных проектов обеспечивает решение задачи создания в </w:t>
      </w:r>
      <w:r w:rsidR="00310176" w:rsidRPr="007B414F">
        <w:rPr>
          <w:rFonts w:ascii="Times New Roman" w:hAnsi="Times New Roman" w:cs="Times New Roman"/>
          <w:sz w:val="24"/>
          <w:szCs w:val="24"/>
        </w:rPr>
        <w:t>Центре</w:t>
      </w:r>
      <w:r w:rsidRPr="007B414F">
        <w:rPr>
          <w:rFonts w:ascii="Times New Roman" w:hAnsi="Times New Roman" w:cs="Times New Roman"/>
          <w:sz w:val="24"/>
          <w:szCs w:val="24"/>
        </w:rPr>
        <w:t xml:space="preserve"> научно-методических и нормативных условий для формализации результатов повышения профессиональной компетентности педагогов на основе обобщения и распространения эффективного опыта.</w:t>
      </w:r>
    </w:p>
    <w:p w:rsidR="00C4602B" w:rsidRPr="007B414F" w:rsidRDefault="00936073" w:rsidP="007B414F">
      <w:pPr>
        <w:spacing w:after="0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 xml:space="preserve">Таким образом, реализация в </w:t>
      </w:r>
      <w:r w:rsidR="00310176" w:rsidRPr="007B414F">
        <w:rPr>
          <w:rFonts w:ascii="Times New Roman" w:hAnsi="Times New Roman" w:cs="Times New Roman"/>
          <w:sz w:val="24"/>
          <w:szCs w:val="24"/>
        </w:rPr>
        <w:t>отчетный период</w:t>
      </w:r>
      <w:r w:rsidR="00554B8F">
        <w:rPr>
          <w:rFonts w:ascii="Times New Roman" w:hAnsi="Times New Roman" w:cs="Times New Roman"/>
          <w:sz w:val="24"/>
          <w:szCs w:val="24"/>
        </w:rPr>
        <w:t xml:space="preserve"> мероприятий региональных </w:t>
      </w:r>
      <w:r w:rsidRPr="007B414F">
        <w:rPr>
          <w:rFonts w:ascii="Times New Roman" w:hAnsi="Times New Roman" w:cs="Times New Roman"/>
          <w:sz w:val="24"/>
          <w:szCs w:val="24"/>
        </w:rPr>
        <w:t xml:space="preserve">инновационных и научно-прикладных проектов (совместно с образовательными организациями, муниципальными органами управления </w:t>
      </w:r>
      <w:r w:rsidR="00310176" w:rsidRPr="007B414F">
        <w:rPr>
          <w:rFonts w:ascii="Times New Roman" w:hAnsi="Times New Roman" w:cs="Times New Roman"/>
          <w:sz w:val="24"/>
          <w:szCs w:val="24"/>
        </w:rPr>
        <w:t>образованием</w:t>
      </w:r>
      <w:r w:rsidRPr="007B414F">
        <w:rPr>
          <w:rFonts w:ascii="Times New Roman" w:hAnsi="Times New Roman" w:cs="Times New Roman"/>
          <w:sz w:val="24"/>
          <w:szCs w:val="24"/>
        </w:rPr>
        <w:t xml:space="preserve">) обеспечивает концептуализацию накопленного в области передового опыта </w:t>
      </w:r>
      <w:r w:rsidR="00310176" w:rsidRPr="007B414F">
        <w:rPr>
          <w:rFonts w:ascii="Times New Roman" w:hAnsi="Times New Roman" w:cs="Times New Roman"/>
          <w:sz w:val="24"/>
          <w:szCs w:val="24"/>
        </w:rPr>
        <w:t>развития системы среднего профессионального образования в соответствии с программными документами федерального и регионального уровня</w:t>
      </w:r>
      <w:r w:rsidRPr="007B414F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936073" w:rsidRPr="007B414F" w:rsidRDefault="00936073" w:rsidP="007B414F">
      <w:pPr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7B414F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212CAF" w:rsidRPr="007B414F" w:rsidRDefault="00757DE2" w:rsidP="00554B8F">
      <w:pPr>
        <w:tabs>
          <w:tab w:val="left" w:pos="709"/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414F">
        <w:rPr>
          <w:rFonts w:ascii="Times New Roman" w:hAnsi="Times New Roman" w:cs="Times New Roman"/>
          <w:b/>
          <w:caps/>
          <w:sz w:val="24"/>
          <w:szCs w:val="24"/>
          <w:lang w:val="en-US"/>
        </w:rPr>
        <w:lastRenderedPageBreak/>
        <w:t>V</w:t>
      </w:r>
      <w:r w:rsidRPr="007B414F">
        <w:rPr>
          <w:rFonts w:ascii="Times New Roman" w:hAnsi="Times New Roman" w:cs="Times New Roman"/>
          <w:b/>
          <w:caps/>
          <w:sz w:val="24"/>
          <w:szCs w:val="24"/>
        </w:rPr>
        <w:t>. организационно-</w:t>
      </w:r>
      <w:r w:rsidRPr="007B414F">
        <w:rPr>
          <w:rFonts w:ascii="Times New Roman" w:hAnsi="Times New Roman" w:cs="Times New Roman"/>
          <w:b/>
          <w:sz w:val="24"/>
          <w:szCs w:val="24"/>
        </w:rPr>
        <w:t xml:space="preserve">МЕТОДИЧЕСКАЯ ДЕЯТЕЛЬНОСТЬ </w:t>
      </w:r>
      <w:r w:rsidR="00C4602B" w:rsidRPr="007B414F">
        <w:rPr>
          <w:rFonts w:ascii="Times New Roman" w:hAnsi="Times New Roman" w:cs="Times New Roman"/>
          <w:b/>
          <w:sz w:val="24"/>
          <w:szCs w:val="24"/>
        </w:rPr>
        <w:t>ЦЕНТРА</w:t>
      </w:r>
    </w:p>
    <w:p w:rsidR="00C4602B" w:rsidRPr="007B414F" w:rsidRDefault="00C4602B" w:rsidP="007B414F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777" w:rsidRPr="00554B8F" w:rsidRDefault="00C4602B" w:rsidP="007B414F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8F">
        <w:rPr>
          <w:rFonts w:ascii="Times New Roman" w:hAnsi="Times New Roman" w:cs="Times New Roman"/>
          <w:sz w:val="24"/>
          <w:szCs w:val="24"/>
        </w:rPr>
        <w:t>5.1. В целях организации научно-методического, информационно-коммуникационного, организационно-мониторингового сопровождения непрерывного агробизнес-образования в образовательных организациях общего и профессионального образования Иркутской области, повышения квалификации работников образования, координации деятельности пилотных площадок системы непрерывного агробизнес-образования в 2015 году по распоряжению министерства образования Иркутской области был создан Ресурсно-методический центр агробизнес-образования.</w:t>
      </w:r>
    </w:p>
    <w:p w:rsidR="007D3C2B" w:rsidRPr="00554B8F" w:rsidRDefault="00310176" w:rsidP="007B41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8F">
        <w:rPr>
          <w:rFonts w:ascii="Times New Roman" w:hAnsi="Times New Roman" w:cs="Times New Roman"/>
          <w:sz w:val="24"/>
          <w:szCs w:val="24"/>
        </w:rPr>
        <w:t xml:space="preserve">В отчетный период </w:t>
      </w:r>
      <w:r w:rsidR="00283524" w:rsidRPr="00554B8F">
        <w:rPr>
          <w:rFonts w:ascii="Times New Roman" w:hAnsi="Times New Roman" w:cs="Times New Roman"/>
          <w:sz w:val="24"/>
          <w:szCs w:val="24"/>
        </w:rPr>
        <w:t xml:space="preserve">сотрудники центра </w:t>
      </w:r>
      <w:r w:rsidR="007D3C2B" w:rsidRPr="00554B8F">
        <w:rPr>
          <w:rFonts w:ascii="Times New Roman" w:hAnsi="Times New Roman" w:cs="Times New Roman"/>
          <w:sz w:val="24"/>
          <w:szCs w:val="24"/>
        </w:rPr>
        <w:t>работали над реализацией</w:t>
      </w:r>
      <w:r w:rsidR="00C4602B" w:rsidRPr="00554B8F">
        <w:rPr>
          <w:rFonts w:ascii="Times New Roman" w:hAnsi="Times New Roman" w:cs="Times New Roman"/>
          <w:sz w:val="24"/>
          <w:szCs w:val="24"/>
        </w:rPr>
        <w:t xml:space="preserve"> </w:t>
      </w:r>
      <w:r w:rsidR="00F5586E" w:rsidRPr="00554B8F">
        <w:rPr>
          <w:rFonts w:ascii="Times New Roman" w:hAnsi="Times New Roman" w:cs="Times New Roman"/>
          <w:sz w:val="24"/>
          <w:szCs w:val="24"/>
        </w:rPr>
        <w:t>к</w:t>
      </w:r>
      <w:r w:rsidR="007D3C2B" w:rsidRPr="00554B8F">
        <w:rPr>
          <w:rFonts w:ascii="Times New Roman" w:hAnsi="Times New Roman" w:cs="Times New Roman"/>
          <w:sz w:val="24"/>
          <w:szCs w:val="24"/>
        </w:rPr>
        <w:t xml:space="preserve">онцепции непрерывного агробизнес-образования Иркутской области </w:t>
      </w:r>
      <w:r w:rsidRPr="00554B8F">
        <w:rPr>
          <w:rFonts w:ascii="Times New Roman" w:hAnsi="Times New Roman" w:cs="Times New Roman"/>
          <w:sz w:val="24"/>
          <w:szCs w:val="24"/>
        </w:rPr>
        <w:t xml:space="preserve">(утверждена </w:t>
      </w:r>
      <w:hyperlink r:id="rId19" w:history="1">
        <w:r w:rsidRPr="00554B8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Приказом Министерства образования Иркутской области и Министерством сельского хозяйства Иркутской области от 18 июля 2014 г. N 85-МПР/61-МПР) </w:t>
        </w:r>
      </w:hyperlink>
      <w:r w:rsidR="007D3C2B" w:rsidRPr="00554B8F">
        <w:rPr>
          <w:rFonts w:ascii="Times New Roman" w:hAnsi="Times New Roman" w:cs="Times New Roman"/>
          <w:sz w:val="24"/>
          <w:szCs w:val="24"/>
        </w:rPr>
        <w:t>и достигли следующих результатов:</w:t>
      </w:r>
    </w:p>
    <w:p w:rsidR="007D3C2B" w:rsidRPr="00554B8F" w:rsidRDefault="00C4602B" w:rsidP="007B414F">
      <w:pPr>
        <w:pStyle w:val="a3"/>
        <w:numPr>
          <w:ilvl w:val="0"/>
          <w:numId w:val="23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8F">
        <w:rPr>
          <w:rFonts w:ascii="Times New Roman" w:hAnsi="Times New Roman" w:cs="Times New Roman"/>
          <w:sz w:val="24"/>
          <w:szCs w:val="24"/>
        </w:rPr>
        <w:t xml:space="preserve"> </w:t>
      </w:r>
      <w:r w:rsidR="00686751" w:rsidRPr="00554B8F">
        <w:rPr>
          <w:rFonts w:ascii="Times New Roman" w:hAnsi="Times New Roman" w:cs="Times New Roman"/>
          <w:sz w:val="24"/>
          <w:szCs w:val="24"/>
        </w:rPr>
        <w:t>Разработано нормативно-</w:t>
      </w:r>
      <w:r w:rsidR="00F5586E" w:rsidRPr="00554B8F">
        <w:rPr>
          <w:rFonts w:ascii="Times New Roman" w:hAnsi="Times New Roman" w:cs="Times New Roman"/>
          <w:sz w:val="24"/>
          <w:szCs w:val="24"/>
        </w:rPr>
        <w:t>правовое обеспечение</w:t>
      </w:r>
      <w:r w:rsidR="007D3C2B" w:rsidRPr="00554B8F">
        <w:rPr>
          <w:rFonts w:ascii="Times New Roman" w:hAnsi="Times New Roman" w:cs="Times New Roman"/>
          <w:sz w:val="24"/>
          <w:szCs w:val="24"/>
        </w:rPr>
        <w:t xml:space="preserve"> областной Концепции непрерывного агробизнес-образования.   </w:t>
      </w:r>
    </w:p>
    <w:p w:rsidR="00283524" w:rsidRPr="00554B8F" w:rsidRDefault="00283524" w:rsidP="007B41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8F">
        <w:rPr>
          <w:rFonts w:ascii="Times New Roman" w:hAnsi="Times New Roman" w:cs="Times New Roman"/>
          <w:sz w:val="24"/>
          <w:szCs w:val="24"/>
        </w:rPr>
        <w:t>Для документационного обеспечения работы пилотных площадок (планово-отчетной документации, информационного ресурса) были разработаны макеты: структура отчёта по реализации модели агрошколы для пилотных площадок; информационная карта  пилотной площадки агробизнес-образования.</w:t>
      </w:r>
    </w:p>
    <w:p w:rsidR="00283524" w:rsidRPr="00554B8F" w:rsidRDefault="00283524" w:rsidP="007B41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8F">
        <w:rPr>
          <w:rFonts w:ascii="Times New Roman" w:hAnsi="Times New Roman" w:cs="Times New Roman"/>
          <w:sz w:val="24"/>
          <w:szCs w:val="24"/>
        </w:rPr>
        <w:t>Для организации областных конкурсов были разработаны проекты нормативно-правовых актов министерства образования Иркутской области: Положение  об областном конкурсе методической продукции по агробизнес-образованию; Положение об областном конкурсе «Начинающий фермер» среди обучающихся образовательных организаций Иркутской области.</w:t>
      </w:r>
    </w:p>
    <w:p w:rsidR="007D3C2B" w:rsidRPr="00554B8F" w:rsidRDefault="00283524" w:rsidP="007B414F">
      <w:pPr>
        <w:pStyle w:val="a3"/>
        <w:numPr>
          <w:ilvl w:val="0"/>
          <w:numId w:val="23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8F">
        <w:rPr>
          <w:rFonts w:ascii="Times New Roman" w:hAnsi="Times New Roman" w:cs="Times New Roman"/>
          <w:sz w:val="24"/>
          <w:szCs w:val="24"/>
        </w:rPr>
        <w:t>Организационно-методическое обеспечение реализации концепции непрерывного агробизнес-образования.</w:t>
      </w:r>
    </w:p>
    <w:p w:rsidR="00283524" w:rsidRPr="00554B8F" w:rsidRDefault="00283524" w:rsidP="007B41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8F">
        <w:rPr>
          <w:rFonts w:ascii="Times New Roman" w:hAnsi="Times New Roman" w:cs="Times New Roman"/>
          <w:sz w:val="24"/>
          <w:szCs w:val="24"/>
        </w:rPr>
        <w:t>Для организации работы пилотных площадок, выявления потенциальных участников проекта в рамках Форума «Образование Прибайкалья-2015»</w:t>
      </w:r>
      <w:r w:rsidR="00F92DC7" w:rsidRPr="00554B8F">
        <w:rPr>
          <w:rFonts w:ascii="Times New Roman" w:hAnsi="Times New Roman" w:cs="Times New Roman"/>
          <w:sz w:val="24"/>
          <w:szCs w:val="24"/>
        </w:rPr>
        <w:t xml:space="preserve"> </w:t>
      </w:r>
      <w:r w:rsidR="00FC22CC" w:rsidRPr="00554B8F">
        <w:rPr>
          <w:rFonts w:ascii="Times New Roman" w:hAnsi="Times New Roman" w:cs="Times New Roman"/>
          <w:sz w:val="24"/>
          <w:szCs w:val="24"/>
        </w:rPr>
        <w:t xml:space="preserve">и Форума «Образование Прибайкалья-2016» </w:t>
      </w:r>
      <w:r w:rsidRPr="00554B8F">
        <w:rPr>
          <w:rFonts w:ascii="Times New Roman" w:hAnsi="Times New Roman" w:cs="Times New Roman"/>
          <w:sz w:val="24"/>
          <w:szCs w:val="24"/>
        </w:rPr>
        <w:t xml:space="preserve">прошел Областной конкурс  моделей агробизнес-школ. </w:t>
      </w:r>
      <w:r w:rsidR="00FD4297" w:rsidRPr="00554B8F">
        <w:rPr>
          <w:rFonts w:ascii="Times New Roman" w:hAnsi="Times New Roman" w:cs="Times New Roman"/>
          <w:sz w:val="24"/>
          <w:szCs w:val="24"/>
        </w:rPr>
        <w:t xml:space="preserve">Всего на конкурс заявлено 24 модели (апрель 2015 г. – 18 участников, апрель 2016 г. – 6 участников). </w:t>
      </w:r>
      <w:r w:rsidRPr="00554B8F">
        <w:rPr>
          <w:rFonts w:ascii="Times New Roman" w:hAnsi="Times New Roman" w:cs="Times New Roman"/>
          <w:sz w:val="24"/>
          <w:szCs w:val="24"/>
        </w:rPr>
        <w:t xml:space="preserve">В ходе подготовки к конкурсу была организована работа по экспертизе представленных на конкурс проектов, сбор информации о проблемах, рисках и перспективах реализации концепции непрерывного агробизнес-образования на базе пилотных площадок. </w:t>
      </w:r>
    </w:p>
    <w:p w:rsidR="00283524" w:rsidRPr="00554B8F" w:rsidRDefault="00283524" w:rsidP="007B41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8F">
        <w:rPr>
          <w:rFonts w:ascii="Times New Roman" w:hAnsi="Times New Roman" w:cs="Times New Roman"/>
          <w:sz w:val="24"/>
          <w:szCs w:val="24"/>
        </w:rPr>
        <w:t>Данная информация послужила основой для проведения в рамках Форума «Образование Прибайкалья-2015» круглого стола «Агробизнес образование – задача государственная».</w:t>
      </w:r>
    </w:p>
    <w:p w:rsidR="00FC22CC" w:rsidRPr="00554B8F" w:rsidRDefault="00F5586E" w:rsidP="007B41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8F">
        <w:rPr>
          <w:rFonts w:ascii="Times New Roman" w:hAnsi="Times New Roman" w:cs="Times New Roman"/>
          <w:sz w:val="24"/>
          <w:szCs w:val="24"/>
        </w:rPr>
        <w:t>В</w:t>
      </w:r>
      <w:r w:rsidR="00FC22CC" w:rsidRPr="00554B8F">
        <w:rPr>
          <w:rFonts w:ascii="Times New Roman" w:hAnsi="Times New Roman" w:cs="Times New Roman"/>
          <w:sz w:val="24"/>
          <w:szCs w:val="24"/>
        </w:rPr>
        <w:t xml:space="preserve"> рамках  XII форума «Образование  Прибайкалья – 2016» проведен   презентационный аукцион «Агробизнес-образование: от идеи до реализации», в котором приняли участие 19 педагогических работников (директора, завучи, педагоги)  из образовательных</w:t>
      </w:r>
      <w:r w:rsidRPr="00554B8F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FC22CC" w:rsidRPr="00554B8F">
        <w:rPr>
          <w:rFonts w:ascii="Times New Roman" w:hAnsi="Times New Roman" w:cs="Times New Roman"/>
          <w:sz w:val="24"/>
          <w:szCs w:val="24"/>
        </w:rPr>
        <w:t xml:space="preserve">, работающих в режиме пилотной площадки. Участники аукциона представили опыт по формированию </w:t>
      </w:r>
      <w:r w:rsidRPr="00554B8F">
        <w:rPr>
          <w:rFonts w:ascii="Times New Roman" w:hAnsi="Times New Roman" w:cs="Times New Roman"/>
          <w:sz w:val="24"/>
          <w:szCs w:val="24"/>
        </w:rPr>
        <w:t>агробизнес-компетенций учащихся</w:t>
      </w:r>
      <w:r w:rsidR="00FC22CC" w:rsidRPr="00554B8F">
        <w:rPr>
          <w:rFonts w:ascii="Times New Roman" w:hAnsi="Times New Roman" w:cs="Times New Roman"/>
          <w:sz w:val="24"/>
          <w:szCs w:val="24"/>
        </w:rPr>
        <w:t xml:space="preserve"> по реализации авторских программ учебных курсов и внеурочной деятельности, по</w:t>
      </w:r>
      <w:r w:rsidR="00686751" w:rsidRPr="00554B8F">
        <w:rPr>
          <w:rFonts w:ascii="Times New Roman" w:hAnsi="Times New Roman" w:cs="Times New Roman"/>
          <w:sz w:val="24"/>
          <w:szCs w:val="24"/>
        </w:rPr>
        <w:t xml:space="preserve"> </w:t>
      </w:r>
      <w:r w:rsidR="00FC22CC" w:rsidRPr="00554B8F">
        <w:rPr>
          <w:rFonts w:ascii="Times New Roman" w:hAnsi="Times New Roman" w:cs="Times New Roman"/>
          <w:sz w:val="24"/>
          <w:szCs w:val="24"/>
        </w:rPr>
        <w:t xml:space="preserve">организации  опытнической и экспериментальной работы учащихся. </w:t>
      </w:r>
    </w:p>
    <w:p w:rsidR="00FC22CC" w:rsidRPr="00554B8F" w:rsidRDefault="00FC22CC" w:rsidP="007B41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8F">
        <w:rPr>
          <w:rFonts w:ascii="Times New Roman" w:hAnsi="Times New Roman" w:cs="Times New Roman"/>
          <w:sz w:val="24"/>
          <w:szCs w:val="24"/>
        </w:rPr>
        <w:t>Так же в рамках XII форума «Образование  Прибайкалья – 2016» состоялась презентация опыта управления непрерывным агробизнес-образованием в системе ИРМО. Участники агропоезда</w:t>
      </w:r>
      <w:r w:rsidR="00686751" w:rsidRPr="00554B8F">
        <w:rPr>
          <w:rFonts w:ascii="Times New Roman" w:hAnsi="Times New Roman" w:cs="Times New Roman"/>
          <w:sz w:val="24"/>
          <w:szCs w:val="24"/>
        </w:rPr>
        <w:t xml:space="preserve"> </w:t>
      </w:r>
      <w:r w:rsidRPr="00554B8F">
        <w:rPr>
          <w:rFonts w:ascii="Times New Roman" w:hAnsi="Times New Roman" w:cs="Times New Roman"/>
          <w:sz w:val="24"/>
          <w:szCs w:val="24"/>
        </w:rPr>
        <w:t>«Растим хозяина земли» посетили образовательные учреждения Иркутского района: МОУ ИРМО «Хомутовская СОШ № 1» и МДОУ ИРМО «Хомутовский детский сад №1»; МОУ</w:t>
      </w:r>
      <w:r w:rsidRPr="007B414F">
        <w:rPr>
          <w:rFonts w:ascii="Times New Roman" w:hAnsi="Times New Roman" w:cs="Times New Roman"/>
          <w:sz w:val="24"/>
          <w:szCs w:val="24"/>
        </w:rPr>
        <w:t xml:space="preserve"> </w:t>
      </w:r>
      <w:r w:rsidRPr="00554B8F">
        <w:rPr>
          <w:rFonts w:ascii="Times New Roman" w:hAnsi="Times New Roman" w:cs="Times New Roman"/>
          <w:sz w:val="24"/>
          <w:szCs w:val="24"/>
        </w:rPr>
        <w:lastRenderedPageBreak/>
        <w:t>ИРМО «Уриковская СОШ» и МДОУ ИРМО «Уриковский детский сад»; МОУ ИРМО «Оекская СОШ» и МОУ ИРМО «Ревякинская СОШ».</w:t>
      </w:r>
    </w:p>
    <w:p w:rsidR="00FC22CC" w:rsidRPr="00554B8F" w:rsidRDefault="00FC22CC" w:rsidP="007B41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8F">
        <w:rPr>
          <w:rFonts w:ascii="Times New Roman" w:hAnsi="Times New Roman" w:cs="Times New Roman"/>
          <w:sz w:val="24"/>
          <w:szCs w:val="24"/>
        </w:rPr>
        <w:t xml:space="preserve">В эти же дни прошел очный этап Областного конкурса «Начинающий фермер». Свои бизнес-идеи представили ученики школ, имеющих агро-направленность, набравшие более 10 баллов в заочном этапе конкурса. По итогам работы конкурсной комиссии были выявлены и награждены дипломанты и лауреаты конкурса. </w:t>
      </w:r>
    </w:p>
    <w:p w:rsidR="00C1208D" w:rsidRPr="00554B8F" w:rsidRDefault="00C1208D" w:rsidP="007B41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8F">
        <w:rPr>
          <w:rFonts w:ascii="Times New Roman" w:hAnsi="Times New Roman" w:cs="Times New Roman"/>
          <w:sz w:val="24"/>
          <w:szCs w:val="24"/>
        </w:rPr>
        <w:t xml:space="preserve">С 25 ноября 2015 года по 25 января 2016 года прошел областной конкурс методической продукции по агробизнес-образованию, цель которого </w:t>
      </w:r>
      <w:r w:rsidR="00F5586E" w:rsidRPr="00554B8F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554B8F">
        <w:rPr>
          <w:rFonts w:ascii="Times New Roman" w:hAnsi="Times New Roman" w:cs="Times New Roman"/>
          <w:sz w:val="24"/>
          <w:szCs w:val="24"/>
        </w:rPr>
        <w:t xml:space="preserve">направлена на выявление и поощрение наиболее талантливых авторов методической продукции по агробизнес-образованию; повышение качества разрабатываемой методической продукции; распространение новой  методической продукции и планирования профессиональной карьеры. </w:t>
      </w:r>
    </w:p>
    <w:p w:rsidR="00C1208D" w:rsidRPr="00554B8F" w:rsidRDefault="00C1208D" w:rsidP="007B41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8F">
        <w:rPr>
          <w:rFonts w:ascii="Times New Roman" w:hAnsi="Times New Roman" w:cs="Times New Roman"/>
          <w:sz w:val="24"/>
          <w:szCs w:val="24"/>
        </w:rPr>
        <w:t>Всего на областной конкурс методической продукции было представлено 55 работ. Из числа участников (18 пилотных площадок) реализации областной Концепции развития непрерывного агробизнес-образования на сельских территориях Иркутской области приняли участие 11 школ. Кроме того, в конкурсе приняли участие образовательные организации, не входящие в состав пилотных площадок: МБОУ Хатар-Хадайская  СОШ им. Е. Х. Ехануровой (6 работ), ГБПОУ ИО «Иркутский аграрный техникум» (9 работ), ГАПОУ ИО «Заларинский агропромышленный техникум» (2 работы), ГБПОУ ИО «Усольский агропромышленный техникум» (1 работа).</w:t>
      </w:r>
    </w:p>
    <w:p w:rsidR="00C1208D" w:rsidRPr="00554B8F" w:rsidRDefault="00C1208D" w:rsidP="007B41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8F">
        <w:rPr>
          <w:rFonts w:ascii="Times New Roman" w:hAnsi="Times New Roman" w:cs="Times New Roman"/>
          <w:sz w:val="24"/>
          <w:szCs w:val="24"/>
        </w:rPr>
        <w:t>По номинациям, определенным Положением об областном конкурсе методической продукции по агробизнес-образованию, количество участников распределилось следующим образом:</w:t>
      </w:r>
    </w:p>
    <w:p w:rsidR="00C1208D" w:rsidRPr="00554B8F" w:rsidRDefault="00C1208D" w:rsidP="007B41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8F">
        <w:rPr>
          <w:rFonts w:ascii="Times New Roman" w:hAnsi="Times New Roman" w:cs="Times New Roman"/>
          <w:sz w:val="24"/>
          <w:szCs w:val="24"/>
        </w:rPr>
        <w:t>Номинация 1. Методическое пособие - 1.</w:t>
      </w:r>
    </w:p>
    <w:p w:rsidR="00C1208D" w:rsidRPr="00554B8F" w:rsidRDefault="00C1208D" w:rsidP="007B41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8F">
        <w:rPr>
          <w:rFonts w:ascii="Times New Roman" w:hAnsi="Times New Roman" w:cs="Times New Roman"/>
          <w:sz w:val="24"/>
          <w:szCs w:val="24"/>
        </w:rPr>
        <w:t>Номинация 2. Учебное пособие - 3.</w:t>
      </w:r>
    </w:p>
    <w:p w:rsidR="00C1208D" w:rsidRPr="00554B8F" w:rsidRDefault="00C1208D" w:rsidP="007B41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8F">
        <w:rPr>
          <w:rFonts w:ascii="Times New Roman" w:hAnsi="Times New Roman" w:cs="Times New Roman"/>
          <w:sz w:val="24"/>
          <w:szCs w:val="24"/>
        </w:rPr>
        <w:t>Номинация 3. Методические рекомендации -10.</w:t>
      </w:r>
    </w:p>
    <w:p w:rsidR="00C1208D" w:rsidRPr="00554B8F" w:rsidRDefault="00C1208D" w:rsidP="007B41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8F">
        <w:rPr>
          <w:rFonts w:ascii="Times New Roman" w:hAnsi="Times New Roman" w:cs="Times New Roman"/>
          <w:sz w:val="24"/>
          <w:szCs w:val="24"/>
        </w:rPr>
        <w:t>Номинация 4. Методическая разработка урока - 13.</w:t>
      </w:r>
    </w:p>
    <w:p w:rsidR="00C1208D" w:rsidRPr="00554B8F" w:rsidRDefault="00C1208D" w:rsidP="007B41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8F">
        <w:rPr>
          <w:rFonts w:ascii="Times New Roman" w:hAnsi="Times New Roman" w:cs="Times New Roman"/>
          <w:sz w:val="24"/>
          <w:szCs w:val="24"/>
        </w:rPr>
        <w:t>Номинация 5. Внеурочного мероприятия - 12.</w:t>
      </w:r>
    </w:p>
    <w:p w:rsidR="00C1208D" w:rsidRPr="00554B8F" w:rsidRDefault="00C1208D" w:rsidP="007B41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8F">
        <w:rPr>
          <w:rFonts w:ascii="Times New Roman" w:hAnsi="Times New Roman" w:cs="Times New Roman"/>
          <w:sz w:val="24"/>
          <w:szCs w:val="24"/>
        </w:rPr>
        <w:t>Номинация 6. Программное обеспечение образовательного процесса -14.</w:t>
      </w:r>
    </w:p>
    <w:p w:rsidR="00C1208D" w:rsidRPr="00554B8F" w:rsidRDefault="00C1208D" w:rsidP="007B41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8F">
        <w:rPr>
          <w:rFonts w:ascii="Times New Roman" w:hAnsi="Times New Roman" w:cs="Times New Roman"/>
          <w:sz w:val="24"/>
          <w:szCs w:val="24"/>
        </w:rPr>
        <w:t>2 работы не рассматривались, так как их</w:t>
      </w:r>
      <w:r w:rsidR="00647221" w:rsidRPr="00554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B8F">
        <w:rPr>
          <w:rFonts w:ascii="Times New Roman" w:hAnsi="Times New Roman" w:cs="Times New Roman"/>
          <w:sz w:val="24"/>
          <w:szCs w:val="24"/>
        </w:rPr>
        <w:t>содержаниене</w:t>
      </w:r>
      <w:proofErr w:type="spellEnd"/>
      <w:r w:rsidRPr="00554B8F">
        <w:rPr>
          <w:rFonts w:ascii="Times New Roman" w:hAnsi="Times New Roman" w:cs="Times New Roman"/>
          <w:sz w:val="24"/>
          <w:szCs w:val="24"/>
        </w:rPr>
        <w:t xml:space="preserve"> соответствовало целям и задачам агробизнес-образования.</w:t>
      </w:r>
    </w:p>
    <w:p w:rsidR="00283524" w:rsidRPr="00554B8F" w:rsidRDefault="00283524" w:rsidP="007B41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8F">
        <w:rPr>
          <w:rFonts w:ascii="Times New Roman" w:hAnsi="Times New Roman" w:cs="Times New Roman"/>
          <w:sz w:val="24"/>
          <w:szCs w:val="24"/>
        </w:rPr>
        <w:t>Методическое обеспечение реализации концепции</w:t>
      </w:r>
      <w:r w:rsidR="00F92DC7" w:rsidRPr="00554B8F">
        <w:rPr>
          <w:rFonts w:ascii="Times New Roman" w:hAnsi="Times New Roman" w:cs="Times New Roman"/>
          <w:sz w:val="24"/>
          <w:szCs w:val="24"/>
        </w:rPr>
        <w:t xml:space="preserve">  осуществляется через</w:t>
      </w:r>
      <w:r w:rsidR="00F5586E" w:rsidRPr="00554B8F">
        <w:rPr>
          <w:rFonts w:ascii="Times New Roman" w:hAnsi="Times New Roman" w:cs="Times New Roman"/>
          <w:sz w:val="24"/>
          <w:szCs w:val="24"/>
        </w:rPr>
        <w:t xml:space="preserve"> индивидуально</w:t>
      </w:r>
      <w:r w:rsidR="00F92DC7" w:rsidRPr="00554B8F">
        <w:rPr>
          <w:rFonts w:ascii="Times New Roman" w:hAnsi="Times New Roman" w:cs="Times New Roman"/>
          <w:sz w:val="24"/>
          <w:szCs w:val="24"/>
        </w:rPr>
        <w:t>е</w:t>
      </w:r>
      <w:r w:rsidR="00F5586E" w:rsidRPr="00554B8F">
        <w:rPr>
          <w:rFonts w:ascii="Times New Roman" w:hAnsi="Times New Roman" w:cs="Times New Roman"/>
          <w:sz w:val="24"/>
          <w:szCs w:val="24"/>
        </w:rPr>
        <w:t xml:space="preserve"> </w:t>
      </w:r>
      <w:r w:rsidRPr="00554B8F">
        <w:rPr>
          <w:rFonts w:ascii="Times New Roman" w:hAnsi="Times New Roman" w:cs="Times New Roman"/>
          <w:sz w:val="24"/>
          <w:szCs w:val="24"/>
        </w:rPr>
        <w:t>консультативно-методичес</w:t>
      </w:r>
      <w:r w:rsidR="00F5586E" w:rsidRPr="00554B8F">
        <w:rPr>
          <w:rFonts w:ascii="Times New Roman" w:hAnsi="Times New Roman" w:cs="Times New Roman"/>
          <w:sz w:val="24"/>
          <w:szCs w:val="24"/>
        </w:rPr>
        <w:t>ко</w:t>
      </w:r>
      <w:r w:rsidR="00C6514E" w:rsidRPr="00554B8F">
        <w:rPr>
          <w:rFonts w:ascii="Times New Roman" w:hAnsi="Times New Roman" w:cs="Times New Roman"/>
          <w:sz w:val="24"/>
          <w:szCs w:val="24"/>
        </w:rPr>
        <w:t xml:space="preserve">е </w:t>
      </w:r>
      <w:r w:rsidR="00F5586E" w:rsidRPr="00554B8F">
        <w:rPr>
          <w:rFonts w:ascii="Times New Roman" w:hAnsi="Times New Roman" w:cs="Times New Roman"/>
          <w:sz w:val="24"/>
          <w:szCs w:val="24"/>
        </w:rPr>
        <w:t>сопровождени</w:t>
      </w:r>
      <w:r w:rsidR="00C6514E" w:rsidRPr="00554B8F">
        <w:rPr>
          <w:rFonts w:ascii="Times New Roman" w:hAnsi="Times New Roman" w:cs="Times New Roman"/>
          <w:sz w:val="24"/>
          <w:szCs w:val="24"/>
        </w:rPr>
        <w:t>е</w:t>
      </w:r>
      <w:r w:rsidRPr="00554B8F">
        <w:rPr>
          <w:rFonts w:ascii="Times New Roman" w:hAnsi="Times New Roman" w:cs="Times New Roman"/>
          <w:sz w:val="24"/>
          <w:szCs w:val="24"/>
        </w:rPr>
        <w:t>.</w:t>
      </w:r>
    </w:p>
    <w:p w:rsidR="00283524" w:rsidRPr="00554B8F" w:rsidRDefault="00283524" w:rsidP="007B41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8F">
        <w:rPr>
          <w:rFonts w:ascii="Times New Roman" w:hAnsi="Times New Roman" w:cs="Times New Roman"/>
          <w:sz w:val="24"/>
          <w:szCs w:val="24"/>
        </w:rPr>
        <w:t>По запросу руководителей  были проведены  консультации:</w:t>
      </w:r>
    </w:p>
    <w:p w:rsidR="00283524" w:rsidRPr="00554B8F" w:rsidRDefault="00283524" w:rsidP="007B41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8F">
        <w:rPr>
          <w:rFonts w:ascii="Times New Roman" w:hAnsi="Times New Roman" w:cs="Times New Roman"/>
          <w:sz w:val="24"/>
          <w:szCs w:val="24"/>
        </w:rPr>
        <w:t>-технология разработки и реализация Учебного плана агробизнес-образования.</w:t>
      </w:r>
    </w:p>
    <w:p w:rsidR="00283524" w:rsidRPr="00554B8F" w:rsidRDefault="00283524" w:rsidP="007B41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8F">
        <w:rPr>
          <w:rFonts w:ascii="Times New Roman" w:hAnsi="Times New Roman" w:cs="Times New Roman"/>
          <w:sz w:val="24"/>
          <w:szCs w:val="24"/>
        </w:rPr>
        <w:t>-разработк</w:t>
      </w:r>
      <w:r w:rsidR="00F5586E" w:rsidRPr="00554B8F">
        <w:rPr>
          <w:rFonts w:ascii="Times New Roman" w:hAnsi="Times New Roman" w:cs="Times New Roman"/>
          <w:sz w:val="24"/>
          <w:szCs w:val="24"/>
        </w:rPr>
        <w:t>а программ курсов, спецкурсов (с</w:t>
      </w:r>
      <w:r w:rsidRPr="00554B8F">
        <w:rPr>
          <w:rFonts w:ascii="Times New Roman" w:hAnsi="Times New Roman" w:cs="Times New Roman"/>
          <w:sz w:val="24"/>
          <w:szCs w:val="24"/>
        </w:rPr>
        <w:t>овременные требования).</w:t>
      </w:r>
    </w:p>
    <w:p w:rsidR="00283524" w:rsidRPr="00554B8F" w:rsidRDefault="00283524" w:rsidP="007B41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8F">
        <w:rPr>
          <w:rFonts w:ascii="Times New Roman" w:hAnsi="Times New Roman" w:cs="Times New Roman"/>
          <w:sz w:val="24"/>
          <w:szCs w:val="24"/>
        </w:rPr>
        <w:t>-научно-методическое сопровождение агробизнес-образования.</w:t>
      </w:r>
    </w:p>
    <w:p w:rsidR="00283524" w:rsidRPr="00554B8F" w:rsidRDefault="00283524" w:rsidP="007B414F">
      <w:pPr>
        <w:pStyle w:val="21"/>
        <w:tabs>
          <w:tab w:val="left" w:pos="0"/>
          <w:tab w:val="left" w:pos="889"/>
          <w:tab w:val="left" w:pos="993"/>
        </w:tabs>
        <w:spacing w:line="276" w:lineRule="auto"/>
        <w:ind w:right="20" w:firstLine="709"/>
        <w:rPr>
          <w:rFonts w:ascii="Times New Roman" w:hAnsi="Times New Roman" w:cs="Times New Roman"/>
          <w:b w:val="0"/>
        </w:rPr>
      </w:pPr>
      <w:r w:rsidRPr="00554B8F">
        <w:rPr>
          <w:rFonts w:ascii="Times New Roman" w:hAnsi="Times New Roman" w:cs="Times New Roman"/>
          <w:b w:val="0"/>
        </w:rPr>
        <w:t>Осуществляется процесс рецензирования учебных программ и учебно-методических материалов, поступающих</w:t>
      </w:r>
      <w:r w:rsidR="00F5586E" w:rsidRPr="00554B8F">
        <w:rPr>
          <w:rFonts w:ascii="Times New Roman" w:hAnsi="Times New Roman" w:cs="Times New Roman"/>
          <w:b w:val="0"/>
        </w:rPr>
        <w:t xml:space="preserve"> из образовательных учреждений: </w:t>
      </w:r>
      <w:r w:rsidRPr="00554B8F">
        <w:rPr>
          <w:rFonts w:ascii="Times New Roman" w:hAnsi="Times New Roman" w:cs="Times New Roman"/>
          <w:b w:val="0"/>
        </w:rPr>
        <w:t>написаны рецензии на 10 программ учебных к</w:t>
      </w:r>
      <w:r w:rsidR="00F5586E" w:rsidRPr="00554B8F">
        <w:rPr>
          <w:rFonts w:ascii="Times New Roman" w:hAnsi="Times New Roman" w:cs="Times New Roman"/>
          <w:b w:val="0"/>
        </w:rPr>
        <w:t>урсов по агробизнес-образованию</w:t>
      </w:r>
      <w:r w:rsidRPr="00554B8F">
        <w:rPr>
          <w:rFonts w:ascii="Times New Roman" w:hAnsi="Times New Roman" w:cs="Times New Roman"/>
          <w:b w:val="0"/>
        </w:rPr>
        <w:t>.</w:t>
      </w:r>
    </w:p>
    <w:p w:rsidR="00283524" w:rsidRPr="00554B8F" w:rsidRDefault="00283524" w:rsidP="007B414F">
      <w:pPr>
        <w:pStyle w:val="21"/>
        <w:tabs>
          <w:tab w:val="left" w:pos="0"/>
          <w:tab w:val="left" w:pos="889"/>
          <w:tab w:val="left" w:pos="993"/>
        </w:tabs>
        <w:spacing w:line="276" w:lineRule="auto"/>
        <w:ind w:right="20" w:firstLine="709"/>
        <w:rPr>
          <w:rFonts w:ascii="Times New Roman" w:hAnsi="Times New Roman" w:cs="Times New Roman"/>
          <w:b w:val="0"/>
        </w:rPr>
      </w:pPr>
      <w:r w:rsidRPr="00554B8F">
        <w:rPr>
          <w:rFonts w:ascii="Times New Roman" w:hAnsi="Times New Roman" w:cs="Times New Roman"/>
          <w:b w:val="0"/>
          <w:lang w:val="en-US"/>
        </w:rPr>
        <w:t>III</w:t>
      </w:r>
      <w:r w:rsidRPr="00554B8F">
        <w:rPr>
          <w:rFonts w:ascii="Times New Roman" w:hAnsi="Times New Roman" w:cs="Times New Roman"/>
          <w:b w:val="0"/>
        </w:rPr>
        <w:t>. Формирование и развити</w:t>
      </w:r>
      <w:r w:rsidR="00F5586E" w:rsidRPr="00554B8F">
        <w:rPr>
          <w:rFonts w:ascii="Times New Roman" w:hAnsi="Times New Roman" w:cs="Times New Roman"/>
          <w:b w:val="0"/>
        </w:rPr>
        <w:t>е профессиональных компетенций (</w:t>
      </w:r>
      <w:r w:rsidRPr="00554B8F">
        <w:rPr>
          <w:rFonts w:ascii="Times New Roman" w:hAnsi="Times New Roman" w:cs="Times New Roman"/>
          <w:b w:val="0"/>
        </w:rPr>
        <w:t xml:space="preserve">ориентированных на реализацию агробизнес-образования) участников пилотных площадок через систему курсовой подготовки и консультативно-методических семинаров. </w:t>
      </w:r>
    </w:p>
    <w:p w:rsidR="00283524" w:rsidRPr="00554B8F" w:rsidRDefault="00283524" w:rsidP="007B41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8F">
        <w:rPr>
          <w:rFonts w:ascii="Times New Roman" w:hAnsi="Times New Roman" w:cs="Times New Roman"/>
          <w:sz w:val="24"/>
          <w:szCs w:val="24"/>
        </w:rPr>
        <w:t xml:space="preserve">В контексте решения данной задачи разработаны и реализованы </w:t>
      </w:r>
      <w:r w:rsidR="007D3C2B" w:rsidRPr="00554B8F">
        <w:rPr>
          <w:rFonts w:ascii="Times New Roman" w:hAnsi="Times New Roman" w:cs="Times New Roman"/>
          <w:sz w:val="24"/>
          <w:szCs w:val="24"/>
        </w:rPr>
        <w:t>дополнительные профессиональные программы повышения квалификации</w:t>
      </w:r>
      <w:r w:rsidRPr="00554B8F">
        <w:rPr>
          <w:rFonts w:ascii="Times New Roman" w:hAnsi="Times New Roman" w:cs="Times New Roman"/>
          <w:sz w:val="24"/>
          <w:szCs w:val="24"/>
        </w:rPr>
        <w:t>:</w:t>
      </w:r>
    </w:p>
    <w:p w:rsidR="00283524" w:rsidRPr="00554B8F" w:rsidRDefault="00F5586E" w:rsidP="007B41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8F">
        <w:rPr>
          <w:rFonts w:ascii="Times New Roman" w:hAnsi="Times New Roman" w:cs="Times New Roman"/>
          <w:sz w:val="24"/>
          <w:szCs w:val="24"/>
        </w:rPr>
        <w:t xml:space="preserve">1. </w:t>
      </w:r>
      <w:r w:rsidR="00283524" w:rsidRPr="00554B8F">
        <w:rPr>
          <w:rFonts w:ascii="Times New Roman" w:hAnsi="Times New Roman" w:cs="Times New Roman"/>
          <w:sz w:val="24"/>
          <w:szCs w:val="24"/>
        </w:rPr>
        <w:t>«Современные подходы к организации системы непрерывного агробизнес-образования».  Место проведения: Иркутск. Кол</w:t>
      </w:r>
      <w:r w:rsidR="00647221" w:rsidRPr="00554B8F">
        <w:rPr>
          <w:rFonts w:ascii="Times New Roman" w:hAnsi="Times New Roman" w:cs="Times New Roman"/>
          <w:sz w:val="24"/>
          <w:szCs w:val="24"/>
        </w:rPr>
        <w:t xml:space="preserve">ичество </w:t>
      </w:r>
      <w:r w:rsidR="00283524" w:rsidRPr="00554B8F">
        <w:rPr>
          <w:rFonts w:ascii="Times New Roman" w:hAnsi="Times New Roman" w:cs="Times New Roman"/>
          <w:sz w:val="24"/>
          <w:szCs w:val="24"/>
        </w:rPr>
        <w:t>слушателей – 26.</w:t>
      </w:r>
    </w:p>
    <w:p w:rsidR="00283524" w:rsidRPr="007B414F" w:rsidRDefault="00283524" w:rsidP="007B414F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lastRenderedPageBreak/>
        <w:t>2. «Содержание и технологии агробизнес-образования». Место проведения: Усольский район (МОУ Тельминская СОШ); кол-во слушателей: 26, сроки - с 14 сентября 2015 г.  по 25 сентября 2015 г.</w:t>
      </w:r>
    </w:p>
    <w:p w:rsidR="00283524" w:rsidRPr="007B414F" w:rsidRDefault="007D3C2B" w:rsidP="007B414F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3.</w:t>
      </w:r>
      <w:r w:rsidR="00283524" w:rsidRPr="007B414F">
        <w:rPr>
          <w:rFonts w:ascii="Times New Roman" w:hAnsi="Times New Roman" w:cs="Times New Roman"/>
          <w:sz w:val="24"/>
          <w:szCs w:val="24"/>
        </w:rPr>
        <w:t xml:space="preserve">«Содержание и технологии агробизнес-образования». Место проведения: </w:t>
      </w:r>
      <w:r w:rsidRPr="007B414F">
        <w:rPr>
          <w:rFonts w:ascii="Times New Roman" w:hAnsi="Times New Roman" w:cs="Times New Roman"/>
          <w:bCs/>
          <w:sz w:val="24"/>
          <w:szCs w:val="24"/>
        </w:rPr>
        <w:t>г</w:t>
      </w:r>
      <w:r w:rsidR="00283524" w:rsidRPr="007B414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83524" w:rsidRPr="007B414F">
        <w:rPr>
          <w:rFonts w:ascii="Times New Roman" w:hAnsi="Times New Roman" w:cs="Times New Roman"/>
          <w:sz w:val="24"/>
          <w:szCs w:val="24"/>
        </w:rPr>
        <w:t>Тулун. ГБПОУ «Тулунский  аграрный  техникум»; кол.слушателей: 26. Дата проведения: с 27 сентября 2015 г.  по 09 октября 2015 г.</w:t>
      </w:r>
    </w:p>
    <w:p w:rsidR="00283524" w:rsidRPr="007B414F" w:rsidRDefault="00310176" w:rsidP="007B41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Д</w:t>
      </w:r>
      <w:r w:rsidR="00283524" w:rsidRPr="007B414F">
        <w:rPr>
          <w:rFonts w:ascii="Times New Roman" w:hAnsi="Times New Roman" w:cs="Times New Roman"/>
          <w:sz w:val="24"/>
          <w:szCs w:val="24"/>
        </w:rPr>
        <w:t>ля руководящих и педагогических работников пилотных школ</w:t>
      </w:r>
      <w:r w:rsidRPr="007B414F">
        <w:rPr>
          <w:rFonts w:ascii="Times New Roman" w:hAnsi="Times New Roman" w:cs="Times New Roman"/>
          <w:sz w:val="24"/>
          <w:szCs w:val="24"/>
        </w:rPr>
        <w:t xml:space="preserve"> проведены семинары</w:t>
      </w:r>
      <w:r w:rsidR="00283524" w:rsidRPr="007B414F">
        <w:rPr>
          <w:rFonts w:ascii="Times New Roman" w:hAnsi="Times New Roman" w:cs="Times New Roman"/>
          <w:sz w:val="24"/>
          <w:szCs w:val="24"/>
        </w:rPr>
        <w:t>: «Нормативно-правовое, организационно-методическое сопровождение реализации концепции агробизнес-образования», «Концепция непрерывного агробизнес-образования: цели, содержание, организация», «Модель мониторинга реализации целевых установок Концепции непрерывного агробизнес», «Технология разработки и реализации методической продукции».</w:t>
      </w:r>
    </w:p>
    <w:p w:rsidR="00243E8B" w:rsidRPr="007B414F" w:rsidRDefault="00243E8B" w:rsidP="007B41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 xml:space="preserve">Для обобщения и трансляции опыта работы образовательных организаций по вопросам реализации концепции непрерывного агробизнес-образования подготовлен и проведен совместно с МКОУ СОШ села Верхний </w:t>
      </w:r>
      <w:proofErr w:type="spellStart"/>
      <w:r w:rsidRPr="007B414F">
        <w:rPr>
          <w:rFonts w:ascii="Times New Roman" w:hAnsi="Times New Roman" w:cs="Times New Roman"/>
          <w:sz w:val="24"/>
          <w:szCs w:val="24"/>
        </w:rPr>
        <w:t>Булай</w:t>
      </w:r>
      <w:proofErr w:type="spellEnd"/>
      <w:r w:rsidRPr="007B414F">
        <w:rPr>
          <w:rFonts w:ascii="Times New Roman" w:hAnsi="Times New Roman" w:cs="Times New Roman"/>
          <w:sz w:val="24"/>
          <w:szCs w:val="24"/>
        </w:rPr>
        <w:t xml:space="preserve"> Черемховского района областной семинар «Агробизнес-образование: опыт, проблемы, перспективы». В семинаре приняли участие 63 человека. </w:t>
      </w:r>
    </w:p>
    <w:p w:rsidR="00757DE2" w:rsidRPr="007B414F" w:rsidRDefault="00305AD3" w:rsidP="007B41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 xml:space="preserve">За отчетный период созданы научно-методические, информационно-коммуникационные, организационно-мониторинговые условия эффективного сопровождения непрерывного агробизнес-образования в образовательных организациях общего и профессионального образования Иркутской области. </w:t>
      </w:r>
    </w:p>
    <w:p w:rsidR="001251C4" w:rsidRPr="00554B8F" w:rsidRDefault="00757DE2" w:rsidP="007B41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8F">
        <w:rPr>
          <w:rFonts w:ascii="Times New Roman" w:hAnsi="Times New Roman" w:cs="Times New Roman"/>
          <w:sz w:val="24"/>
          <w:szCs w:val="24"/>
        </w:rPr>
        <w:t>5.</w:t>
      </w:r>
      <w:r w:rsidR="00594BF0">
        <w:rPr>
          <w:rFonts w:ascii="Times New Roman" w:hAnsi="Times New Roman" w:cs="Times New Roman"/>
          <w:sz w:val="24"/>
          <w:szCs w:val="24"/>
        </w:rPr>
        <w:t>2</w:t>
      </w:r>
      <w:r w:rsidRPr="00554B8F">
        <w:rPr>
          <w:rFonts w:ascii="Times New Roman" w:hAnsi="Times New Roman" w:cs="Times New Roman"/>
          <w:sz w:val="24"/>
          <w:szCs w:val="24"/>
        </w:rPr>
        <w:t xml:space="preserve">. </w:t>
      </w:r>
      <w:r w:rsidR="00497207" w:rsidRPr="00554B8F">
        <w:rPr>
          <w:rFonts w:ascii="Times New Roman" w:hAnsi="Times New Roman" w:cs="Times New Roman"/>
          <w:sz w:val="24"/>
          <w:szCs w:val="24"/>
        </w:rPr>
        <w:t>Организационно</w:t>
      </w:r>
      <w:r w:rsidR="00554B8F">
        <w:rPr>
          <w:rFonts w:ascii="Times New Roman" w:hAnsi="Times New Roman" w:cs="Times New Roman"/>
          <w:sz w:val="24"/>
          <w:szCs w:val="24"/>
        </w:rPr>
        <w:t>-методическое</w:t>
      </w:r>
      <w:r w:rsidR="001251C4" w:rsidRPr="00554B8F">
        <w:rPr>
          <w:rFonts w:ascii="Times New Roman" w:hAnsi="Times New Roman" w:cs="Times New Roman"/>
          <w:sz w:val="24"/>
          <w:szCs w:val="24"/>
        </w:rPr>
        <w:t xml:space="preserve"> сопровожден</w:t>
      </w:r>
      <w:r w:rsidR="0022790B" w:rsidRPr="00554B8F">
        <w:rPr>
          <w:rFonts w:ascii="Times New Roman" w:hAnsi="Times New Roman" w:cs="Times New Roman"/>
          <w:sz w:val="24"/>
          <w:szCs w:val="24"/>
        </w:rPr>
        <w:t xml:space="preserve">ие </w:t>
      </w:r>
      <w:r w:rsidR="001251C4" w:rsidRPr="00554B8F">
        <w:rPr>
          <w:rFonts w:ascii="Times New Roman" w:hAnsi="Times New Roman" w:cs="Times New Roman"/>
          <w:sz w:val="24"/>
          <w:szCs w:val="24"/>
        </w:rPr>
        <w:t>регион</w:t>
      </w:r>
      <w:r w:rsidR="00D66F54" w:rsidRPr="00554B8F">
        <w:rPr>
          <w:rFonts w:ascii="Times New Roman" w:hAnsi="Times New Roman" w:cs="Times New Roman"/>
          <w:sz w:val="24"/>
          <w:szCs w:val="24"/>
        </w:rPr>
        <w:t>ального этапа WorldSkills</w:t>
      </w:r>
      <w:r w:rsidR="00554B8F">
        <w:rPr>
          <w:rFonts w:ascii="Times New Roman" w:hAnsi="Times New Roman" w:cs="Times New Roman"/>
          <w:sz w:val="24"/>
          <w:szCs w:val="24"/>
        </w:rPr>
        <w:t xml:space="preserve"> </w:t>
      </w:r>
      <w:r w:rsidR="00D66F54" w:rsidRPr="00554B8F">
        <w:rPr>
          <w:rFonts w:ascii="Times New Roman" w:hAnsi="Times New Roman" w:cs="Times New Roman"/>
          <w:sz w:val="24"/>
          <w:szCs w:val="24"/>
        </w:rPr>
        <w:t>Russia</w:t>
      </w:r>
      <w:r w:rsidR="00554B8F">
        <w:rPr>
          <w:rFonts w:ascii="Times New Roman" w:hAnsi="Times New Roman" w:cs="Times New Roman"/>
          <w:sz w:val="24"/>
          <w:szCs w:val="24"/>
        </w:rPr>
        <w:t>.</w:t>
      </w:r>
    </w:p>
    <w:p w:rsidR="00287BCD" w:rsidRPr="00554B8F" w:rsidRDefault="00647221" w:rsidP="007B414F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8F">
        <w:rPr>
          <w:rFonts w:ascii="Times New Roman" w:hAnsi="Times New Roman" w:cs="Times New Roman"/>
          <w:sz w:val="24"/>
          <w:szCs w:val="24"/>
        </w:rPr>
        <w:t>В целях</w:t>
      </w:r>
      <w:r w:rsidR="00046BF8" w:rsidRPr="00554B8F">
        <w:rPr>
          <w:rFonts w:ascii="Times New Roman" w:hAnsi="Times New Roman" w:cs="Times New Roman"/>
          <w:sz w:val="24"/>
          <w:szCs w:val="24"/>
        </w:rPr>
        <w:t xml:space="preserve"> сопровождения регионального этапа WorldSkills </w:t>
      </w:r>
      <w:r w:rsidR="00E069C4" w:rsidRPr="00554B8F">
        <w:rPr>
          <w:rFonts w:ascii="Times New Roman" w:hAnsi="Times New Roman" w:cs="Times New Roman"/>
          <w:sz w:val="24"/>
          <w:szCs w:val="24"/>
        </w:rPr>
        <w:t>в 2015 году была создана лаборатория конкурсов профессионального мастерства.</w:t>
      </w:r>
      <w:r w:rsidR="009260E0" w:rsidRPr="00554B8F">
        <w:rPr>
          <w:rFonts w:ascii="Times New Roman" w:hAnsi="Times New Roman" w:cs="Times New Roman"/>
          <w:sz w:val="24"/>
          <w:szCs w:val="24"/>
        </w:rPr>
        <w:t xml:space="preserve"> </w:t>
      </w:r>
      <w:r w:rsidR="00E069C4" w:rsidRPr="00554B8F">
        <w:rPr>
          <w:rFonts w:ascii="Times New Roman" w:hAnsi="Times New Roman" w:cs="Times New Roman"/>
          <w:sz w:val="24"/>
          <w:szCs w:val="24"/>
        </w:rPr>
        <w:t>Цель</w:t>
      </w:r>
      <w:r w:rsidR="009260E0" w:rsidRPr="00554B8F">
        <w:rPr>
          <w:rFonts w:ascii="Times New Roman" w:hAnsi="Times New Roman" w:cs="Times New Roman"/>
          <w:sz w:val="24"/>
          <w:szCs w:val="24"/>
        </w:rPr>
        <w:t xml:space="preserve"> </w:t>
      </w:r>
      <w:r w:rsidR="00E069C4" w:rsidRPr="00554B8F">
        <w:rPr>
          <w:rFonts w:ascii="Times New Roman" w:hAnsi="Times New Roman" w:cs="Times New Roman"/>
          <w:sz w:val="24"/>
          <w:szCs w:val="24"/>
        </w:rPr>
        <w:t>деятельности</w:t>
      </w:r>
      <w:r w:rsidR="009260E0" w:rsidRPr="00554B8F">
        <w:rPr>
          <w:rFonts w:ascii="Times New Roman" w:hAnsi="Times New Roman" w:cs="Times New Roman"/>
          <w:sz w:val="24"/>
          <w:szCs w:val="24"/>
        </w:rPr>
        <w:t xml:space="preserve"> </w:t>
      </w:r>
      <w:r w:rsidR="00E069C4" w:rsidRPr="00554B8F">
        <w:rPr>
          <w:rFonts w:ascii="Times New Roman" w:hAnsi="Times New Roman" w:cs="Times New Roman"/>
          <w:sz w:val="24"/>
          <w:szCs w:val="24"/>
        </w:rPr>
        <w:t>лаборатории</w:t>
      </w:r>
      <w:r w:rsidR="009260E0" w:rsidRPr="00554B8F">
        <w:rPr>
          <w:rFonts w:ascii="Times New Roman" w:hAnsi="Times New Roman" w:cs="Times New Roman"/>
          <w:sz w:val="24"/>
          <w:szCs w:val="24"/>
        </w:rPr>
        <w:t xml:space="preserve"> - </w:t>
      </w:r>
      <w:r w:rsidR="00E069C4" w:rsidRPr="00554B8F">
        <w:rPr>
          <w:rFonts w:ascii="Times New Roman" w:hAnsi="Times New Roman" w:cs="Times New Roman"/>
          <w:sz w:val="24"/>
          <w:szCs w:val="24"/>
        </w:rPr>
        <w:t>научно-методическое, информационно-коммуникационное, организационное сопровождение движения WorldSkills</w:t>
      </w:r>
      <w:r w:rsidR="00554B8F" w:rsidRPr="00554B8F">
        <w:rPr>
          <w:rFonts w:ascii="Times New Roman" w:hAnsi="Times New Roman" w:cs="Times New Roman"/>
          <w:sz w:val="24"/>
          <w:szCs w:val="24"/>
        </w:rPr>
        <w:t xml:space="preserve"> </w:t>
      </w:r>
      <w:r w:rsidR="00E069C4" w:rsidRPr="00554B8F">
        <w:rPr>
          <w:rFonts w:ascii="Times New Roman" w:hAnsi="Times New Roman" w:cs="Times New Roman"/>
          <w:sz w:val="24"/>
          <w:szCs w:val="24"/>
        </w:rPr>
        <w:t>Russia</w:t>
      </w:r>
      <w:r w:rsidR="009260E0" w:rsidRPr="00554B8F">
        <w:rPr>
          <w:rFonts w:ascii="Times New Roman" w:hAnsi="Times New Roman" w:cs="Times New Roman"/>
          <w:sz w:val="24"/>
          <w:szCs w:val="24"/>
        </w:rPr>
        <w:t xml:space="preserve"> </w:t>
      </w:r>
      <w:r w:rsidR="00E069C4" w:rsidRPr="00554B8F">
        <w:rPr>
          <w:rFonts w:ascii="Times New Roman" w:hAnsi="Times New Roman" w:cs="Times New Roman"/>
          <w:sz w:val="24"/>
          <w:szCs w:val="24"/>
        </w:rPr>
        <w:t>(далее - WSR)</w:t>
      </w:r>
      <w:r w:rsidR="00FE5BEA" w:rsidRPr="00554B8F">
        <w:rPr>
          <w:rFonts w:ascii="Times New Roman" w:hAnsi="Times New Roman" w:cs="Times New Roman"/>
          <w:sz w:val="24"/>
          <w:szCs w:val="24"/>
        </w:rPr>
        <w:t xml:space="preserve"> в Иркутской области</w:t>
      </w:r>
      <w:r w:rsidR="00E069C4" w:rsidRPr="00554B8F">
        <w:rPr>
          <w:rFonts w:ascii="Times New Roman" w:hAnsi="Times New Roman" w:cs="Times New Roman"/>
          <w:sz w:val="24"/>
          <w:szCs w:val="24"/>
        </w:rPr>
        <w:t>.</w:t>
      </w:r>
    </w:p>
    <w:p w:rsidR="000733E6" w:rsidRPr="00554B8F" w:rsidRDefault="000733E6" w:rsidP="007B414F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8F">
        <w:rPr>
          <w:rFonts w:ascii="Times New Roman" w:hAnsi="Times New Roman" w:cs="Times New Roman"/>
          <w:sz w:val="24"/>
          <w:szCs w:val="24"/>
        </w:rPr>
        <w:t>Распоря</w:t>
      </w:r>
      <w:r w:rsidR="00FE5BEA" w:rsidRPr="00554B8F">
        <w:rPr>
          <w:rFonts w:ascii="Times New Roman" w:hAnsi="Times New Roman" w:cs="Times New Roman"/>
          <w:sz w:val="24"/>
          <w:szCs w:val="24"/>
        </w:rPr>
        <w:t>жением  министерства</w:t>
      </w:r>
      <w:r w:rsidR="00554B8F" w:rsidRPr="00554B8F">
        <w:rPr>
          <w:rFonts w:ascii="Times New Roman" w:hAnsi="Times New Roman" w:cs="Times New Roman"/>
          <w:sz w:val="24"/>
          <w:szCs w:val="24"/>
        </w:rPr>
        <w:t xml:space="preserve"> образования Иркутской области</w:t>
      </w:r>
      <w:r w:rsidRPr="00554B8F">
        <w:rPr>
          <w:rFonts w:ascii="Times New Roman" w:hAnsi="Times New Roman" w:cs="Times New Roman"/>
          <w:sz w:val="24"/>
          <w:szCs w:val="24"/>
        </w:rPr>
        <w:t xml:space="preserve"> от 14.09.2015 г № 762-мр </w:t>
      </w:r>
      <w:r w:rsidR="00FE5BEA" w:rsidRPr="00554B8F">
        <w:rPr>
          <w:rFonts w:ascii="Times New Roman" w:hAnsi="Times New Roman" w:cs="Times New Roman"/>
          <w:sz w:val="24"/>
          <w:szCs w:val="24"/>
        </w:rPr>
        <w:t>п</w:t>
      </w:r>
      <w:r w:rsidRPr="00554B8F">
        <w:rPr>
          <w:rFonts w:ascii="Times New Roman" w:hAnsi="Times New Roman" w:cs="Times New Roman"/>
          <w:sz w:val="24"/>
          <w:szCs w:val="24"/>
        </w:rPr>
        <w:t>олномочия Регионального координационного Центра возложены на  ГАУ ДПО ИО «РЦМРПО».</w:t>
      </w:r>
    </w:p>
    <w:p w:rsidR="000733E6" w:rsidRPr="00554B8F" w:rsidRDefault="000733E6" w:rsidP="007B414F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8F">
        <w:rPr>
          <w:rFonts w:ascii="Times New Roman" w:hAnsi="Times New Roman" w:cs="Times New Roman"/>
          <w:sz w:val="24"/>
          <w:szCs w:val="24"/>
        </w:rPr>
        <w:t>Региональным координационным Центром Иркутской области разработана и утверждена Дорожная карта по реализации движения WSR на территории Иркутской области на период с 2015 г. по 2018 г., где определены основные мероприятия данного периода.</w:t>
      </w:r>
    </w:p>
    <w:p w:rsidR="00F5586E" w:rsidRPr="00554B8F" w:rsidRDefault="000733E6" w:rsidP="007B414F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8F">
        <w:rPr>
          <w:rFonts w:ascii="Times New Roman" w:hAnsi="Times New Roman" w:cs="Times New Roman"/>
          <w:sz w:val="24"/>
          <w:szCs w:val="24"/>
        </w:rPr>
        <w:t>Подготовлен Регламент проведения Регионального чемпион</w:t>
      </w:r>
      <w:r w:rsidR="00F5586E" w:rsidRPr="00554B8F">
        <w:rPr>
          <w:rFonts w:ascii="Times New Roman" w:hAnsi="Times New Roman" w:cs="Times New Roman"/>
          <w:sz w:val="24"/>
          <w:szCs w:val="24"/>
        </w:rPr>
        <w:t>ата WORLDSKILLS RUSSIA – ИРКУТСКАЯ ОБЛАСТЬ 2016</w:t>
      </w:r>
      <w:r w:rsidRPr="00554B8F">
        <w:rPr>
          <w:rFonts w:ascii="Times New Roman" w:hAnsi="Times New Roman" w:cs="Times New Roman"/>
          <w:sz w:val="24"/>
          <w:szCs w:val="24"/>
        </w:rPr>
        <w:t>, в котором определены основные правила, условия, сферы ответственности участников, экспертов.</w:t>
      </w:r>
    </w:p>
    <w:p w:rsidR="000733E6" w:rsidRPr="00554B8F" w:rsidRDefault="004514D3" w:rsidP="007B414F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8F">
        <w:rPr>
          <w:rFonts w:ascii="Times New Roman" w:hAnsi="Times New Roman" w:cs="Times New Roman"/>
          <w:sz w:val="24"/>
          <w:szCs w:val="24"/>
        </w:rPr>
        <w:t>П</w:t>
      </w:r>
      <w:r w:rsidR="00F5586E" w:rsidRPr="00554B8F">
        <w:rPr>
          <w:rFonts w:ascii="Times New Roman" w:hAnsi="Times New Roman" w:cs="Times New Roman"/>
          <w:sz w:val="24"/>
          <w:szCs w:val="24"/>
        </w:rPr>
        <w:t xml:space="preserve">роведены обучающие семинары и стажировки на базе </w:t>
      </w:r>
      <w:r w:rsidR="00FE5BEA" w:rsidRPr="00554B8F">
        <w:rPr>
          <w:rFonts w:ascii="Times New Roman" w:hAnsi="Times New Roman" w:cs="Times New Roman"/>
          <w:sz w:val="24"/>
          <w:szCs w:val="24"/>
        </w:rPr>
        <w:t>специализированных центров компетенций</w:t>
      </w:r>
      <w:r w:rsidR="00F5586E" w:rsidRPr="00554B8F">
        <w:rPr>
          <w:rFonts w:ascii="Times New Roman" w:hAnsi="Times New Roman" w:cs="Times New Roman"/>
          <w:sz w:val="24"/>
          <w:szCs w:val="24"/>
        </w:rPr>
        <w:t xml:space="preserve"> </w:t>
      </w:r>
      <w:r w:rsidR="00FE5BEA" w:rsidRPr="00554B8F">
        <w:rPr>
          <w:rFonts w:ascii="Times New Roman" w:hAnsi="Times New Roman" w:cs="Times New Roman"/>
          <w:sz w:val="24"/>
          <w:szCs w:val="24"/>
        </w:rPr>
        <w:t xml:space="preserve">для региональных </w:t>
      </w:r>
      <w:r w:rsidR="00F5586E" w:rsidRPr="00554B8F">
        <w:rPr>
          <w:rFonts w:ascii="Times New Roman" w:hAnsi="Times New Roman" w:cs="Times New Roman"/>
          <w:sz w:val="24"/>
          <w:szCs w:val="24"/>
        </w:rPr>
        <w:t>экспертов и подготовки педагогических работников по стандартам WSR</w:t>
      </w:r>
      <w:r w:rsidRPr="00554B8F">
        <w:rPr>
          <w:rFonts w:ascii="Times New Roman" w:hAnsi="Times New Roman" w:cs="Times New Roman"/>
          <w:sz w:val="24"/>
          <w:szCs w:val="24"/>
        </w:rPr>
        <w:t>. Подготовлено 70 региональных экспертов.</w:t>
      </w:r>
    </w:p>
    <w:p w:rsidR="00242ED0" w:rsidRPr="00554B8F" w:rsidRDefault="008B0184" w:rsidP="007B414F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8F">
        <w:rPr>
          <w:rFonts w:ascii="Times New Roman" w:hAnsi="Times New Roman" w:cs="Times New Roman"/>
          <w:sz w:val="24"/>
          <w:szCs w:val="24"/>
        </w:rPr>
        <w:t xml:space="preserve">С 25 по 27 февраля 2016 г. проведен Региональный чемпионат </w:t>
      </w:r>
      <w:r w:rsidR="004514D3" w:rsidRPr="00554B8F">
        <w:rPr>
          <w:rFonts w:ascii="Times New Roman" w:hAnsi="Times New Roman" w:cs="Times New Roman"/>
          <w:sz w:val="24"/>
          <w:szCs w:val="24"/>
        </w:rPr>
        <w:t>«Молодые профессионалы»</w:t>
      </w:r>
      <w:r w:rsidR="009260E0" w:rsidRPr="00554B8F">
        <w:rPr>
          <w:rFonts w:ascii="Times New Roman" w:hAnsi="Times New Roman" w:cs="Times New Roman"/>
          <w:sz w:val="24"/>
          <w:szCs w:val="24"/>
        </w:rPr>
        <w:t xml:space="preserve"> </w:t>
      </w:r>
      <w:r w:rsidR="004514D3" w:rsidRPr="00554B8F">
        <w:rPr>
          <w:rFonts w:ascii="Times New Roman" w:hAnsi="Times New Roman" w:cs="Times New Roman"/>
          <w:sz w:val="24"/>
          <w:szCs w:val="24"/>
        </w:rPr>
        <w:t>(WorldSkills</w:t>
      </w:r>
      <w:r w:rsidR="00554B8F">
        <w:rPr>
          <w:rFonts w:ascii="Times New Roman" w:hAnsi="Times New Roman" w:cs="Times New Roman"/>
          <w:sz w:val="24"/>
          <w:szCs w:val="24"/>
        </w:rPr>
        <w:t xml:space="preserve"> </w:t>
      </w:r>
      <w:r w:rsidR="004514D3" w:rsidRPr="00554B8F">
        <w:rPr>
          <w:rFonts w:ascii="Times New Roman" w:hAnsi="Times New Roman" w:cs="Times New Roman"/>
          <w:sz w:val="24"/>
          <w:szCs w:val="24"/>
        </w:rPr>
        <w:t>Russia)</w:t>
      </w:r>
      <w:r w:rsidR="001E0786" w:rsidRPr="00554B8F">
        <w:rPr>
          <w:rFonts w:ascii="Times New Roman" w:hAnsi="Times New Roman" w:cs="Times New Roman"/>
          <w:sz w:val="24"/>
          <w:szCs w:val="24"/>
        </w:rPr>
        <w:t>, в котором приняли участие 70 обучающихся из профессиональных образовательных организаций Иркутской области.</w:t>
      </w:r>
      <w:r w:rsidR="009260E0" w:rsidRPr="00554B8F">
        <w:rPr>
          <w:rFonts w:ascii="Times New Roman" w:hAnsi="Times New Roman" w:cs="Times New Roman"/>
          <w:sz w:val="24"/>
          <w:szCs w:val="24"/>
        </w:rPr>
        <w:t xml:space="preserve"> </w:t>
      </w:r>
      <w:r w:rsidR="00242ED0" w:rsidRPr="00554B8F">
        <w:rPr>
          <w:rFonts w:ascii="Times New Roman" w:hAnsi="Times New Roman" w:cs="Times New Roman"/>
          <w:sz w:val="24"/>
          <w:szCs w:val="24"/>
        </w:rPr>
        <w:t>Региональный чемпионат WSR проводился по следующим компетенциям:</w:t>
      </w:r>
    </w:p>
    <w:p w:rsidR="00242ED0" w:rsidRPr="00554B8F" w:rsidRDefault="00242ED0" w:rsidP="007B414F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8F">
        <w:rPr>
          <w:rFonts w:ascii="Times New Roman" w:hAnsi="Times New Roman" w:cs="Times New Roman"/>
          <w:sz w:val="24"/>
          <w:szCs w:val="24"/>
        </w:rPr>
        <w:t>10 Welding – Сварочные технологии;</w:t>
      </w:r>
    </w:p>
    <w:p w:rsidR="00242ED0" w:rsidRPr="00554B8F" w:rsidRDefault="00242ED0" w:rsidP="007B414F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8F">
        <w:rPr>
          <w:rFonts w:ascii="Times New Roman" w:hAnsi="Times New Roman" w:cs="Times New Roman"/>
          <w:sz w:val="24"/>
          <w:szCs w:val="24"/>
        </w:rPr>
        <w:t>29Аirdressing – Парикмахерское искусство;</w:t>
      </w:r>
    </w:p>
    <w:p w:rsidR="00242ED0" w:rsidRPr="00554B8F" w:rsidRDefault="00242ED0" w:rsidP="007B414F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8F">
        <w:rPr>
          <w:rFonts w:ascii="Times New Roman" w:hAnsi="Times New Roman" w:cs="Times New Roman"/>
          <w:sz w:val="24"/>
          <w:szCs w:val="24"/>
        </w:rPr>
        <w:t>RU EarlyChildhoodEducation - Дошкольное воспитание;</w:t>
      </w:r>
    </w:p>
    <w:p w:rsidR="00242ED0" w:rsidRPr="00554B8F" w:rsidRDefault="00242ED0" w:rsidP="007B414F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4B8F">
        <w:rPr>
          <w:rFonts w:ascii="Times New Roman" w:hAnsi="Times New Roman" w:cs="Times New Roman"/>
          <w:sz w:val="24"/>
          <w:szCs w:val="24"/>
          <w:lang w:val="en-US"/>
        </w:rPr>
        <w:t>05 MechanicalEngineeringDesign – CAD –</w:t>
      </w:r>
      <w:r w:rsidRPr="00554B8F">
        <w:rPr>
          <w:rFonts w:ascii="Times New Roman" w:hAnsi="Times New Roman" w:cs="Times New Roman"/>
          <w:sz w:val="24"/>
          <w:szCs w:val="24"/>
        </w:rPr>
        <w:t>Инженерный</w:t>
      </w:r>
      <w:r w:rsidR="00554B8F" w:rsidRPr="00554B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4B8F">
        <w:rPr>
          <w:rFonts w:ascii="Times New Roman" w:hAnsi="Times New Roman" w:cs="Times New Roman"/>
          <w:sz w:val="24"/>
          <w:szCs w:val="24"/>
        </w:rPr>
        <w:t>дизайн</w:t>
      </w:r>
      <w:r w:rsidRPr="00554B8F">
        <w:rPr>
          <w:rFonts w:ascii="Times New Roman" w:hAnsi="Times New Roman" w:cs="Times New Roman"/>
          <w:sz w:val="24"/>
          <w:szCs w:val="24"/>
          <w:lang w:val="en-US"/>
        </w:rPr>
        <w:t>CAD (</w:t>
      </w:r>
      <w:r w:rsidRPr="00554B8F">
        <w:rPr>
          <w:rFonts w:ascii="Times New Roman" w:hAnsi="Times New Roman" w:cs="Times New Roman"/>
          <w:sz w:val="24"/>
          <w:szCs w:val="24"/>
        </w:rPr>
        <w:t>САПР</w:t>
      </w:r>
      <w:r w:rsidRPr="00554B8F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8B0184" w:rsidRPr="007B414F" w:rsidRDefault="00242ED0" w:rsidP="007B414F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lastRenderedPageBreak/>
        <w:t>21 PlasteringandDrywallSystems - Сухое строительство и штукатурные работы.</w:t>
      </w:r>
    </w:p>
    <w:p w:rsidR="004514D3" w:rsidRPr="007B414F" w:rsidRDefault="004514D3" w:rsidP="007B41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На сайте Регионального координационного центра </w:t>
      </w:r>
      <w:r w:rsidR="00FE5BEA" w:rsidRPr="007B414F">
        <w:rPr>
          <w:rStyle w:val="apple-converted-space"/>
          <w:rFonts w:ascii="Times New Roman" w:hAnsi="Times New Roman" w:cs="Times New Roman"/>
          <w:sz w:val="24"/>
          <w:szCs w:val="24"/>
        </w:rPr>
        <w:t>(</w:t>
      </w:r>
      <w:hyperlink r:id="rId20" w:history="1">
        <w:r w:rsidR="00FE5BEA" w:rsidRPr="007B414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FE5BEA" w:rsidRPr="007B414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.center-prof38.ru</w:t>
        </w:r>
      </w:hyperlink>
      <w:r w:rsidRPr="007B414F">
        <w:rPr>
          <w:rStyle w:val="apple-converted-space"/>
          <w:rFonts w:ascii="Times New Roman" w:hAnsi="Times New Roman" w:cs="Times New Roman"/>
          <w:sz w:val="24"/>
          <w:szCs w:val="24"/>
        </w:rPr>
        <w:t>)</w:t>
      </w:r>
      <w:r w:rsidRPr="007B414F">
        <w:rPr>
          <w:rFonts w:ascii="Times New Roman" w:hAnsi="Times New Roman" w:cs="Times New Roman"/>
          <w:sz w:val="24"/>
          <w:szCs w:val="24"/>
        </w:rPr>
        <w:t xml:space="preserve"> размещена полная информация о подготовке и проведении Регионального чемпионата «Молодые профессионалы» (WorldSkills</w:t>
      </w:r>
      <w:r w:rsidR="00554B8F">
        <w:rPr>
          <w:rFonts w:ascii="Times New Roman" w:hAnsi="Times New Roman" w:cs="Times New Roman"/>
          <w:sz w:val="24"/>
          <w:szCs w:val="24"/>
        </w:rPr>
        <w:t xml:space="preserve"> Russia).</w:t>
      </w:r>
    </w:p>
    <w:p w:rsidR="00C93394" w:rsidRPr="007B414F" w:rsidRDefault="00C93394" w:rsidP="007B41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По результатам состязаний на Региональном чемпионате «Молодые профессионалы» (WorldSkills</w:t>
      </w:r>
      <w:r w:rsidR="00554B8F">
        <w:rPr>
          <w:rFonts w:ascii="Times New Roman" w:hAnsi="Times New Roman" w:cs="Times New Roman"/>
          <w:sz w:val="24"/>
          <w:szCs w:val="24"/>
        </w:rPr>
        <w:t xml:space="preserve"> </w:t>
      </w:r>
      <w:r w:rsidRPr="007B414F">
        <w:rPr>
          <w:rFonts w:ascii="Times New Roman" w:hAnsi="Times New Roman" w:cs="Times New Roman"/>
          <w:sz w:val="24"/>
          <w:szCs w:val="24"/>
        </w:rPr>
        <w:t xml:space="preserve">Russia) 15 студентам вручены золотые, серебряные, бронзовые медали; медалями за профессионализм награждены 16 студентов. </w:t>
      </w:r>
    </w:p>
    <w:p w:rsidR="000733E6" w:rsidRPr="007B414F" w:rsidRDefault="001E0786" w:rsidP="007B41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С 22 по 26 марта 2016 г. региональная команда в количестве 25 человек (13 участников и 12 экспертов) приняла участие в полуфинале Национального чемпионата «Молодые профессионалы» (WorldSkills</w:t>
      </w:r>
      <w:r w:rsidR="00554B8F">
        <w:rPr>
          <w:rFonts w:ascii="Times New Roman" w:hAnsi="Times New Roman" w:cs="Times New Roman"/>
          <w:sz w:val="24"/>
          <w:szCs w:val="24"/>
        </w:rPr>
        <w:t xml:space="preserve"> </w:t>
      </w:r>
      <w:r w:rsidRPr="007B414F">
        <w:rPr>
          <w:rFonts w:ascii="Times New Roman" w:hAnsi="Times New Roman" w:cs="Times New Roman"/>
          <w:sz w:val="24"/>
          <w:szCs w:val="24"/>
        </w:rPr>
        <w:t>Russia) в Сибирском федеральном округ</w:t>
      </w:r>
      <w:r w:rsidR="00C93394" w:rsidRPr="007B414F">
        <w:rPr>
          <w:rFonts w:ascii="Times New Roman" w:hAnsi="Times New Roman" w:cs="Times New Roman"/>
          <w:sz w:val="24"/>
          <w:szCs w:val="24"/>
        </w:rPr>
        <w:t xml:space="preserve"> в г. Красноярск</w:t>
      </w:r>
      <w:r w:rsidRPr="007B414F">
        <w:rPr>
          <w:rFonts w:ascii="Times New Roman" w:hAnsi="Times New Roman" w:cs="Times New Roman"/>
          <w:sz w:val="24"/>
          <w:szCs w:val="24"/>
        </w:rPr>
        <w:t>е, по итогам которого  завоевала 5 серебряных медалей.</w:t>
      </w:r>
      <w:r w:rsidR="00554B8F">
        <w:rPr>
          <w:rFonts w:ascii="Times New Roman" w:hAnsi="Times New Roman" w:cs="Times New Roman"/>
          <w:sz w:val="24"/>
          <w:szCs w:val="24"/>
        </w:rPr>
        <w:t xml:space="preserve"> </w:t>
      </w:r>
      <w:r w:rsidR="00C21234" w:rsidRPr="007B414F">
        <w:rPr>
          <w:rFonts w:ascii="Times New Roman" w:hAnsi="Times New Roman" w:cs="Times New Roman"/>
          <w:sz w:val="24"/>
          <w:szCs w:val="24"/>
        </w:rPr>
        <w:t>Определены участники Национального</w:t>
      </w:r>
      <w:r w:rsidR="00554B8F">
        <w:rPr>
          <w:rFonts w:ascii="Times New Roman" w:hAnsi="Times New Roman" w:cs="Times New Roman"/>
          <w:sz w:val="24"/>
          <w:szCs w:val="24"/>
        </w:rPr>
        <w:t xml:space="preserve"> </w:t>
      </w:r>
      <w:r w:rsidR="00C21234" w:rsidRPr="007B414F">
        <w:rPr>
          <w:rFonts w:ascii="Times New Roman" w:hAnsi="Times New Roman" w:cs="Times New Roman"/>
          <w:sz w:val="24"/>
          <w:szCs w:val="24"/>
        </w:rPr>
        <w:t>чемпионата «Молодые профессионалы» (WorldSkills</w:t>
      </w:r>
      <w:r w:rsidR="00554B8F">
        <w:rPr>
          <w:rFonts w:ascii="Times New Roman" w:hAnsi="Times New Roman" w:cs="Times New Roman"/>
          <w:sz w:val="24"/>
          <w:szCs w:val="24"/>
        </w:rPr>
        <w:t xml:space="preserve"> </w:t>
      </w:r>
      <w:r w:rsidR="00C21234" w:rsidRPr="007B414F">
        <w:rPr>
          <w:rFonts w:ascii="Times New Roman" w:hAnsi="Times New Roman" w:cs="Times New Roman"/>
          <w:sz w:val="24"/>
          <w:szCs w:val="24"/>
        </w:rPr>
        <w:t>Russia): 3 студента по компетенциям «Сварочное дело», «Предпринимательство».</w:t>
      </w:r>
    </w:p>
    <w:p w:rsidR="00BE6CC9" w:rsidRPr="007B414F" w:rsidRDefault="00A427E9" w:rsidP="00554B8F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За отчетный период созданы кадровые, организационно-методические условия вхождения Иркутской области в национальное движение WorldSkills</w:t>
      </w:r>
      <w:r w:rsidR="00554B8F">
        <w:rPr>
          <w:rFonts w:ascii="Times New Roman" w:hAnsi="Times New Roman" w:cs="Times New Roman"/>
          <w:sz w:val="24"/>
          <w:szCs w:val="24"/>
        </w:rPr>
        <w:t xml:space="preserve"> </w:t>
      </w:r>
      <w:r w:rsidRPr="007B414F">
        <w:rPr>
          <w:rFonts w:ascii="Times New Roman" w:hAnsi="Times New Roman" w:cs="Times New Roman"/>
          <w:sz w:val="24"/>
          <w:szCs w:val="24"/>
        </w:rPr>
        <w:t xml:space="preserve">Russia. </w:t>
      </w:r>
    </w:p>
    <w:p w:rsidR="00C6514E" w:rsidRPr="00554B8F" w:rsidRDefault="0022790B" w:rsidP="00554B8F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8F">
        <w:rPr>
          <w:rFonts w:ascii="Times New Roman" w:hAnsi="Times New Roman" w:cs="Times New Roman"/>
          <w:sz w:val="24"/>
          <w:szCs w:val="24"/>
        </w:rPr>
        <w:t>5.</w:t>
      </w:r>
      <w:r w:rsidR="00594BF0">
        <w:rPr>
          <w:rFonts w:ascii="Times New Roman" w:hAnsi="Times New Roman" w:cs="Times New Roman"/>
          <w:sz w:val="24"/>
          <w:szCs w:val="24"/>
        </w:rPr>
        <w:t>3</w:t>
      </w:r>
      <w:r w:rsidRPr="00554B8F">
        <w:rPr>
          <w:rFonts w:ascii="Times New Roman" w:hAnsi="Times New Roman" w:cs="Times New Roman"/>
          <w:sz w:val="24"/>
          <w:szCs w:val="24"/>
        </w:rPr>
        <w:t>. Организационно-методическое сопровождение конкурсов профессионального мастерства среди педагогических работников</w:t>
      </w:r>
      <w:r w:rsidR="00554B8F">
        <w:rPr>
          <w:rFonts w:ascii="Times New Roman" w:hAnsi="Times New Roman" w:cs="Times New Roman"/>
          <w:sz w:val="24"/>
          <w:szCs w:val="24"/>
        </w:rPr>
        <w:t xml:space="preserve"> и обучающихся.</w:t>
      </w:r>
    </w:p>
    <w:p w:rsidR="00305AD3" w:rsidRPr="007B414F" w:rsidRDefault="00305AD3" w:rsidP="00554B8F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 xml:space="preserve">В рамках государственного задания Центр реализует мероприятия по подготовке и проведению конкурсов </w:t>
      </w:r>
      <w:r w:rsidR="002C1294" w:rsidRPr="007B414F">
        <w:rPr>
          <w:rFonts w:ascii="Times New Roman" w:hAnsi="Times New Roman" w:cs="Times New Roman"/>
          <w:sz w:val="24"/>
          <w:szCs w:val="24"/>
        </w:rPr>
        <w:t>среди педагогических работников и обучающихся профессиональных образовательных организаций.</w:t>
      </w:r>
    </w:p>
    <w:p w:rsidR="002C1294" w:rsidRPr="007B414F" w:rsidRDefault="002C1294" w:rsidP="00554B8F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В 2015 году подготовлены и проведены:</w:t>
      </w:r>
    </w:p>
    <w:p w:rsidR="002C1294" w:rsidRPr="007B414F" w:rsidRDefault="002C1294" w:rsidP="00554B8F">
      <w:pPr>
        <w:pStyle w:val="ConsPlusNonformat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1.Областной конкурс «Лучший преподаватель/мастер производственного обучения – 2015» (27 участников)</w:t>
      </w:r>
      <w:r w:rsidR="00E05241" w:rsidRPr="007B414F">
        <w:rPr>
          <w:rFonts w:ascii="Times New Roman" w:hAnsi="Times New Roman" w:cs="Times New Roman"/>
          <w:sz w:val="24"/>
          <w:szCs w:val="24"/>
        </w:rPr>
        <w:t>;</w:t>
      </w:r>
    </w:p>
    <w:p w:rsidR="002C1294" w:rsidRPr="007B414F" w:rsidRDefault="002C1294" w:rsidP="00554B8F">
      <w:pPr>
        <w:pStyle w:val="ConsPlusNonformat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2. Областной смотр-конкурс среди студентов государственных профессиональных образовательных организаций Иркутской области  «Студент года – 2016» (64 участника)</w:t>
      </w:r>
      <w:r w:rsidR="00E05241" w:rsidRPr="007B414F">
        <w:rPr>
          <w:rFonts w:ascii="Times New Roman" w:hAnsi="Times New Roman" w:cs="Times New Roman"/>
          <w:sz w:val="24"/>
          <w:szCs w:val="24"/>
        </w:rPr>
        <w:t>;</w:t>
      </w:r>
    </w:p>
    <w:p w:rsidR="002C1294" w:rsidRPr="007B414F" w:rsidRDefault="002C1294" w:rsidP="00554B8F">
      <w:pPr>
        <w:pStyle w:val="ConsPlusNonformat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3. Областной смотр-конкурс студенческих работ «Великая Отечественная война в истории моей семьи» (41 участник)</w:t>
      </w:r>
      <w:r w:rsidR="00E05241" w:rsidRPr="007B414F">
        <w:rPr>
          <w:rFonts w:ascii="Times New Roman" w:hAnsi="Times New Roman" w:cs="Times New Roman"/>
          <w:sz w:val="24"/>
          <w:szCs w:val="24"/>
        </w:rPr>
        <w:t>;</w:t>
      </w:r>
    </w:p>
    <w:p w:rsidR="002C1294" w:rsidRPr="007B414F" w:rsidRDefault="00C64472" w:rsidP="00554B8F">
      <w:pPr>
        <w:pStyle w:val="ConsPlusNonformat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4</w:t>
      </w:r>
      <w:r w:rsidR="002C1294" w:rsidRPr="007B414F">
        <w:rPr>
          <w:rFonts w:ascii="Times New Roman" w:hAnsi="Times New Roman" w:cs="Times New Roman"/>
          <w:sz w:val="24"/>
          <w:szCs w:val="24"/>
        </w:rPr>
        <w:t>. Областная олимпиада по педагогике (21 участник)</w:t>
      </w:r>
      <w:r w:rsidR="00E05241" w:rsidRPr="007B414F">
        <w:rPr>
          <w:rFonts w:ascii="Times New Roman" w:hAnsi="Times New Roman" w:cs="Times New Roman"/>
          <w:sz w:val="24"/>
          <w:szCs w:val="24"/>
        </w:rPr>
        <w:t>;</w:t>
      </w:r>
    </w:p>
    <w:p w:rsidR="002C1294" w:rsidRPr="007B414F" w:rsidRDefault="00C64472" w:rsidP="00554B8F">
      <w:pPr>
        <w:pStyle w:val="ConsPlusNonformat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5</w:t>
      </w:r>
      <w:r w:rsidR="002C1294" w:rsidRPr="007B414F">
        <w:rPr>
          <w:rFonts w:ascii="Times New Roman" w:hAnsi="Times New Roman" w:cs="Times New Roman"/>
          <w:sz w:val="24"/>
          <w:szCs w:val="24"/>
        </w:rPr>
        <w:t>. «Учитель (преподаватель) года ОБЖ 2015» (22 участника)</w:t>
      </w:r>
      <w:r w:rsidR="00E05241" w:rsidRPr="007B414F">
        <w:rPr>
          <w:rFonts w:ascii="Times New Roman" w:hAnsi="Times New Roman" w:cs="Times New Roman"/>
          <w:sz w:val="24"/>
          <w:szCs w:val="24"/>
        </w:rPr>
        <w:t>;</w:t>
      </w:r>
    </w:p>
    <w:p w:rsidR="002C1294" w:rsidRPr="007B414F" w:rsidRDefault="00C64472" w:rsidP="00554B8F">
      <w:pPr>
        <w:pStyle w:val="ConsPlusNonformat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6</w:t>
      </w:r>
      <w:r w:rsidR="002C1294" w:rsidRPr="007B414F">
        <w:rPr>
          <w:rFonts w:ascii="Times New Roman" w:hAnsi="Times New Roman" w:cs="Times New Roman"/>
          <w:sz w:val="24"/>
          <w:szCs w:val="24"/>
        </w:rPr>
        <w:t>. 75 добрых дел (конкурс видеороликов 40 участников)</w:t>
      </w:r>
      <w:r w:rsidR="00E05241" w:rsidRPr="007B414F">
        <w:rPr>
          <w:rFonts w:ascii="Times New Roman" w:hAnsi="Times New Roman" w:cs="Times New Roman"/>
          <w:sz w:val="24"/>
          <w:szCs w:val="24"/>
        </w:rPr>
        <w:t>.</w:t>
      </w:r>
    </w:p>
    <w:p w:rsidR="002C1294" w:rsidRPr="007B414F" w:rsidRDefault="002C1294" w:rsidP="007B414F">
      <w:pPr>
        <w:pStyle w:val="a3"/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В 2016 году:</w:t>
      </w:r>
    </w:p>
    <w:p w:rsidR="002C1294" w:rsidRPr="007B414F" w:rsidRDefault="002C1294" w:rsidP="00554B8F">
      <w:pPr>
        <w:pStyle w:val="a3"/>
        <w:numPr>
          <w:ilvl w:val="0"/>
          <w:numId w:val="44"/>
        </w:numPr>
        <w:tabs>
          <w:tab w:val="left" w:pos="40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Областной конкурс «Преподаватель профессиональной образовательной организации»</w:t>
      </w:r>
      <w:r w:rsidR="00E05241" w:rsidRPr="007B414F">
        <w:rPr>
          <w:rFonts w:ascii="Times New Roman" w:hAnsi="Times New Roman" w:cs="Times New Roman"/>
          <w:sz w:val="24"/>
          <w:szCs w:val="24"/>
        </w:rPr>
        <w:t xml:space="preserve"> (24 участника);</w:t>
      </w:r>
    </w:p>
    <w:p w:rsidR="002C1294" w:rsidRPr="007B414F" w:rsidRDefault="002C1294" w:rsidP="00554B8F">
      <w:pPr>
        <w:tabs>
          <w:tab w:val="left" w:pos="258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2.Областные олимпиады по общеобразовательным предметам</w:t>
      </w:r>
      <w:r w:rsidR="00E05241" w:rsidRPr="007B414F">
        <w:rPr>
          <w:rFonts w:ascii="Times New Roman" w:hAnsi="Times New Roman" w:cs="Times New Roman"/>
          <w:sz w:val="24"/>
          <w:szCs w:val="24"/>
        </w:rPr>
        <w:t xml:space="preserve"> (2120 участников)</w:t>
      </w:r>
      <w:r w:rsidRPr="007B414F">
        <w:rPr>
          <w:rFonts w:ascii="Times New Roman" w:hAnsi="Times New Roman" w:cs="Times New Roman"/>
          <w:sz w:val="24"/>
          <w:szCs w:val="24"/>
        </w:rPr>
        <w:t>:</w:t>
      </w:r>
    </w:p>
    <w:p w:rsidR="002C1294" w:rsidRPr="007B414F" w:rsidRDefault="002C1294" w:rsidP="00554B8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- математика;</w:t>
      </w:r>
    </w:p>
    <w:p w:rsidR="002C1294" w:rsidRPr="007B414F" w:rsidRDefault="002C1294" w:rsidP="00554B8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- информатика;</w:t>
      </w:r>
    </w:p>
    <w:p w:rsidR="002C1294" w:rsidRPr="007B414F" w:rsidRDefault="002C1294" w:rsidP="00554B8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- физика;</w:t>
      </w:r>
    </w:p>
    <w:p w:rsidR="002C1294" w:rsidRPr="007B414F" w:rsidRDefault="002C1294" w:rsidP="00554B8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- естествознание;</w:t>
      </w:r>
    </w:p>
    <w:p w:rsidR="002C1294" w:rsidRPr="007B414F" w:rsidRDefault="002C1294" w:rsidP="00554B8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- русский язык</w:t>
      </w:r>
    </w:p>
    <w:p w:rsidR="002C1294" w:rsidRPr="007B414F" w:rsidRDefault="002C1294" w:rsidP="00554B8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- по черчению</w:t>
      </w:r>
    </w:p>
    <w:p w:rsidR="002C1294" w:rsidRPr="007B414F" w:rsidRDefault="002C1294" w:rsidP="00554B8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- английский язык</w:t>
      </w:r>
    </w:p>
    <w:p w:rsidR="002C1294" w:rsidRPr="007B414F" w:rsidRDefault="002C1294" w:rsidP="00554B8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- обществознание (включая Экономику и Право)</w:t>
      </w:r>
    </w:p>
    <w:p w:rsidR="002C1294" w:rsidRPr="007B414F" w:rsidRDefault="002C1294" w:rsidP="00554B8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- основы предпринимательской деятельности</w:t>
      </w:r>
      <w:r w:rsidR="00E05241" w:rsidRPr="007B414F">
        <w:rPr>
          <w:rFonts w:ascii="Times New Roman" w:hAnsi="Times New Roman" w:cs="Times New Roman"/>
          <w:sz w:val="24"/>
          <w:szCs w:val="24"/>
        </w:rPr>
        <w:t>;</w:t>
      </w:r>
    </w:p>
    <w:p w:rsidR="002C1294" w:rsidRPr="007B414F" w:rsidRDefault="002C1294" w:rsidP="00554B8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3. Зимняя сессия лидеров студенческого самоуправления профессиональных образовательных организаций</w:t>
      </w:r>
      <w:r w:rsidR="00E05241" w:rsidRPr="007B414F">
        <w:rPr>
          <w:rFonts w:ascii="Times New Roman" w:hAnsi="Times New Roman" w:cs="Times New Roman"/>
          <w:sz w:val="24"/>
          <w:szCs w:val="24"/>
        </w:rPr>
        <w:t xml:space="preserve"> (</w:t>
      </w:r>
      <w:r w:rsidR="007D1936" w:rsidRPr="007B414F">
        <w:rPr>
          <w:rFonts w:ascii="Times New Roman" w:hAnsi="Times New Roman" w:cs="Times New Roman"/>
          <w:sz w:val="24"/>
          <w:szCs w:val="24"/>
        </w:rPr>
        <w:t>3</w:t>
      </w:r>
      <w:r w:rsidR="00554B8F">
        <w:rPr>
          <w:rFonts w:ascii="Times New Roman" w:hAnsi="Times New Roman" w:cs="Times New Roman"/>
          <w:sz w:val="24"/>
          <w:szCs w:val="24"/>
        </w:rPr>
        <w:t>5 участников).</w:t>
      </w:r>
    </w:p>
    <w:p w:rsidR="007D1936" w:rsidRPr="007B414F" w:rsidRDefault="004E3A4F" w:rsidP="00554B8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lastRenderedPageBreak/>
        <w:t xml:space="preserve">Проект реализуется сотрудниками центра на протяжении 14 лет. Школа актива создана для формирования в регионе единого информационно-консультационного центра, обеспечивающего образовательные учреждения и молодежь необходимыми методическими, нормативными и другими материалами по самоуправлению, а также единого поля общения и творчества обучающихся  профессиональных образовательных организаций Иркутской области. </w:t>
      </w:r>
    </w:p>
    <w:p w:rsidR="004E3A4F" w:rsidRPr="007B414F" w:rsidRDefault="004E3A4F" w:rsidP="00554B8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12-17 января 2016 года проведена зимняя сессия лидеров студенческого самоуправления на базе ГБПОУ ИО «Байкальский техникум туризма и отраслевых технологий». Всего в работе сессии приняли участие 35 студентов из 21 профессиональной образовательной организации Иркутской области. Тема сессии «Социальная активность молодежи».</w:t>
      </w:r>
    </w:p>
    <w:p w:rsidR="002C1294" w:rsidRPr="007B414F" w:rsidRDefault="002C1294" w:rsidP="00554B8F">
      <w:pPr>
        <w:pStyle w:val="af3"/>
        <w:tabs>
          <w:tab w:val="left" w:pos="0"/>
          <w:tab w:val="left" w:pos="1134"/>
        </w:tabs>
        <w:spacing w:before="0" w:beforeAutospacing="0" w:after="0" w:afterAutospacing="0" w:line="276" w:lineRule="auto"/>
        <w:ind w:firstLine="709"/>
        <w:jc w:val="both"/>
      </w:pPr>
      <w:r w:rsidRPr="007B414F">
        <w:t xml:space="preserve">4. Областной конкурс «Начинающий фермер» среди обучающихся образовательных организаций Иркутской </w:t>
      </w:r>
      <w:r w:rsidR="00E05241" w:rsidRPr="007B414F">
        <w:t>области (40 участников).</w:t>
      </w:r>
    </w:p>
    <w:p w:rsidR="001A00D8" w:rsidRPr="007B414F" w:rsidRDefault="001A00D8" w:rsidP="00554B8F">
      <w:pPr>
        <w:pStyle w:val="ConsPlusNonformat"/>
        <w:widowControl/>
        <w:tabs>
          <w:tab w:val="left" w:pos="0"/>
          <w:tab w:val="left" w:pos="42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Анализ выполнения государственного задания по организационно-методическому сопровождению выставок, ярмарок, конкурсов профессионального мастерства, олимпиад для обучающихся и работников государственных профессиональных образовательных организациях Иркутской области, характеризует сотрудников центра как слаженную команду, готовую мобильно и в срок на высоком методическом уровне подготовить и провести мероприятия регионального уровня.</w:t>
      </w:r>
    </w:p>
    <w:p w:rsidR="00C21234" w:rsidRPr="00554B8F" w:rsidRDefault="00757DE2" w:rsidP="007B41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8F">
        <w:rPr>
          <w:rFonts w:ascii="Times New Roman" w:hAnsi="Times New Roman" w:cs="Times New Roman"/>
          <w:sz w:val="24"/>
          <w:szCs w:val="24"/>
        </w:rPr>
        <w:t xml:space="preserve">5.4. </w:t>
      </w:r>
      <w:r w:rsidR="001251C4" w:rsidRPr="00554B8F">
        <w:rPr>
          <w:rFonts w:ascii="Times New Roman" w:hAnsi="Times New Roman" w:cs="Times New Roman"/>
          <w:sz w:val="24"/>
          <w:szCs w:val="24"/>
        </w:rPr>
        <w:t>Осуществление научно-методического, организационно-технологического и информационно-аналитического сопровождения мероприятий по оценке качества профессионального образования в профессиональных образовательных организациях Иркутской области</w:t>
      </w:r>
      <w:r w:rsidR="00554B8F">
        <w:rPr>
          <w:rFonts w:ascii="Times New Roman" w:hAnsi="Times New Roman" w:cs="Times New Roman"/>
          <w:sz w:val="24"/>
          <w:szCs w:val="24"/>
        </w:rPr>
        <w:t>.</w:t>
      </w:r>
    </w:p>
    <w:p w:rsidR="001251C4" w:rsidRPr="007B414F" w:rsidRDefault="008F05DC" w:rsidP="007B41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 xml:space="preserve">Для реализации данной задачи в 2015 году создана лаборатория </w:t>
      </w:r>
      <w:r w:rsidR="007C305F" w:rsidRPr="007B414F">
        <w:rPr>
          <w:rFonts w:ascii="Times New Roman" w:hAnsi="Times New Roman" w:cs="Times New Roman"/>
          <w:sz w:val="24"/>
          <w:szCs w:val="24"/>
        </w:rPr>
        <w:t>мониторинга и оценки качеств</w:t>
      </w:r>
      <w:r w:rsidRPr="007B414F">
        <w:rPr>
          <w:rFonts w:ascii="Times New Roman" w:hAnsi="Times New Roman" w:cs="Times New Roman"/>
          <w:sz w:val="24"/>
          <w:szCs w:val="24"/>
        </w:rPr>
        <w:t>а профессионально</w:t>
      </w:r>
      <w:r w:rsidR="00E466C0" w:rsidRPr="007B414F">
        <w:rPr>
          <w:rFonts w:ascii="Times New Roman" w:hAnsi="Times New Roman" w:cs="Times New Roman"/>
          <w:sz w:val="24"/>
          <w:szCs w:val="24"/>
        </w:rPr>
        <w:t>го образования</w:t>
      </w:r>
      <w:r w:rsidR="001A00D8" w:rsidRPr="007B414F">
        <w:rPr>
          <w:rFonts w:ascii="Times New Roman" w:hAnsi="Times New Roman" w:cs="Times New Roman"/>
          <w:sz w:val="24"/>
          <w:szCs w:val="24"/>
        </w:rPr>
        <w:t>, которая в 2016 году преобразована в Центр оценки качества профессионального образования</w:t>
      </w:r>
      <w:r w:rsidR="00E466C0" w:rsidRPr="007B414F">
        <w:rPr>
          <w:rFonts w:ascii="Times New Roman" w:hAnsi="Times New Roman" w:cs="Times New Roman"/>
          <w:sz w:val="24"/>
          <w:szCs w:val="24"/>
        </w:rPr>
        <w:t>.</w:t>
      </w:r>
    </w:p>
    <w:p w:rsidR="008F05DC" w:rsidRPr="007B414F" w:rsidRDefault="008F05DC" w:rsidP="007B414F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В 2015 году ГАУ ДПО ИО «РЦМРПО»</w:t>
      </w:r>
      <w:r w:rsidR="00E466C0" w:rsidRPr="007B414F">
        <w:rPr>
          <w:rFonts w:ascii="Times New Roman" w:hAnsi="Times New Roman" w:cs="Times New Roman"/>
          <w:sz w:val="24"/>
          <w:szCs w:val="24"/>
        </w:rPr>
        <w:t xml:space="preserve">, согласно распоряжению министерства образования Иркутской области </w:t>
      </w:r>
      <w:r w:rsidRPr="007B414F">
        <w:rPr>
          <w:rFonts w:ascii="Times New Roman" w:hAnsi="Times New Roman" w:cs="Times New Roman"/>
          <w:sz w:val="24"/>
          <w:szCs w:val="24"/>
        </w:rPr>
        <w:t>назначен</w:t>
      </w:r>
      <w:r w:rsidR="009260E0" w:rsidRPr="007B414F">
        <w:rPr>
          <w:rFonts w:ascii="Times New Roman" w:hAnsi="Times New Roman" w:cs="Times New Roman"/>
          <w:sz w:val="24"/>
          <w:szCs w:val="24"/>
        </w:rPr>
        <w:t xml:space="preserve"> </w:t>
      </w:r>
      <w:r w:rsidR="00E466C0" w:rsidRPr="007B414F">
        <w:rPr>
          <w:rFonts w:ascii="Times New Roman" w:hAnsi="Times New Roman" w:cs="Times New Roman"/>
          <w:sz w:val="24"/>
          <w:szCs w:val="24"/>
        </w:rPr>
        <w:t xml:space="preserve">оператором по </w:t>
      </w:r>
      <w:r w:rsidRPr="007B414F">
        <w:rPr>
          <w:rFonts w:ascii="Times New Roman" w:hAnsi="Times New Roman" w:cs="Times New Roman"/>
          <w:sz w:val="24"/>
          <w:szCs w:val="24"/>
        </w:rPr>
        <w:t>проведени</w:t>
      </w:r>
      <w:r w:rsidR="00E466C0" w:rsidRPr="007B414F">
        <w:rPr>
          <w:rFonts w:ascii="Times New Roman" w:hAnsi="Times New Roman" w:cs="Times New Roman"/>
          <w:sz w:val="24"/>
          <w:szCs w:val="24"/>
        </w:rPr>
        <w:t>ю</w:t>
      </w:r>
      <w:r w:rsidRPr="007B414F">
        <w:rPr>
          <w:rFonts w:ascii="Times New Roman" w:hAnsi="Times New Roman" w:cs="Times New Roman"/>
          <w:sz w:val="24"/>
          <w:szCs w:val="24"/>
        </w:rPr>
        <w:t xml:space="preserve"> независимой оценки качества </w:t>
      </w:r>
      <w:r w:rsidR="00E466C0" w:rsidRPr="007B414F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Pr="007B414F">
        <w:rPr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</w:t>
      </w:r>
      <w:r w:rsidR="00096BF4" w:rsidRPr="007B414F">
        <w:rPr>
          <w:rFonts w:ascii="Times New Roman" w:hAnsi="Times New Roman" w:cs="Times New Roman"/>
          <w:sz w:val="24"/>
          <w:szCs w:val="24"/>
        </w:rPr>
        <w:t xml:space="preserve"> </w:t>
      </w:r>
      <w:r w:rsidRPr="007B414F">
        <w:rPr>
          <w:rFonts w:ascii="Times New Roman" w:hAnsi="Times New Roman" w:cs="Times New Roman"/>
          <w:sz w:val="24"/>
          <w:szCs w:val="24"/>
        </w:rPr>
        <w:t>Иркутской области.</w:t>
      </w:r>
    </w:p>
    <w:p w:rsidR="001A00D8" w:rsidRPr="007B414F" w:rsidRDefault="00C21234" w:rsidP="007B414F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 xml:space="preserve">В течение 2015 г. </w:t>
      </w:r>
      <w:r w:rsidR="008F05DC" w:rsidRPr="007B414F">
        <w:rPr>
          <w:rFonts w:ascii="Times New Roman" w:hAnsi="Times New Roman" w:cs="Times New Roman"/>
          <w:sz w:val="24"/>
          <w:szCs w:val="24"/>
        </w:rPr>
        <w:t xml:space="preserve">разработаны показатели региональной  модели независимой оценки качества </w:t>
      </w:r>
      <w:r w:rsidR="001A00D8" w:rsidRPr="007B414F">
        <w:rPr>
          <w:rFonts w:ascii="Times New Roman" w:hAnsi="Times New Roman" w:cs="Times New Roman"/>
          <w:sz w:val="24"/>
          <w:szCs w:val="24"/>
        </w:rPr>
        <w:t>образовательной деятельности ПОО</w:t>
      </w:r>
      <w:r w:rsidR="008F05DC" w:rsidRPr="007B414F">
        <w:rPr>
          <w:rFonts w:ascii="Times New Roman" w:hAnsi="Times New Roman" w:cs="Times New Roman"/>
          <w:sz w:val="24"/>
          <w:szCs w:val="24"/>
        </w:rPr>
        <w:t xml:space="preserve"> Иркутской области. </w:t>
      </w:r>
    </w:p>
    <w:p w:rsidR="008F05DC" w:rsidRPr="007B414F" w:rsidRDefault="008F05DC" w:rsidP="007B414F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 xml:space="preserve">С 23 по 27 ноября 2015 г. (по заданию министерства образования Иркутской области) проведен мониторинг качества подготовки обучающихся ПОО.  </w:t>
      </w:r>
    </w:p>
    <w:p w:rsidR="008F05DC" w:rsidRPr="007B414F" w:rsidRDefault="008F05DC" w:rsidP="007B414F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 w:rsidR="001A00D8" w:rsidRPr="007B414F">
        <w:rPr>
          <w:rFonts w:ascii="Times New Roman" w:hAnsi="Times New Roman" w:cs="Times New Roman"/>
          <w:sz w:val="24"/>
          <w:szCs w:val="24"/>
        </w:rPr>
        <w:t>исследования</w:t>
      </w:r>
      <w:r w:rsidRPr="007B414F">
        <w:rPr>
          <w:rFonts w:ascii="Times New Roman" w:hAnsi="Times New Roman" w:cs="Times New Roman"/>
          <w:sz w:val="24"/>
          <w:szCs w:val="24"/>
        </w:rPr>
        <w:t xml:space="preserve"> являлась оценка качества теоретической подготовки обучающихся ПОО по дисциплинам общепрофессионального и профессионального циклов ФГОС СПО.</w:t>
      </w:r>
    </w:p>
    <w:p w:rsidR="008F05DC" w:rsidRPr="007B414F" w:rsidRDefault="008F05DC" w:rsidP="007B414F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 xml:space="preserve">Для проведения мониторинга сотрудниками ГАУ ДПО ИО «Региональный центр мониторинга и развития профессионального образования» и специалистами из </w:t>
      </w:r>
      <w:r w:rsidR="00096BF4" w:rsidRPr="007B414F">
        <w:rPr>
          <w:rFonts w:ascii="Times New Roman" w:hAnsi="Times New Roman" w:cs="Times New Roman"/>
          <w:sz w:val="24"/>
          <w:szCs w:val="24"/>
        </w:rPr>
        <w:t xml:space="preserve">ПОО </w:t>
      </w:r>
      <w:r w:rsidRPr="007B414F">
        <w:rPr>
          <w:rFonts w:ascii="Times New Roman" w:hAnsi="Times New Roman" w:cs="Times New Roman"/>
          <w:sz w:val="24"/>
          <w:szCs w:val="24"/>
        </w:rPr>
        <w:t>разработаны задания в тестовой форме, которые прошли экспертизу в ФГАУ «Федеральный институт развити</w:t>
      </w:r>
      <w:r w:rsidR="00554B8F">
        <w:rPr>
          <w:rFonts w:ascii="Times New Roman" w:hAnsi="Times New Roman" w:cs="Times New Roman"/>
          <w:sz w:val="24"/>
          <w:szCs w:val="24"/>
        </w:rPr>
        <w:t xml:space="preserve">я образования» (Протокол № 8 </w:t>
      </w:r>
      <w:r w:rsidRPr="007B414F">
        <w:rPr>
          <w:rFonts w:ascii="Times New Roman" w:hAnsi="Times New Roman" w:cs="Times New Roman"/>
          <w:sz w:val="24"/>
          <w:szCs w:val="24"/>
        </w:rPr>
        <w:t>от 19.11. 2015 г.).</w:t>
      </w:r>
    </w:p>
    <w:p w:rsidR="008F05DC" w:rsidRPr="007B414F" w:rsidRDefault="00C21234" w:rsidP="007B414F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Мониторинг осуществлялся по специальностям и профессиям:</w:t>
      </w:r>
      <w:r w:rsidR="008F05DC" w:rsidRPr="007B414F">
        <w:rPr>
          <w:rFonts w:ascii="Times New Roman" w:hAnsi="Times New Roman" w:cs="Times New Roman"/>
          <w:sz w:val="24"/>
          <w:szCs w:val="24"/>
        </w:rPr>
        <w:t xml:space="preserve"> 44.02.01 Дошкольное образование, 15.01.05 Сварщик (электросварочные, газосварочные работы), 19.01.17 Повар, кондитер, 23.01.03 Автомеханик, 43.01.02  Парикмахер.  В мониторинге </w:t>
      </w:r>
      <w:r w:rsidRPr="007B414F">
        <w:rPr>
          <w:rFonts w:ascii="Times New Roman" w:hAnsi="Times New Roman" w:cs="Times New Roman"/>
          <w:sz w:val="24"/>
          <w:szCs w:val="24"/>
        </w:rPr>
        <w:t>приняли</w:t>
      </w:r>
      <w:r w:rsidR="008F05DC" w:rsidRPr="007B414F">
        <w:rPr>
          <w:rFonts w:ascii="Times New Roman" w:hAnsi="Times New Roman" w:cs="Times New Roman"/>
          <w:sz w:val="24"/>
          <w:szCs w:val="24"/>
        </w:rPr>
        <w:t xml:space="preserve"> участие все государственные </w:t>
      </w:r>
      <w:r w:rsidR="00096BF4" w:rsidRPr="007B414F">
        <w:rPr>
          <w:rFonts w:ascii="Times New Roman" w:hAnsi="Times New Roman" w:cs="Times New Roman"/>
          <w:sz w:val="24"/>
          <w:szCs w:val="24"/>
        </w:rPr>
        <w:t xml:space="preserve">ПОО </w:t>
      </w:r>
      <w:r w:rsidR="008F05DC" w:rsidRPr="007B414F">
        <w:rPr>
          <w:rFonts w:ascii="Times New Roman" w:hAnsi="Times New Roman" w:cs="Times New Roman"/>
          <w:sz w:val="24"/>
          <w:szCs w:val="24"/>
        </w:rPr>
        <w:t>Иркутской области, осуществляющие подготовку п</w:t>
      </w:r>
      <w:r w:rsidRPr="007B414F">
        <w:rPr>
          <w:rFonts w:ascii="Times New Roman" w:hAnsi="Times New Roman" w:cs="Times New Roman"/>
          <w:sz w:val="24"/>
          <w:szCs w:val="24"/>
        </w:rPr>
        <w:t>о выше обозначенным программам: 47 ПОО</w:t>
      </w:r>
      <w:r w:rsidR="008F05DC" w:rsidRPr="007B414F">
        <w:rPr>
          <w:rFonts w:ascii="Times New Roman" w:hAnsi="Times New Roman" w:cs="Times New Roman"/>
          <w:sz w:val="24"/>
          <w:szCs w:val="24"/>
        </w:rPr>
        <w:t xml:space="preserve"> и 1441 обучающихся, из них 105 по специальности 44.02.01 Дошкольное  образование,  299 - по профессии 15.01.05 Сварщик (электросварочные, </w:t>
      </w:r>
      <w:r w:rsidR="008F05DC" w:rsidRPr="007B414F">
        <w:rPr>
          <w:rFonts w:ascii="Times New Roman" w:hAnsi="Times New Roman" w:cs="Times New Roman"/>
          <w:sz w:val="24"/>
          <w:szCs w:val="24"/>
        </w:rPr>
        <w:lastRenderedPageBreak/>
        <w:t>газосварочные работы), 294 – по профессии 23.01.03 Автомеханик, 592 – по профессии 19.01.17 Повар, кондитер, 151 – по п</w:t>
      </w:r>
      <w:r w:rsidR="00554B8F">
        <w:rPr>
          <w:rFonts w:ascii="Times New Roman" w:hAnsi="Times New Roman" w:cs="Times New Roman"/>
          <w:sz w:val="24"/>
          <w:szCs w:val="24"/>
        </w:rPr>
        <w:t>рофессии 43.01.02  Парикмахер.</w:t>
      </w:r>
    </w:p>
    <w:p w:rsidR="008F05DC" w:rsidRPr="007B414F" w:rsidRDefault="008F05DC" w:rsidP="007B414F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 xml:space="preserve">По заданию министерства образования Иркутской области проведена экспертиза отчетов о деятельности в 2014 – 2015 учебном году государственных образовательных </w:t>
      </w:r>
      <w:r w:rsidR="00C21234" w:rsidRPr="007B414F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Pr="007B414F">
        <w:rPr>
          <w:rFonts w:ascii="Times New Roman" w:hAnsi="Times New Roman" w:cs="Times New Roman"/>
          <w:sz w:val="24"/>
          <w:szCs w:val="24"/>
        </w:rPr>
        <w:t>среднего профессионального</w:t>
      </w:r>
      <w:r w:rsidR="00570ACA" w:rsidRPr="007B414F">
        <w:rPr>
          <w:rFonts w:ascii="Times New Roman" w:hAnsi="Times New Roman" w:cs="Times New Roman"/>
          <w:sz w:val="24"/>
          <w:szCs w:val="24"/>
        </w:rPr>
        <w:t xml:space="preserve"> образования Иркутской области. П</w:t>
      </w:r>
      <w:r w:rsidRPr="007B414F">
        <w:rPr>
          <w:rFonts w:ascii="Times New Roman" w:hAnsi="Times New Roman" w:cs="Times New Roman"/>
          <w:sz w:val="24"/>
          <w:szCs w:val="24"/>
        </w:rPr>
        <w:t>роан</w:t>
      </w:r>
      <w:r w:rsidR="00096BF4" w:rsidRPr="007B414F">
        <w:rPr>
          <w:rFonts w:ascii="Times New Roman" w:hAnsi="Times New Roman" w:cs="Times New Roman"/>
          <w:sz w:val="24"/>
          <w:szCs w:val="24"/>
        </w:rPr>
        <w:t xml:space="preserve">ализированы материалы отчетов 58ПОО </w:t>
      </w:r>
      <w:r w:rsidRPr="007B414F">
        <w:rPr>
          <w:rFonts w:ascii="Times New Roman" w:hAnsi="Times New Roman" w:cs="Times New Roman"/>
          <w:sz w:val="24"/>
          <w:szCs w:val="24"/>
        </w:rPr>
        <w:t>Иркутской области и подготовлены аналитические справки по каждому отчету.</w:t>
      </w:r>
    </w:p>
    <w:p w:rsidR="003C65EC" w:rsidRPr="007B414F" w:rsidRDefault="008F05DC" w:rsidP="007B414F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 xml:space="preserve">Осенью 2015 года проведена </w:t>
      </w:r>
      <w:r w:rsidR="003C65EC" w:rsidRPr="007B414F">
        <w:rPr>
          <w:rFonts w:ascii="Times New Roman" w:hAnsi="Times New Roman" w:cs="Times New Roman"/>
          <w:sz w:val="24"/>
          <w:szCs w:val="24"/>
        </w:rPr>
        <w:t xml:space="preserve">экспертиза </w:t>
      </w:r>
      <w:r w:rsidRPr="007B414F">
        <w:rPr>
          <w:rFonts w:ascii="Times New Roman" w:hAnsi="Times New Roman" w:cs="Times New Roman"/>
          <w:sz w:val="24"/>
          <w:szCs w:val="24"/>
        </w:rPr>
        <w:t>учебны</w:t>
      </w:r>
      <w:r w:rsidR="003C65EC" w:rsidRPr="007B414F">
        <w:rPr>
          <w:rFonts w:ascii="Times New Roman" w:hAnsi="Times New Roman" w:cs="Times New Roman"/>
          <w:sz w:val="24"/>
          <w:szCs w:val="24"/>
        </w:rPr>
        <w:t>х</w:t>
      </w:r>
      <w:r w:rsidRPr="007B414F">
        <w:rPr>
          <w:rFonts w:ascii="Times New Roman" w:hAnsi="Times New Roman" w:cs="Times New Roman"/>
          <w:sz w:val="24"/>
          <w:szCs w:val="24"/>
        </w:rPr>
        <w:t xml:space="preserve"> план</w:t>
      </w:r>
      <w:r w:rsidR="003C65EC" w:rsidRPr="007B414F">
        <w:rPr>
          <w:rFonts w:ascii="Times New Roman" w:hAnsi="Times New Roman" w:cs="Times New Roman"/>
          <w:sz w:val="24"/>
          <w:szCs w:val="24"/>
        </w:rPr>
        <w:t>ов</w:t>
      </w:r>
      <w:r w:rsidRPr="007B414F">
        <w:rPr>
          <w:rFonts w:ascii="Times New Roman" w:hAnsi="Times New Roman" w:cs="Times New Roman"/>
          <w:sz w:val="24"/>
          <w:szCs w:val="24"/>
        </w:rPr>
        <w:t xml:space="preserve"> всех  </w:t>
      </w:r>
      <w:r w:rsidR="00096BF4" w:rsidRPr="007B414F">
        <w:rPr>
          <w:rFonts w:ascii="Times New Roman" w:hAnsi="Times New Roman" w:cs="Times New Roman"/>
          <w:sz w:val="24"/>
          <w:szCs w:val="24"/>
        </w:rPr>
        <w:t xml:space="preserve">ПОО </w:t>
      </w:r>
      <w:r w:rsidRPr="007B414F">
        <w:rPr>
          <w:rFonts w:ascii="Times New Roman" w:hAnsi="Times New Roman" w:cs="Times New Roman"/>
          <w:sz w:val="24"/>
          <w:szCs w:val="24"/>
        </w:rPr>
        <w:t>Иркутской области, и подготовлены экспертные заключения по каждому рабочему учебному плану. В ходе экспертизы сотрудниками Центра было проанализировано 257 учебных планов, из них  11 рабочих учебных планов программ для лиц с ОВЗ, 22 рабочих учебных плана программ по заочному обучению. В результате экспертизы 56 рабочих учебных планов рекомендованы к доработке, что составляет 21,8%.</w:t>
      </w:r>
    </w:p>
    <w:p w:rsidR="00757DE2" w:rsidRPr="007B414F" w:rsidRDefault="00CA76A1" w:rsidP="007B414F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Д</w:t>
      </w:r>
      <w:r w:rsidR="006E1C0C" w:rsidRPr="007B414F">
        <w:rPr>
          <w:rFonts w:ascii="Times New Roman" w:hAnsi="Times New Roman" w:cs="Times New Roman"/>
          <w:sz w:val="24"/>
          <w:szCs w:val="24"/>
        </w:rPr>
        <w:t>ля осуществления процедур независимой оценки качества профессионального образования сотрудники Центра прошли специальную подготовку и имеют соответствующие сертификаты.</w:t>
      </w:r>
    </w:p>
    <w:p w:rsidR="006E1C0C" w:rsidRPr="007B414F" w:rsidRDefault="006E1C0C" w:rsidP="007B414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Агентство по общественному контролю качества образования и развитию карьеры</w:t>
      </w:r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21" w:tgtFrame="_blank" w:history="1">
        <w:r w:rsidRPr="007B41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akkork.ru</w:t>
        </w:r>
      </w:hyperlink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2013 году присвоило статус эксперта по проведению внешней независимой экспертизы качества и гарантий качества образования, реализуемого образовательными учреждениями Российской Федерации:</w:t>
      </w:r>
    </w:p>
    <w:p w:rsidR="006E1C0C" w:rsidRPr="007B414F" w:rsidRDefault="006E1C0C" w:rsidP="007B414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Кондратьевой Ольге Геннадьевне, зам. директора, д.п.н., доцент (</w:t>
      </w:r>
      <w:hyperlink r:id="rId22" w:history="1">
        <w:r w:rsidRPr="007B41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см. сертификат № 545</w:t>
        </w:r>
      </w:hyperlink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E1C0C" w:rsidRPr="007B414F" w:rsidRDefault="006E1C0C" w:rsidP="007B414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Пензину Сергею Васильевичу, зав. отделом оценки качества и экспертиз, (</w:t>
      </w:r>
      <w:hyperlink r:id="rId23" w:history="1">
        <w:r w:rsidRPr="007B41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см. сертификат № 546</w:t>
        </w:r>
      </w:hyperlink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E1C0C" w:rsidRPr="007B414F" w:rsidRDefault="006E1C0C" w:rsidP="007B414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ФГАУ «Федеральный институт развития образования»</w:t>
      </w:r>
      <w:r w:rsidRPr="0055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24" w:history="1">
        <w:r w:rsidRPr="00554B8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http://www.firo.ru</w:t>
        </w:r>
      </w:hyperlink>
      <w:r w:rsidRPr="00554B8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присвоил</w:t>
      </w:r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 эксперта Кондратьевой Ольге Геннадьевне:</w:t>
      </w:r>
    </w:p>
    <w:p w:rsidR="006E1C0C" w:rsidRPr="007B414F" w:rsidRDefault="006E1C0C" w:rsidP="007B414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разработке контрольно-оценочных средств для основных профессиональных образовательных программ начального и среднего профессионального образования (</w:t>
      </w:r>
      <w:hyperlink r:id="rId25" w:history="1">
        <w:r w:rsidRPr="007B41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см. сертификат № 011.0140</w:t>
        </w:r>
      </w:hyperlink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E1C0C" w:rsidRPr="007B414F" w:rsidRDefault="006E1C0C" w:rsidP="007B414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 профессиональных модулей и дисциплин начального и среднего профессионального образования (</w:t>
      </w:r>
      <w:hyperlink r:id="rId26" w:history="1">
        <w:r w:rsidRPr="007B41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см. сертификат № 010.0197</w:t>
        </w:r>
      </w:hyperlink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E1C0C" w:rsidRPr="007B414F" w:rsidRDefault="006E1C0C" w:rsidP="007B414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организационно-методическим вопросам формирования и развития регионального сегмента системы добровольной оценки и сертификации квалификаций (</w:t>
      </w:r>
      <w:hyperlink r:id="rId27" w:history="1">
        <w:r w:rsidRPr="007B41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см. сертификат №012.0021</w:t>
        </w:r>
      </w:hyperlink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E1C0C" w:rsidRPr="007B414F" w:rsidRDefault="006E1C0C" w:rsidP="007B414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организации и преподаванию курсов подготовки экспертов по профессионально-общественной аккредитации (</w:t>
      </w:r>
      <w:hyperlink r:id="rId28" w:history="1">
        <w:r w:rsidRPr="007B41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см. сертификат № 38.13.001</w:t>
        </w:r>
      </w:hyperlink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E1C0C" w:rsidRPr="007B414F" w:rsidRDefault="006E1C0C" w:rsidP="007B414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Некоммерческое партнерство Сибирский образовательный консультационно-методический центр "Байкaлсерт"</w:t>
      </w:r>
      <w:r w:rsidRPr="00554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29" w:history="1">
        <w:r w:rsidRPr="007B41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http://www.baikalcert.ru</w:t>
        </w:r>
      </w:hyperlink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подтвердил своим сертификатом компетентность Трускавецкой Валентине Александровне, доценту Центра, к.и.н. в области:</w:t>
      </w:r>
    </w:p>
    <w:p w:rsidR="006E1C0C" w:rsidRPr="007B414F" w:rsidRDefault="006E1C0C" w:rsidP="007B414F">
      <w:pPr>
        <w:pStyle w:val="a3"/>
        <w:numPr>
          <w:ilvl w:val="0"/>
          <w:numId w:val="4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аудита Системы менеджмента качества (</w:t>
      </w:r>
      <w:hyperlink r:id="rId30" w:history="1">
        <w:r w:rsidRPr="007B41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см. сертификат № ВА 80/05-460/13</w:t>
        </w:r>
      </w:hyperlink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E1C0C" w:rsidRPr="007B414F" w:rsidRDefault="006E1C0C" w:rsidP="007B414F">
      <w:pPr>
        <w:pStyle w:val="a3"/>
        <w:numPr>
          <w:ilvl w:val="0"/>
          <w:numId w:val="4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менеджера по Системам менеджмента качества (</w:t>
      </w:r>
      <w:hyperlink r:id="rId31" w:history="1">
        <w:r w:rsidRPr="007B41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см. сертификат № МК 80/05-390/13</w:t>
        </w:r>
      </w:hyperlink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E1C0C" w:rsidRPr="007B414F" w:rsidRDefault="006E1C0C" w:rsidP="007B414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Межрегиональная тьюторская ассоциация</w:t>
      </w:r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32" w:history="1">
        <w:r w:rsidRPr="007B41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http://www.thetutor.ru/</w:t>
        </w:r>
      </w:hyperlink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присвоила статус регионального эксперта в сфере индивидуализации образования и тьюторства по корпоративным стандартам МТА Поповой Ольге Леонидовне, доценту Центра, к.психол.н (</w:t>
      </w:r>
      <w:hyperlink r:id="rId33" w:history="1">
        <w:r w:rsidRPr="007B41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см. сертификат</w:t>
        </w:r>
      </w:hyperlink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E1C0C" w:rsidRPr="00554B8F" w:rsidRDefault="006E1C0C" w:rsidP="007B414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Сотрудники Центра являются </w:t>
      </w:r>
      <w:r w:rsidRPr="00554B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федеральными экспертами качества профессионального образования:</w:t>
      </w:r>
    </w:p>
    <w:p w:rsidR="006E1C0C" w:rsidRPr="007B414F" w:rsidRDefault="006E1C0C" w:rsidP="007B414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Пензин Сергей Васильевич (</w:t>
      </w:r>
      <w:hyperlink r:id="rId34" w:history="1">
        <w:r w:rsidRPr="007B41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см. сертификат № 55/18-14</w:t>
        </w:r>
      </w:hyperlink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5" w:history="1">
        <w:r w:rsidRPr="007B41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см. сертификат 2</w:t>
        </w:r>
      </w:hyperlink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E1C0C" w:rsidRPr="007B414F" w:rsidRDefault="006E1C0C" w:rsidP="007B414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Трускавецкая Валентина Александровна (</w:t>
      </w:r>
      <w:hyperlink r:id="rId36" w:history="1">
        <w:r w:rsidRPr="007B41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см. сертификат №31/19-14,</w:t>
        </w:r>
      </w:hyperlink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7" w:history="1">
        <w:r w:rsidRPr="007B414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см. сертификат 2</w:t>
        </w:r>
      </w:hyperlink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E1C0C" w:rsidRPr="007B414F" w:rsidRDefault="006E1C0C" w:rsidP="007B414F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3EF" w:rsidRPr="007B414F" w:rsidRDefault="003A13EF" w:rsidP="007B414F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76A1" w:rsidRPr="007B414F" w:rsidRDefault="00CA76A1" w:rsidP="007B414F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7B414F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757DE2" w:rsidRPr="007B414F" w:rsidRDefault="00757DE2" w:rsidP="007B414F">
      <w:pPr>
        <w:pStyle w:val="a3"/>
        <w:tabs>
          <w:tab w:val="left" w:pos="0"/>
          <w:tab w:val="left" w:pos="993"/>
        </w:tabs>
        <w:spacing w:after="0"/>
        <w:ind w:left="0"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B414F">
        <w:rPr>
          <w:rFonts w:ascii="Times New Roman" w:hAnsi="Times New Roman" w:cs="Times New Roman"/>
          <w:b/>
          <w:caps/>
          <w:sz w:val="24"/>
          <w:szCs w:val="24"/>
          <w:lang w:val="en-US"/>
        </w:rPr>
        <w:lastRenderedPageBreak/>
        <w:t>VI</w:t>
      </w:r>
      <w:r w:rsidR="00554B8F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Pr="007B414F">
        <w:rPr>
          <w:rFonts w:ascii="Times New Roman" w:hAnsi="Times New Roman" w:cs="Times New Roman"/>
          <w:b/>
          <w:caps/>
          <w:sz w:val="24"/>
          <w:szCs w:val="24"/>
        </w:rPr>
        <w:t>Финансовое обеспечение деятельности ГАУ ДПО ИО «РЦМРПО»</w:t>
      </w:r>
    </w:p>
    <w:p w:rsidR="00554B8F" w:rsidRDefault="00554B8F" w:rsidP="00554B8F">
      <w:pPr>
        <w:pStyle w:val="a3"/>
        <w:tabs>
          <w:tab w:val="left" w:pos="0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757DE2" w:rsidRPr="007B414F" w:rsidRDefault="00757DE2" w:rsidP="00554B8F">
      <w:pPr>
        <w:pStyle w:val="a3"/>
        <w:tabs>
          <w:tab w:val="left" w:pos="0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 xml:space="preserve">Финансово-экономическая деятельность ГАУ ДПО ИО «РЦМРПО» осуществляется за счет </w:t>
      </w:r>
      <w:r w:rsidR="00CA76A1" w:rsidRPr="007B414F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7B414F">
        <w:rPr>
          <w:rFonts w:ascii="Times New Roman" w:hAnsi="Times New Roman" w:cs="Times New Roman"/>
          <w:sz w:val="24"/>
          <w:szCs w:val="24"/>
        </w:rPr>
        <w:t>областного бюджета и внебюджетной деятельности. С апреля 2015 г. по апрель 2016 г. поступления из областного бюджета составили 19037,1 тыс. руб., что составляет 52% от бюджета учреждения. Доходы от внебюджетной деятельности с апреля 2015 г. по апрель 2016 г. составили 17553,4 тыс. руб., что составляет 48 % бюджета учреждения.  Доходы от внебюджетной деятельности в период с</w:t>
      </w:r>
      <w:r w:rsidR="00233AD2" w:rsidRPr="007B414F">
        <w:rPr>
          <w:rFonts w:ascii="Times New Roman" w:hAnsi="Times New Roman" w:cs="Times New Roman"/>
          <w:sz w:val="24"/>
          <w:szCs w:val="24"/>
        </w:rPr>
        <w:t xml:space="preserve"> 0</w:t>
      </w:r>
      <w:r w:rsidRPr="007B414F">
        <w:rPr>
          <w:rFonts w:ascii="Times New Roman" w:hAnsi="Times New Roman" w:cs="Times New Roman"/>
          <w:sz w:val="24"/>
          <w:szCs w:val="24"/>
        </w:rPr>
        <w:t xml:space="preserve">1.04.2014 г. по </w:t>
      </w:r>
      <w:r w:rsidR="00233AD2" w:rsidRPr="007B414F">
        <w:rPr>
          <w:rFonts w:ascii="Times New Roman" w:hAnsi="Times New Roman" w:cs="Times New Roman"/>
          <w:sz w:val="24"/>
          <w:szCs w:val="24"/>
        </w:rPr>
        <w:t>0</w:t>
      </w:r>
      <w:r w:rsidRPr="007B414F">
        <w:rPr>
          <w:rFonts w:ascii="Times New Roman" w:hAnsi="Times New Roman" w:cs="Times New Roman"/>
          <w:sz w:val="24"/>
          <w:szCs w:val="24"/>
        </w:rPr>
        <w:t>1.04.2015 г. составили 13617,9 тыс. руб., а доходы от внебюджетной деятельности в период</w:t>
      </w:r>
      <w:r w:rsidR="00233AD2" w:rsidRPr="007B414F">
        <w:rPr>
          <w:rFonts w:ascii="Times New Roman" w:hAnsi="Times New Roman" w:cs="Times New Roman"/>
          <w:sz w:val="24"/>
          <w:szCs w:val="24"/>
        </w:rPr>
        <w:t xml:space="preserve"> 0</w:t>
      </w:r>
      <w:r w:rsidRPr="007B414F">
        <w:rPr>
          <w:rFonts w:ascii="Times New Roman" w:hAnsi="Times New Roman" w:cs="Times New Roman"/>
          <w:sz w:val="24"/>
          <w:szCs w:val="24"/>
        </w:rPr>
        <w:t xml:space="preserve">1.04.2015 г. – </w:t>
      </w:r>
      <w:r w:rsidR="00233AD2" w:rsidRPr="007B414F">
        <w:rPr>
          <w:rFonts w:ascii="Times New Roman" w:hAnsi="Times New Roman" w:cs="Times New Roman"/>
          <w:sz w:val="24"/>
          <w:szCs w:val="24"/>
        </w:rPr>
        <w:t>0</w:t>
      </w:r>
      <w:r w:rsidRPr="007B414F">
        <w:rPr>
          <w:rFonts w:ascii="Times New Roman" w:hAnsi="Times New Roman" w:cs="Times New Roman"/>
          <w:sz w:val="24"/>
          <w:szCs w:val="24"/>
        </w:rPr>
        <w:t>1.04.2016 г. составили  17553,4 тыс. руб., таким образом</w:t>
      </w:r>
      <w:r w:rsidR="00CA76A1" w:rsidRPr="007B414F">
        <w:rPr>
          <w:rFonts w:ascii="Times New Roman" w:hAnsi="Times New Roman" w:cs="Times New Roman"/>
          <w:sz w:val="24"/>
          <w:szCs w:val="24"/>
        </w:rPr>
        <w:t>,</w:t>
      </w:r>
      <w:r w:rsidRPr="007B414F">
        <w:rPr>
          <w:rFonts w:ascii="Times New Roman" w:hAnsi="Times New Roman" w:cs="Times New Roman"/>
          <w:sz w:val="24"/>
          <w:szCs w:val="24"/>
        </w:rPr>
        <w:t xml:space="preserve"> наблюдается положительная динамика поступлений от внебюджетной деятельности, т.е. увеличение на 29%.</w:t>
      </w:r>
    </w:p>
    <w:p w:rsidR="00757DE2" w:rsidRPr="007B414F" w:rsidRDefault="00CA76A1" w:rsidP="00554B8F">
      <w:pPr>
        <w:pStyle w:val="a3"/>
        <w:tabs>
          <w:tab w:val="left" w:pos="0"/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 xml:space="preserve">Ежегодно учреждение </w:t>
      </w:r>
      <w:r w:rsidR="00757DE2" w:rsidRPr="007B414F">
        <w:rPr>
          <w:rFonts w:ascii="Times New Roman" w:hAnsi="Times New Roman" w:cs="Times New Roman"/>
          <w:sz w:val="24"/>
          <w:szCs w:val="24"/>
        </w:rPr>
        <w:t>о</w:t>
      </w:r>
      <w:r w:rsidRPr="007B414F">
        <w:rPr>
          <w:rFonts w:ascii="Times New Roman" w:hAnsi="Times New Roman" w:cs="Times New Roman"/>
          <w:sz w:val="24"/>
          <w:szCs w:val="24"/>
        </w:rPr>
        <w:t>т</w:t>
      </w:r>
      <w:r w:rsidR="00757DE2" w:rsidRPr="007B414F">
        <w:rPr>
          <w:rFonts w:ascii="Times New Roman" w:hAnsi="Times New Roman" w:cs="Times New Roman"/>
          <w:sz w:val="24"/>
          <w:szCs w:val="24"/>
        </w:rPr>
        <w:t xml:space="preserve"> средств внебюджетной деятельности оплачивает расходы по следующим статьям:</w:t>
      </w:r>
    </w:p>
    <w:tbl>
      <w:tblPr>
        <w:tblW w:w="4927" w:type="pct"/>
        <w:tblInd w:w="35" w:type="dxa"/>
        <w:tblLook w:val="04A0" w:firstRow="1" w:lastRow="0" w:firstColumn="1" w:lastColumn="0" w:noHBand="0" w:noVBand="1"/>
      </w:tblPr>
      <w:tblGrid>
        <w:gridCol w:w="75"/>
        <w:gridCol w:w="4761"/>
        <w:gridCol w:w="56"/>
        <w:gridCol w:w="1181"/>
        <w:gridCol w:w="48"/>
        <w:gridCol w:w="1125"/>
        <w:gridCol w:w="58"/>
        <w:gridCol w:w="1361"/>
        <w:gridCol w:w="56"/>
        <w:gridCol w:w="1219"/>
        <w:gridCol w:w="50"/>
      </w:tblGrid>
      <w:tr w:rsidR="00654985" w:rsidRPr="00EB61E9" w:rsidTr="003F4692">
        <w:trPr>
          <w:gridBefore w:val="1"/>
          <w:wBefore w:w="38" w:type="pct"/>
          <w:trHeight w:val="315"/>
        </w:trPr>
        <w:tc>
          <w:tcPr>
            <w:tcW w:w="24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985" w:rsidRPr="00EB61E9" w:rsidRDefault="00654985" w:rsidP="00920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15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85" w:rsidRPr="00EB61E9" w:rsidRDefault="00654985" w:rsidP="00920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54985" w:rsidRPr="00EB61E9" w:rsidRDefault="00654985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 г.</w:t>
            </w:r>
          </w:p>
        </w:tc>
        <w:tc>
          <w:tcPr>
            <w:tcW w:w="5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985" w:rsidRPr="00EB61E9" w:rsidRDefault="00654985" w:rsidP="00920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54985" w:rsidRPr="00EB61E9" w:rsidRDefault="00654985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 г.</w:t>
            </w:r>
          </w:p>
        </w:tc>
        <w:tc>
          <w:tcPr>
            <w:tcW w:w="13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985" w:rsidRPr="00EB61E9" w:rsidRDefault="00654985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  г.</w:t>
            </w:r>
          </w:p>
        </w:tc>
      </w:tr>
      <w:tr w:rsidR="00654985" w:rsidRPr="00EB61E9" w:rsidTr="003F4692">
        <w:trPr>
          <w:gridBefore w:val="1"/>
          <w:wBefore w:w="38" w:type="pct"/>
          <w:trHeight w:val="315"/>
        </w:trPr>
        <w:tc>
          <w:tcPr>
            <w:tcW w:w="24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985" w:rsidRPr="00EB61E9" w:rsidRDefault="00654985" w:rsidP="00920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985" w:rsidRPr="00EB61E9" w:rsidRDefault="00654985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985" w:rsidRPr="00EB61E9" w:rsidRDefault="00654985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985" w:rsidRPr="00EB61E9" w:rsidRDefault="00654985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EB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лан ФХД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85" w:rsidRPr="00EB61E9" w:rsidRDefault="00654985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 2015</w:t>
            </w:r>
          </w:p>
        </w:tc>
      </w:tr>
      <w:tr w:rsidR="00654985" w:rsidRPr="00EB61E9" w:rsidTr="00654985">
        <w:trPr>
          <w:gridBefore w:val="1"/>
          <w:wBefore w:w="38" w:type="pct"/>
          <w:trHeight w:val="335"/>
        </w:trPr>
        <w:tc>
          <w:tcPr>
            <w:tcW w:w="24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DE2" w:rsidRPr="00EB61E9" w:rsidRDefault="00757DE2" w:rsidP="00920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государственному заданию (субсидии)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DE2" w:rsidRPr="00EB61E9" w:rsidRDefault="00654985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тыс.р</w:t>
            </w:r>
            <w:r w:rsidR="00757DE2" w:rsidRPr="00EB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уб.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</w:tr>
      <w:tr w:rsidR="00654985" w:rsidRPr="00EB61E9" w:rsidTr="00654985">
        <w:trPr>
          <w:gridBefore w:val="1"/>
          <w:wBefore w:w="38" w:type="pct"/>
          <w:trHeight w:val="315"/>
        </w:trPr>
        <w:tc>
          <w:tcPr>
            <w:tcW w:w="2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7DE2" w:rsidRPr="00EB61E9" w:rsidRDefault="00757DE2" w:rsidP="00920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субсидии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7657,6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9973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13044,1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13044,1</w:t>
            </w:r>
          </w:p>
        </w:tc>
      </w:tr>
      <w:tr w:rsidR="00654985" w:rsidRPr="00EB61E9" w:rsidTr="00654985">
        <w:trPr>
          <w:gridBefore w:val="1"/>
          <w:wBefore w:w="38" w:type="pct"/>
          <w:trHeight w:val="315"/>
        </w:trPr>
        <w:tc>
          <w:tcPr>
            <w:tcW w:w="24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57DE2" w:rsidRPr="00EB61E9" w:rsidRDefault="00757DE2" w:rsidP="00920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7657,6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9973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13044,1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13044,1</w:t>
            </w:r>
          </w:p>
        </w:tc>
      </w:tr>
      <w:tr w:rsidR="00654985" w:rsidRPr="00EB61E9" w:rsidTr="00654985">
        <w:trPr>
          <w:gridBefore w:val="1"/>
          <w:wBefore w:w="38" w:type="pct"/>
          <w:trHeight w:val="315"/>
        </w:trPr>
        <w:tc>
          <w:tcPr>
            <w:tcW w:w="24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92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2686,3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3729,6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8670,9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8670,9</w:t>
            </w:r>
          </w:p>
        </w:tc>
      </w:tr>
      <w:tr w:rsidR="00654985" w:rsidRPr="00EB61E9" w:rsidTr="00654985">
        <w:trPr>
          <w:gridBefore w:val="1"/>
          <w:wBefore w:w="38" w:type="pct"/>
          <w:trHeight w:val="315"/>
        </w:trPr>
        <w:tc>
          <w:tcPr>
            <w:tcW w:w="24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92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811,3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1177,1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2615,5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2615,5</w:t>
            </w:r>
          </w:p>
        </w:tc>
      </w:tr>
      <w:tr w:rsidR="00654985" w:rsidRPr="00EB61E9" w:rsidTr="00654985">
        <w:trPr>
          <w:gridBefore w:val="1"/>
          <w:wBefore w:w="38" w:type="pct"/>
          <w:trHeight w:val="315"/>
        </w:trPr>
        <w:tc>
          <w:tcPr>
            <w:tcW w:w="24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92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985" w:rsidRPr="00EB61E9" w:rsidTr="00654985">
        <w:trPr>
          <w:gridBefore w:val="1"/>
          <w:wBefore w:w="38" w:type="pct"/>
          <w:trHeight w:val="315"/>
        </w:trPr>
        <w:tc>
          <w:tcPr>
            <w:tcW w:w="24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92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281,4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283,1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654985" w:rsidRPr="00EB61E9" w:rsidTr="00654985">
        <w:trPr>
          <w:gridBefore w:val="1"/>
          <w:wBefore w:w="38" w:type="pct"/>
          <w:trHeight w:val="244"/>
        </w:trPr>
        <w:tc>
          <w:tcPr>
            <w:tcW w:w="24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E2" w:rsidRPr="00EB61E9" w:rsidRDefault="00757DE2" w:rsidP="0092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и услуги по содержанию имущества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2048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2480,1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617,6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617,6</w:t>
            </w:r>
          </w:p>
        </w:tc>
      </w:tr>
      <w:tr w:rsidR="00654985" w:rsidRPr="00EB61E9" w:rsidTr="00654985">
        <w:trPr>
          <w:gridBefore w:val="1"/>
          <w:wBefore w:w="38" w:type="pct"/>
          <w:trHeight w:val="315"/>
        </w:trPr>
        <w:tc>
          <w:tcPr>
            <w:tcW w:w="24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92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120,5</w:t>
            </w:r>
          </w:p>
        </w:tc>
      </w:tr>
      <w:tr w:rsidR="00654985" w:rsidRPr="00EB61E9" w:rsidTr="00654985">
        <w:trPr>
          <w:gridBefore w:val="1"/>
          <w:wBefore w:w="38" w:type="pct"/>
          <w:trHeight w:val="327"/>
        </w:trPr>
        <w:tc>
          <w:tcPr>
            <w:tcW w:w="24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E2" w:rsidRPr="00EB61E9" w:rsidRDefault="00757DE2" w:rsidP="0092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приобретению основных средств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4985" w:rsidRPr="00EB61E9" w:rsidTr="00654985">
        <w:trPr>
          <w:gridBefore w:val="1"/>
          <w:wBefore w:w="38" w:type="pct"/>
          <w:trHeight w:val="491"/>
        </w:trPr>
        <w:tc>
          <w:tcPr>
            <w:tcW w:w="24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E2" w:rsidRPr="00EB61E9" w:rsidRDefault="00757DE2" w:rsidP="0092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приобретению материальных запасов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170,8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2281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799,8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799,8</w:t>
            </w:r>
          </w:p>
        </w:tc>
      </w:tr>
      <w:tr w:rsidR="00654985" w:rsidRPr="00EB61E9" w:rsidTr="000F1A79">
        <w:tblPrEx>
          <w:jc w:val="center"/>
        </w:tblPrEx>
        <w:trPr>
          <w:gridAfter w:val="1"/>
          <w:wAfter w:w="24" w:type="pct"/>
          <w:trHeight w:val="421"/>
          <w:jc w:val="center"/>
        </w:trPr>
        <w:tc>
          <w:tcPr>
            <w:tcW w:w="24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757DE2" w:rsidRPr="00EB61E9" w:rsidRDefault="00757DE2" w:rsidP="00920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предпринимательской деятельности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8421,8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11111,9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16551,7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16117,8</w:t>
            </w:r>
          </w:p>
        </w:tc>
      </w:tr>
      <w:tr w:rsidR="00654985" w:rsidRPr="00EB61E9" w:rsidTr="000F1A79">
        <w:tblPrEx>
          <w:jc w:val="center"/>
        </w:tblPrEx>
        <w:trPr>
          <w:gridAfter w:val="1"/>
          <w:wAfter w:w="24" w:type="pct"/>
          <w:trHeight w:val="315"/>
          <w:jc w:val="center"/>
        </w:trPr>
        <w:tc>
          <w:tcPr>
            <w:tcW w:w="24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57DE2" w:rsidRPr="00EB61E9" w:rsidRDefault="00757DE2" w:rsidP="0092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8421,8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11259,8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17183,1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16735,4</w:t>
            </w:r>
          </w:p>
        </w:tc>
      </w:tr>
      <w:tr w:rsidR="00654985" w:rsidRPr="00EB61E9" w:rsidTr="000F1A79">
        <w:tblPrEx>
          <w:jc w:val="center"/>
        </w:tblPrEx>
        <w:trPr>
          <w:gridAfter w:val="1"/>
          <w:wAfter w:w="24" w:type="pct"/>
          <w:trHeight w:val="315"/>
          <w:jc w:val="center"/>
        </w:trPr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92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3966,3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5397,8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4996,0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4942,4</w:t>
            </w:r>
          </w:p>
        </w:tc>
      </w:tr>
      <w:tr w:rsidR="00654985" w:rsidRPr="00EB61E9" w:rsidTr="000F1A79">
        <w:tblPrEx>
          <w:jc w:val="center"/>
        </w:tblPrEx>
        <w:trPr>
          <w:gridAfter w:val="1"/>
          <w:wAfter w:w="24" w:type="pct"/>
          <w:trHeight w:val="315"/>
          <w:jc w:val="center"/>
        </w:trPr>
        <w:tc>
          <w:tcPr>
            <w:tcW w:w="24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92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1197,8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1579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1589,5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1443</w:t>
            </w:r>
          </w:p>
        </w:tc>
      </w:tr>
      <w:tr w:rsidR="00654985" w:rsidRPr="00EB61E9" w:rsidTr="000F1A79">
        <w:tblPrEx>
          <w:jc w:val="center"/>
        </w:tblPrEx>
        <w:trPr>
          <w:gridAfter w:val="1"/>
          <w:wAfter w:w="24" w:type="pct"/>
          <w:trHeight w:val="315"/>
          <w:jc w:val="center"/>
        </w:trPr>
        <w:tc>
          <w:tcPr>
            <w:tcW w:w="24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92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654985" w:rsidRPr="00EB61E9" w:rsidTr="000F1A79">
        <w:tblPrEx>
          <w:jc w:val="center"/>
        </w:tblPrEx>
        <w:trPr>
          <w:gridAfter w:val="1"/>
          <w:wAfter w:w="24" w:type="pct"/>
          <w:trHeight w:val="315"/>
          <w:jc w:val="center"/>
        </w:trPr>
        <w:tc>
          <w:tcPr>
            <w:tcW w:w="24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92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150,3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176,6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260,1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236,1</w:t>
            </w:r>
          </w:p>
        </w:tc>
      </w:tr>
      <w:tr w:rsidR="00654985" w:rsidRPr="00EB61E9" w:rsidTr="000F1A79">
        <w:tblPrEx>
          <w:jc w:val="center"/>
        </w:tblPrEx>
        <w:trPr>
          <w:gridAfter w:val="1"/>
          <w:wAfter w:w="24" w:type="pct"/>
          <w:trHeight w:val="315"/>
          <w:jc w:val="center"/>
        </w:trPr>
        <w:tc>
          <w:tcPr>
            <w:tcW w:w="24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92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576,0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562</w:t>
            </w:r>
          </w:p>
        </w:tc>
      </w:tr>
      <w:tr w:rsidR="00654985" w:rsidRPr="00EB61E9" w:rsidTr="000F1A79">
        <w:tblPrEx>
          <w:jc w:val="center"/>
        </w:tblPrEx>
        <w:trPr>
          <w:gridAfter w:val="1"/>
          <w:wAfter w:w="24" w:type="pct"/>
          <w:trHeight w:val="315"/>
          <w:jc w:val="center"/>
        </w:trPr>
        <w:tc>
          <w:tcPr>
            <w:tcW w:w="24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92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630,1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702,0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700,3</w:t>
            </w:r>
          </w:p>
        </w:tc>
      </w:tr>
      <w:tr w:rsidR="00654985" w:rsidRPr="00EB61E9" w:rsidTr="000F1A79">
        <w:tblPrEx>
          <w:jc w:val="center"/>
        </w:tblPrEx>
        <w:trPr>
          <w:gridAfter w:val="1"/>
          <w:wAfter w:w="24" w:type="pct"/>
          <w:trHeight w:val="96"/>
          <w:jc w:val="center"/>
        </w:trPr>
        <w:tc>
          <w:tcPr>
            <w:tcW w:w="24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E2" w:rsidRPr="00EB61E9" w:rsidRDefault="00757DE2" w:rsidP="0092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Арендная плата за пользованием имущества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654985" w:rsidRPr="00EB61E9" w:rsidTr="000F1A79">
        <w:tblPrEx>
          <w:jc w:val="center"/>
        </w:tblPrEx>
        <w:trPr>
          <w:gridAfter w:val="1"/>
          <w:wAfter w:w="24" w:type="pct"/>
          <w:trHeight w:val="241"/>
          <w:jc w:val="center"/>
        </w:trPr>
        <w:tc>
          <w:tcPr>
            <w:tcW w:w="24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E2" w:rsidRPr="00EB61E9" w:rsidRDefault="00757DE2" w:rsidP="0092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и услуги по содержанию имущества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149,6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966,1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1718,2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1713,8</w:t>
            </w:r>
          </w:p>
        </w:tc>
      </w:tr>
      <w:tr w:rsidR="00654985" w:rsidRPr="00EB61E9" w:rsidTr="000F1A79">
        <w:tblPrEx>
          <w:jc w:val="center"/>
        </w:tblPrEx>
        <w:trPr>
          <w:gridAfter w:val="1"/>
          <w:wAfter w:w="24" w:type="pct"/>
          <w:trHeight w:val="315"/>
          <w:jc w:val="center"/>
        </w:trPr>
        <w:tc>
          <w:tcPr>
            <w:tcW w:w="24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92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1775,93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4226,5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4123,3</w:t>
            </w:r>
          </w:p>
        </w:tc>
      </w:tr>
      <w:tr w:rsidR="00654985" w:rsidRPr="00EB61E9" w:rsidTr="000F1A79">
        <w:tblPrEx>
          <w:jc w:val="center"/>
        </w:tblPrEx>
        <w:trPr>
          <w:gridAfter w:val="1"/>
          <w:wAfter w:w="24" w:type="pct"/>
          <w:trHeight w:val="315"/>
          <w:jc w:val="center"/>
        </w:trPr>
        <w:tc>
          <w:tcPr>
            <w:tcW w:w="24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92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225,5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307,1</w:t>
            </w:r>
          </w:p>
        </w:tc>
      </w:tr>
      <w:tr w:rsidR="00654985" w:rsidRPr="00EB61E9" w:rsidTr="000F1A79">
        <w:tblPrEx>
          <w:jc w:val="center"/>
        </w:tblPrEx>
        <w:trPr>
          <w:gridAfter w:val="1"/>
          <w:wAfter w:w="24" w:type="pct"/>
          <w:trHeight w:val="170"/>
          <w:jc w:val="center"/>
        </w:trPr>
        <w:tc>
          <w:tcPr>
            <w:tcW w:w="24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E2" w:rsidRPr="00EB61E9" w:rsidRDefault="00757DE2" w:rsidP="0092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приобретению основных средств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464,5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1163,2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1134,6</w:t>
            </w:r>
          </w:p>
        </w:tc>
      </w:tr>
      <w:tr w:rsidR="00654985" w:rsidRPr="00EB61E9" w:rsidTr="000F1A79">
        <w:tblPrEx>
          <w:jc w:val="center"/>
        </w:tblPrEx>
        <w:trPr>
          <w:gridAfter w:val="1"/>
          <w:wAfter w:w="24" w:type="pct"/>
          <w:trHeight w:val="582"/>
          <w:jc w:val="center"/>
        </w:trPr>
        <w:tc>
          <w:tcPr>
            <w:tcW w:w="24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E2" w:rsidRPr="00EB61E9" w:rsidRDefault="00757DE2" w:rsidP="0092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приобретению материальных запасов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257,2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1480,0</w:t>
            </w:r>
          </w:p>
        </w:tc>
        <w:tc>
          <w:tcPr>
            <w:tcW w:w="6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DE2" w:rsidRPr="00EB61E9" w:rsidRDefault="00757DE2" w:rsidP="0065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E9">
              <w:rPr>
                <w:rFonts w:ascii="Times New Roman" w:eastAsia="Times New Roman" w:hAnsi="Times New Roman" w:cs="Times New Roman"/>
                <w:sz w:val="24"/>
                <w:szCs w:val="24"/>
              </w:rPr>
              <w:t>1453,4</w:t>
            </w:r>
          </w:p>
        </w:tc>
      </w:tr>
    </w:tbl>
    <w:p w:rsidR="00E466C0" w:rsidRPr="007B414F" w:rsidRDefault="00E466C0" w:rsidP="007B414F">
      <w:pPr>
        <w:tabs>
          <w:tab w:val="left" w:pos="1560"/>
          <w:tab w:val="left" w:pos="184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66C0" w:rsidRPr="007B414F" w:rsidRDefault="00E466C0" w:rsidP="007B414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4F">
        <w:rPr>
          <w:rFonts w:ascii="Times New Roman" w:eastAsia="Times New Roman" w:hAnsi="Times New Roman" w:cs="Times New Roman"/>
          <w:sz w:val="24"/>
          <w:szCs w:val="24"/>
        </w:rPr>
        <w:lastRenderedPageBreak/>
        <w:t>По сравнению в 2014г</w:t>
      </w:r>
      <w:r w:rsidR="00654985" w:rsidRPr="007B414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414F">
        <w:rPr>
          <w:rFonts w:ascii="Times New Roman" w:eastAsia="Times New Roman" w:hAnsi="Times New Roman" w:cs="Times New Roman"/>
          <w:sz w:val="24"/>
          <w:szCs w:val="24"/>
        </w:rPr>
        <w:t xml:space="preserve"> с 2013г. доходы от предпринимательской деятельности увеличились на 32,0 %</w:t>
      </w:r>
    </w:p>
    <w:p w:rsidR="00E466C0" w:rsidRPr="007B414F" w:rsidRDefault="00E466C0" w:rsidP="007B414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4F">
        <w:rPr>
          <w:rFonts w:ascii="Times New Roman" w:eastAsia="Times New Roman" w:hAnsi="Times New Roman" w:cs="Times New Roman"/>
          <w:sz w:val="24"/>
          <w:szCs w:val="24"/>
        </w:rPr>
        <w:t>По сравнению в 2015г</w:t>
      </w:r>
      <w:r w:rsidR="00654985" w:rsidRPr="007B414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414F">
        <w:rPr>
          <w:rFonts w:ascii="Times New Roman" w:eastAsia="Times New Roman" w:hAnsi="Times New Roman" w:cs="Times New Roman"/>
          <w:sz w:val="24"/>
          <w:szCs w:val="24"/>
        </w:rPr>
        <w:t xml:space="preserve"> с 2013г. доходы от предпринимательской деятельности увеличились на 92,0 %</w:t>
      </w:r>
    </w:p>
    <w:p w:rsidR="00E466C0" w:rsidRPr="007B414F" w:rsidRDefault="00E466C0" w:rsidP="007B414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14F">
        <w:rPr>
          <w:rFonts w:ascii="Times New Roman" w:eastAsia="Times New Roman" w:hAnsi="Times New Roman" w:cs="Times New Roman"/>
          <w:sz w:val="24"/>
          <w:szCs w:val="24"/>
        </w:rPr>
        <w:t>По сравнению в 2015г</w:t>
      </w:r>
      <w:r w:rsidR="00654985" w:rsidRPr="007B414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414F">
        <w:rPr>
          <w:rFonts w:ascii="Times New Roman" w:eastAsia="Times New Roman" w:hAnsi="Times New Roman" w:cs="Times New Roman"/>
          <w:sz w:val="24"/>
          <w:szCs w:val="24"/>
        </w:rPr>
        <w:t xml:space="preserve"> с 2014г. доходы от предпринимательской деятельности увеличились на 45,0 %</w:t>
      </w:r>
    </w:p>
    <w:p w:rsidR="00757DE2" w:rsidRPr="007B414F" w:rsidRDefault="00757DE2" w:rsidP="007B414F">
      <w:pPr>
        <w:tabs>
          <w:tab w:val="left" w:pos="993"/>
          <w:tab w:val="left" w:pos="1560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Доля внебюджетных средств на материально-техническую базу  центра в общем объеме расходов продолжает оставаться значительной и составляет:</w:t>
      </w:r>
    </w:p>
    <w:p w:rsidR="00757DE2" w:rsidRPr="007B414F" w:rsidRDefault="00757DE2" w:rsidP="007B414F">
      <w:pPr>
        <w:tabs>
          <w:tab w:val="left" w:pos="993"/>
          <w:tab w:val="left" w:pos="1560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- по приобретению основных средств– 657 %</w:t>
      </w:r>
    </w:p>
    <w:p w:rsidR="00757DE2" w:rsidRPr="007B414F" w:rsidRDefault="00757DE2" w:rsidP="007B414F">
      <w:pPr>
        <w:tabs>
          <w:tab w:val="left" w:pos="993"/>
          <w:tab w:val="left" w:pos="1560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- по приобретению материальных запасов – 58,33%</w:t>
      </w:r>
    </w:p>
    <w:p w:rsidR="00757DE2" w:rsidRPr="007B414F" w:rsidRDefault="00757DE2" w:rsidP="007B414F">
      <w:pPr>
        <w:tabs>
          <w:tab w:val="left" w:pos="993"/>
          <w:tab w:val="left" w:pos="1560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- по расходам на работы и  содержание имущества – 201,0 %</w:t>
      </w:r>
    </w:p>
    <w:p w:rsidR="00757DE2" w:rsidRPr="007B414F" w:rsidRDefault="00757DE2" w:rsidP="007B414F">
      <w:pPr>
        <w:tabs>
          <w:tab w:val="left" w:pos="993"/>
          <w:tab w:val="left" w:pos="1560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Объем средств, привлеченных за счет приносящей доход деятельности в 2015-2016 года, позволил продолжить мероприятия по совершенствованию материально-технической базы центра:</w:t>
      </w:r>
    </w:p>
    <w:p w:rsidR="00757DE2" w:rsidRPr="007B414F" w:rsidRDefault="00757DE2" w:rsidP="007B414F">
      <w:pPr>
        <w:tabs>
          <w:tab w:val="left" w:pos="993"/>
          <w:tab w:val="left" w:pos="1560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B414F">
        <w:rPr>
          <w:rFonts w:ascii="Times New Roman" w:hAnsi="Times New Roman" w:cs="Times New Roman"/>
          <w:sz w:val="24"/>
          <w:szCs w:val="24"/>
        </w:rPr>
        <w:t>на увеличение стоимости основных средств (в том числе, покупка компьютерной и орг. техники, мебели, жалюзи, оборудования для хозяйственных нужд, бытовой техники для общежития, библиотечный фонд, хозяйственный инвентарь и пр.) было израсходовано – 1155,8 тыс. руб.</w:t>
      </w:r>
    </w:p>
    <w:p w:rsidR="00757DE2" w:rsidRPr="007B414F" w:rsidRDefault="00757DE2" w:rsidP="007B414F">
      <w:pPr>
        <w:tabs>
          <w:tab w:val="left" w:pos="993"/>
          <w:tab w:val="left" w:pos="1560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- на увеличение стоимости материальных запасов  (в том числе, приобретение расходных материалов, канц.товаров, комплектующих, зап.частей для компьютерной, орг.техники;</w:t>
      </w:r>
      <w:r w:rsidR="00EB61E9" w:rsidRPr="007B414F">
        <w:rPr>
          <w:rFonts w:ascii="Times New Roman" w:hAnsi="Times New Roman" w:cs="Times New Roman"/>
          <w:sz w:val="24"/>
          <w:szCs w:val="24"/>
        </w:rPr>
        <w:t xml:space="preserve"> </w:t>
      </w:r>
      <w:r w:rsidRPr="007B414F">
        <w:rPr>
          <w:rFonts w:ascii="Times New Roman" w:hAnsi="Times New Roman" w:cs="Times New Roman"/>
          <w:sz w:val="24"/>
          <w:szCs w:val="24"/>
        </w:rPr>
        <w:t>электротехнических, сантехнических материалов, строительных материалов</w:t>
      </w:r>
      <w:r w:rsidR="00EB61E9" w:rsidRPr="007B414F">
        <w:rPr>
          <w:rFonts w:ascii="Times New Roman" w:hAnsi="Times New Roman" w:cs="Times New Roman"/>
          <w:sz w:val="24"/>
          <w:szCs w:val="24"/>
        </w:rPr>
        <w:t xml:space="preserve"> </w:t>
      </w:r>
      <w:r w:rsidRPr="007B414F">
        <w:rPr>
          <w:rFonts w:ascii="Times New Roman" w:hAnsi="Times New Roman" w:cs="Times New Roman"/>
          <w:sz w:val="24"/>
          <w:szCs w:val="24"/>
        </w:rPr>
        <w:t>для текущего ремонта; ГСМ, прочих хозяйственных товаров, прочих</w:t>
      </w:r>
      <w:r w:rsidR="00EB61E9" w:rsidRPr="007B414F">
        <w:rPr>
          <w:rFonts w:ascii="Times New Roman" w:hAnsi="Times New Roman" w:cs="Times New Roman"/>
          <w:sz w:val="24"/>
          <w:szCs w:val="24"/>
        </w:rPr>
        <w:t xml:space="preserve"> </w:t>
      </w:r>
      <w:r w:rsidRPr="007B414F">
        <w:rPr>
          <w:rFonts w:ascii="Times New Roman" w:hAnsi="Times New Roman" w:cs="Times New Roman"/>
          <w:sz w:val="24"/>
          <w:szCs w:val="24"/>
        </w:rPr>
        <w:t>материальных запасов) было израсходовано – 1653,7 тыс. руб.</w:t>
      </w:r>
    </w:p>
    <w:p w:rsidR="00757DE2" w:rsidRPr="007B414F" w:rsidRDefault="00757DE2" w:rsidP="007B414F">
      <w:pPr>
        <w:tabs>
          <w:tab w:val="left" w:pos="993"/>
          <w:tab w:val="left" w:pos="1560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-по прочим работам, услугам, в том числе: на информационно-консультационные услуги (в том числе, по программному обеспечению),услуги хостинга (включая его техподдержку), услуги по программированию</w:t>
      </w:r>
      <w:r w:rsidR="00EB61E9" w:rsidRPr="007B414F">
        <w:rPr>
          <w:rFonts w:ascii="Times New Roman" w:hAnsi="Times New Roman" w:cs="Times New Roman"/>
          <w:sz w:val="24"/>
          <w:szCs w:val="24"/>
        </w:rPr>
        <w:t xml:space="preserve"> </w:t>
      </w:r>
      <w:r w:rsidRPr="007B414F">
        <w:rPr>
          <w:rFonts w:ascii="Times New Roman" w:hAnsi="Times New Roman" w:cs="Times New Roman"/>
          <w:sz w:val="24"/>
          <w:szCs w:val="24"/>
        </w:rPr>
        <w:t>сайта расходы составили 345,3 тыс. руб.; на приобретение бланков дипломов,</w:t>
      </w:r>
      <w:r w:rsidR="00EB61E9" w:rsidRPr="007B414F">
        <w:rPr>
          <w:rFonts w:ascii="Times New Roman" w:hAnsi="Times New Roman" w:cs="Times New Roman"/>
          <w:sz w:val="24"/>
          <w:szCs w:val="24"/>
        </w:rPr>
        <w:t xml:space="preserve"> </w:t>
      </w:r>
      <w:r w:rsidRPr="007B414F">
        <w:rPr>
          <w:rFonts w:ascii="Times New Roman" w:hAnsi="Times New Roman" w:cs="Times New Roman"/>
          <w:sz w:val="24"/>
          <w:szCs w:val="24"/>
        </w:rPr>
        <w:t>удостоверений, сертификатов – 141,00 тыс. руб.; на услуги</w:t>
      </w:r>
      <w:r w:rsidR="00EB61E9" w:rsidRPr="007B414F">
        <w:rPr>
          <w:rFonts w:ascii="Times New Roman" w:hAnsi="Times New Roman" w:cs="Times New Roman"/>
          <w:sz w:val="24"/>
          <w:szCs w:val="24"/>
        </w:rPr>
        <w:t xml:space="preserve"> </w:t>
      </w:r>
      <w:r w:rsidRPr="007B414F">
        <w:rPr>
          <w:rFonts w:ascii="Times New Roman" w:hAnsi="Times New Roman" w:cs="Times New Roman"/>
          <w:sz w:val="24"/>
          <w:szCs w:val="24"/>
        </w:rPr>
        <w:t>экспресс-почты – 13,8 тыс.  руб.; на услуги тех.инвентаризация и оформление архивного дела– 53,6 тыс. руб.; проведение медицинского осмотра</w:t>
      </w:r>
      <w:r w:rsidR="00EB61E9" w:rsidRPr="007B414F">
        <w:rPr>
          <w:rFonts w:ascii="Times New Roman" w:hAnsi="Times New Roman" w:cs="Times New Roman"/>
          <w:sz w:val="24"/>
          <w:szCs w:val="24"/>
        </w:rPr>
        <w:t xml:space="preserve"> </w:t>
      </w:r>
      <w:r w:rsidRPr="007B414F">
        <w:rPr>
          <w:rFonts w:ascii="Times New Roman" w:hAnsi="Times New Roman" w:cs="Times New Roman"/>
          <w:sz w:val="24"/>
          <w:szCs w:val="24"/>
        </w:rPr>
        <w:t>для сотрудников – 49,7 тыс. руб.; на обучение сотрудников центра (участие в конференциях,</w:t>
      </w:r>
      <w:r w:rsidR="00EB61E9" w:rsidRPr="007B414F">
        <w:rPr>
          <w:rFonts w:ascii="Times New Roman" w:hAnsi="Times New Roman" w:cs="Times New Roman"/>
          <w:sz w:val="24"/>
          <w:szCs w:val="24"/>
        </w:rPr>
        <w:t xml:space="preserve"> </w:t>
      </w:r>
      <w:r w:rsidRPr="007B414F">
        <w:rPr>
          <w:rFonts w:ascii="Times New Roman" w:hAnsi="Times New Roman" w:cs="Times New Roman"/>
          <w:sz w:val="24"/>
          <w:szCs w:val="24"/>
        </w:rPr>
        <w:t>семинарах, стажировках, курсах повышения квалификации, включая</w:t>
      </w:r>
      <w:r w:rsidR="00EB61E9" w:rsidRPr="007B414F">
        <w:rPr>
          <w:rFonts w:ascii="Times New Roman" w:hAnsi="Times New Roman" w:cs="Times New Roman"/>
          <w:sz w:val="24"/>
          <w:szCs w:val="24"/>
        </w:rPr>
        <w:t xml:space="preserve"> </w:t>
      </w:r>
      <w:r w:rsidRPr="007B414F">
        <w:rPr>
          <w:rFonts w:ascii="Times New Roman" w:hAnsi="Times New Roman" w:cs="Times New Roman"/>
          <w:sz w:val="24"/>
          <w:szCs w:val="24"/>
        </w:rPr>
        <w:t>командировочные расходы) расходы составили 1 426,1 тыс. руб.; проведение технического осмотра автомобилей – 71,5 тыс. руб., на охрану зданий (пультовую</w:t>
      </w:r>
      <w:r w:rsidR="00EB61E9" w:rsidRPr="007B414F">
        <w:rPr>
          <w:rFonts w:ascii="Times New Roman" w:hAnsi="Times New Roman" w:cs="Times New Roman"/>
          <w:sz w:val="24"/>
          <w:szCs w:val="24"/>
        </w:rPr>
        <w:t xml:space="preserve"> </w:t>
      </w:r>
      <w:r w:rsidRPr="007B414F">
        <w:rPr>
          <w:rFonts w:ascii="Times New Roman" w:hAnsi="Times New Roman" w:cs="Times New Roman"/>
          <w:sz w:val="24"/>
          <w:szCs w:val="24"/>
        </w:rPr>
        <w:t>охрану), монтаж конструкций, установку оборудования – 359,7 тыс. руб., на</w:t>
      </w:r>
      <w:r w:rsidR="00EB61E9" w:rsidRPr="007B414F">
        <w:rPr>
          <w:rFonts w:ascii="Times New Roman" w:hAnsi="Times New Roman" w:cs="Times New Roman"/>
          <w:sz w:val="24"/>
          <w:szCs w:val="24"/>
        </w:rPr>
        <w:t xml:space="preserve"> </w:t>
      </w:r>
      <w:r w:rsidRPr="007B414F">
        <w:rPr>
          <w:rFonts w:ascii="Times New Roman" w:hAnsi="Times New Roman" w:cs="Times New Roman"/>
          <w:sz w:val="24"/>
          <w:szCs w:val="24"/>
        </w:rPr>
        <w:t>утилизация списанных основных средств -13,6 тыс. руб., страхование основных средств – 45,0 тыс. руб., оплата по договорам работникам с начислениями – 3321,9 тыс. руб. на информационные услуги по</w:t>
      </w:r>
      <w:r w:rsidR="00EB61E9" w:rsidRPr="007B414F">
        <w:rPr>
          <w:rFonts w:ascii="Times New Roman" w:hAnsi="Times New Roman" w:cs="Times New Roman"/>
          <w:sz w:val="24"/>
          <w:szCs w:val="24"/>
        </w:rPr>
        <w:t xml:space="preserve"> </w:t>
      </w:r>
      <w:r w:rsidRPr="007B414F">
        <w:rPr>
          <w:rFonts w:ascii="Times New Roman" w:hAnsi="Times New Roman" w:cs="Times New Roman"/>
          <w:sz w:val="24"/>
          <w:szCs w:val="24"/>
        </w:rPr>
        <w:t>издательскому делу и полиграфии – 51,3 тыс. руб.)</w:t>
      </w:r>
    </w:p>
    <w:p w:rsidR="00757DE2" w:rsidRPr="007B414F" w:rsidRDefault="00757DE2" w:rsidP="007B414F">
      <w:pPr>
        <w:tabs>
          <w:tab w:val="left" w:pos="993"/>
          <w:tab w:val="left" w:pos="1560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– расходы в 2015 -2016г. на работы, услуги по содержанию имущества составили –6 724,2тыс. руб. (в том числе, расходы на текущий ремонт помещений центра2-х зданий составили всего 1 449,3тыс.руб. из них за счет внебюджетных средств- 831,7 тыс. руб., за счет средств субсидии – 617, 6 тыс. руб.).</w:t>
      </w:r>
    </w:p>
    <w:p w:rsidR="005F61C7" w:rsidRPr="007B414F" w:rsidRDefault="00757DE2" w:rsidP="007B414F">
      <w:pPr>
        <w:tabs>
          <w:tab w:val="left" w:pos="993"/>
          <w:tab w:val="left" w:pos="1560"/>
          <w:tab w:val="left" w:pos="184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 xml:space="preserve">Таким образом, объем привлеченных средств за счет приносящей доход деятельности свидетельствует о высокой </w:t>
      </w:r>
      <w:r w:rsidR="003A13EF" w:rsidRPr="007B414F">
        <w:rPr>
          <w:rFonts w:ascii="Times New Roman" w:hAnsi="Times New Roman" w:cs="Times New Roman"/>
          <w:sz w:val="24"/>
          <w:szCs w:val="24"/>
        </w:rPr>
        <w:t>востребованности</w:t>
      </w:r>
      <w:r w:rsidRPr="007B414F">
        <w:rPr>
          <w:rFonts w:ascii="Times New Roman" w:hAnsi="Times New Roman" w:cs="Times New Roman"/>
          <w:sz w:val="24"/>
          <w:szCs w:val="24"/>
        </w:rPr>
        <w:t xml:space="preserve"> образовательных услуг, предоставляемых ГАУ ДПО ИО РЦМРПО, работникам образования Иркутской области и других регионов и динамике ее роста.</w:t>
      </w:r>
    </w:p>
    <w:p w:rsidR="004629D2" w:rsidRPr="007B414F" w:rsidRDefault="004629D2" w:rsidP="007B414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985" w:rsidRPr="007B414F" w:rsidRDefault="00654985" w:rsidP="007B414F">
      <w:pPr>
        <w:rPr>
          <w:rFonts w:ascii="Times New Roman" w:hAnsi="Times New Roman" w:cs="Times New Roman"/>
          <w:b/>
          <w:sz w:val="24"/>
          <w:szCs w:val="24"/>
        </w:rPr>
      </w:pPr>
      <w:r w:rsidRPr="007B414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629D2" w:rsidRPr="007B414F" w:rsidRDefault="000F1A79" w:rsidP="000F1A79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="004629D2" w:rsidRPr="007B414F">
        <w:rPr>
          <w:rFonts w:ascii="Times New Roman" w:hAnsi="Times New Roman" w:cs="Times New Roman"/>
          <w:b/>
          <w:sz w:val="24"/>
          <w:szCs w:val="24"/>
        </w:rPr>
        <w:t>.</w:t>
      </w:r>
      <w:r w:rsidR="00E466C0" w:rsidRPr="007B4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9D2" w:rsidRPr="007B414F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B07EA" w:rsidRPr="007B414F" w:rsidRDefault="00EB07EA" w:rsidP="007B414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985" w:rsidRPr="000F1A79" w:rsidRDefault="000F1A79" w:rsidP="007B414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54985" w:rsidRPr="007B414F">
        <w:rPr>
          <w:rFonts w:ascii="Times New Roman" w:hAnsi="Times New Roman" w:cs="Times New Roman"/>
          <w:sz w:val="24"/>
          <w:szCs w:val="24"/>
        </w:rPr>
        <w:t xml:space="preserve"> ГАУ ДПО ИО «РЦМРПО»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985" w:rsidRPr="007B414F">
        <w:rPr>
          <w:rFonts w:ascii="Times New Roman" w:hAnsi="Times New Roman" w:cs="Times New Roman"/>
          <w:sz w:val="24"/>
          <w:szCs w:val="24"/>
        </w:rPr>
        <w:t>в отчетный период поддерживались и развивались условия для обеспечения современного качеств</w:t>
      </w:r>
      <w:r>
        <w:rPr>
          <w:rFonts w:ascii="Times New Roman" w:hAnsi="Times New Roman" w:cs="Times New Roman"/>
          <w:sz w:val="24"/>
          <w:szCs w:val="24"/>
        </w:rPr>
        <w:t>а образовательной деятельности,</w:t>
      </w:r>
      <w:r w:rsidR="00654985" w:rsidRPr="007B414F">
        <w:rPr>
          <w:rFonts w:ascii="Times New Roman" w:hAnsi="Times New Roman" w:cs="Times New Roman"/>
          <w:sz w:val="24"/>
          <w:szCs w:val="24"/>
        </w:rPr>
        <w:t xml:space="preserve"> </w:t>
      </w:r>
      <w:r w:rsidR="00740B9E" w:rsidRPr="007B414F">
        <w:rPr>
          <w:rFonts w:ascii="Times New Roman" w:hAnsi="Times New Roman" w:cs="Times New Roman"/>
          <w:sz w:val="24"/>
          <w:szCs w:val="24"/>
        </w:rPr>
        <w:t xml:space="preserve">для </w:t>
      </w:r>
      <w:r w:rsidR="00654985" w:rsidRPr="007B414F">
        <w:rPr>
          <w:rFonts w:ascii="Times New Roman" w:hAnsi="Times New Roman" w:cs="Times New Roman"/>
          <w:sz w:val="24"/>
          <w:szCs w:val="24"/>
        </w:rPr>
        <w:t>разработк</w:t>
      </w:r>
      <w:r w:rsidR="00740B9E" w:rsidRPr="007B414F">
        <w:rPr>
          <w:rFonts w:ascii="Times New Roman" w:hAnsi="Times New Roman" w:cs="Times New Roman"/>
          <w:sz w:val="24"/>
          <w:szCs w:val="24"/>
        </w:rPr>
        <w:t>и</w:t>
      </w:r>
      <w:r w:rsidR="00654985" w:rsidRPr="007B414F">
        <w:rPr>
          <w:rFonts w:ascii="Times New Roman" w:hAnsi="Times New Roman" w:cs="Times New Roman"/>
          <w:sz w:val="24"/>
          <w:szCs w:val="24"/>
        </w:rPr>
        <w:t xml:space="preserve"> локальной нормативной базы </w:t>
      </w:r>
      <w:r w:rsidR="00740B9E" w:rsidRPr="007B414F">
        <w:rPr>
          <w:rFonts w:ascii="Times New Roman" w:hAnsi="Times New Roman" w:cs="Times New Roman"/>
          <w:sz w:val="24"/>
          <w:szCs w:val="24"/>
        </w:rPr>
        <w:t>учреждения</w:t>
      </w:r>
      <w:r w:rsidR="00654985" w:rsidRPr="007B414F">
        <w:rPr>
          <w:rFonts w:ascii="Times New Roman" w:hAnsi="Times New Roman" w:cs="Times New Roman"/>
          <w:sz w:val="24"/>
          <w:szCs w:val="24"/>
        </w:rPr>
        <w:t>.</w:t>
      </w:r>
      <w:r w:rsidR="00740B9E" w:rsidRPr="007B414F">
        <w:rPr>
          <w:rFonts w:ascii="Times New Roman" w:hAnsi="Times New Roman" w:cs="Times New Roman"/>
          <w:sz w:val="24"/>
          <w:szCs w:val="24"/>
        </w:rPr>
        <w:t xml:space="preserve"> С</w:t>
      </w:r>
      <w:r w:rsidR="00654985" w:rsidRPr="007B414F">
        <w:rPr>
          <w:rFonts w:ascii="Times New Roman" w:hAnsi="Times New Roman" w:cs="Times New Roman"/>
          <w:sz w:val="24"/>
          <w:szCs w:val="24"/>
        </w:rPr>
        <w:t>ложилась практика проектно-целевого управления образовательным процессом и его обеспечением, р</w:t>
      </w:r>
      <w:r>
        <w:rPr>
          <w:rFonts w:ascii="Times New Roman" w:hAnsi="Times New Roman" w:cs="Times New Roman"/>
          <w:sz w:val="24"/>
          <w:szCs w:val="24"/>
        </w:rPr>
        <w:t xml:space="preserve">азработана  и совершенствуется </w:t>
      </w:r>
      <w:r w:rsidR="00654985" w:rsidRPr="007B414F">
        <w:rPr>
          <w:rFonts w:ascii="Times New Roman" w:hAnsi="Times New Roman" w:cs="Times New Roman"/>
          <w:sz w:val="24"/>
          <w:szCs w:val="24"/>
        </w:rPr>
        <w:t>система мер, способствующая достижени</w:t>
      </w:r>
      <w:r w:rsidR="00740B9E" w:rsidRPr="007B414F">
        <w:rPr>
          <w:rFonts w:ascii="Times New Roman" w:hAnsi="Times New Roman" w:cs="Times New Roman"/>
          <w:sz w:val="24"/>
          <w:szCs w:val="24"/>
        </w:rPr>
        <w:t>е</w:t>
      </w:r>
      <w:r w:rsidR="00654985" w:rsidRPr="007B414F">
        <w:rPr>
          <w:rFonts w:ascii="Times New Roman" w:hAnsi="Times New Roman" w:cs="Times New Roman"/>
          <w:sz w:val="24"/>
          <w:szCs w:val="24"/>
        </w:rPr>
        <w:t xml:space="preserve"> планируемых показателей работы (</w:t>
      </w:r>
      <w:r w:rsidR="00740B9E" w:rsidRPr="007B414F">
        <w:rPr>
          <w:rFonts w:ascii="Times New Roman" w:hAnsi="Times New Roman" w:cs="Times New Roman"/>
          <w:sz w:val="24"/>
          <w:szCs w:val="24"/>
        </w:rPr>
        <w:t>функционирования</w:t>
      </w:r>
      <w:r w:rsidR="00654985" w:rsidRPr="007B414F">
        <w:rPr>
          <w:rFonts w:ascii="Times New Roman" w:hAnsi="Times New Roman" w:cs="Times New Roman"/>
          <w:sz w:val="24"/>
          <w:szCs w:val="24"/>
        </w:rPr>
        <w:t xml:space="preserve"> и развития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54985" w:rsidRPr="007B414F" w:rsidRDefault="000F1A79" w:rsidP="007B414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654985" w:rsidRPr="007B414F">
        <w:rPr>
          <w:rFonts w:ascii="Times New Roman" w:hAnsi="Times New Roman" w:cs="Times New Roman"/>
          <w:sz w:val="24"/>
          <w:szCs w:val="24"/>
        </w:rPr>
        <w:t>и содержание реализуемых дополнительных профессиональных программ повышения квалификации и профессионал</w:t>
      </w:r>
      <w:r>
        <w:rPr>
          <w:rFonts w:ascii="Times New Roman" w:hAnsi="Times New Roman" w:cs="Times New Roman"/>
          <w:sz w:val="24"/>
          <w:szCs w:val="24"/>
        </w:rPr>
        <w:t>ьной переподготовки, а также их</w:t>
      </w:r>
      <w:r w:rsidR="00654985" w:rsidRPr="007B414F">
        <w:rPr>
          <w:rFonts w:ascii="Times New Roman" w:hAnsi="Times New Roman" w:cs="Times New Roman"/>
          <w:sz w:val="24"/>
          <w:szCs w:val="24"/>
        </w:rPr>
        <w:t xml:space="preserve"> учебно-методическое, информационное и консалтинговое обеспечение соответствуют образовательным запросам работников образования </w:t>
      </w:r>
      <w:r w:rsidR="00740B9E" w:rsidRPr="007B414F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654985" w:rsidRPr="007B414F">
        <w:rPr>
          <w:rFonts w:ascii="Times New Roman" w:hAnsi="Times New Roman" w:cs="Times New Roman"/>
          <w:sz w:val="24"/>
          <w:szCs w:val="24"/>
        </w:rPr>
        <w:t>, государственной и региональной политике в сфере образования и своевременно обновляются.</w:t>
      </w:r>
    </w:p>
    <w:p w:rsidR="00654985" w:rsidRPr="007B414F" w:rsidRDefault="00654985" w:rsidP="007B414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К наиболее значимым результатам относятся:</w:t>
      </w:r>
    </w:p>
    <w:p w:rsidR="00B34A93" w:rsidRPr="007B414F" w:rsidRDefault="00B34A93" w:rsidP="007B414F">
      <w:pPr>
        <w:pStyle w:val="a3"/>
        <w:numPr>
          <w:ilvl w:val="0"/>
          <w:numId w:val="2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ДПО ИО «РЦМРПО» имеет необходимые организационно-правовые документы, позволяющие ему вести образовательную деятельность по программам дополнительного профессионального образования и программам профессионального обучения  в соответствии с нормативами, установленными при лицензировании.</w:t>
      </w:r>
    </w:p>
    <w:p w:rsidR="00B34A93" w:rsidRPr="007B414F" w:rsidRDefault="00B34A93" w:rsidP="007B414F">
      <w:pPr>
        <w:pStyle w:val="a3"/>
        <w:numPr>
          <w:ilvl w:val="0"/>
          <w:numId w:val="2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подготовки слушателей по реализуемым программам соответствует требованиям, установленными законодательными документами Министерства образования Российской Федерации.</w:t>
      </w:r>
    </w:p>
    <w:p w:rsidR="00B34A93" w:rsidRPr="007B414F" w:rsidRDefault="00B34A93" w:rsidP="007B414F">
      <w:pPr>
        <w:pStyle w:val="a3"/>
        <w:numPr>
          <w:ilvl w:val="0"/>
          <w:numId w:val="2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 содержание профессиональных образовательных программ соответствуют требованиям профессиональных стандартов и запросам потребителей образовательных услуг. </w:t>
      </w:r>
    </w:p>
    <w:p w:rsidR="00B34A93" w:rsidRPr="007B414F" w:rsidRDefault="00B34A93" w:rsidP="007B414F">
      <w:pPr>
        <w:pStyle w:val="a3"/>
        <w:numPr>
          <w:ilvl w:val="0"/>
          <w:numId w:val="2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и программно-информационное обеспечение учебного процесса достаточное для ведения образовательной деятельности на высоком методическом уровне.</w:t>
      </w:r>
    </w:p>
    <w:p w:rsidR="00B34A93" w:rsidRPr="007B414F" w:rsidRDefault="00B34A93" w:rsidP="007B414F">
      <w:pPr>
        <w:pStyle w:val="a3"/>
        <w:numPr>
          <w:ilvl w:val="0"/>
          <w:numId w:val="2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деятельность осуществляют высококвалифицированные преподаватели. </w:t>
      </w:r>
    </w:p>
    <w:p w:rsidR="00B34A93" w:rsidRPr="007B414F" w:rsidRDefault="00B34A93" w:rsidP="007B414F">
      <w:pPr>
        <w:pStyle w:val="a3"/>
        <w:numPr>
          <w:ilvl w:val="0"/>
          <w:numId w:val="2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ведения образовательного процесса по всем реализуемым программам соответствует установленным нормам.</w:t>
      </w:r>
    </w:p>
    <w:p w:rsidR="00B34A93" w:rsidRPr="007B414F" w:rsidRDefault="00B34A93" w:rsidP="007B414F">
      <w:pPr>
        <w:pStyle w:val="a3"/>
        <w:numPr>
          <w:ilvl w:val="0"/>
          <w:numId w:val="2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Научно-методическая и организационно-методическая работа отличаются инновационным подходом и выстраивается в соответствии со стратегией развития среднего профессионального образования Иркутской области.</w:t>
      </w:r>
    </w:p>
    <w:p w:rsidR="00740B9E" w:rsidRPr="007B414F" w:rsidRDefault="00740B9E" w:rsidP="007B414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 xml:space="preserve">В целом, результаты и эффекты реализации плана работы в 2015 году обеспечили Центру конкурентоспособность, основанную на высоком качестве образовательной деятельности, направленной на повышение квалификации и профессиональной переподготовки разных категорий работников образования в соответствии с современными требованиями. </w:t>
      </w:r>
    </w:p>
    <w:p w:rsidR="00740B9E" w:rsidRPr="007B414F" w:rsidRDefault="00740B9E" w:rsidP="007B414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4F">
        <w:rPr>
          <w:rFonts w:ascii="Times New Roman" w:hAnsi="Times New Roman" w:cs="Times New Roman"/>
          <w:sz w:val="24"/>
          <w:szCs w:val="24"/>
        </w:rPr>
        <w:t>Вместе с тем, предъявление новых требований к профессиональной компетентности педагогических и руководящих работников системы образования, отражённых в соответствующих профессиональных стандартах, необходимость создания условий для непрерывного профессионального роста педагогов, определяют инновационные тенденции развития дополнительного профессионального образования. Данные тенденции были проанализированы в контексте работы Центра, и на основе анализа выявлены основные проблемы, механизмы их решения на среднесрочную перспективу и составлен план соответствующих мероприятий на 2016</w:t>
      </w:r>
      <w:r w:rsidR="003F4692" w:rsidRPr="007B414F">
        <w:rPr>
          <w:rFonts w:ascii="Times New Roman" w:hAnsi="Times New Roman" w:cs="Times New Roman"/>
          <w:sz w:val="24"/>
          <w:szCs w:val="24"/>
        </w:rPr>
        <w:t xml:space="preserve"> год</w:t>
      </w:r>
      <w:r w:rsidRPr="007B414F">
        <w:rPr>
          <w:rFonts w:ascii="Times New Roman" w:hAnsi="Times New Roman" w:cs="Times New Roman"/>
          <w:sz w:val="24"/>
          <w:szCs w:val="24"/>
        </w:rPr>
        <w:t>.</w:t>
      </w:r>
    </w:p>
    <w:p w:rsidR="004C6FB7" w:rsidRPr="007B414F" w:rsidRDefault="004C6FB7" w:rsidP="007B41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Стратегической целью Центра является его развитие в качестве  регионального центра дополнительного профессионального образования, совершенствование образовательной и научной работы, создание эффективного механизма управления качеством профессионального образования Иркутской области на основе взаимодействия «Центр –</w:t>
      </w:r>
      <w:r w:rsidR="00314F62"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партнеры</w:t>
      </w:r>
      <w:r w:rsidR="00172C08"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72C08"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 Иркутской области».</w:t>
      </w:r>
    </w:p>
    <w:p w:rsidR="00314F62" w:rsidRPr="000F1A79" w:rsidRDefault="00314F62" w:rsidP="007B41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планируется с</w:t>
      </w:r>
      <w:r w:rsidR="004C6FB7"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истематическая и целенаправленная работа по</w:t>
      </w:r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4F62" w:rsidRPr="000F1A79" w:rsidRDefault="000F1A79" w:rsidP="000F1A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A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F62" w:rsidRPr="000F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подготовке </w:t>
      </w:r>
      <w:r w:rsidR="004C6FB7" w:rsidRPr="000F1A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 дополнительных профессиональных программ повышения квалификации 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рофессиональной переподготовки;</w:t>
      </w:r>
    </w:p>
    <w:p w:rsidR="00314F62" w:rsidRPr="000F1A79" w:rsidRDefault="000F1A79" w:rsidP="007B41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4F62"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4C6FB7"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</w:t>
      </w:r>
      <w:r w:rsidR="00314F62"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4C6FB7"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F62"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="004C6FB7"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стажировки; </w:t>
      </w:r>
      <w:r w:rsidR="00314F62"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формы повышения квалификации;</w:t>
      </w:r>
    </w:p>
    <w:p w:rsidR="00314F62" w:rsidRPr="007B414F" w:rsidRDefault="000F1A79" w:rsidP="007B41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6FB7"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</w:t>
      </w:r>
      <w:r w:rsidR="00314F62"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4C6FB7"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F62"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учебно-методического обеспечения </w:t>
      </w:r>
      <w:r w:rsidR="004C6FB7"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процесса и контроля знаний обучающихся;</w:t>
      </w:r>
    </w:p>
    <w:p w:rsidR="004C6FB7" w:rsidRPr="007B414F" w:rsidRDefault="000F1A79" w:rsidP="007B41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4F62"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грантовой деятельности, активное у</w:t>
      </w:r>
      <w:r w:rsidR="004C6FB7"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314F62"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C6FB7"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федеральных, региональных конкурсах и программах </w:t>
      </w:r>
      <w:r w:rsidR="00314F62"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формирования позитивного имиджа Центра и</w:t>
      </w:r>
      <w:r w:rsidR="004C6FB7"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F62"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стимулирования научной деятельности сотрудников.</w:t>
      </w:r>
    </w:p>
    <w:p w:rsidR="004C6FB7" w:rsidRPr="007B414F" w:rsidRDefault="004C6FB7" w:rsidP="007B414F">
      <w:pPr>
        <w:pStyle w:val="a3"/>
        <w:tabs>
          <w:tab w:val="left" w:pos="851"/>
          <w:tab w:val="left" w:pos="993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8CC" w:rsidRPr="007B414F" w:rsidRDefault="00C138CC" w:rsidP="007B41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14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74D58" w:rsidRDefault="00C138CC" w:rsidP="00C138C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/>
          <w:b/>
          <w:bCs/>
          <w:color w:val="000000"/>
          <w:sz w:val="23"/>
          <w:szCs w:val="23"/>
          <w:lang w:eastAsia="ru-RU"/>
        </w:rPr>
      </w:pPr>
      <w:r w:rsidRPr="004E7BDD"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ПОКАЗАТЕЛИ</w:t>
      </w:r>
    </w:p>
    <w:p w:rsidR="00874D58" w:rsidRDefault="00C138CC" w:rsidP="00C138C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/>
          <w:b/>
          <w:bCs/>
          <w:color w:val="000000"/>
          <w:sz w:val="23"/>
          <w:szCs w:val="23"/>
          <w:lang w:eastAsia="ru-RU"/>
        </w:rPr>
      </w:pPr>
      <w:r w:rsidRPr="004E7BDD"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ДЕЯТЕЛЬНОСТИ ОРГАНИЗАЦИИ ДОПОЛНИТЕЛЬНОГО ПРОФЕССИОНАЛЬНОГО</w:t>
      </w:r>
    </w:p>
    <w:p w:rsidR="00C138CC" w:rsidRDefault="00C138CC" w:rsidP="00C138C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4E7BDD"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ОБРАЗОВАНИЯ, ПОДЛЕЖАЩЕЙ САМООБСЛЕДОВАНИЮ</w:t>
      </w:r>
    </w:p>
    <w:p w:rsidR="00C138CC" w:rsidRPr="00C34E40" w:rsidRDefault="00C138CC" w:rsidP="00C138C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/>
          <w:b/>
          <w:bCs/>
          <w:color w:val="000000"/>
          <w:sz w:val="23"/>
          <w:szCs w:val="23"/>
          <w:u w:val="single"/>
          <w:bdr w:val="none" w:sz="0" w:space="0" w:color="auto" w:frame="1"/>
          <w:lang w:eastAsia="ru-RU"/>
        </w:rPr>
      </w:pPr>
    </w:p>
    <w:p w:rsidR="00C138CC" w:rsidRPr="00C34E40" w:rsidRDefault="00C138CC" w:rsidP="00C138C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/>
          <w:b/>
          <w:bCs/>
          <w:color w:val="000000"/>
          <w:sz w:val="23"/>
          <w:szCs w:val="23"/>
          <w:u w:val="single"/>
          <w:bdr w:val="none" w:sz="0" w:space="0" w:color="auto" w:frame="1"/>
          <w:lang w:eastAsia="ru-RU"/>
        </w:rPr>
      </w:pPr>
      <w:r w:rsidRPr="00C34E40">
        <w:rPr>
          <w:rFonts w:ascii="inherit" w:eastAsia="Times New Roman" w:hAnsi="inherit"/>
          <w:b/>
          <w:b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 xml:space="preserve">Государственное автономное учреждение дополнительного профессионального образования Иркутской области </w:t>
      </w:r>
    </w:p>
    <w:p w:rsidR="00C138CC" w:rsidRPr="00C34E40" w:rsidRDefault="00C138CC" w:rsidP="00C138C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/>
          <w:b/>
          <w:bCs/>
          <w:color w:val="000000"/>
          <w:sz w:val="23"/>
          <w:szCs w:val="23"/>
          <w:u w:val="single"/>
          <w:bdr w:val="none" w:sz="0" w:space="0" w:color="auto" w:frame="1"/>
          <w:lang w:eastAsia="ru-RU"/>
        </w:rPr>
      </w:pPr>
      <w:r w:rsidRPr="00C34E40">
        <w:rPr>
          <w:rFonts w:ascii="inherit" w:eastAsia="Times New Roman" w:hAnsi="inherit"/>
          <w:b/>
          <w:b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«Региональный центр мониторинга и развития профессионального образования»</w:t>
      </w:r>
    </w:p>
    <w:p w:rsidR="00C138CC" w:rsidRPr="004E7BDD" w:rsidRDefault="00C138CC" w:rsidP="00C138C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/>
          <w:b/>
          <w:bCs/>
          <w:color w:val="000000"/>
          <w:sz w:val="23"/>
          <w:szCs w:val="23"/>
          <w:lang w:eastAsia="ru-RU"/>
        </w:rPr>
      </w:pPr>
    </w:p>
    <w:tbl>
      <w:tblPr>
        <w:tblW w:w="500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5827"/>
        <w:gridCol w:w="3520"/>
      </w:tblGrid>
      <w:tr w:rsidR="00C138CC" w:rsidRPr="00C138CC" w:rsidTr="00E371B5">
        <w:tc>
          <w:tcPr>
            <w:tcW w:w="4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138CC" w:rsidRPr="00C138CC" w:rsidRDefault="00C138CC" w:rsidP="00C13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п/п</w:t>
            </w:r>
          </w:p>
        </w:tc>
        <w:tc>
          <w:tcPr>
            <w:tcW w:w="28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138CC" w:rsidRPr="00C138CC" w:rsidRDefault="00C138CC" w:rsidP="00C138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173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138CC" w:rsidRPr="00C138CC" w:rsidRDefault="00C138CC" w:rsidP="00C138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</w:tr>
      <w:tr w:rsidR="00C138CC" w:rsidRPr="00C138CC" w:rsidTr="00C138CC">
        <w:tc>
          <w:tcPr>
            <w:tcW w:w="4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599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Образовательная деятельность</w:t>
            </w:r>
          </w:p>
        </w:tc>
      </w:tr>
      <w:tr w:rsidR="00C138CC" w:rsidRPr="00C138CC" w:rsidTr="00E371B5">
        <w:tc>
          <w:tcPr>
            <w:tcW w:w="4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28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173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1663 человека/74,7%</w:t>
            </w:r>
          </w:p>
        </w:tc>
      </w:tr>
      <w:tr w:rsidR="00C138CC" w:rsidRPr="00C138CC" w:rsidTr="00E371B5">
        <w:tc>
          <w:tcPr>
            <w:tcW w:w="4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28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173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ind w:firstLine="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 человека/25,3%</w:t>
            </w:r>
          </w:p>
        </w:tc>
      </w:tr>
      <w:tr w:rsidR="00C138CC" w:rsidRPr="00C138CC" w:rsidTr="00E371B5">
        <w:tc>
          <w:tcPr>
            <w:tcW w:w="4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28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173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ind w:firstLine="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человек/0%</w:t>
            </w:r>
          </w:p>
        </w:tc>
      </w:tr>
      <w:tr w:rsidR="00C138CC" w:rsidRPr="00C138CC" w:rsidTr="00E371B5">
        <w:tc>
          <w:tcPr>
            <w:tcW w:w="4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28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73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ind w:firstLine="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C138CC" w:rsidRPr="00C138CC" w:rsidTr="00E371B5">
        <w:tc>
          <w:tcPr>
            <w:tcW w:w="4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</w:p>
        </w:tc>
        <w:tc>
          <w:tcPr>
            <w:tcW w:w="28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 повышения квалификации</w:t>
            </w:r>
          </w:p>
        </w:tc>
        <w:tc>
          <w:tcPr>
            <w:tcW w:w="173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ind w:firstLine="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C138CC" w:rsidRPr="00C138CC" w:rsidTr="00E371B5">
        <w:tc>
          <w:tcPr>
            <w:tcW w:w="4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</w:t>
            </w:r>
          </w:p>
        </w:tc>
        <w:tc>
          <w:tcPr>
            <w:tcW w:w="28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 профессиональной переподготовки</w:t>
            </w:r>
          </w:p>
        </w:tc>
        <w:tc>
          <w:tcPr>
            <w:tcW w:w="173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ind w:firstLine="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C138CC" w:rsidRPr="00C138CC" w:rsidTr="00E371B5">
        <w:tc>
          <w:tcPr>
            <w:tcW w:w="4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28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173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ind w:firstLine="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</w:tr>
      <w:tr w:rsidR="00C138CC" w:rsidRPr="00C138CC" w:rsidTr="00E371B5">
        <w:tc>
          <w:tcPr>
            <w:tcW w:w="4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</w:t>
            </w:r>
          </w:p>
        </w:tc>
        <w:tc>
          <w:tcPr>
            <w:tcW w:w="28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 повышения квалификации</w:t>
            </w:r>
          </w:p>
        </w:tc>
        <w:tc>
          <w:tcPr>
            <w:tcW w:w="173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ind w:firstLine="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C138CC" w:rsidRPr="00C138CC" w:rsidTr="00E371B5">
        <w:tc>
          <w:tcPr>
            <w:tcW w:w="4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</w:t>
            </w:r>
          </w:p>
        </w:tc>
        <w:tc>
          <w:tcPr>
            <w:tcW w:w="28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 профессиональной переподготовки</w:t>
            </w:r>
          </w:p>
        </w:tc>
        <w:tc>
          <w:tcPr>
            <w:tcW w:w="173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ind w:firstLine="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C138CC" w:rsidRPr="00C138CC" w:rsidTr="00E371B5">
        <w:tc>
          <w:tcPr>
            <w:tcW w:w="4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28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73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ind w:firstLine="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C138CC" w:rsidRPr="00C138CC" w:rsidTr="00E371B5">
        <w:tc>
          <w:tcPr>
            <w:tcW w:w="4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28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73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ind w:firstLine="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138CC" w:rsidRPr="00C138CC" w:rsidTr="00E371B5">
        <w:tc>
          <w:tcPr>
            <w:tcW w:w="4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</w:tc>
        <w:tc>
          <w:tcPr>
            <w:tcW w:w="28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173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ind w:firstLine="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человек/44%</w:t>
            </w:r>
          </w:p>
        </w:tc>
      </w:tr>
      <w:tr w:rsidR="00C138CC" w:rsidRPr="00C138CC" w:rsidTr="00E371B5">
        <w:tc>
          <w:tcPr>
            <w:tcW w:w="4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</w:t>
            </w:r>
          </w:p>
        </w:tc>
        <w:tc>
          <w:tcPr>
            <w:tcW w:w="28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73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ind w:firstLine="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человек/62,5%</w:t>
            </w:r>
          </w:p>
        </w:tc>
      </w:tr>
      <w:tr w:rsidR="00C138CC" w:rsidRPr="00C138CC" w:rsidTr="00E371B5">
        <w:tc>
          <w:tcPr>
            <w:tcW w:w="4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</w:t>
            </w:r>
          </w:p>
        </w:tc>
        <w:tc>
          <w:tcPr>
            <w:tcW w:w="28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Численность/удельный вес численности педагогических </w:t>
            </w: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3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ind w:firstLine="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 человек/50%</w:t>
            </w:r>
          </w:p>
        </w:tc>
      </w:tr>
      <w:tr w:rsidR="00C138CC" w:rsidRPr="00C138CC" w:rsidTr="00E371B5">
        <w:tc>
          <w:tcPr>
            <w:tcW w:w="4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1.10.1</w:t>
            </w:r>
          </w:p>
        </w:tc>
        <w:tc>
          <w:tcPr>
            <w:tcW w:w="28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73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ind w:firstLine="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человека/19%</w:t>
            </w:r>
          </w:p>
        </w:tc>
      </w:tr>
      <w:tr w:rsidR="00C138CC" w:rsidRPr="00C138CC" w:rsidTr="00E371B5">
        <w:tc>
          <w:tcPr>
            <w:tcW w:w="4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1.10.2</w:t>
            </w:r>
          </w:p>
        </w:tc>
        <w:tc>
          <w:tcPr>
            <w:tcW w:w="28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73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ind w:firstLine="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человек/31%</w:t>
            </w:r>
          </w:p>
        </w:tc>
      </w:tr>
      <w:tr w:rsidR="00C138CC" w:rsidRPr="00C138CC" w:rsidTr="00E371B5">
        <w:tc>
          <w:tcPr>
            <w:tcW w:w="4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</w:t>
            </w:r>
          </w:p>
        </w:tc>
        <w:tc>
          <w:tcPr>
            <w:tcW w:w="28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173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ind w:firstLine="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45,7 лет</w:t>
            </w:r>
          </w:p>
        </w:tc>
      </w:tr>
      <w:tr w:rsidR="00C138CC" w:rsidRPr="00C138CC" w:rsidTr="00E371B5">
        <w:tc>
          <w:tcPr>
            <w:tcW w:w="4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28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173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ind w:firstLine="2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105%</w:t>
            </w:r>
          </w:p>
        </w:tc>
      </w:tr>
      <w:tr w:rsidR="00C138CC" w:rsidRPr="00C138CC" w:rsidTr="00C138CC">
        <w:tc>
          <w:tcPr>
            <w:tcW w:w="4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599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Научно-исследовательская деятельность</w:t>
            </w:r>
          </w:p>
        </w:tc>
      </w:tr>
      <w:tr w:rsidR="00C138CC" w:rsidRPr="00C138CC" w:rsidTr="00E371B5">
        <w:tc>
          <w:tcPr>
            <w:tcW w:w="4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8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Web</w:t>
            </w:r>
            <w:proofErr w:type="spellEnd"/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of</w:t>
            </w:r>
            <w:proofErr w:type="spellEnd"/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Science</w:t>
            </w:r>
            <w:proofErr w:type="spellEnd"/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расчете на 100 научно-педагогических работников</w:t>
            </w:r>
          </w:p>
        </w:tc>
        <w:tc>
          <w:tcPr>
            <w:tcW w:w="173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138CC" w:rsidRPr="00C138CC" w:rsidTr="00E371B5">
        <w:tc>
          <w:tcPr>
            <w:tcW w:w="4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28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Scopus</w:t>
            </w:r>
            <w:proofErr w:type="spellEnd"/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расчете на 100 научно-педагогических работников</w:t>
            </w:r>
          </w:p>
        </w:tc>
        <w:tc>
          <w:tcPr>
            <w:tcW w:w="173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138CC" w:rsidRPr="00C138CC" w:rsidTr="00E371B5">
        <w:tc>
          <w:tcPr>
            <w:tcW w:w="4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28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73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138CC" w:rsidRPr="00C138CC" w:rsidTr="00E371B5">
        <w:tc>
          <w:tcPr>
            <w:tcW w:w="4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28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Web</w:t>
            </w:r>
            <w:proofErr w:type="spellEnd"/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of</w:t>
            </w:r>
            <w:proofErr w:type="spellEnd"/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Science</w:t>
            </w:r>
            <w:proofErr w:type="spellEnd"/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расчете на 100 научно-педагогических работников</w:t>
            </w:r>
          </w:p>
        </w:tc>
        <w:tc>
          <w:tcPr>
            <w:tcW w:w="173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138CC" w:rsidRPr="00C138CC" w:rsidTr="00E371B5">
        <w:tc>
          <w:tcPr>
            <w:tcW w:w="4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28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Scopus</w:t>
            </w:r>
            <w:proofErr w:type="spellEnd"/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расчете на 100 научно-педагогических работников</w:t>
            </w:r>
          </w:p>
        </w:tc>
        <w:tc>
          <w:tcPr>
            <w:tcW w:w="173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138CC" w:rsidRPr="00C138CC" w:rsidTr="00E371B5">
        <w:tc>
          <w:tcPr>
            <w:tcW w:w="4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28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73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138CC" w:rsidRPr="00C138CC" w:rsidTr="00E371B5">
        <w:tc>
          <w:tcPr>
            <w:tcW w:w="4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</w:t>
            </w:r>
          </w:p>
        </w:tc>
        <w:tc>
          <w:tcPr>
            <w:tcW w:w="28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объем НИОКР</w:t>
            </w:r>
          </w:p>
        </w:tc>
        <w:tc>
          <w:tcPr>
            <w:tcW w:w="173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pStyle w:val="ConsPlusNonformat"/>
              <w:widowControl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38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3629,3тыс. руб.</w:t>
            </w:r>
          </w:p>
          <w:p w:rsidR="00C138CC" w:rsidRPr="00C138CC" w:rsidRDefault="00C138CC" w:rsidP="00C138C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8CC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C138CC" w:rsidRPr="00C138CC" w:rsidRDefault="00C138CC" w:rsidP="00C138CC">
            <w:pPr>
              <w:pStyle w:val="ConsPlusNonformat"/>
              <w:widowControl/>
              <w:numPr>
                <w:ilvl w:val="0"/>
                <w:numId w:val="49"/>
              </w:numPr>
              <w:tabs>
                <w:tab w:val="left" w:pos="292"/>
              </w:tabs>
              <w:ind w:left="22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38CC">
              <w:rPr>
                <w:rFonts w:ascii="Times New Roman" w:hAnsi="Times New Roman" w:cs="Times New Roman"/>
                <w:sz w:val="22"/>
                <w:szCs w:val="22"/>
              </w:rPr>
              <w:t>Выполнение прикладных проектно исследовательских работ в сфере агробизнес-образования. Разработка документов (технических заданий, модельных методик, проектов по направлению агробизнес-образования);</w:t>
            </w:r>
          </w:p>
          <w:p w:rsidR="00C138CC" w:rsidRPr="00C138CC" w:rsidRDefault="00C138CC" w:rsidP="00C138CC">
            <w:pPr>
              <w:pStyle w:val="ConsPlusNonformat"/>
              <w:widowControl/>
              <w:tabs>
                <w:tab w:val="left" w:pos="292"/>
              </w:tabs>
              <w:ind w:left="2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38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96,9тыс. руб.</w:t>
            </w:r>
          </w:p>
          <w:p w:rsidR="00C138CC" w:rsidRPr="00C138CC" w:rsidRDefault="00C138CC" w:rsidP="00C138CC">
            <w:pPr>
              <w:pStyle w:val="ConsPlusNonformat"/>
              <w:widowControl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8CC">
              <w:rPr>
                <w:rFonts w:ascii="Times New Roman" w:hAnsi="Times New Roman" w:cs="Times New Roman"/>
                <w:sz w:val="22"/>
                <w:szCs w:val="22"/>
              </w:rPr>
              <w:t>2) Мониторинг качества подготовки обучающихся государственных профессиональных образовательных организаций Иркутской области в соответствии с ФГОС СПО.</w:t>
            </w:r>
          </w:p>
          <w:p w:rsidR="00C138CC" w:rsidRPr="00C138CC" w:rsidRDefault="00C138CC" w:rsidP="00C138CC">
            <w:pPr>
              <w:pStyle w:val="ConsPlusNonformat"/>
              <w:widowControl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38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2692,4тыс. руб.</w:t>
            </w:r>
          </w:p>
          <w:p w:rsidR="00C138CC" w:rsidRPr="00C138CC" w:rsidRDefault="00C138CC" w:rsidP="00C138CC">
            <w:pPr>
              <w:pStyle w:val="ConsPlusNonformat"/>
              <w:widowControl/>
              <w:tabs>
                <w:tab w:val="left" w:pos="30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8CC">
              <w:rPr>
                <w:rFonts w:ascii="Times New Roman" w:hAnsi="Times New Roman" w:cs="Times New Roman"/>
                <w:sz w:val="22"/>
                <w:szCs w:val="22"/>
              </w:rPr>
              <w:t xml:space="preserve">3)Организационно-методическое сопровождение проведения выставок, ярмарок, конкурсов профессионального мастерства, всероссийских олимпиад для </w:t>
            </w:r>
            <w:r w:rsidRPr="00C138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обучающихся и работников государственных ПОО Иркутской области. </w:t>
            </w:r>
          </w:p>
          <w:p w:rsidR="00C138CC" w:rsidRPr="00C138CC" w:rsidRDefault="00C138CC" w:rsidP="00C13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840тыс. руб.</w:t>
            </w:r>
          </w:p>
        </w:tc>
      </w:tr>
      <w:tr w:rsidR="00C138CC" w:rsidRPr="00C138CC" w:rsidTr="00E371B5">
        <w:tc>
          <w:tcPr>
            <w:tcW w:w="4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2.8</w:t>
            </w:r>
          </w:p>
        </w:tc>
        <w:tc>
          <w:tcPr>
            <w:tcW w:w="28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73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123,8тыс. руб.</w:t>
            </w:r>
          </w:p>
        </w:tc>
      </w:tr>
      <w:tr w:rsidR="00C138CC" w:rsidRPr="00C138CC" w:rsidTr="00E371B5">
        <w:tc>
          <w:tcPr>
            <w:tcW w:w="4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</w:t>
            </w:r>
          </w:p>
        </w:tc>
        <w:tc>
          <w:tcPr>
            <w:tcW w:w="28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173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</w:tr>
      <w:tr w:rsidR="00C138CC" w:rsidRPr="00C138CC" w:rsidTr="00E371B5">
        <w:tc>
          <w:tcPr>
            <w:tcW w:w="4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</w:t>
            </w:r>
          </w:p>
        </w:tc>
        <w:tc>
          <w:tcPr>
            <w:tcW w:w="28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73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</w:tr>
      <w:tr w:rsidR="00C138CC" w:rsidRPr="00C138CC" w:rsidTr="00E371B5">
        <w:tc>
          <w:tcPr>
            <w:tcW w:w="4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2.11</w:t>
            </w:r>
          </w:p>
        </w:tc>
        <w:tc>
          <w:tcPr>
            <w:tcW w:w="28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73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C138CC" w:rsidRPr="00C138CC" w:rsidTr="00E371B5">
        <w:tc>
          <w:tcPr>
            <w:tcW w:w="4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2.12</w:t>
            </w:r>
          </w:p>
        </w:tc>
        <w:tc>
          <w:tcPr>
            <w:tcW w:w="28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173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138CC" w:rsidRPr="00C138CC" w:rsidTr="00E371B5">
        <w:tc>
          <w:tcPr>
            <w:tcW w:w="4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2.13</w:t>
            </w:r>
          </w:p>
        </w:tc>
        <w:tc>
          <w:tcPr>
            <w:tcW w:w="28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73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138CC" w:rsidRPr="00C138CC" w:rsidTr="00E371B5">
        <w:tc>
          <w:tcPr>
            <w:tcW w:w="4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2.14</w:t>
            </w:r>
          </w:p>
        </w:tc>
        <w:tc>
          <w:tcPr>
            <w:tcW w:w="28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73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ученой степени до  30 лет – 2 человека / 12,5%;</w:t>
            </w:r>
          </w:p>
          <w:p w:rsidR="00C138CC" w:rsidRPr="00C138CC" w:rsidRDefault="00C138CC" w:rsidP="00C138CC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кандидатов наук до 35 - 2 человека / 12,5%;</w:t>
            </w:r>
          </w:p>
          <w:p w:rsidR="00C138CC" w:rsidRPr="00C138CC" w:rsidRDefault="00C138CC" w:rsidP="00C138CC">
            <w:pPr>
              <w:spacing w:after="0" w:line="240" w:lineRule="auto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докторов наук до 40 лет - нет</w:t>
            </w:r>
          </w:p>
        </w:tc>
      </w:tr>
      <w:tr w:rsidR="00C138CC" w:rsidRPr="00C138CC" w:rsidTr="00E371B5">
        <w:tc>
          <w:tcPr>
            <w:tcW w:w="4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2.15</w:t>
            </w:r>
          </w:p>
        </w:tc>
        <w:tc>
          <w:tcPr>
            <w:tcW w:w="28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173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138CC" w:rsidRPr="00C138CC" w:rsidTr="00C138CC">
        <w:tc>
          <w:tcPr>
            <w:tcW w:w="4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599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Финансово-экономическая деятельность</w:t>
            </w:r>
          </w:p>
        </w:tc>
      </w:tr>
      <w:tr w:rsidR="00C138CC" w:rsidRPr="00C138CC" w:rsidTr="00E371B5">
        <w:tc>
          <w:tcPr>
            <w:tcW w:w="4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28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73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36590,5 тыс.руб.</w:t>
            </w:r>
          </w:p>
        </w:tc>
      </w:tr>
      <w:tr w:rsidR="00C138CC" w:rsidRPr="00C138CC" w:rsidTr="00E371B5">
        <w:tc>
          <w:tcPr>
            <w:tcW w:w="4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28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73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3659,5</w:t>
            </w:r>
            <w:r w:rsidRPr="00C138CC">
              <w:rPr>
                <w:rFonts w:ascii="Times New Roman" w:hAnsi="Times New Roman" w:cs="Times New Roman"/>
              </w:rPr>
              <w:t xml:space="preserve"> </w:t>
            </w: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</w:tr>
      <w:tr w:rsidR="00C138CC" w:rsidRPr="00C138CC" w:rsidTr="00E371B5">
        <w:tc>
          <w:tcPr>
            <w:tcW w:w="4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28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73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1755,3</w:t>
            </w:r>
            <w:r w:rsidRPr="00C138CC">
              <w:rPr>
                <w:rFonts w:ascii="Times New Roman" w:hAnsi="Times New Roman" w:cs="Times New Roman"/>
              </w:rPr>
              <w:t xml:space="preserve"> </w:t>
            </w: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</w:tr>
      <w:tr w:rsidR="00C138CC" w:rsidRPr="00C138CC" w:rsidTr="00C138CC">
        <w:tc>
          <w:tcPr>
            <w:tcW w:w="4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599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Инфраструктура</w:t>
            </w:r>
          </w:p>
        </w:tc>
      </w:tr>
      <w:tr w:rsidR="00C138CC" w:rsidRPr="00C138CC" w:rsidTr="00E371B5">
        <w:tc>
          <w:tcPr>
            <w:tcW w:w="4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28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173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 кв. м/слуш.</w:t>
            </w:r>
          </w:p>
        </w:tc>
      </w:tr>
      <w:tr w:rsidR="00C138CC" w:rsidRPr="00C138CC" w:rsidTr="00E371B5">
        <w:tc>
          <w:tcPr>
            <w:tcW w:w="4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</w:t>
            </w:r>
          </w:p>
        </w:tc>
        <w:tc>
          <w:tcPr>
            <w:tcW w:w="28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173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</w:p>
        </w:tc>
      </w:tr>
      <w:tr w:rsidR="00C138CC" w:rsidRPr="00C138CC" w:rsidTr="00E371B5">
        <w:tc>
          <w:tcPr>
            <w:tcW w:w="4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4.1.2</w:t>
            </w:r>
          </w:p>
        </w:tc>
        <w:tc>
          <w:tcPr>
            <w:tcW w:w="28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173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 кв. м/слуш.</w:t>
            </w:r>
          </w:p>
        </w:tc>
      </w:tr>
      <w:tr w:rsidR="00C138CC" w:rsidRPr="00C138CC" w:rsidTr="00E371B5">
        <w:tc>
          <w:tcPr>
            <w:tcW w:w="4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4.1.3</w:t>
            </w:r>
          </w:p>
        </w:tc>
        <w:tc>
          <w:tcPr>
            <w:tcW w:w="28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173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</w:p>
        </w:tc>
      </w:tr>
      <w:tr w:rsidR="00C138CC" w:rsidRPr="00C138CC" w:rsidTr="00E371B5">
        <w:tc>
          <w:tcPr>
            <w:tcW w:w="4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28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экземпляров печатных учебных изданий (включая учебники и учебные пособия) из общего </w:t>
            </w: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173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единиц</w:t>
            </w:r>
          </w:p>
        </w:tc>
      </w:tr>
      <w:tr w:rsidR="00C138CC" w:rsidRPr="00C138CC" w:rsidTr="00E371B5">
        <w:tc>
          <w:tcPr>
            <w:tcW w:w="4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4.3</w:t>
            </w:r>
          </w:p>
        </w:tc>
        <w:tc>
          <w:tcPr>
            <w:tcW w:w="28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173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hAnsi="Times New Roman" w:cs="Times New Roman"/>
              </w:rPr>
              <w:t>96545</w:t>
            </w: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единиц</w:t>
            </w:r>
          </w:p>
        </w:tc>
      </w:tr>
      <w:tr w:rsidR="00C138CC" w:rsidRPr="00C138CC" w:rsidTr="00E371B5">
        <w:tc>
          <w:tcPr>
            <w:tcW w:w="40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286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173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138CC" w:rsidRPr="00C138CC" w:rsidRDefault="00C138CC" w:rsidP="00C138CC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</w:tbl>
    <w:p w:rsidR="00C138CC" w:rsidRPr="00C9627B" w:rsidRDefault="00C138CC" w:rsidP="003F4692">
      <w:pPr>
        <w:pStyle w:val="a3"/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138CC" w:rsidRPr="00C9627B" w:rsidSect="00A70C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9E1" w:rsidRDefault="00FA09E1" w:rsidP="004926FE">
      <w:pPr>
        <w:spacing w:after="0" w:line="240" w:lineRule="auto"/>
      </w:pPr>
      <w:r>
        <w:separator/>
      </w:r>
    </w:p>
  </w:endnote>
  <w:endnote w:type="continuationSeparator" w:id="0">
    <w:p w:rsidR="00FA09E1" w:rsidRDefault="00FA09E1" w:rsidP="0049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9E1" w:rsidRDefault="00FA09E1" w:rsidP="004926FE">
      <w:pPr>
        <w:spacing w:after="0" w:line="240" w:lineRule="auto"/>
      </w:pPr>
      <w:r>
        <w:separator/>
      </w:r>
    </w:p>
  </w:footnote>
  <w:footnote w:type="continuationSeparator" w:id="0">
    <w:p w:rsidR="00FA09E1" w:rsidRDefault="00FA09E1" w:rsidP="00492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EB3"/>
    <w:multiLevelType w:val="hybridMultilevel"/>
    <w:tmpl w:val="8524225A"/>
    <w:lvl w:ilvl="0" w:tplc="D6DADF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44FC7"/>
    <w:multiLevelType w:val="multilevel"/>
    <w:tmpl w:val="DAF44772"/>
    <w:lvl w:ilvl="0">
      <w:start w:val="2"/>
      <w:numFmt w:val="upperRoman"/>
      <w:lvlText w:val="%1."/>
      <w:lvlJc w:val="righ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8" w:hanging="1800"/>
      </w:pPr>
      <w:rPr>
        <w:rFonts w:hint="default"/>
      </w:rPr>
    </w:lvl>
  </w:abstractNum>
  <w:abstractNum w:abstractNumId="2">
    <w:nsid w:val="0A981140"/>
    <w:multiLevelType w:val="multilevel"/>
    <w:tmpl w:val="033201EA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EC254D7"/>
    <w:multiLevelType w:val="hybridMultilevel"/>
    <w:tmpl w:val="BD34E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634A"/>
    <w:multiLevelType w:val="hybridMultilevel"/>
    <w:tmpl w:val="BB5682EE"/>
    <w:lvl w:ilvl="0" w:tplc="D6DADFA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BC4852"/>
    <w:multiLevelType w:val="multilevel"/>
    <w:tmpl w:val="AC862594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10926CE0"/>
    <w:multiLevelType w:val="hybridMultilevel"/>
    <w:tmpl w:val="42FE8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184570"/>
    <w:multiLevelType w:val="hybridMultilevel"/>
    <w:tmpl w:val="16180B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005B18"/>
    <w:multiLevelType w:val="hybridMultilevel"/>
    <w:tmpl w:val="D80CE858"/>
    <w:lvl w:ilvl="0" w:tplc="D6DADF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74D44"/>
    <w:multiLevelType w:val="multilevel"/>
    <w:tmpl w:val="D15426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0" w:hanging="750"/>
      </w:pPr>
    </w:lvl>
    <w:lvl w:ilvl="2">
      <w:start w:val="1"/>
      <w:numFmt w:val="decimal"/>
      <w:isLgl/>
      <w:lvlText w:val="%1.%2.%3."/>
      <w:lvlJc w:val="left"/>
      <w:pPr>
        <w:ind w:left="1110" w:hanging="75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19DD5F9F"/>
    <w:multiLevelType w:val="hybridMultilevel"/>
    <w:tmpl w:val="324AABD6"/>
    <w:lvl w:ilvl="0" w:tplc="D6DADF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57459"/>
    <w:multiLevelType w:val="multilevel"/>
    <w:tmpl w:val="AC862594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>
    <w:nsid w:val="1C971006"/>
    <w:multiLevelType w:val="multilevel"/>
    <w:tmpl w:val="BA828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7B3556"/>
    <w:multiLevelType w:val="multilevel"/>
    <w:tmpl w:val="BB6ED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1F87071"/>
    <w:multiLevelType w:val="multilevel"/>
    <w:tmpl w:val="03A4F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237F0537"/>
    <w:multiLevelType w:val="hybridMultilevel"/>
    <w:tmpl w:val="716EE59A"/>
    <w:lvl w:ilvl="0" w:tplc="DA0A3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54327C"/>
    <w:multiLevelType w:val="multilevel"/>
    <w:tmpl w:val="0FDCC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296E104A"/>
    <w:multiLevelType w:val="hybridMultilevel"/>
    <w:tmpl w:val="408EFEB4"/>
    <w:lvl w:ilvl="0" w:tplc="97146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C50E25"/>
    <w:multiLevelType w:val="hybridMultilevel"/>
    <w:tmpl w:val="5A2CB178"/>
    <w:lvl w:ilvl="0" w:tplc="D2A487B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2CC70D81"/>
    <w:multiLevelType w:val="hybridMultilevel"/>
    <w:tmpl w:val="94807B04"/>
    <w:lvl w:ilvl="0" w:tplc="D6DADF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607F85"/>
    <w:multiLevelType w:val="multilevel"/>
    <w:tmpl w:val="A18AD3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>
    <w:nsid w:val="390D7207"/>
    <w:multiLevelType w:val="multilevel"/>
    <w:tmpl w:val="A5F4F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A74ACD"/>
    <w:multiLevelType w:val="multilevel"/>
    <w:tmpl w:val="AC1AE3B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3B405589"/>
    <w:multiLevelType w:val="multilevel"/>
    <w:tmpl w:val="FBD01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4">
    <w:nsid w:val="3ED11415"/>
    <w:multiLevelType w:val="hybridMultilevel"/>
    <w:tmpl w:val="A3323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DD2232"/>
    <w:multiLevelType w:val="multilevel"/>
    <w:tmpl w:val="0EEA99CC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ind w:left="1146" w:hanging="720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6">
    <w:nsid w:val="419B0F66"/>
    <w:multiLevelType w:val="hybridMultilevel"/>
    <w:tmpl w:val="F7505B08"/>
    <w:lvl w:ilvl="0" w:tplc="0FD6C0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095772"/>
    <w:multiLevelType w:val="hybridMultilevel"/>
    <w:tmpl w:val="FA120F0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44646E09"/>
    <w:multiLevelType w:val="multilevel"/>
    <w:tmpl w:val="2A566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29">
    <w:nsid w:val="46FB3F32"/>
    <w:multiLevelType w:val="hybridMultilevel"/>
    <w:tmpl w:val="6C70A18E"/>
    <w:lvl w:ilvl="0" w:tplc="623CF36C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AD7FBF"/>
    <w:multiLevelType w:val="hybridMultilevel"/>
    <w:tmpl w:val="30D0E8AA"/>
    <w:lvl w:ilvl="0" w:tplc="D6DADF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7E008E"/>
    <w:multiLevelType w:val="hybridMultilevel"/>
    <w:tmpl w:val="243C6198"/>
    <w:lvl w:ilvl="0" w:tplc="72DCFB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067DEE"/>
    <w:multiLevelType w:val="hybridMultilevel"/>
    <w:tmpl w:val="B748ED26"/>
    <w:lvl w:ilvl="0" w:tplc="B8004BC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3">
    <w:nsid w:val="5B505833"/>
    <w:multiLevelType w:val="hybridMultilevel"/>
    <w:tmpl w:val="9E8E2906"/>
    <w:lvl w:ilvl="0" w:tplc="B38C7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C4F0704"/>
    <w:multiLevelType w:val="hybridMultilevel"/>
    <w:tmpl w:val="CA4AF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B106DA"/>
    <w:multiLevelType w:val="hybridMultilevel"/>
    <w:tmpl w:val="3084A4BA"/>
    <w:lvl w:ilvl="0" w:tplc="99F268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E549D6"/>
    <w:multiLevelType w:val="multilevel"/>
    <w:tmpl w:val="DB3C2F8C"/>
    <w:lvl w:ilvl="0">
      <w:start w:val="1"/>
      <w:numFmt w:val="upperRoman"/>
      <w:lvlText w:val="%1."/>
      <w:lvlJc w:val="left"/>
      <w:pPr>
        <w:ind w:left="252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5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37">
    <w:nsid w:val="61E021BF"/>
    <w:multiLevelType w:val="multilevel"/>
    <w:tmpl w:val="CF684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8">
    <w:nsid w:val="62AB7B76"/>
    <w:multiLevelType w:val="multilevel"/>
    <w:tmpl w:val="7C98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D62D7B"/>
    <w:multiLevelType w:val="hybridMultilevel"/>
    <w:tmpl w:val="11B25D60"/>
    <w:lvl w:ilvl="0" w:tplc="84EE2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EA4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7A8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E0A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46D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1A6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0E2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C21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D2C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676274C1"/>
    <w:multiLevelType w:val="hybridMultilevel"/>
    <w:tmpl w:val="C3F890CC"/>
    <w:lvl w:ilvl="0" w:tplc="D6DADF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6D53C5"/>
    <w:multiLevelType w:val="multilevel"/>
    <w:tmpl w:val="4F283D2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42">
    <w:nsid w:val="706D51BC"/>
    <w:multiLevelType w:val="hybridMultilevel"/>
    <w:tmpl w:val="BA500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BE1D29"/>
    <w:multiLevelType w:val="hybridMultilevel"/>
    <w:tmpl w:val="96ACCD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7513DEF"/>
    <w:multiLevelType w:val="multilevel"/>
    <w:tmpl w:val="6836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0D1BDD"/>
    <w:multiLevelType w:val="hybridMultilevel"/>
    <w:tmpl w:val="45C2AA20"/>
    <w:lvl w:ilvl="0" w:tplc="20EEB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E427B11"/>
    <w:multiLevelType w:val="multilevel"/>
    <w:tmpl w:val="FBD01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7">
    <w:nsid w:val="7ECC2774"/>
    <w:multiLevelType w:val="hybridMultilevel"/>
    <w:tmpl w:val="E9666E64"/>
    <w:lvl w:ilvl="0" w:tplc="AB6011D8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F192EC1"/>
    <w:multiLevelType w:val="hybridMultilevel"/>
    <w:tmpl w:val="BB7AC9C4"/>
    <w:lvl w:ilvl="0" w:tplc="99F268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46"/>
  </w:num>
  <w:num w:numId="4">
    <w:abstractNumId w:val="11"/>
  </w:num>
  <w:num w:numId="5">
    <w:abstractNumId w:val="15"/>
  </w:num>
  <w:num w:numId="6">
    <w:abstractNumId w:val="39"/>
  </w:num>
  <w:num w:numId="7">
    <w:abstractNumId w:val="23"/>
  </w:num>
  <w:num w:numId="8">
    <w:abstractNumId w:val="5"/>
  </w:num>
  <w:num w:numId="9">
    <w:abstractNumId w:val="25"/>
  </w:num>
  <w:num w:numId="10">
    <w:abstractNumId w:val="2"/>
  </w:num>
  <w:num w:numId="11">
    <w:abstractNumId w:val="8"/>
  </w:num>
  <w:num w:numId="12">
    <w:abstractNumId w:val="1"/>
  </w:num>
  <w:num w:numId="13">
    <w:abstractNumId w:val="24"/>
  </w:num>
  <w:num w:numId="14">
    <w:abstractNumId w:val="19"/>
  </w:num>
  <w:num w:numId="15">
    <w:abstractNumId w:val="33"/>
  </w:num>
  <w:num w:numId="16">
    <w:abstractNumId w:val="28"/>
  </w:num>
  <w:num w:numId="17">
    <w:abstractNumId w:val="0"/>
  </w:num>
  <w:num w:numId="18">
    <w:abstractNumId w:val="6"/>
  </w:num>
  <w:num w:numId="19">
    <w:abstractNumId w:val="31"/>
  </w:num>
  <w:num w:numId="20">
    <w:abstractNumId w:val="27"/>
  </w:num>
  <w:num w:numId="21">
    <w:abstractNumId w:val="20"/>
  </w:num>
  <w:num w:numId="22">
    <w:abstractNumId w:val="47"/>
  </w:num>
  <w:num w:numId="23">
    <w:abstractNumId w:val="36"/>
  </w:num>
  <w:num w:numId="24">
    <w:abstractNumId w:val="22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42"/>
  </w:num>
  <w:num w:numId="28">
    <w:abstractNumId w:val="30"/>
  </w:num>
  <w:num w:numId="29">
    <w:abstractNumId w:val="4"/>
  </w:num>
  <w:num w:numId="30">
    <w:abstractNumId w:val="40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32"/>
  </w:num>
  <w:num w:numId="34">
    <w:abstractNumId w:val="44"/>
  </w:num>
  <w:num w:numId="35">
    <w:abstractNumId w:val="12"/>
  </w:num>
  <w:num w:numId="36">
    <w:abstractNumId w:val="26"/>
  </w:num>
  <w:num w:numId="37">
    <w:abstractNumId w:val="41"/>
  </w:num>
  <w:num w:numId="38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48"/>
  </w:num>
  <w:num w:numId="41">
    <w:abstractNumId w:val="43"/>
  </w:num>
  <w:num w:numId="42">
    <w:abstractNumId w:val="34"/>
  </w:num>
  <w:num w:numId="43">
    <w:abstractNumId w:val="29"/>
  </w:num>
  <w:num w:numId="44">
    <w:abstractNumId w:val="17"/>
  </w:num>
  <w:num w:numId="45">
    <w:abstractNumId w:val="38"/>
  </w:num>
  <w:num w:numId="46">
    <w:abstractNumId w:val="45"/>
  </w:num>
  <w:num w:numId="47">
    <w:abstractNumId w:val="37"/>
  </w:num>
  <w:num w:numId="48">
    <w:abstractNumId w:val="13"/>
  </w:num>
  <w:num w:numId="49">
    <w:abstractNumId w:val="3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3E"/>
    <w:rsid w:val="00000A1A"/>
    <w:rsid w:val="000049EB"/>
    <w:rsid w:val="00005702"/>
    <w:rsid w:val="00020528"/>
    <w:rsid w:val="00033E3F"/>
    <w:rsid w:val="0003602A"/>
    <w:rsid w:val="00042012"/>
    <w:rsid w:val="00046BF8"/>
    <w:rsid w:val="00065C98"/>
    <w:rsid w:val="000733E6"/>
    <w:rsid w:val="000842E4"/>
    <w:rsid w:val="000861B2"/>
    <w:rsid w:val="00096BF4"/>
    <w:rsid w:val="000A3894"/>
    <w:rsid w:val="000B0EF4"/>
    <w:rsid w:val="000C3300"/>
    <w:rsid w:val="000C38FE"/>
    <w:rsid w:val="000D39CF"/>
    <w:rsid w:val="000D7B83"/>
    <w:rsid w:val="000E0A92"/>
    <w:rsid w:val="000F1A79"/>
    <w:rsid w:val="000F1FA4"/>
    <w:rsid w:val="000F52B4"/>
    <w:rsid w:val="00104FF3"/>
    <w:rsid w:val="0011116E"/>
    <w:rsid w:val="00117CC6"/>
    <w:rsid w:val="0012133E"/>
    <w:rsid w:val="001251C4"/>
    <w:rsid w:val="00131989"/>
    <w:rsid w:val="00135486"/>
    <w:rsid w:val="0013782B"/>
    <w:rsid w:val="0014183A"/>
    <w:rsid w:val="00156B51"/>
    <w:rsid w:val="00165013"/>
    <w:rsid w:val="00172C08"/>
    <w:rsid w:val="00181BB8"/>
    <w:rsid w:val="00194476"/>
    <w:rsid w:val="00194F83"/>
    <w:rsid w:val="001A00D8"/>
    <w:rsid w:val="001A0E1C"/>
    <w:rsid w:val="001B34FB"/>
    <w:rsid w:val="001B5111"/>
    <w:rsid w:val="001B5540"/>
    <w:rsid w:val="001D38F0"/>
    <w:rsid w:val="001D600C"/>
    <w:rsid w:val="001D7235"/>
    <w:rsid w:val="001E0786"/>
    <w:rsid w:val="001E1CC2"/>
    <w:rsid w:val="001E2048"/>
    <w:rsid w:val="001F4D67"/>
    <w:rsid w:val="001F6BBF"/>
    <w:rsid w:val="00205B60"/>
    <w:rsid w:val="002106DD"/>
    <w:rsid w:val="00212CAF"/>
    <w:rsid w:val="00224825"/>
    <w:rsid w:val="00224F06"/>
    <w:rsid w:val="00226E14"/>
    <w:rsid w:val="0022790B"/>
    <w:rsid w:val="00233AD2"/>
    <w:rsid w:val="00242972"/>
    <w:rsid w:val="00242ED0"/>
    <w:rsid w:val="00242FB8"/>
    <w:rsid w:val="00243370"/>
    <w:rsid w:val="00243E8B"/>
    <w:rsid w:val="0024603D"/>
    <w:rsid w:val="00272C57"/>
    <w:rsid w:val="00276D76"/>
    <w:rsid w:val="00276F1D"/>
    <w:rsid w:val="00283524"/>
    <w:rsid w:val="00287BCD"/>
    <w:rsid w:val="00292C5D"/>
    <w:rsid w:val="002968E9"/>
    <w:rsid w:val="002A34CC"/>
    <w:rsid w:val="002A56E0"/>
    <w:rsid w:val="002B01FA"/>
    <w:rsid w:val="002C1294"/>
    <w:rsid w:val="002C2807"/>
    <w:rsid w:val="002C6B8A"/>
    <w:rsid w:val="002E093E"/>
    <w:rsid w:val="002F3187"/>
    <w:rsid w:val="002F5CA3"/>
    <w:rsid w:val="0030134B"/>
    <w:rsid w:val="00305586"/>
    <w:rsid w:val="00305AD3"/>
    <w:rsid w:val="00306B38"/>
    <w:rsid w:val="00310176"/>
    <w:rsid w:val="00311035"/>
    <w:rsid w:val="00312F7C"/>
    <w:rsid w:val="003130DC"/>
    <w:rsid w:val="00314F62"/>
    <w:rsid w:val="003210D2"/>
    <w:rsid w:val="003234C9"/>
    <w:rsid w:val="00336E1A"/>
    <w:rsid w:val="00350668"/>
    <w:rsid w:val="00352ED5"/>
    <w:rsid w:val="00353A7E"/>
    <w:rsid w:val="00353EE5"/>
    <w:rsid w:val="00354BC2"/>
    <w:rsid w:val="0036747F"/>
    <w:rsid w:val="00373CE8"/>
    <w:rsid w:val="00374FE0"/>
    <w:rsid w:val="00377931"/>
    <w:rsid w:val="00377A2B"/>
    <w:rsid w:val="003816DB"/>
    <w:rsid w:val="00382575"/>
    <w:rsid w:val="0038468D"/>
    <w:rsid w:val="00386687"/>
    <w:rsid w:val="00387445"/>
    <w:rsid w:val="00387D28"/>
    <w:rsid w:val="003A13EF"/>
    <w:rsid w:val="003A29F0"/>
    <w:rsid w:val="003A3B85"/>
    <w:rsid w:val="003A543E"/>
    <w:rsid w:val="003B5677"/>
    <w:rsid w:val="003C2AF5"/>
    <w:rsid w:val="003C5D80"/>
    <w:rsid w:val="003C65EC"/>
    <w:rsid w:val="003D1DCF"/>
    <w:rsid w:val="003F0E82"/>
    <w:rsid w:val="003F3913"/>
    <w:rsid w:val="003F4692"/>
    <w:rsid w:val="00406F93"/>
    <w:rsid w:val="00412CCB"/>
    <w:rsid w:val="004172C2"/>
    <w:rsid w:val="00420C13"/>
    <w:rsid w:val="00421433"/>
    <w:rsid w:val="00425E04"/>
    <w:rsid w:val="004349C2"/>
    <w:rsid w:val="004349C6"/>
    <w:rsid w:val="0043748F"/>
    <w:rsid w:val="004514D3"/>
    <w:rsid w:val="004523BF"/>
    <w:rsid w:val="00456C5F"/>
    <w:rsid w:val="00457C5C"/>
    <w:rsid w:val="00460254"/>
    <w:rsid w:val="00460647"/>
    <w:rsid w:val="004629D2"/>
    <w:rsid w:val="004658C9"/>
    <w:rsid w:val="0046790E"/>
    <w:rsid w:val="0047000D"/>
    <w:rsid w:val="00471CAB"/>
    <w:rsid w:val="00474E8A"/>
    <w:rsid w:val="00485EAE"/>
    <w:rsid w:val="004926FE"/>
    <w:rsid w:val="00497207"/>
    <w:rsid w:val="004A1321"/>
    <w:rsid w:val="004A2080"/>
    <w:rsid w:val="004A2B15"/>
    <w:rsid w:val="004A534E"/>
    <w:rsid w:val="004C6FB7"/>
    <w:rsid w:val="004E132D"/>
    <w:rsid w:val="004E3A4F"/>
    <w:rsid w:val="00501732"/>
    <w:rsid w:val="00507734"/>
    <w:rsid w:val="00530CDE"/>
    <w:rsid w:val="00530E37"/>
    <w:rsid w:val="00531884"/>
    <w:rsid w:val="00554B8F"/>
    <w:rsid w:val="00560ED2"/>
    <w:rsid w:val="00563722"/>
    <w:rsid w:val="005706EB"/>
    <w:rsid w:val="00570ACA"/>
    <w:rsid w:val="005732DA"/>
    <w:rsid w:val="00575ABF"/>
    <w:rsid w:val="0058649B"/>
    <w:rsid w:val="00590252"/>
    <w:rsid w:val="00594BF0"/>
    <w:rsid w:val="005A7718"/>
    <w:rsid w:val="005B2DD2"/>
    <w:rsid w:val="005B5E50"/>
    <w:rsid w:val="005C0029"/>
    <w:rsid w:val="005C12B9"/>
    <w:rsid w:val="005C3B53"/>
    <w:rsid w:val="005C4390"/>
    <w:rsid w:val="005C7742"/>
    <w:rsid w:val="005D1368"/>
    <w:rsid w:val="005E3ECF"/>
    <w:rsid w:val="005E5F44"/>
    <w:rsid w:val="005E6608"/>
    <w:rsid w:val="005F2B80"/>
    <w:rsid w:val="005F61C7"/>
    <w:rsid w:val="006046F7"/>
    <w:rsid w:val="0060538A"/>
    <w:rsid w:val="00610976"/>
    <w:rsid w:val="00614887"/>
    <w:rsid w:val="006202B7"/>
    <w:rsid w:val="0062119C"/>
    <w:rsid w:val="006241CD"/>
    <w:rsid w:val="00633EE9"/>
    <w:rsid w:val="00634E7A"/>
    <w:rsid w:val="00635C7D"/>
    <w:rsid w:val="00643919"/>
    <w:rsid w:val="00645ABC"/>
    <w:rsid w:val="00647221"/>
    <w:rsid w:val="00654985"/>
    <w:rsid w:val="00670126"/>
    <w:rsid w:val="00677967"/>
    <w:rsid w:val="00683B3C"/>
    <w:rsid w:val="00685DEB"/>
    <w:rsid w:val="00686751"/>
    <w:rsid w:val="00690B12"/>
    <w:rsid w:val="00690B34"/>
    <w:rsid w:val="00694F41"/>
    <w:rsid w:val="00696548"/>
    <w:rsid w:val="00696EE9"/>
    <w:rsid w:val="006977F0"/>
    <w:rsid w:val="006A0A11"/>
    <w:rsid w:val="006A1477"/>
    <w:rsid w:val="006B3D6D"/>
    <w:rsid w:val="006B7F12"/>
    <w:rsid w:val="006C367A"/>
    <w:rsid w:val="006C7FD2"/>
    <w:rsid w:val="006D0537"/>
    <w:rsid w:val="006E0A4C"/>
    <w:rsid w:val="006E1C0C"/>
    <w:rsid w:val="006E2ED5"/>
    <w:rsid w:val="006E420C"/>
    <w:rsid w:val="006E424D"/>
    <w:rsid w:val="007021AF"/>
    <w:rsid w:val="0070315A"/>
    <w:rsid w:val="007056B3"/>
    <w:rsid w:val="007077B7"/>
    <w:rsid w:val="00713318"/>
    <w:rsid w:val="00721098"/>
    <w:rsid w:val="007237ED"/>
    <w:rsid w:val="00724B6D"/>
    <w:rsid w:val="00733607"/>
    <w:rsid w:val="00740B9E"/>
    <w:rsid w:val="00741FE2"/>
    <w:rsid w:val="00743E8E"/>
    <w:rsid w:val="00757DE2"/>
    <w:rsid w:val="00762040"/>
    <w:rsid w:val="00780DD4"/>
    <w:rsid w:val="00782091"/>
    <w:rsid w:val="007824B0"/>
    <w:rsid w:val="00790C25"/>
    <w:rsid w:val="00795EEC"/>
    <w:rsid w:val="007B414F"/>
    <w:rsid w:val="007B4C2D"/>
    <w:rsid w:val="007B598A"/>
    <w:rsid w:val="007B6BF2"/>
    <w:rsid w:val="007C08A4"/>
    <w:rsid w:val="007C305F"/>
    <w:rsid w:val="007D1936"/>
    <w:rsid w:val="007D3C2B"/>
    <w:rsid w:val="007E0C9E"/>
    <w:rsid w:val="007E71F5"/>
    <w:rsid w:val="008110DE"/>
    <w:rsid w:val="008354A4"/>
    <w:rsid w:val="00857F37"/>
    <w:rsid w:val="00864A93"/>
    <w:rsid w:val="008672AD"/>
    <w:rsid w:val="00874D58"/>
    <w:rsid w:val="00875773"/>
    <w:rsid w:val="00876A57"/>
    <w:rsid w:val="00881BC9"/>
    <w:rsid w:val="00890E24"/>
    <w:rsid w:val="00896218"/>
    <w:rsid w:val="008A1C3D"/>
    <w:rsid w:val="008B0184"/>
    <w:rsid w:val="008C66C5"/>
    <w:rsid w:val="008E4D9F"/>
    <w:rsid w:val="008F05DC"/>
    <w:rsid w:val="0090550C"/>
    <w:rsid w:val="00910072"/>
    <w:rsid w:val="00920D0E"/>
    <w:rsid w:val="009260E0"/>
    <w:rsid w:val="0093175B"/>
    <w:rsid w:val="00936073"/>
    <w:rsid w:val="00941FC2"/>
    <w:rsid w:val="00955A8B"/>
    <w:rsid w:val="00957DDE"/>
    <w:rsid w:val="00960D56"/>
    <w:rsid w:val="00965426"/>
    <w:rsid w:val="00975D52"/>
    <w:rsid w:val="00982159"/>
    <w:rsid w:val="009830A2"/>
    <w:rsid w:val="0099028D"/>
    <w:rsid w:val="009A17BD"/>
    <w:rsid w:val="009A3358"/>
    <w:rsid w:val="009B6F63"/>
    <w:rsid w:val="009B707A"/>
    <w:rsid w:val="009C00E4"/>
    <w:rsid w:val="009C49CC"/>
    <w:rsid w:val="009D0EDF"/>
    <w:rsid w:val="009D122C"/>
    <w:rsid w:val="009D4996"/>
    <w:rsid w:val="009D6237"/>
    <w:rsid w:val="009D6484"/>
    <w:rsid w:val="009E5037"/>
    <w:rsid w:val="009F0EA8"/>
    <w:rsid w:val="009F3EC1"/>
    <w:rsid w:val="00A01777"/>
    <w:rsid w:val="00A03CFB"/>
    <w:rsid w:val="00A04E7B"/>
    <w:rsid w:val="00A04FDD"/>
    <w:rsid w:val="00A066D3"/>
    <w:rsid w:val="00A079E3"/>
    <w:rsid w:val="00A17718"/>
    <w:rsid w:val="00A37ED4"/>
    <w:rsid w:val="00A417A0"/>
    <w:rsid w:val="00A427E9"/>
    <w:rsid w:val="00A4533A"/>
    <w:rsid w:val="00A5596B"/>
    <w:rsid w:val="00A55CF2"/>
    <w:rsid w:val="00A55E22"/>
    <w:rsid w:val="00A677AE"/>
    <w:rsid w:val="00A705F4"/>
    <w:rsid w:val="00A70C26"/>
    <w:rsid w:val="00A71789"/>
    <w:rsid w:val="00A72000"/>
    <w:rsid w:val="00A7238A"/>
    <w:rsid w:val="00A7422E"/>
    <w:rsid w:val="00A75C3D"/>
    <w:rsid w:val="00A83FD9"/>
    <w:rsid w:val="00A95114"/>
    <w:rsid w:val="00A95683"/>
    <w:rsid w:val="00AA26E3"/>
    <w:rsid w:val="00AA3274"/>
    <w:rsid w:val="00AA61FB"/>
    <w:rsid w:val="00AB5115"/>
    <w:rsid w:val="00AC0855"/>
    <w:rsid w:val="00AC591B"/>
    <w:rsid w:val="00AC595C"/>
    <w:rsid w:val="00AD2666"/>
    <w:rsid w:val="00AE1374"/>
    <w:rsid w:val="00AE5544"/>
    <w:rsid w:val="00AF7421"/>
    <w:rsid w:val="00B110BF"/>
    <w:rsid w:val="00B113F2"/>
    <w:rsid w:val="00B15E66"/>
    <w:rsid w:val="00B21074"/>
    <w:rsid w:val="00B27CE0"/>
    <w:rsid w:val="00B3242E"/>
    <w:rsid w:val="00B34A93"/>
    <w:rsid w:val="00B3542D"/>
    <w:rsid w:val="00B36829"/>
    <w:rsid w:val="00B42565"/>
    <w:rsid w:val="00B54022"/>
    <w:rsid w:val="00B62E34"/>
    <w:rsid w:val="00B82BA8"/>
    <w:rsid w:val="00B85D4A"/>
    <w:rsid w:val="00B940DB"/>
    <w:rsid w:val="00BB223C"/>
    <w:rsid w:val="00BB383B"/>
    <w:rsid w:val="00BB7830"/>
    <w:rsid w:val="00BC73BB"/>
    <w:rsid w:val="00BD0667"/>
    <w:rsid w:val="00BD0A29"/>
    <w:rsid w:val="00BD7661"/>
    <w:rsid w:val="00BE0DEC"/>
    <w:rsid w:val="00BE3029"/>
    <w:rsid w:val="00BE6056"/>
    <w:rsid w:val="00BE6CC9"/>
    <w:rsid w:val="00BF11B7"/>
    <w:rsid w:val="00BF3B3E"/>
    <w:rsid w:val="00BF4A4B"/>
    <w:rsid w:val="00BF4F37"/>
    <w:rsid w:val="00BF73F0"/>
    <w:rsid w:val="00C06302"/>
    <w:rsid w:val="00C07D24"/>
    <w:rsid w:val="00C1208D"/>
    <w:rsid w:val="00C138CC"/>
    <w:rsid w:val="00C15641"/>
    <w:rsid w:val="00C21234"/>
    <w:rsid w:val="00C4602B"/>
    <w:rsid w:val="00C6143D"/>
    <w:rsid w:val="00C62BEE"/>
    <w:rsid w:val="00C64472"/>
    <w:rsid w:val="00C6514E"/>
    <w:rsid w:val="00C93394"/>
    <w:rsid w:val="00C9627B"/>
    <w:rsid w:val="00C974CB"/>
    <w:rsid w:val="00CA76A1"/>
    <w:rsid w:val="00CB482F"/>
    <w:rsid w:val="00CC1AEC"/>
    <w:rsid w:val="00CC4572"/>
    <w:rsid w:val="00CE0F71"/>
    <w:rsid w:val="00CE1668"/>
    <w:rsid w:val="00CE55FB"/>
    <w:rsid w:val="00CF0EB2"/>
    <w:rsid w:val="00CF2233"/>
    <w:rsid w:val="00CF55E3"/>
    <w:rsid w:val="00CF6CF1"/>
    <w:rsid w:val="00D00C50"/>
    <w:rsid w:val="00D15C71"/>
    <w:rsid w:val="00D35CD6"/>
    <w:rsid w:val="00D43F1B"/>
    <w:rsid w:val="00D44BC6"/>
    <w:rsid w:val="00D44CD2"/>
    <w:rsid w:val="00D559F4"/>
    <w:rsid w:val="00D569F0"/>
    <w:rsid w:val="00D62AB7"/>
    <w:rsid w:val="00D62C12"/>
    <w:rsid w:val="00D65331"/>
    <w:rsid w:val="00D66F54"/>
    <w:rsid w:val="00D90896"/>
    <w:rsid w:val="00D92FA2"/>
    <w:rsid w:val="00DB1E6B"/>
    <w:rsid w:val="00DB3458"/>
    <w:rsid w:val="00DC1C20"/>
    <w:rsid w:val="00DC4C65"/>
    <w:rsid w:val="00DC7723"/>
    <w:rsid w:val="00DD24C7"/>
    <w:rsid w:val="00DE0AB5"/>
    <w:rsid w:val="00DE1490"/>
    <w:rsid w:val="00DF0ADE"/>
    <w:rsid w:val="00DF100A"/>
    <w:rsid w:val="00DF13F5"/>
    <w:rsid w:val="00DF2EDA"/>
    <w:rsid w:val="00DF79A3"/>
    <w:rsid w:val="00E05241"/>
    <w:rsid w:val="00E069C4"/>
    <w:rsid w:val="00E14E5E"/>
    <w:rsid w:val="00E17427"/>
    <w:rsid w:val="00E371B5"/>
    <w:rsid w:val="00E3738B"/>
    <w:rsid w:val="00E41455"/>
    <w:rsid w:val="00E466C0"/>
    <w:rsid w:val="00E6160A"/>
    <w:rsid w:val="00E664CA"/>
    <w:rsid w:val="00E82678"/>
    <w:rsid w:val="00E93AE1"/>
    <w:rsid w:val="00E97E6C"/>
    <w:rsid w:val="00EA23B7"/>
    <w:rsid w:val="00EA2909"/>
    <w:rsid w:val="00EA38AB"/>
    <w:rsid w:val="00EA55F4"/>
    <w:rsid w:val="00EB07EA"/>
    <w:rsid w:val="00EB61E9"/>
    <w:rsid w:val="00ED0C76"/>
    <w:rsid w:val="00ED2B5D"/>
    <w:rsid w:val="00ED623D"/>
    <w:rsid w:val="00F100BA"/>
    <w:rsid w:val="00F24919"/>
    <w:rsid w:val="00F25C32"/>
    <w:rsid w:val="00F402B4"/>
    <w:rsid w:val="00F52DD1"/>
    <w:rsid w:val="00F532EC"/>
    <w:rsid w:val="00F5536B"/>
    <w:rsid w:val="00F5586E"/>
    <w:rsid w:val="00F6502D"/>
    <w:rsid w:val="00F738D3"/>
    <w:rsid w:val="00F7430F"/>
    <w:rsid w:val="00F86D64"/>
    <w:rsid w:val="00F90D26"/>
    <w:rsid w:val="00F92859"/>
    <w:rsid w:val="00F92DC7"/>
    <w:rsid w:val="00F966FA"/>
    <w:rsid w:val="00FA09E1"/>
    <w:rsid w:val="00FA2389"/>
    <w:rsid w:val="00FA2AC9"/>
    <w:rsid w:val="00FA4605"/>
    <w:rsid w:val="00FB4EFC"/>
    <w:rsid w:val="00FC09B1"/>
    <w:rsid w:val="00FC22CC"/>
    <w:rsid w:val="00FC2ADC"/>
    <w:rsid w:val="00FC4B9B"/>
    <w:rsid w:val="00FD4297"/>
    <w:rsid w:val="00FD5CD4"/>
    <w:rsid w:val="00FE45A4"/>
    <w:rsid w:val="00FE5BEA"/>
    <w:rsid w:val="00FE5E30"/>
    <w:rsid w:val="00FE7D5A"/>
    <w:rsid w:val="00FF0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42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10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2389"/>
    <w:rPr>
      <w:color w:val="0000FF" w:themeColor="hyperlink"/>
      <w:u w:val="single"/>
    </w:rPr>
  </w:style>
  <w:style w:type="table" w:styleId="a5">
    <w:name w:val="Table Grid"/>
    <w:basedOn w:val="a1"/>
    <w:rsid w:val="00563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56372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6372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6372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722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373CE8"/>
    <w:pPr>
      <w:shd w:val="clear" w:color="auto" w:fill="FFFFFF"/>
      <w:spacing w:after="0" w:line="317" w:lineRule="exact"/>
      <w:ind w:firstLine="70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373CE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4926F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926FE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4926FE"/>
    <w:rPr>
      <w:vertAlign w:val="superscript"/>
    </w:rPr>
  </w:style>
  <w:style w:type="paragraph" w:styleId="31">
    <w:name w:val="Body Text Indent 3"/>
    <w:basedOn w:val="a"/>
    <w:link w:val="32"/>
    <w:uiPriority w:val="99"/>
    <w:semiHidden/>
    <w:unhideWhenUsed/>
    <w:rsid w:val="000057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05702"/>
    <w:rPr>
      <w:sz w:val="16"/>
      <w:szCs w:val="16"/>
    </w:rPr>
  </w:style>
  <w:style w:type="character" w:styleId="af0">
    <w:name w:val="Emphasis"/>
    <w:uiPriority w:val="20"/>
    <w:qFormat/>
    <w:rsid w:val="00530E37"/>
    <w:rPr>
      <w:i/>
      <w:iCs/>
    </w:rPr>
  </w:style>
  <w:style w:type="paragraph" w:customStyle="1" w:styleId="af1">
    <w:name w:val="Содержимое таблицы"/>
    <w:basedOn w:val="a"/>
    <w:qFormat/>
    <w:rsid w:val="00283524"/>
    <w:rPr>
      <w:color w:val="00000A"/>
    </w:rPr>
  </w:style>
  <w:style w:type="character" w:customStyle="1" w:styleId="2">
    <w:name w:val="Основной текст (2)"/>
    <w:link w:val="21"/>
    <w:uiPriority w:val="99"/>
    <w:locked/>
    <w:rsid w:val="00283524"/>
    <w:rPr>
      <w:b/>
      <w:bCs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83524"/>
    <w:pPr>
      <w:shd w:val="clear" w:color="auto" w:fill="FFFFFF"/>
      <w:spacing w:after="0" w:line="322" w:lineRule="exact"/>
      <w:ind w:firstLine="700"/>
      <w:jc w:val="both"/>
    </w:pPr>
    <w:rPr>
      <w:b/>
      <w:bCs/>
      <w:sz w:val="24"/>
      <w:szCs w:val="24"/>
    </w:rPr>
  </w:style>
  <w:style w:type="paragraph" w:styleId="af2">
    <w:name w:val="No Spacing"/>
    <w:uiPriority w:val="1"/>
    <w:qFormat/>
    <w:rsid w:val="0028352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514D3"/>
  </w:style>
  <w:style w:type="paragraph" w:styleId="af3">
    <w:name w:val="Normal (Web)"/>
    <w:basedOn w:val="a"/>
    <w:unhideWhenUsed/>
    <w:rsid w:val="0045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514D3"/>
    <w:rPr>
      <w:b/>
      <w:bCs/>
    </w:rPr>
  </w:style>
  <w:style w:type="paragraph" w:customStyle="1" w:styleId="ConsPlusTitle">
    <w:name w:val="ConsPlusTitle"/>
    <w:rsid w:val="009654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30">
    <w:name w:val="Font Style30"/>
    <w:uiPriority w:val="99"/>
    <w:rsid w:val="00965426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109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292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12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42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10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2389"/>
    <w:rPr>
      <w:color w:val="0000FF" w:themeColor="hyperlink"/>
      <w:u w:val="single"/>
    </w:rPr>
  </w:style>
  <w:style w:type="table" w:styleId="a5">
    <w:name w:val="Table Grid"/>
    <w:basedOn w:val="a1"/>
    <w:rsid w:val="00563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56372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6372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6372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3722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373CE8"/>
    <w:pPr>
      <w:shd w:val="clear" w:color="auto" w:fill="FFFFFF"/>
      <w:spacing w:after="0" w:line="317" w:lineRule="exact"/>
      <w:ind w:firstLine="70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373CE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4926F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926FE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4926FE"/>
    <w:rPr>
      <w:vertAlign w:val="superscript"/>
    </w:rPr>
  </w:style>
  <w:style w:type="paragraph" w:styleId="31">
    <w:name w:val="Body Text Indent 3"/>
    <w:basedOn w:val="a"/>
    <w:link w:val="32"/>
    <w:uiPriority w:val="99"/>
    <w:semiHidden/>
    <w:unhideWhenUsed/>
    <w:rsid w:val="000057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05702"/>
    <w:rPr>
      <w:sz w:val="16"/>
      <w:szCs w:val="16"/>
    </w:rPr>
  </w:style>
  <w:style w:type="character" w:styleId="af0">
    <w:name w:val="Emphasis"/>
    <w:uiPriority w:val="20"/>
    <w:qFormat/>
    <w:rsid w:val="00530E37"/>
    <w:rPr>
      <w:i/>
      <w:iCs/>
    </w:rPr>
  </w:style>
  <w:style w:type="paragraph" w:customStyle="1" w:styleId="af1">
    <w:name w:val="Содержимое таблицы"/>
    <w:basedOn w:val="a"/>
    <w:qFormat/>
    <w:rsid w:val="00283524"/>
    <w:rPr>
      <w:color w:val="00000A"/>
    </w:rPr>
  </w:style>
  <w:style w:type="character" w:customStyle="1" w:styleId="2">
    <w:name w:val="Основной текст (2)"/>
    <w:link w:val="21"/>
    <w:uiPriority w:val="99"/>
    <w:locked/>
    <w:rsid w:val="00283524"/>
    <w:rPr>
      <w:b/>
      <w:bCs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83524"/>
    <w:pPr>
      <w:shd w:val="clear" w:color="auto" w:fill="FFFFFF"/>
      <w:spacing w:after="0" w:line="322" w:lineRule="exact"/>
      <w:ind w:firstLine="700"/>
      <w:jc w:val="both"/>
    </w:pPr>
    <w:rPr>
      <w:b/>
      <w:bCs/>
      <w:sz w:val="24"/>
      <w:szCs w:val="24"/>
    </w:rPr>
  </w:style>
  <w:style w:type="paragraph" w:styleId="af2">
    <w:name w:val="No Spacing"/>
    <w:uiPriority w:val="1"/>
    <w:qFormat/>
    <w:rsid w:val="0028352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514D3"/>
  </w:style>
  <w:style w:type="paragraph" w:styleId="af3">
    <w:name w:val="Normal (Web)"/>
    <w:basedOn w:val="a"/>
    <w:unhideWhenUsed/>
    <w:rsid w:val="0045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514D3"/>
    <w:rPr>
      <w:b/>
      <w:bCs/>
    </w:rPr>
  </w:style>
  <w:style w:type="paragraph" w:customStyle="1" w:styleId="ConsPlusTitle">
    <w:name w:val="ConsPlusTitle"/>
    <w:rsid w:val="009654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30">
    <w:name w:val="Font Style30"/>
    <w:uiPriority w:val="99"/>
    <w:rsid w:val="00965426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109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292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12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2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2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%20http://www.center-prof38.ru" TargetMode="External"/><Relationship Id="rId18" Type="http://schemas.openxmlformats.org/officeDocument/2006/relationships/hyperlink" Target="http://center-prof38.ru/sites/default/files/one_click/prikaz_mon_rf_o_fip.pdf" TargetMode="External"/><Relationship Id="rId26" Type="http://schemas.openxmlformats.org/officeDocument/2006/relationships/hyperlink" Target="https://drive.google.com/file/d/0B1Hjfc8Jx8vNZ3p6aVN2aHdVQzg/view?usp=sharing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kkork.ru/" TargetMode="External"/><Relationship Id="rId34" Type="http://schemas.openxmlformats.org/officeDocument/2006/relationships/hyperlink" Target="https://drive.google.com/file/d/0B1Hjfc8Jx8vNenV6anpBNFU1U0k/view?usp=sharin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yperlink" Target="http://www.center-prof38.ru" TargetMode="External"/><Relationship Id="rId25" Type="http://schemas.openxmlformats.org/officeDocument/2006/relationships/hyperlink" Target="https://drive.google.com/file/d/0B1Hjfc8Jx8vNMjlmLXBWZmU4clk/view?usp=sharing" TargetMode="External"/><Relationship Id="rId33" Type="http://schemas.openxmlformats.org/officeDocument/2006/relationships/hyperlink" Target="https://drive.google.com/file/d/0B1Hjfc8Jx8vNRGhKM3JMNHpGeDg/view?usp=sharing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hyperlink" Target="http://www.center-prof38.ru" TargetMode="External"/><Relationship Id="rId29" Type="http://schemas.openxmlformats.org/officeDocument/2006/relationships/hyperlink" Target="http://www.baikalcer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88;&#1094;&#1084;&#1088;&#1087;&#1086;.&#1088;&#1092;" TargetMode="External"/><Relationship Id="rId24" Type="http://schemas.openxmlformats.org/officeDocument/2006/relationships/hyperlink" Target="http://www.firo.ru" TargetMode="External"/><Relationship Id="rId32" Type="http://schemas.openxmlformats.org/officeDocument/2006/relationships/hyperlink" Target="http://www.thetutor.ru/" TargetMode="External"/><Relationship Id="rId37" Type="http://schemas.openxmlformats.org/officeDocument/2006/relationships/hyperlink" Target="https://drive.google.com/file/d/0B1Hjfc8Jx8vNSTZzVFExOWRQVGs/view?usp=sharing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hyperlink" Target="https://drive.google.com/file/d/0B1Hjfc8Jx8vNLXZrSWlhUzNCWE0/view?usp=sharing" TargetMode="External"/><Relationship Id="rId28" Type="http://schemas.openxmlformats.org/officeDocument/2006/relationships/hyperlink" Target="https://drive.google.com/file/d/0B1Hjfc8Jx8vNMUg1eEh2Qzhnem8/view?usp=sharing" TargetMode="External"/><Relationship Id="rId36" Type="http://schemas.openxmlformats.org/officeDocument/2006/relationships/hyperlink" Target="https://drive.google.com/file/d/0B1Hjfc8Jx8vNYXRGTG5JSk1qc00/view?usp=sharing" TargetMode="External"/><Relationship Id="rId10" Type="http://schemas.openxmlformats.org/officeDocument/2006/relationships/hyperlink" Target="mailto:kafedra_poipkro@mail.ru" TargetMode="External"/><Relationship Id="rId19" Type="http://schemas.openxmlformats.org/officeDocument/2006/relationships/hyperlink" Target="http://center-prof38.ru/sites/default/files/one_click/koncepciya_agro_0.doc" TargetMode="External"/><Relationship Id="rId31" Type="http://schemas.openxmlformats.org/officeDocument/2006/relationships/hyperlink" Target="https://drive.google.com/file/d/0B1Hjfc8Jx8vNNWxaMFBXSHlueDg/view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ouupc@inbox.ru" TargetMode="External"/><Relationship Id="rId14" Type="http://schemas.openxmlformats.org/officeDocument/2006/relationships/hyperlink" Target="http://center-prof38.ru/dpo/courses_qualification" TargetMode="External"/><Relationship Id="rId22" Type="http://schemas.openxmlformats.org/officeDocument/2006/relationships/hyperlink" Target="https://drive.google.com/file/d/0B1Hjfc8Jx8vNWHFyTl9jZ3ctbDg/view?usp=sharing" TargetMode="External"/><Relationship Id="rId27" Type="http://schemas.openxmlformats.org/officeDocument/2006/relationships/hyperlink" Target="https://drive.google.com/file/d/0B1Hjfc8Jx8vNX01pV2owdlVseG8/view?usp=sharing" TargetMode="External"/><Relationship Id="rId30" Type="http://schemas.openxmlformats.org/officeDocument/2006/relationships/hyperlink" Target="https://drive.google.com/file/d/0B1Hjfc8Jx8vNc2I1aEI4RzJPZGM/view?usp=sharing" TargetMode="External"/><Relationship Id="rId35" Type="http://schemas.openxmlformats.org/officeDocument/2006/relationships/hyperlink" Target="https://drive.google.com/file/d/0B1Hjfc8Jx8vNUEZLdXFKN1c3SFU/view?usp=sharing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090">
                <a:latin typeface="Times New Roman" panose="02020603050405020304" pitchFamily="18" charset="0"/>
                <a:cs typeface="Times New Roman" panose="02020603050405020304" pitchFamily="18" charset="0"/>
              </a:rPr>
              <a:t>Категории</a:t>
            </a:r>
            <a:r>
              <a:rPr lang="ru-RU" sz="109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слушателей по уровням образовапния в %</a:t>
            </a:r>
            <a:r>
              <a:rPr lang="ru-RU" sz="1090">
                <a:latin typeface="Times New Roman" panose="02020603050405020304" pitchFamily="18" charset="0"/>
                <a:cs typeface="Times New Roman" panose="02020603050405020304" pitchFamily="18" charset="0"/>
              </a:rPr>
              <a:t> :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слушателей по уровням образования: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ПОО</c:v>
                </c:pt>
                <c:pt idx="1">
                  <c:v>ООО</c:v>
                </c:pt>
                <c:pt idx="2">
                  <c:v>ДОО</c:v>
                </c:pt>
                <c:pt idx="3">
                  <c:v>Другие ОО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78.599999999999994</c:v>
                </c:pt>
                <c:pt idx="1">
                  <c:v>18.100000000000001</c:v>
                </c:pt>
                <c:pt idx="2">
                  <c:v>1.1000000000000001</c:v>
                </c:pt>
                <c:pt idx="3">
                  <c:v>2.2000000000000002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9909">
          <a:noFill/>
        </a:ln>
      </c:spPr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88">
                <a:latin typeface="Times New Roman" panose="02020603050405020304" pitchFamily="18" charset="0"/>
                <a:cs typeface="Times New Roman" panose="02020603050405020304" pitchFamily="18" charset="0"/>
              </a:rPr>
              <a:t>Категории слушателей в %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Категории слушателей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Руководящие работники</c:v>
                </c:pt>
                <c:pt idx="1">
                  <c:v>Методисты</c:v>
                </c:pt>
                <c:pt idx="2">
                  <c:v>Преподаватели</c:v>
                </c:pt>
                <c:pt idx="3">
                  <c:v>Мастера п/о</c:v>
                </c:pt>
                <c:pt idx="4">
                  <c:v>Учителя</c:v>
                </c:pt>
                <c:pt idx="5">
                  <c:v>Другие пед. работники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16</c:v>
                </c:pt>
                <c:pt idx="1">
                  <c:v>3.8</c:v>
                </c:pt>
                <c:pt idx="2">
                  <c:v>42.9</c:v>
                </c:pt>
                <c:pt idx="3">
                  <c:v>14.6</c:v>
                </c:pt>
                <c:pt idx="4">
                  <c:v>11.8</c:v>
                </c:pt>
                <c:pt idx="5">
                  <c:v>10.9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3020">
          <a:noFill/>
        </a:ln>
      </c:spPr>
    </c:plotArea>
    <c:legend>
      <c:legendPos val="r"/>
      <c:layout>
        <c:manualLayout>
          <c:xMode val="edge"/>
          <c:yMode val="edge"/>
          <c:x val="0.70917214923731231"/>
          <c:y val="0.20922877790961034"/>
          <c:w val="0.27209618691562781"/>
          <c:h val="0.58894401898392834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992B9-4DDF-4F9C-8747-DAAB6DD2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17691</Words>
  <Characters>100844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Доржиев Баир Арсаланович</dc:creator>
  <cp:lastModifiedBy>Кондратьева Ольга Геннадьевна</cp:lastModifiedBy>
  <cp:revision>2</cp:revision>
  <cp:lastPrinted>2016-05-19T09:09:00Z</cp:lastPrinted>
  <dcterms:created xsi:type="dcterms:W3CDTF">2016-05-31T08:17:00Z</dcterms:created>
  <dcterms:modified xsi:type="dcterms:W3CDTF">2016-05-31T08:17:00Z</dcterms:modified>
</cp:coreProperties>
</file>