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4EE" w:rsidRPr="008D3355" w:rsidRDefault="00AC44EE" w:rsidP="00AC44EE">
      <w:pPr>
        <w:pStyle w:val="a3"/>
        <w:spacing w:before="0" w:beforeAutospacing="0" w:after="0" w:afterAutospacing="0"/>
        <w:ind w:left="-426" w:hanging="141"/>
        <w:jc w:val="right"/>
        <w:rPr>
          <w:color w:val="000000"/>
          <w:sz w:val="28"/>
          <w:szCs w:val="28"/>
        </w:rPr>
      </w:pPr>
      <w:r w:rsidRPr="008D3355">
        <w:rPr>
          <w:color w:val="000000"/>
          <w:sz w:val="28"/>
          <w:szCs w:val="28"/>
        </w:rPr>
        <w:t>Приложение</w:t>
      </w:r>
      <w:r w:rsidR="007F27BD">
        <w:rPr>
          <w:color w:val="000000"/>
          <w:sz w:val="28"/>
          <w:szCs w:val="28"/>
        </w:rPr>
        <w:t xml:space="preserve"> 1.</w:t>
      </w:r>
      <w:bookmarkStart w:id="0" w:name="_GoBack"/>
      <w:bookmarkEnd w:id="0"/>
      <w:r w:rsidRPr="008D3355">
        <w:rPr>
          <w:color w:val="000000"/>
          <w:sz w:val="28"/>
          <w:szCs w:val="28"/>
        </w:rPr>
        <w:t xml:space="preserve"> </w:t>
      </w:r>
    </w:p>
    <w:p w:rsidR="007D110D" w:rsidRPr="008D3355" w:rsidRDefault="007D110D" w:rsidP="00AC44EE">
      <w:pPr>
        <w:pStyle w:val="a3"/>
        <w:spacing w:before="0" w:beforeAutospacing="0" w:after="0" w:afterAutospacing="0"/>
        <w:ind w:left="-426" w:hanging="141"/>
        <w:jc w:val="right"/>
        <w:rPr>
          <w:color w:val="000000"/>
          <w:sz w:val="28"/>
          <w:szCs w:val="28"/>
        </w:rPr>
      </w:pPr>
      <w:r w:rsidRPr="008D3355">
        <w:rPr>
          <w:color w:val="000000"/>
          <w:sz w:val="28"/>
          <w:szCs w:val="28"/>
        </w:rPr>
        <w:t xml:space="preserve">к приказу «Региональный </w:t>
      </w:r>
    </w:p>
    <w:p w:rsidR="007D110D" w:rsidRPr="008D3355" w:rsidRDefault="007D110D" w:rsidP="00AC44EE">
      <w:pPr>
        <w:pStyle w:val="a3"/>
        <w:spacing w:before="0" w:beforeAutospacing="0" w:after="0" w:afterAutospacing="0"/>
        <w:ind w:left="-426" w:hanging="141"/>
        <w:jc w:val="right"/>
        <w:rPr>
          <w:color w:val="000000"/>
          <w:sz w:val="28"/>
          <w:szCs w:val="28"/>
        </w:rPr>
      </w:pPr>
      <w:r w:rsidRPr="008D3355">
        <w:rPr>
          <w:color w:val="000000"/>
          <w:sz w:val="28"/>
          <w:szCs w:val="28"/>
        </w:rPr>
        <w:t>институт кадровой политики»</w:t>
      </w:r>
    </w:p>
    <w:p w:rsidR="007D110D" w:rsidRPr="008D3355" w:rsidRDefault="007D110D" w:rsidP="00AC44EE">
      <w:pPr>
        <w:pStyle w:val="a3"/>
        <w:spacing w:before="0" w:beforeAutospacing="0" w:after="0" w:afterAutospacing="0"/>
        <w:ind w:left="-426" w:hanging="141"/>
        <w:jc w:val="right"/>
        <w:rPr>
          <w:color w:val="000000"/>
          <w:sz w:val="28"/>
          <w:szCs w:val="28"/>
        </w:rPr>
      </w:pPr>
      <w:r w:rsidRPr="008D3355">
        <w:rPr>
          <w:color w:val="000000"/>
          <w:sz w:val="28"/>
          <w:szCs w:val="28"/>
        </w:rPr>
        <w:t>от «</w:t>
      </w:r>
      <w:r w:rsidR="0013069C" w:rsidRPr="008D3355">
        <w:rPr>
          <w:color w:val="000000"/>
          <w:sz w:val="28"/>
          <w:szCs w:val="28"/>
        </w:rPr>
        <w:t>22</w:t>
      </w:r>
      <w:r w:rsidRPr="008D3355">
        <w:rPr>
          <w:color w:val="000000"/>
          <w:sz w:val="28"/>
          <w:szCs w:val="28"/>
        </w:rPr>
        <w:t>»</w:t>
      </w:r>
      <w:r w:rsidR="00B91309" w:rsidRPr="008D3355">
        <w:rPr>
          <w:color w:val="000000"/>
          <w:sz w:val="28"/>
          <w:szCs w:val="28"/>
        </w:rPr>
        <w:t xml:space="preserve"> марта </w:t>
      </w:r>
      <w:r w:rsidRPr="008D3355">
        <w:rPr>
          <w:color w:val="000000"/>
          <w:sz w:val="28"/>
          <w:szCs w:val="28"/>
        </w:rPr>
        <w:t>2022 г. №</w:t>
      </w:r>
      <w:r w:rsidR="0013069C" w:rsidRPr="008D3355">
        <w:rPr>
          <w:color w:val="000000"/>
          <w:sz w:val="28"/>
          <w:szCs w:val="28"/>
        </w:rPr>
        <w:t>31</w:t>
      </w:r>
    </w:p>
    <w:p w:rsidR="00AC44EE" w:rsidRPr="007D110D" w:rsidRDefault="00AC44EE" w:rsidP="00AC44EE">
      <w:pPr>
        <w:pStyle w:val="a3"/>
        <w:spacing w:before="0" w:beforeAutospacing="0" w:after="0" w:afterAutospacing="0"/>
        <w:ind w:left="-426" w:hanging="141"/>
        <w:jc w:val="right"/>
        <w:rPr>
          <w:b/>
          <w:color w:val="000000"/>
        </w:rPr>
      </w:pPr>
    </w:p>
    <w:p w:rsidR="00AC44EE" w:rsidRDefault="006E326B" w:rsidP="00B9130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31519">
        <w:rPr>
          <w:b/>
          <w:color w:val="000000"/>
          <w:sz w:val="28"/>
          <w:szCs w:val="28"/>
        </w:rPr>
        <w:t>ПОЛОЖЕНИЕ</w:t>
      </w:r>
      <w:r w:rsidR="00AC44EE">
        <w:rPr>
          <w:b/>
          <w:color w:val="000000"/>
          <w:sz w:val="28"/>
          <w:szCs w:val="28"/>
        </w:rPr>
        <w:t xml:space="preserve"> </w:t>
      </w:r>
    </w:p>
    <w:p w:rsidR="00AC44EE" w:rsidRDefault="00AC44EE" w:rsidP="00B9130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Pr="00231519">
        <w:rPr>
          <w:b/>
          <w:color w:val="000000"/>
          <w:sz w:val="28"/>
          <w:szCs w:val="28"/>
        </w:rPr>
        <w:t>РЕГИОНАЛЬНО</w:t>
      </w:r>
      <w:r>
        <w:rPr>
          <w:b/>
          <w:color w:val="000000"/>
          <w:sz w:val="28"/>
          <w:szCs w:val="28"/>
        </w:rPr>
        <w:t>М</w:t>
      </w:r>
      <w:r w:rsidRPr="00231519">
        <w:rPr>
          <w:b/>
          <w:color w:val="000000"/>
          <w:sz w:val="28"/>
          <w:szCs w:val="28"/>
        </w:rPr>
        <w:t xml:space="preserve"> КОНКУРС</w:t>
      </w:r>
      <w:r>
        <w:rPr>
          <w:b/>
          <w:color w:val="000000"/>
          <w:sz w:val="28"/>
          <w:szCs w:val="28"/>
        </w:rPr>
        <w:t>Е</w:t>
      </w:r>
      <w:r w:rsidRPr="00231519">
        <w:rPr>
          <w:b/>
          <w:color w:val="000000"/>
          <w:sz w:val="28"/>
          <w:szCs w:val="28"/>
        </w:rPr>
        <w:t xml:space="preserve"> </w:t>
      </w:r>
    </w:p>
    <w:p w:rsidR="006E326B" w:rsidRPr="00231519" w:rsidRDefault="00AC44EE" w:rsidP="00B9130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31519">
        <w:rPr>
          <w:b/>
          <w:color w:val="000000"/>
          <w:sz w:val="28"/>
          <w:szCs w:val="28"/>
        </w:rPr>
        <w:t>«РОДИНА МОЯ: МАРШРУТАМИ ОТКРЫТИЙ»</w:t>
      </w:r>
    </w:p>
    <w:p w:rsidR="006E326B" w:rsidRPr="00231519" w:rsidRDefault="006E326B" w:rsidP="00B9130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C4FFF" w:rsidRPr="006A4A28" w:rsidRDefault="006E326B" w:rsidP="00981D14">
      <w:pPr>
        <w:pStyle w:val="a4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4A28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AC44EE" w:rsidRPr="00CB6AF4" w:rsidRDefault="00AC44EE" w:rsidP="00AC44E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71EB" w:rsidRDefault="00AC44EE" w:rsidP="00AC44EE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Региональный конкурс «Родина моя: маршрутами открытий» (далее – Конкурс) проводится в целях </w:t>
      </w:r>
      <w:r w:rsidR="007D110D">
        <w:rPr>
          <w:color w:val="000000"/>
          <w:sz w:val="28"/>
          <w:szCs w:val="28"/>
        </w:rPr>
        <w:t>формирования у обучающихся чувства патриотизма, бережного отношения к культурному, историческому наследию и традициям многонационального народа Российской Федерации, природе и окружающей среде</w:t>
      </w:r>
      <w:r w:rsidR="006C34B0">
        <w:rPr>
          <w:color w:val="000000"/>
          <w:sz w:val="28"/>
          <w:szCs w:val="28"/>
        </w:rPr>
        <w:t xml:space="preserve">. </w:t>
      </w:r>
    </w:p>
    <w:p w:rsidR="006926E9" w:rsidRDefault="006926E9" w:rsidP="006926E9">
      <w:pPr>
        <w:pStyle w:val="a3"/>
        <w:spacing w:before="0" w:beforeAutospacing="0" w:after="0" w:afterAutospacing="0"/>
        <w:ind w:left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Конкурса:</w:t>
      </w:r>
    </w:p>
    <w:p w:rsidR="006C34B0" w:rsidRDefault="007D110D" w:rsidP="00B91309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привлечение внимания детей и молодежи к историческим, культурным, природным и иным потенциальным объектам внутреннего туризма, находящимся на территории Иркутской области</w:t>
      </w:r>
      <w:r w:rsidR="006C34B0">
        <w:rPr>
          <w:color w:val="000000"/>
          <w:sz w:val="28"/>
          <w:szCs w:val="28"/>
        </w:rPr>
        <w:t>;</w:t>
      </w:r>
    </w:p>
    <w:p w:rsidR="006C34B0" w:rsidRDefault="007D110D" w:rsidP="00B91309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выявление и продвижение лучших идей организации экскурсионных и туристических маршрутов на территории Иркутской области</w:t>
      </w:r>
      <w:r w:rsidR="006C34B0">
        <w:rPr>
          <w:color w:val="000000"/>
          <w:sz w:val="28"/>
          <w:szCs w:val="28"/>
        </w:rPr>
        <w:t>;</w:t>
      </w:r>
    </w:p>
    <w:p w:rsidR="006C34B0" w:rsidRDefault="007D110D" w:rsidP="00B91309">
      <w:pPr>
        <w:pStyle w:val="a3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содействие интеграции детского и юношеского туризма в учебные и иные виды деятельности образовательных организаций региона, в том числе формирование культуры гостеприимства, туризма и отдыха</w:t>
      </w:r>
      <w:r w:rsidR="006C34B0">
        <w:rPr>
          <w:color w:val="000000"/>
          <w:sz w:val="28"/>
          <w:szCs w:val="28"/>
        </w:rPr>
        <w:t>.</w:t>
      </w:r>
    </w:p>
    <w:p w:rsidR="006C34B0" w:rsidRDefault="006C34B0" w:rsidP="006C34B0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Организатором Конкурса является министерство образования Иркутской области (далее – Министерство). Оператор Конкурса – 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 (далее – РИКП).</w:t>
      </w:r>
    </w:p>
    <w:p w:rsidR="006C34B0" w:rsidRDefault="0045077B" w:rsidP="006C34B0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Партнеры Конкурса: </w:t>
      </w:r>
    </w:p>
    <w:p w:rsidR="00B2285C" w:rsidRDefault="00976EC1" w:rsidP="00A52D1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</w:rPr>
      </w:pPr>
      <w:r>
        <w:rPr>
          <w:color w:val="000000"/>
          <w:sz w:val="28"/>
          <w:szCs w:val="28"/>
        </w:rPr>
        <w:t>а</w:t>
      </w:r>
      <w:r w:rsidR="0045077B">
        <w:rPr>
          <w:color w:val="000000"/>
          <w:sz w:val="28"/>
          <w:szCs w:val="28"/>
        </w:rPr>
        <w:t>гентство по туризму Иркутской области;</w:t>
      </w:r>
      <w:r w:rsidR="00B2285C">
        <w:rPr>
          <w:color w:val="000000"/>
          <w:sz w:val="28"/>
          <w:szCs w:val="28"/>
        </w:rPr>
        <w:t xml:space="preserve"> </w:t>
      </w:r>
      <w:r w:rsidR="004C1834">
        <w:rPr>
          <w:color w:val="000000"/>
          <w:sz w:val="28"/>
          <w:szCs w:val="28"/>
        </w:rPr>
        <w:t xml:space="preserve">Сибирская Байкальская </w:t>
      </w:r>
      <w:r>
        <w:rPr>
          <w:color w:val="000000"/>
          <w:sz w:val="28"/>
          <w:szCs w:val="28"/>
        </w:rPr>
        <w:t>Ассоциация Туризма;</w:t>
      </w:r>
      <w:r w:rsidR="00B2285C">
        <w:rPr>
          <w:color w:val="000000"/>
          <w:sz w:val="28"/>
          <w:szCs w:val="28"/>
        </w:rPr>
        <w:t xml:space="preserve"> </w:t>
      </w:r>
      <w:r w:rsidR="00B2285C">
        <w:rPr>
          <w:sz w:val="28"/>
        </w:rPr>
        <w:t>МОУ СОШ</w:t>
      </w:r>
      <w:r>
        <w:rPr>
          <w:sz w:val="28"/>
        </w:rPr>
        <w:t xml:space="preserve"> с</w:t>
      </w:r>
      <w:r w:rsidRPr="00A31B39">
        <w:rPr>
          <w:sz w:val="28"/>
        </w:rPr>
        <w:t>.</w:t>
      </w:r>
      <w:r>
        <w:rPr>
          <w:sz w:val="28"/>
        </w:rPr>
        <w:t xml:space="preserve"> </w:t>
      </w:r>
      <w:r w:rsidRPr="00A31B39">
        <w:rPr>
          <w:sz w:val="28"/>
        </w:rPr>
        <w:t xml:space="preserve">Верхний </w:t>
      </w:r>
      <w:proofErr w:type="spellStart"/>
      <w:r w:rsidRPr="00A31B39">
        <w:rPr>
          <w:sz w:val="28"/>
        </w:rPr>
        <w:t>Булай</w:t>
      </w:r>
      <w:proofErr w:type="spellEnd"/>
      <w:r w:rsidR="00A31537">
        <w:rPr>
          <w:sz w:val="28"/>
        </w:rPr>
        <w:t>;</w:t>
      </w:r>
      <w:r w:rsidR="00B2285C">
        <w:rPr>
          <w:sz w:val="28"/>
        </w:rPr>
        <w:t xml:space="preserve"> </w:t>
      </w:r>
      <w:r w:rsidR="00B2285C">
        <w:rPr>
          <w:color w:val="000000"/>
          <w:sz w:val="28"/>
          <w:szCs w:val="28"/>
        </w:rPr>
        <w:t xml:space="preserve">МОУ </w:t>
      </w:r>
      <w:proofErr w:type="spellStart"/>
      <w:r w:rsidR="00B2285C">
        <w:rPr>
          <w:color w:val="000000"/>
          <w:sz w:val="28"/>
          <w:szCs w:val="28"/>
        </w:rPr>
        <w:t>Тугутуйская</w:t>
      </w:r>
      <w:proofErr w:type="spellEnd"/>
      <w:r w:rsidR="00B2285C">
        <w:rPr>
          <w:color w:val="000000"/>
          <w:sz w:val="28"/>
          <w:szCs w:val="28"/>
        </w:rPr>
        <w:t xml:space="preserve"> СОШ </w:t>
      </w:r>
      <w:proofErr w:type="spellStart"/>
      <w:r w:rsidR="00B2285C">
        <w:rPr>
          <w:color w:val="000000"/>
          <w:sz w:val="28"/>
          <w:szCs w:val="28"/>
        </w:rPr>
        <w:t>Эхирит-Булагатского</w:t>
      </w:r>
      <w:proofErr w:type="spellEnd"/>
      <w:r w:rsidR="00B2285C">
        <w:rPr>
          <w:color w:val="000000"/>
          <w:sz w:val="28"/>
          <w:szCs w:val="28"/>
        </w:rPr>
        <w:t xml:space="preserve"> района, МБОУ </w:t>
      </w:r>
      <w:proofErr w:type="spellStart"/>
      <w:r w:rsidR="00B2285C">
        <w:rPr>
          <w:color w:val="000000"/>
          <w:sz w:val="28"/>
          <w:szCs w:val="28"/>
        </w:rPr>
        <w:t>Тельминская</w:t>
      </w:r>
      <w:proofErr w:type="spellEnd"/>
      <w:r w:rsidR="00B2285C">
        <w:rPr>
          <w:color w:val="000000"/>
          <w:sz w:val="28"/>
          <w:szCs w:val="28"/>
        </w:rPr>
        <w:t xml:space="preserve"> СОШ </w:t>
      </w:r>
      <w:proofErr w:type="spellStart"/>
      <w:r w:rsidR="00B2285C">
        <w:rPr>
          <w:color w:val="000000"/>
          <w:sz w:val="28"/>
          <w:szCs w:val="28"/>
        </w:rPr>
        <w:t>Усольского</w:t>
      </w:r>
      <w:proofErr w:type="spellEnd"/>
      <w:r w:rsidR="00B2285C">
        <w:rPr>
          <w:color w:val="000000"/>
          <w:sz w:val="28"/>
          <w:szCs w:val="28"/>
        </w:rPr>
        <w:t xml:space="preserve"> района, МБОУ «Бурят-</w:t>
      </w:r>
      <w:proofErr w:type="spellStart"/>
      <w:r w:rsidR="00B2285C">
        <w:rPr>
          <w:color w:val="000000"/>
          <w:sz w:val="28"/>
          <w:szCs w:val="28"/>
        </w:rPr>
        <w:t>Янгутская</w:t>
      </w:r>
      <w:proofErr w:type="spellEnd"/>
      <w:r w:rsidR="00B2285C">
        <w:rPr>
          <w:color w:val="000000"/>
          <w:sz w:val="28"/>
          <w:szCs w:val="28"/>
        </w:rPr>
        <w:t xml:space="preserve"> СОШ им.</w:t>
      </w:r>
      <w:r w:rsidR="003A6082">
        <w:rPr>
          <w:color w:val="000000"/>
          <w:sz w:val="28"/>
          <w:szCs w:val="28"/>
        </w:rPr>
        <w:t xml:space="preserve"> </w:t>
      </w:r>
      <w:r w:rsidR="00B2285C">
        <w:rPr>
          <w:color w:val="000000"/>
          <w:sz w:val="28"/>
          <w:szCs w:val="28"/>
        </w:rPr>
        <w:t>А.С.</w:t>
      </w:r>
      <w:r w:rsidR="003A6082">
        <w:rPr>
          <w:color w:val="000000"/>
          <w:sz w:val="28"/>
          <w:szCs w:val="28"/>
        </w:rPr>
        <w:t xml:space="preserve"> </w:t>
      </w:r>
      <w:r w:rsidR="00B2285C">
        <w:rPr>
          <w:color w:val="000000"/>
          <w:sz w:val="28"/>
          <w:szCs w:val="28"/>
        </w:rPr>
        <w:t xml:space="preserve">Пушкина» </w:t>
      </w:r>
      <w:proofErr w:type="spellStart"/>
      <w:r w:rsidR="00B2285C">
        <w:rPr>
          <w:color w:val="000000"/>
          <w:sz w:val="28"/>
          <w:szCs w:val="28"/>
        </w:rPr>
        <w:t>Осинского</w:t>
      </w:r>
      <w:proofErr w:type="spellEnd"/>
      <w:r w:rsidR="00B2285C">
        <w:rPr>
          <w:color w:val="000000"/>
          <w:sz w:val="28"/>
          <w:szCs w:val="28"/>
        </w:rPr>
        <w:t xml:space="preserve"> района.</w:t>
      </w:r>
    </w:p>
    <w:p w:rsidR="00A52D1B" w:rsidRDefault="00A52D1B" w:rsidP="00A52D1B">
      <w:pPr>
        <w:pStyle w:val="a3"/>
        <w:numPr>
          <w:ilvl w:val="1"/>
          <w:numId w:val="1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Конкурса:</w:t>
      </w:r>
    </w:p>
    <w:p w:rsidR="00A52D1B" w:rsidRDefault="006841CD" w:rsidP="00A52D1B">
      <w:pPr>
        <w:pStyle w:val="a3"/>
        <w:tabs>
          <w:tab w:val="left" w:pos="567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 в составе </w:t>
      </w:r>
      <w:r w:rsidR="00A52D1B">
        <w:rPr>
          <w:sz w:val="28"/>
          <w:szCs w:val="28"/>
        </w:rPr>
        <w:t>обучающи</w:t>
      </w:r>
      <w:r>
        <w:rPr>
          <w:sz w:val="28"/>
          <w:szCs w:val="28"/>
        </w:rPr>
        <w:t>хся</w:t>
      </w:r>
      <w:r w:rsidR="00A52D1B">
        <w:rPr>
          <w:sz w:val="28"/>
          <w:szCs w:val="28"/>
        </w:rPr>
        <w:t>,</w:t>
      </w:r>
      <w:r w:rsidR="00A52D1B" w:rsidRPr="0029213C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ов</w:t>
      </w:r>
      <w:r w:rsidR="00A52D1B" w:rsidRPr="0029213C">
        <w:rPr>
          <w:sz w:val="28"/>
          <w:szCs w:val="28"/>
        </w:rPr>
        <w:t xml:space="preserve"> общеобразовательных </w:t>
      </w:r>
      <w:r w:rsidR="00A52D1B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, </w:t>
      </w:r>
      <w:r w:rsidR="00A52D1B" w:rsidRPr="0029213C">
        <w:rPr>
          <w:sz w:val="28"/>
          <w:szCs w:val="28"/>
        </w:rPr>
        <w:t>студент</w:t>
      </w:r>
      <w:r>
        <w:rPr>
          <w:sz w:val="28"/>
          <w:szCs w:val="28"/>
        </w:rPr>
        <w:t>ов</w:t>
      </w:r>
      <w:r w:rsidR="00A52D1B">
        <w:rPr>
          <w:sz w:val="28"/>
          <w:szCs w:val="28"/>
        </w:rPr>
        <w:t>,</w:t>
      </w:r>
      <w:r w:rsidR="00A52D1B" w:rsidRPr="0029213C">
        <w:rPr>
          <w:sz w:val="28"/>
          <w:szCs w:val="28"/>
        </w:rPr>
        <w:t xml:space="preserve"> преподавател</w:t>
      </w:r>
      <w:r w:rsidR="00AD0E06">
        <w:rPr>
          <w:sz w:val="28"/>
          <w:szCs w:val="28"/>
        </w:rPr>
        <w:t>ей</w:t>
      </w:r>
      <w:r w:rsidR="00A52D1B" w:rsidRPr="0029213C">
        <w:rPr>
          <w:sz w:val="28"/>
          <w:szCs w:val="28"/>
        </w:rPr>
        <w:t xml:space="preserve"> профессиональных образовательных организаций</w:t>
      </w:r>
      <w:r w:rsidR="00B2285C">
        <w:rPr>
          <w:sz w:val="28"/>
          <w:szCs w:val="28"/>
        </w:rPr>
        <w:t>, представителей муниципальных органов власти, представителей общественности.</w:t>
      </w:r>
    </w:p>
    <w:p w:rsidR="00C9656A" w:rsidRDefault="00C9656A" w:rsidP="00C9656A">
      <w:pPr>
        <w:pStyle w:val="a3"/>
        <w:numPr>
          <w:ilvl w:val="1"/>
          <w:numId w:val="1"/>
        </w:numPr>
        <w:tabs>
          <w:tab w:val="left" w:pos="567"/>
          <w:tab w:val="left" w:pos="993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Наставники Конкурса:</w:t>
      </w:r>
    </w:p>
    <w:p w:rsidR="00C9656A" w:rsidRDefault="00C9656A" w:rsidP="00284B68">
      <w:pPr>
        <w:pStyle w:val="a3"/>
        <w:tabs>
          <w:tab w:val="left" w:pos="567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предприниматели, специалисты</w:t>
      </w:r>
      <w:r w:rsidR="00FF1793">
        <w:rPr>
          <w:sz w:val="28"/>
          <w:szCs w:val="28"/>
        </w:rPr>
        <w:t xml:space="preserve"> в сфере туризма</w:t>
      </w:r>
      <w:r w:rsidR="00284B68">
        <w:rPr>
          <w:sz w:val="28"/>
          <w:szCs w:val="28"/>
        </w:rPr>
        <w:t xml:space="preserve"> и индустрии гостеприимства</w:t>
      </w:r>
      <w:r w:rsidR="00A473B4">
        <w:rPr>
          <w:sz w:val="28"/>
          <w:szCs w:val="28"/>
        </w:rPr>
        <w:t>, сопровождающие конкурсантов при разработке экскурсионных, туристических маршрутов.</w:t>
      </w:r>
    </w:p>
    <w:p w:rsidR="003971EB" w:rsidRDefault="003971EB" w:rsidP="00A52D1B">
      <w:pPr>
        <w:pStyle w:val="a3"/>
        <w:numPr>
          <w:ilvl w:val="1"/>
          <w:numId w:val="1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231519">
        <w:rPr>
          <w:color w:val="000000"/>
          <w:sz w:val="28"/>
          <w:szCs w:val="28"/>
        </w:rPr>
        <w:lastRenderedPageBreak/>
        <w:t>Информация о Конкурсе размещается на официальн</w:t>
      </w:r>
      <w:r w:rsidR="00A52D1B">
        <w:rPr>
          <w:color w:val="000000"/>
          <w:sz w:val="28"/>
          <w:szCs w:val="28"/>
        </w:rPr>
        <w:t>ом</w:t>
      </w:r>
      <w:r w:rsidRPr="00231519">
        <w:rPr>
          <w:color w:val="000000"/>
          <w:sz w:val="28"/>
          <w:szCs w:val="28"/>
        </w:rPr>
        <w:t xml:space="preserve"> сайт</w:t>
      </w:r>
      <w:r w:rsidR="00A52D1B">
        <w:rPr>
          <w:color w:val="000000"/>
          <w:sz w:val="28"/>
          <w:szCs w:val="28"/>
        </w:rPr>
        <w:t>е</w:t>
      </w:r>
      <w:r w:rsidRPr="00231519">
        <w:rPr>
          <w:color w:val="000000"/>
          <w:sz w:val="28"/>
          <w:szCs w:val="28"/>
        </w:rPr>
        <w:t xml:space="preserve"> </w:t>
      </w:r>
      <w:r w:rsidR="00A52D1B">
        <w:rPr>
          <w:color w:val="000000"/>
          <w:sz w:val="28"/>
          <w:szCs w:val="28"/>
        </w:rPr>
        <w:t>РИКП</w:t>
      </w:r>
      <w:r w:rsidR="00A52D1B" w:rsidRPr="006A4A28">
        <w:rPr>
          <w:color w:val="000000" w:themeColor="text1"/>
          <w:sz w:val="28"/>
          <w:szCs w:val="28"/>
        </w:rPr>
        <w:t xml:space="preserve">: </w:t>
      </w:r>
      <w:hyperlink r:id="rId7" w:history="1">
        <w:r w:rsidR="006A4A28" w:rsidRPr="006A4A28">
          <w:rPr>
            <w:rStyle w:val="a5"/>
            <w:color w:val="000000" w:themeColor="text1"/>
            <w:sz w:val="28"/>
            <w:szCs w:val="28"/>
            <w:u w:val="none"/>
          </w:rPr>
          <w:t>https://center-prof38.ru</w:t>
        </w:r>
      </w:hyperlink>
      <w:r w:rsidR="00A52D1B" w:rsidRPr="006A4A28">
        <w:rPr>
          <w:color w:val="000000" w:themeColor="text1"/>
          <w:sz w:val="28"/>
          <w:szCs w:val="28"/>
        </w:rPr>
        <w:t>.</w:t>
      </w:r>
      <w:r w:rsidR="006A4A28">
        <w:rPr>
          <w:color w:val="000000"/>
          <w:sz w:val="28"/>
          <w:szCs w:val="28"/>
        </w:rPr>
        <w:t xml:space="preserve"> </w:t>
      </w:r>
    </w:p>
    <w:p w:rsidR="00A473B4" w:rsidRPr="00231519" w:rsidRDefault="00A473B4" w:rsidP="00231519">
      <w:pPr>
        <w:pStyle w:val="a3"/>
        <w:spacing w:before="0" w:beforeAutospacing="0" w:after="0" w:afterAutospacing="0"/>
        <w:ind w:left="-426"/>
        <w:jc w:val="center"/>
        <w:rPr>
          <w:color w:val="000000"/>
          <w:sz w:val="28"/>
          <w:szCs w:val="28"/>
        </w:rPr>
      </w:pPr>
    </w:p>
    <w:p w:rsidR="00DF4F68" w:rsidRDefault="006A4A28" w:rsidP="00B91309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УСЛОВИЯ УЧАСТИЯ И </w:t>
      </w:r>
      <w:r w:rsidR="00DF4F68" w:rsidRPr="006A4A28">
        <w:rPr>
          <w:rFonts w:ascii="Times New Roman" w:hAnsi="Times New Roman" w:cs="Times New Roman"/>
          <w:b/>
          <w:color w:val="000000"/>
          <w:sz w:val="28"/>
          <w:szCs w:val="28"/>
        </w:rPr>
        <w:t>ПОРЯДОК ПРОВЕДЕНИЯ КОНКУРСА</w:t>
      </w:r>
    </w:p>
    <w:p w:rsidR="006A4A28" w:rsidRPr="006A4A28" w:rsidRDefault="006A4A28" w:rsidP="006A4A28">
      <w:pPr>
        <w:pStyle w:val="a4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4A28" w:rsidRPr="0027486F" w:rsidRDefault="006841CD" w:rsidP="00775B88">
      <w:pPr>
        <w:pStyle w:val="a3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27486F">
        <w:rPr>
          <w:b/>
          <w:sz w:val="28"/>
          <w:szCs w:val="28"/>
        </w:rPr>
        <w:t>1 этап</w:t>
      </w:r>
      <w:r w:rsidR="00264231">
        <w:rPr>
          <w:b/>
          <w:sz w:val="28"/>
          <w:szCs w:val="28"/>
        </w:rPr>
        <w:t>.</w:t>
      </w:r>
      <w:r w:rsidR="00264231" w:rsidRPr="00264231">
        <w:rPr>
          <w:sz w:val="28"/>
          <w:szCs w:val="28"/>
        </w:rPr>
        <w:t xml:space="preserve"> </w:t>
      </w:r>
      <w:r w:rsidR="00264231" w:rsidRPr="0027486F">
        <w:rPr>
          <w:sz w:val="28"/>
          <w:szCs w:val="28"/>
        </w:rPr>
        <w:t>1 апреля – 30 апреля 2022 года:</w:t>
      </w:r>
    </w:p>
    <w:p w:rsidR="003E3B57" w:rsidRDefault="006841CD" w:rsidP="00775B88">
      <w:pPr>
        <w:pStyle w:val="a3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6841CD">
        <w:rPr>
          <w:b/>
          <w:sz w:val="28"/>
          <w:szCs w:val="28"/>
        </w:rPr>
        <w:t>до 15 апреля 2022</w:t>
      </w:r>
      <w:r>
        <w:rPr>
          <w:sz w:val="28"/>
          <w:szCs w:val="28"/>
        </w:rPr>
        <w:t xml:space="preserve"> </w:t>
      </w:r>
      <w:r w:rsidRPr="006841CD"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участники Конкурса подают</w:t>
      </w:r>
      <w:r w:rsidR="006A4A28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и</w:t>
      </w:r>
      <w:r w:rsidR="006A4A28">
        <w:rPr>
          <w:sz w:val="28"/>
          <w:szCs w:val="28"/>
        </w:rPr>
        <w:t xml:space="preserve"> на участие в Конкурсе </w:t>
      </w:r>
      <w:r w:rsidR="00FF1793">
        <w:rPr>
          <w:sz w:val="28"/>
          <w:szCs w:val="28"/>
        </w:rPr>
        <w:t xml:space="preserve">в соответствии </w:t>
      </w:r>
      <w:r w:rsidR="00FF1793" w:rsidRPr="00284B68">
        <w:rPr>
          <w:i/>
          <w:sz w:val="28"/>
          <w:szCs w:val="28"/>
        </w:rPr>
        <w:t>с Приложением 1</w:t>
      </w:r>
      <w:r w:rsidR="00FF1793">
        <w:rPr>
          <w:sz w:val="28"/>
          <w:szCs w:val="28"/>
        </w:rPr>
        <w:t xml:space="preserve"> к настоящему Положению в электронном виде на адрес электронной </w:t>
      </w:r>
      <w:r w:rsidR="00A473B4">
        <w:rPr>
          <w:sz w:val="28"/>
          <w:szCs w:val="28"/>
        </w:rPr>
        <w:t xml:space="preserve">почты: </w:t>
      </w:r>
      <w:hyperlink r:id="rId8" w:history="1">
        <w:r w:rsidRPr="005A3D50">
          <w:rPr>
            <w:rStyle w:val="a5"/>
            <w:sz w:val="28"/>
            <w:szCs w:val="28"/>
          </w:rPr>
          <w:t>agrobiznesirk@mail.ru</w:t>
        </w:r>
      </w:hyperlink>
      <w:r w:rsidR="00AD0E06">
        <w:rPr>
          <w:sz w:val="28"/>
          <w:szCs w:val="28"/>
        </w:rPr>
        <w:t>;</w:t>
      </w:r>
    </w:p>
    <w:p w:rsidR="003E3B57" w:rsidRDefault="006841CD" w:rsidP="00775B88">
      <w:pPr>
        <w:pStyle w:val="a3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6841CD">
        <w:rPr>
          <w:b/>
          <w:sz w:val="28"/>
          <w:szCs w:val="28"/>
        </w:rPr>
        <w:t>до 19 апреля 2022 года</w:t>
      </w:r>
      <w:r>
        <w:rPr>
          <w:sz w:val="28"/>
          <w:szCs w:val="28"/>
        </w:rPr>
        <w:t xml:space="preserve"> участники Конкурса выполняют задание</w:t>
      </w:r>
      <w:r w:rsidR="003E3B57">
        <w:rPr>
          <w:sz w:val="28"/>
          <w:szCs w:val="28"/>
        </w:rPr>
        <w:t xml:space="preserve"> в соответствии с </w:t>
      </w:r>
      <w:r w:rsidR="003E3B57" w:rsidRPr="00284B68">
        <w:rPr>
          <w:i/>
          <w:sz w:val="28"/>
          <w:szCs w:val="28"/>
        </w:rPr>
        <w:t>Приложение</w:t>
      </w:r>
      <w:r w:rsidR="00FF1793" w:rsidRPr="00284B68">
        <w:rPr>
          <w:i/>
          <w:sz w:val="28"/>
          <w:szCs w:val="28"/>
        </w:rPr>
        <w:t>м</w:t>
      </w:r>
      <w:r w:rsidR="003E3B57" w:rsidRPr="00284B68">
        <w:rPr>
          <w:i/>
          <w:sz w:val="28"/>
          <w:szCs w:val="28"/>
        </w:rPr>
        <w:t xml:space="preserve"> 2</w:t>
      </w:r>
      <w:r w:rsidR="003E3B57">
        <w:rPr>
          <w:sz w:val="28"/>
          <w:szCs w:val="28"/>
        </w:rPr>
        <w:t xml:space="preserve"> к настоящему Положению;</w:t>
      </w:r>
    </w:p>
    <w:p w:rsidR="004750BA" w:rsidRDefault="006841CD" w:rsidP="00775B88">
      <w:pPr>
        <w:pStyle w:val="a3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6841CD">
        <w:rPr>
          <w:b/>
          <w:sz w:val="28"/>
          <w:szCs w:val="28"/>
        </w:rPr>
        <w:t>19 апреля - 21 апреля 2022 года</w:t>
      </w:r>
      <w:r>
        <w:rPr>
          <w:sz w:val="28"/>
          <w:szCs w:val="28"/>
        </w:rPr>
        <w:t xml:space="preserve"> </w:t>
      </w:r>
      <w:r w:rsidR="00AD0E06">
        <w:rPr>
          <w:sz w:val="28"/>
          <w:szCs w:val="28"/>
        </w:rPr>
        <w:t xml:space="preserve">конкурсанты принимают участие в </w:t>
      </w:r>
      <w:r w:rsidR="003E3B57">
        <w:rPr>
          <w:sz w:val="28"/>
          <w:szCs w:val="28"/>
        </w:rPr>
        <w:t>проектн</w:t>
      </w:r>
      <w:r w:rsidR="00AD0E06">
        <w:rPr>
          <w:sz w:val="28"/>
          <w:szCs w:val="28"/>
        </w:rPr>
        <w:t>ой</w:t>
      </w:r>
      <w:r w:rsidR="003E3B57">
        <w:rPr>
          <w:sz w:val="28"/>
          <w:szCs w:val="28"/>
        </w:rPr>
        <w:t xml:space="preserve"> сесси</w:t>
      </w:r>
      <w:r w:rsidR="00AD0E06">
        <w:rPr>
          <w:sz w:val="28"/>
          <w:szCs w:val="28"/>
        </w:rPr>
        <w:t>и</w:t>
      </w:r>
      <w:r w:rsidR="003E3B57">
        <w:rPr>
          <w:sz w:val="28"/>
          <w:szCs w:val="28"/>
        </w:rPr>
        <w:t xml:space="preserve"> с наставниками по разработке экскурсионного или туристического маршрута</w:t>
      </w:r>
      <w:r w:rsidR="003860A5">
        <w:rPr>
          <w:sz w:val="28"/>
          <w:szCs w:val="28"/>
        </w:rPr>
        <w:t xml:space="preserve"> (далее – маршрут)</w:t>
      </w:r>
      <w:r w:rsidR="003E3B57">
        <w:rPr>
          <w:sz w:val="28"/>
          <w:szCs w:val="28"/>
        </w:rPr>
        <w:t xml:space="preserve"> на основе выполненного задания.</w:t>
      </w:r>
      <w:r w:rsidR="00FF1793">
        <w:rPr>
          <w:sz w:val="28"/>
          <w:szCs w:val="28"/>
        </w:rPr>
        <w:t xml:space="preserve"> Дата и время </w:t>
      </w:r>
      <w:r w:rsidR="00AD0E06">
        <w:rPr>
          <w:sz w:val="28"/>
          <w:szCs w:val="28"/>
        </w:rPr>
        <w:t xml:space="preserve">проектной сессии </w:t>
      </w:r>
      <w:r w:rsidR="00FF1793">
        <w:rPr>
          <w:sz w:val="28"/>
          <w:szCs w:val="28"/>
        </w:rPr>
        <w:t>сообща</w:t>
      </w:r>
      <w:r w:rsidR="00AD0E06">
        <w:rPr>
          <w:sz w:val="28"/>
          <w:szCs w:val="28"/>
        </w:rPr>
        <w:t>е</w:t>
      </w:r>
      <w:r w:rsidR="00FF1793">
        <w:rPr>
          <w:sz w:val="28"/>
          <w:szCs w:val="28"/>
        </w:rPr>
        <w:t>тся участникам не позднее чем за 5 дней до начала мероприятия.</w:t>
      </w:r>
    </w:p>
    <w:p w:rsidR="00AD0E06" w:rsidRPr="00AD0E06" w:rsidRDefault="00AD0E06" w:rsidP="00775B88">
      <w:pPr>
        <w:pStyle w:val="a3"/>
        <w:tabs>
          <w:tab w:val="left" w:pos="1134"/>
        </w:tabs>
        <w:spacing w:before="0" w:beforeAutospacing="0" w:after="0" w:afterAutospacing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Одна команда участников может разработать более одного маршрута.</w:t>
      </w:r>
    </w:p>
    <w:p w:rsidR="00AD0E06" w:rsidRPr="0027486F" w:rsidRDefault="00A07055" w:rsidP="00775B88">
      <w:pPr>
        <w:pStyle w:val="a3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D0E06" w:rsidRPr="0027486F">
        <w:rPr>
          <w:b/>
          <w:sz w:val="28"/>
          <w:szCs w:val="28"/>
        </w:rPr>
        <w:t>2 этап.</w:t>
      </w:r>
      <w:r w:rsidR="00264231" w:rsidRPr="00264231">
        <w:rPr>
          <w:sz w:val="28"/>
          <w:szCs w:val="28"/>
        </w:rPr>
        <w:t xml:space="preserve"> </w:t>
      </w:r>
      <w:r w:rsidR="00264231" w:rsidRPr="0027486F">
        <w:rPr>
          <w:sz w:val="28"/>
          <w:szCs w:val="28"/>
        </w:rPr>
        <w:t>1 мая – 30 мая 2022 года:</w:t>
      </w:r>
    </w:p>
    <w:p w:rsidR="0027486F" w:rsidRDefault="00AD0E06" w:rsidP="00775B88">
      <w:pPr>
        <w:pStyle w:val="a3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3A4E91">
        <w:rPr>
          <w:b/>
          <w:sz w:val="28"/>
          <w:szCs w:val="28"/>
        </w:rPr>
        <w:t>до 20 мая 2022 года</w:t>
      </w:r>
      <w:r>
        <w:rPr>
          <w:sz w:val="28"/>
          <w:szCs w:val="28"/>
        </w:rPr>
        <w:t xml:space="preserve"> участники Конкурса работают над оформлением презентационных материалов маршрута под руководством наставников Конкурса. </w:t>
      </w:r>
    </w:p>
    <w:p w:rsidR="0027486F" w:rsidRPr="00264231" w:rsidRDefault="0027486F" w:rsidP="0027486F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u w:val="single"/>
        </w:rPr>
      </w:pPr>
      <w:r w:rsidRPr="00264231">
        <w:rPr>
          <w:sz w:val="28"/>
          <w:szCs w:val="28"/>
          <w:u w:val="single"/>
        </w:rPr>
        <w:t>Презентационные материалы маршрута включают:</w:t>
      </w:r>
    </w:p>
    <w:p w:rsidR="0027486F" w:rsidRDefault="00106423" w:rsidP="0027486F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файл в формате </w:t>
      </w:r>
      <w:r>
        <w:rPr>
          <w:sz w:val="28"/>
          <w:szCs w:val="28"/>
          <w:lang w:val="en-US"/>
        </w:rPr>
        <w:t>pdf</w:t>
      </w:r>
      <w:r w:rsidRPr="0010642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106423">
        <w:rPr>
          <w:sz w:val="28"/>
          <w:szCs w:val="28"/>
        </w:rPr>
        <w:t xml:space="preserve"> </w:t>
      </w:r>
      <w:r>
        <w:rPr>
          <w:sz w:val="28"/>
          <w:szCs w:val="28"/>
        </w:rPr>
        <w:t>описанием маршрута</w:t>
      </w:r>
      <w:r w:rsidRPr="0010642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064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фотографиями. Структура описания маршрута представлена в </w:t>
      </w:r>
      <w:r w:rsidR="0027486F" w:rsidRPr="00343E79">
        <w:rPr>
          <w:i/>
          <w:sz w:val="28"/>
          <w:szCs w:val="28"/>
        </w:rPr>
        <w:t>приложени</w:t>
      </w:r>
      <w:r w:rsidRPr="00343E79">
        <w:rPr>
          <w:i/>
          <w:sz w:val="28"/>
          <w:szCs w:val="28"/>
        </w:rPr>
        <w:t>и</w:t>
      </w:r>
      <w:r w:rsidR="0027486F" w:rsidRPr="00343E79">
        <w:rPr>
          <w:i/>
          <w:sz w:val="28"/>
          <w:szCs w:val="28"/>
        </w:rPr>
        <w:t xml:space="preserve"> 3</w:t>
      </w:r>
      <w:r w:rsidR="00284B68">
        <w:rPr>
          <w:sz w:val="28"/>
          <w:szCs w:val="28"/>
        </w:rPr>
        <w:t xml:space="preserve"> </w:t>
      </w:r>
      <w:r w:rsidR="0027486F">
        <w:rPr>
          <w:sz w:val="28"/>
          <w:szCs w:val="28"/>
        </w:rPr>
        <w:t>к настоящему</w:t>
      </w:r>
      <w:r w:rsidR="00284B68">
        <w:rPr>
          <w:sz w:val="28"/>
          <w:szCs w:val="28"/>
        </w:rPr>
        <w:t xml:space="preserve"> Положени</w:t>
      </w:r>
      <w:r w:rsidR="0027486F">
        <w:rPr>
          <w:sz w:val="28"/>
          <w:szCs w:val="28"/>
        </w:rPr>
        <w:t>ю;</w:t>
      </w:r>
    </w:p>
    <w:p w:rsidR="009808FC" w:rsidRDefault="00106423" w:rsidP="0027486F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отдельные файлы фотографий, прилагаемых к описанию маршрута (не более 10 фотографий, формат: </w:t>
      </w:r>
      <w:r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>);</w:t>
      </w:r>
    </w:p>
    <w:p w:rsidR="00106423" w:rsidRPr="00106423" w:rsidRDefault="0027486F" w:rsidP="0010642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видео ролик</w:t>
      </w:r>
      <w:r w:rsidR="00106423">
        <w:rPr>
          <w:sz w:val="28"/>
          <w:szCs w:val="28"/>
        </w:rPr>
        <w:t xml:space="preserve"> рекламного характера (х</w:t>
      </w:r>
      <w:r w:rsidR="00106423" w:rsidRPr="00106423">
        <w:rPr>
          <w:sz w:val="28"/>
          <w:szCs w:val="28"/>
        </w:rPr>
        <w:t xml:space="preserve">ронометраж </w:t>
      </w:r>
      <w:r w:rsidR="00106423">
        <w:rPr>
          <w:sz w:val="28"/>
          <w:szCs w:val="28"/>
        </w:rPr>
        <w:t xml:space="preserve">не более 2 </w:t>
      </w:r>
      <w:r w:rsidR="00106423" w:rsidRPr="00106423">
        <w:rPr>
          <w:sz w:val="28"/>
          <w:szCs w:val="28"/>
        </w:rPr>
        <w:t>минут</w:t>
      </w:r>
      <w:r w:rsidR="00106423">
        <w:rPr>
          <w:sz w:val="28"/>
          <w:szCs w:val="28"/>
        </w:rPr>
        <w:t>, к</w:t>
      </w:r>
      <w:r w:rsidR="00106423" w:rsidRPr="00106423">
        <w:rPr>
          <w:sz w:val="28"/>
          <w:szCs w:val="28"/>
        </w:rPr>
        <w:t>ачество видеозаписи – не ниже 480p (720x480)</w:t>
      </w:r>
      <w:r w:rsidR="00106423">
        <w:rPr>
          <w:sz w:val="28"/>
          <w:szCs w:val="28"/>
        </w:rPr>
        <w:t xml:space="preserve">, </w:t>
      </w:r>
      <w:r w:rsidR="00106423" w:rsidRPr="00106423">
        <w:rPr>
          <w:sz w:val="28"/>
          <w:szCs w:val="28"/>
        </w:rPr>
        <w:t>формат</w:t>
      </w:r>
      <w:r w:rsidR="00106423">
        <w:rPr>
          <w:sz w:val="28"/>
          <w:szCs w:val="28"/>
        </w:rPr>
        <w:t>ы</w:t>
      </w:r>
      <w:r w:rsidR="00106423" w:rsidRPr="00106423">
        <w:rPr>
          <w:sz w:val="28"/>
          <w:szCs w:val="28"/>
        </w:rPr>
        <w:t xml:space="preserve">: AVI, MPEG-2, MPEG-4, MOV </w:t>
      </w:r>
      <w:proofErr w:type="spellStart"/>
      <w:r w:rsidR="00106423" w:rsidRPr="00106423">
        <w:rPr>
          <w:sz w:val="28"/>
          <w:szCs w:val="28"/>
        </w:rPr>
        <w:t>Quick</w:t>
      </w:r>
      <w:proofErr w:type="spellEnd"/>
      <w:r w:rsidR="00106423" w:rsidRPr="00106423">
        <w:rPr>
          <w:sz w:val="28"/>
          <w:szCs w:val="28"/>
        </w:rPr>
        <w:t xml:space="preserve"> </w:t>
      </w:r>
      <w:proofErr w:type="spellStart"/>
      <w:r w:rsidR="00106423" w:rsidRPr="00106423">
        <w:rPr>
          <w:sz w:val="28"/>
          <w:szCs w:val="28"/>
        </w:rPr>
        <w:t>Time</w:t>
      </w:r>
      <w:proofErr w:type="spellEnd"/>
      <w:r w:rsidR="00264231">
        <w:rPr>
          <w:sz w:val="28"/>
          <w:szCs w:val="28"/>
        </w:rPr>
        <w:t>)</w:t>
      </w:r>
      <w:r w:rsidR="00106423" w:rsidRPr="00106423">
        <w:rPr>
          <w:sz w:val="28"/>
          <w:szCs w:val="28"/>
        </w:rPr>
        <w:t xml:space="preserve">. </w:t>
      </w:r>
    </w:p>
    <w:p w:rsidR="009808FC" w:rsidRDefault="009808FC" w:rsidP="002748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Презентационные</w:t>
      </w:r>
      <w:r w:rsidR="0027486F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должны быть выполнены участниками конкурса (</w:t>
      </w:r>
      <w:r>
        <w:rPr>
          <w:rFonts w:ascii="Times New Roman" w:hAnsi="Times New Roman" w:cs="Times New Roman"/>
          <w:color w:val="000000"/>
          <w:sz w:val="28"/>
          <w:szCs w:val="28"/>
        </w:rPr>
        <w:t>быть</w:t>
      </w:r>
      <w:r w:rsidR="0027486F">
        <w:rPr>
          <w:rFonts w:ascii="Times New Roman" w:hAnsi="Times New Roman" w:cs="Times New Roman"/>
          <w:color w:val="000000"/>
          <w:sz w:val="28"/>
          <w:szCs w:val="28"/>
        </w:rPr>
        <w:t xml:space="preserve"> авторскими)</w:t>
      </w:r>
      <w:r>
        <w:rPr>
          <w:rFonts w:ascii="Times New Roman" w:hAnsi="Times New Roman" w:cs="Times New Roman"/>
          <w:color w:val="000000"/>
          <w:sz w:val="28"/>
          <w:szCs w:val="28"/>
        </w:rPr>
        <w:t>. При подготовке фото и видео материалов должны быть соблюдены авторские права (</w:t>
      </w:r>
      <w:r w:rsidRPr="00231519">
        <w:rPr>
          <w:rFonts w:ascii="Times New Roman" w:hAnsi="Times New Roman" w:cs="Times New Roman"/>
          <w:sz w:val="28"/>
          <w:szCs w:val="28"/>
        </w:rPr>
        <w:t>легальное использование музыки, фото, текстов</w:t>
      </w:r>
      <w:r>
        <w:rPr>
          <w:rFonts w:ascii="Times New Roman" w:hAnsi="Times New Roman" w:cs="Times New Roman"/>
          <w:sz w:val="28"/>
          <w:szCs w:val="28"/>
        </w:rPr>
        <w:t>). Участники Конкурса несут ответственность за достоверность информации, представленной в презентационных материалах, а также за соблюдение действующего законодательства РФ в отношении содержания презентационных материалов.</w:t>
      </w:r>
    </w:p>
    <w:p w:rsidR="003E3B57" w:rsidRDefault="00606C2C" w:rsidP="0027486F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Презентационные материалы</w:t>
      </w:r>
      <w:r w:rsidR="003A4E91">
        <w:rPr>
          <w:sz w:val="28"/>
          <w:szCs w:val="28"/>
        </w:rPr>
        <w:t xml:space="preserve"> маршрута</w:t>
      </w:r>
      <w:r w:rsidR="00AD0E06">
        <w:rPr>
          <w:sz w:val="28"/>
          <w:szCs w:val="28"/>
        </w:rPr>
        <w:t xml:space="preserve"> (-</w:t>
      </w:r>
      <w:proofErr w:type="spellStart"/>
      <w:r w:rsidR="00AD0E06">
        <w:rPr>
          <w:sz w:val="28"/>
          <w:szCs w:val="28"/>
        </w:rPr>
        <w:t>ов</w:t>
      </w:r>
      <w:proofErr w:type="spellEnd"/>
      <w:r w:rsidR="00AD0E06">
        <w:rPr>
          <w:sz w:val="28"/>
          <w:szCs w:val="28"/>
        </w:rPr>
        <w:t>)</w:t>
      </w:r>
      <w:r w:rsidR="003A4E91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="003A4E91">
        <w:rPr>
          <w:sz w:val="28"/>
          <w:szCs w:val="28"/>
        </w:rPr>
        <w:t xml:space="preserve"> быть направлен</w:t>
      </w:r>
      <w:r w:rsidR="00AD0E06">
        <w:rPr>
          <w:sz w:val="28"/>
          <w:szCs w:val="28"/>
        </w:rPr>
        <w:t>ы</w:t>
      </w:r>
      <w:r w:rsidR="003A4E91">
        <w:rPr>
          <w:sz w:val="28"/>
          <w:szCs w:val="28"/>
        </w:rPr>
        <w:t xml:space="preserve"> в РИКП на адрес электронной почты </w:t>
      </w:r>
      <w:hyperlink r:id="rId9" w:history="1">
        <w:r w:rsidR="003A4E91" w:rsidRPr="00572F31">
          <w:rPr>
            <w:rStyle w:val="a5"/>
            <w:color w:val="auto"/>
            <w:sz w:val="28"/>
            <w:szCs w:val="28"/>
            <w:u w:val="none"/>
          </w:rPr>
          <w:t>agrobiznesirk@mail.ru</w:t>
        </w:r>
      </w:hyperlink>
      <w:r w:rsidR="00AD0E06">
        <w:rPr>
          <w:sz w:val="28"/>
          <w:szCs w:val="28"/>
        </w:rPr>
        <w:t xml:space="preserve"> не позднее 18:00 часов 20 мая 2022 года.</w:t>
      </w:r>
      <w:r w:rsidR="003A4E91">
        <w:rPr>
          <w:sz w:val="28"/>
          <w:szCs w:val="28"/>
        </w:rPr>
        <w:t xml:space="preserve"> </w:t>
      </w:r>
      <w:r w:rsidR="003A4E91" w:rsidRPr="008044C8">
        <w:rPr>
          <w:sz w:val="28"/>
          <w:szCs w:val="28"/>
        </w:rPr>
        <w:t xml:space="preserve">Все файлы </w:t>
      </w:r>
      <w:r w:rsidR="003A4E91">
        <w:rPr>
          <w:sz w:val="28"/>
          <w:szCs w:val="28"/>
        </w:rPr>
        <w:t>входящие в презентацию маршрута</w:t>
      </w:r>
      <w:r w:rsidR="00AD0E06">
        <w:rPr>
          <w:sz w:val="28"/>
          <w:szCs w:val="28"/>
        </w:rPr>
        <w:t xml:space="preserve"> (-</w:t>
      </w:r>
      <w:proofErr w:type="spellStart"/>
      <w:r w:rsidR="00AD0E06">
        <w:rPr>
          <w:sz w:val="28"/>
          <w:szCs w:val="28"/>
        </w:rPr>
        <w:t>ов</w:t>
      </w:r>
      <w:proofErr w:type="spellEnd"/>
      <w:r w:rsidR="00AD0E06">
        <w:rPr>
          <w:sz w:val="28"/>
          <w:szCs w:val="28"/>
        </w:rPr>
        <w:t>)</w:t>
      </w:r>
      <w:r w:rsidR="003A4E91">
        <w:rPr>
          <w:sz w:val="28"/>
          <w:szCs w:val="28"/>
        </w:rPr>
        <w:t xml:space="preserve"> подписываются</w:t>
      </w:r>
      <w:r w:rsidR="003A4E91" w:rsidRPr="00A547AE">
        <w:rPr>
          <w:sz w:val="28"/>
          <w:szCs w:val="28"/>
        </w:rPr>
        <w:t>: «</w:t>
      </w:r>
      <w:proofErr w:type="spellStart"/>
      <w:r w:rsidR="003A4E91" w:rsidRPr="00A547AE">
        <w:rPr>
          <w:sz w:val="28"/>
          <w:szCs w:val="28"/>
        </w:rPr>
        <w:t>район</w:t>
      </w:r>
      <w:r w:rsidR="003A4E91">
        <w:rPr>
          <w:sz w:val="28"/>
          <w:szCs w:val="28"/>
        </w:rPr>
        <w:t>_</w:t>
      </w:r>
      <w:r w:rsidR="003A4E91" w:rsidRPr="00A547AE">
        <w:rPr>
          <w:sz w:val="28"/>
          <w:szCs w:val="28"/>
        </w:rPr>
        <w:t>образовательная</w:t>
      </w:r>
      <w:proofErr w:type="spellEnd"/>
      <w:r w:rsidR="003A4E91" w:rsidRPr="00A547AE">
        <w:rPr>
          <w:sz w:val="28"/>
          <w:szCs w:val="28"/>
        </w:rPr>
        <w:t xml:space="preserve"> </w:t>
      </w:r>
      <w:proofErr w:type="spellStart"/>
      <w:r w:rsidR="003A4E91" w:rsidRPr="00A547AE">
        <w:rPr>
          <w:sz w:val="28"/>
          <w:szCs w:val="28"/>
        </w:rPr>
        <w:t>организация</w:t>
      </w:r>
      <w:r w:rsidR="003A4E91">
        <w:rPr>
          <w:sz w:val="28"/>
          <w:szCs w:val="28"/>
        </w:rPr>
        <w:t>_название</w:t>
      </w:r>
      <w:proofErr w:type="spellEnd"/>
      <w:r w:rsidR="003A4E91">
        <w:rPr>
          <w:sz w:val="28"/>
          <w:szCs w:val="28"/>
        </w:rPr>
        <w:t xml:space="preserve"> файла» </w:t>
      </w:r>
      <w:r w:rsidR="003A4E91" w:rsidRPr="00A547AE">
        <w:rPr>
          <w:i/>
          <w:sz w:val="28"/>
          <w:szCs w:val="28"/>
        </w:rPr>
        <w:t>(«Иркутский_</w:t>
      </w:r>
      <w:r w:rsidR="003A4E91">
        <w:rPr>
          <w:i/>
          <w:sz w:val="28"/>
          <w:szCs w:val="28"/>
        </w:rPr>
        <w:t xml:space="preserve"> </w:t>
      </w:r>
      <w:proofErr w:type="spellStart"/>
      <w:r w:rsidR="003A4E91" w:rsidRPr="00A547AE">
        <w:rPr>
          <w:i/>
          <w:sz w:val="28"/>
          <w:szCs w:val="28"/>
        </w:rPr>
        <w:t>Оёкская</w:t>
      </w:r>
      <w:proofErr w:type="spellEnd"/>
      <w:r w:rsidR="003A4E91">
        <w:rPr>
          <w:i/>
          <w:sz w:val="28"/>
          <w:szCs w:val="28"/>
        </w:rPr>
        <w:t xml:space="preserve"> </w:t>
      </w:r>
      <w:r w:rsidR="003A4E91" w:rsidRPr="00A547AE">
        <w:rPr>
          <w:i/>
          <w:sz w:val="28"/>
          <w:szCs w:val="28"/>
        </w:rPr>
        <w:t>СОШ</w:t>
      </w:r>
      <w:r w:rsidR="003A4E91">
        <w:rPr>
          <w:i/>
          <w:sz w:val="28"/>
          <w:szCs w:val="28"/>
        </w:rPr>
        <w:t xml:space="preserve"> </w:t>
      </w:r>
      <w:r w:rsidR="003A4E91" w:rsidRPr="00A547AE">
        <w:rPr>
          <w:i/>
          <w:sz w:val="28"/>
          <w:szCs w:val="28"/>
        </w:rPr>
        <w:t>8 _Родники</w:t>
      </w:r>
      <w:r w:rsidR="003A4E91">
        <w:rPr>
          <w:i/>
          <w:sz w:val="28"/>
          <w:szCs w:val="28"/>
        </w:rPr>
        <w:t>»)</w:t>
      </w:r>
      <w:r w:rsidR="00264231">
        <w:rPr>
          <w:i/>
          <w:sz w:val="28"/>
          <w:szCs w:val="28"/>
        </w:rPr>
        <w:t>.</w:t>
      </w:r>
    </w:p>
    <w:p w:rsidR="00264231" w:rsidRPr="00606C2C" w:rsidRDefault="00264231" w:rsidP="0027486F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960A7">
        <w:rPr>
          <w:sz w:val="28"/>
          <w:szCs w:val="28"/>
        </w:rPr>
        <w:t xml:space="preserve">Авторские права на </w:t>
      </w:r>
      <w:r>
        <w:rPr>
          <w:sz w:val="28"/>
          <w:szCs w:val="28"/>
        </w:rPr>
        <w:t>презентационные</w:t>
      </w:r>
      <w:r w:rsidRPr="009960A7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материалы</w:t>
      </w:r>
      <w:r w:rsidRPr="009960A7">
        <w:rPr>
          <w:sz w:val="28"/>
          <w:szCs w:val="28"/>
        </w:rPr>
        <w:t xml:space="preserve"> сохраняются за участниками </w:t>
      </w:r>
      <w:r>
        <w:rPr>
          <w:sz w:val="28"/>
          <w:szCs w:val="28"/>
        </w:rPr>
        <w:t>Конкурса.</w:t>
      </w:r>
    </w:p>
    <w:p w:rsidR="00AD0E06" w:rsidRDefault="00AD0E06" w:rsidP="00B91309">
      <w:pPr>
        <w:pStyle w:val="a3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264231">
        <w:rPr>
          <w:b/>
          <w:sz w:val="28"/>
          <w:szCs w:val="28"/>
        </w:rPr>
        <w:lastRenderedPageBreak/>
        <w:t>до 30 мая 2022 года</w:t>
      </w:r>
      <w:r w:rsidRPr="00AD0E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Жюри Конкурса оценивает презентационные материалы участников Конкурса и определяет </w:t>
      </w:r>
      <w:r w:rsidR="00264231">
        <w:rPr>
          <w:sz w:val="28"/>
          <w:szCs w:val="28"/>
        </w:rPr>
        <w:t xml:space="preserve">не более 5 </w:t>
      </w:r>
      <w:r>
        <w:rPr>
          <w:sz w:val="28"/>
          <w:szCs w:val="28"/>
        </w:rPr>
        <w:t>финалистов Конкурса.</w:t>
      </w:r>
    </w:p>
    <w:p w:rsidR="003860A5" w:rsidRPr="00264231" w:rsidRDefault="00AD0E06" w:rsidP="00B91309">
      <w:pPr>
        <w:pStyle w:val="a3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b/>
          <w:sz w:val="28"/>
          <w:szCs w:val="28"/>
        </w:rPr>
      </w:pPr>
      <w:r w:rsidRPr="00264231">
        <w:rPr>
          <w:b/>
          <w:sz w:val="28"/>
          <w:szCs w:val="28"/>
        </w:rPr>
        <w:t>3 этап.</w:t>
      </w:r>
      <w:r w:rsidR="00FF1793" w:rsidRPr="00264231">
        <w:rPr>
          <w:b/>
          <w:sz w:val="28"/>
          <w:szCs w:val="28"/>
        </w:rPr>
        <w:t xml:space="preserve"> </w:t>
      </w:r>
      <w:r w:rsidR="00264231" w:rsidRPr="00264231">
        <w:rPr>
          <w:sz w:val="28"/>
          <w:szCs w:val="28"/>
        </w:rPr>
        <w:t>1 июня – 20 сентября 2022 года:</w:t>
      </w:r>
    </w:p>
    <w:p w:rsidR="00AD0E06" w:rsidRDefault="00AD0E06" w:rsidP="00B91309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1 июля 2022 года РИКП организует награждение </w:t>
      </w:r>
      <w:r w:rsidR="00264231">
        <w:rPr>
          <w:sz w:val="28"/>
          <w:szCs w:val="28"/>
        </w:rPr>
        <w:t xml:space="preserve">финалистов и </w:t>
      </w:r>
      <w:r>
        <w:rPr>
          <w:sz w:val="28"/>
          <w:szCs w:val="28"/>
        </w:rPr>
        <w:t>участников Конкурса дипломами;</w:t>
      </w:r>
    </w:p>
    <w:p w:rsidR="003860A5" w:rsidRDefault="00AD0E06" w:rsidP="00B91309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Министерство, РИКП, партнеры Конкурса </w:t>
      </w:r>
      <w:r w:rsidR="00DC39D4">
        <w:rPr>
          <w:sz w:val="28"/>
          <w:szCs w:val="28"/>
        </w:rPr>
        <w:t>имеют право размещать</w:t>
      </w:r>
      <w:r>
        <w:rPr>
          <w:sz w:val="28"/>
          <w:szCs w:val="28"/>
        </w:rPr>
        <w:t xml:space="preserve"> информацию</w:t>
      </w:r>
      <w:r w:rsidR="003860A5">
        <w:rPr>
          <w:sz w:val="28"/>
          <w:szCs w:val="28"/>
        </w:rPr>
        <w:t xml:space="preserve"> о маршрутах </w:t>
      </w:r>
      <w:r>
        <w:rPr>
          <w:sz w:val="28"/>
          <w:szCs w:val="28"/>
        </w:rPr>
        <w:t>финалистов и участников</w:t>
      </w:r>
      <w:r w:rsidR="003860A5">
        <w:rPr>
          <w:sz w:val="28"/>
          <w:szCs w:val="28"/>
        </w:rPr>
        <w:t xml:space="preserve"> Конкурса в сети Интернет;</w:t>
      </w:r>
      <w:r>
        <w:rPr>
          <w:sz w:val="28"/>
          <w:szCs w:val="28"/>
        </w:rPr>
        <w:t xml:space="preserve"> организуют </w:t>
      </w:r>
      <w:r w:rsidR="00C33F65">
        <w:rPr>
          <w:sz w:val="28"/>
          <w:szCs w:val="28"/>
        </w:rPr>
        <w:t xml:space="preserve">экспедиционные выезды </w:t>
      </w:r>
      <w:r>
        <w:rPr>
          <w:sz w:val="28"/>
          <w:szCs w:val="28"/>
        </w:rPr>
        <w:t>по маршрутам участников Конкурса.</w:t>
      </w:r>
    </w:p>
    <w:p w:rsidR="000B6195" w:rsidRPr="00FF1793" w:rsidRDefault="00FF1793" w:rsidP="00B91309">
      <w:pPr>
        <w:pStyle w:val="a4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793">
        <w:rPr>
          <w:rFonts w:ascii="Times New Roman" w:hAnsi="Times New Roman" w:cs="Times New Roman"/>
          <w:sz w:val="28"/>
          <w:szCs w:val="28"/>
        </w:rPr>
        <w:t>Номинации Конкурса:</w:t>
      </w:r>
    </w:p>
    <w:p w:rsidR="00FF1793" w:rsidRPr="00284B68" w:rsidRDefault="00284B68" w:rsidP="00B91309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B68">
        <w:rPr>
          <w:rFonts w:ascii="Times New Roman" w:hAnsi="Times New Roman" w:cs="Times New Roman"/>
          <w:sz w:val="28"/>
          <w:szCs w:val="28"/>
        </w:rPr>
        <w:t>Событи</w:t>
      </w:r>
      <w:r w:rsidR="00CF07CB">
        <w:rPr>
          <w:rFonts w:ascii="Times New Roman" w:hAnsi="Times New Roman" w:cs="Times New Roman"/>
          <w:sz w:val="28"/>
          <w:szCs w:val="28"/>
        </w:rPr>
        <w:t>я</w:t>
      </w:r>
      <w:r w:rsidRPr="00284B68">
        <w:rPr>
          <w:rFonts w:ascii="Times New Roman" w:hAnsi="Times New Roman" w:cs="Times New Roman"/>
          <w:sz w:val="28"/>
          <w:szCs w:val="28"/>
        </w:rPr>
        <w:t>.</w:t>
      </w:r>
    </w:p>
    <w:p w:rsidR="00284B68" w:rsidRDefault="00284B68" w:rsidP="00284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Экскурсионн</w:t>
      </w:r>
      <w:r w:rsidR="00DC39D4">
        <w:rPr>
          <w:rFonts w:ascii="Times New Roman" w:hAnsi="Times New Roman" w:cs="Times New Roman"/>
          <w:sz w:val="28"/>
          <w:szCs w:val="28"/>
        </w:rPr>
        <w:t>ые, туристские маршруты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A01D3">
        <w:rPr>
          <w:rFonts w:ascii="Times New Roman" w:hAnsi="Times New Roman" w:cs="Times New Roman"/>
          <w:sz w:val="28"/>
          <w:szCs w:val="28"/>
        </w:rPr>
        <w:t>приуроченн</w:t>
      </w:r>
      <w:r w:rsidR="00DC39D4">
        <w:rPr>
          <w:rFonts w:ascii="Times New Roman" w:hAnsi="Times New Roman" w:cs="Times New Roman"/>
          <w:sz w:val="28"/>
          <w:szCs w:val="28"/>
        </w:rPr>
        <w:t>ые</w:t>
      </w:r>
      <w:r w:rsidR="00EA01D3">
        <w:rPr>
          <w:rFonts w:ascii="Times New Roman" w:hAnsi="Times New Roman" w:cs="Times New Roman"/>
          <w:sz w:val="28"/>
          <w:szCs w:val="28"/>
        </w:rPr>
        <w:t xml:space="preserve"> к какому-либо </w:t>
      </w:r>
      <w:r w:rsidR="00422C1D">
        <w:rPr>
          <w:rFonts w:ascii="Times New Roman" w:hAnsi="Times New Roman" w:cs="Times New Roman"/>
          <w:sz w:val="28"/>
          <w:szCs w:val="28"/>
        </w:rPr>
        <w:t xml:space="preserve">интересному </w:t>
      </w:r>
      <w:r w:rsidR="00EA01D3">
        <w:rPr>
          <w:rFonts w:ascii="Times New Roman" w:hAnsi="Times New Roman" w:cs="Times New Roman"/>
          <w:sz w:val="28"/>
          <w:szCs w:val="28"/>
        </w:rPr>
        <w:t xml:space="preserve">событию или событиям (фестиваль, праздник, </w:t>
      </w:r>
      <w:r w:rsidR="00422C1D">
        <w:rPr>
          <w:rFonts w:ascii="Times New Roman" w:hAnsi="Times New Roman" w:cs="Times New Roman"/>
          <w:sz w:val="28"/>
          <w:szCs w:val="28"/>
        </w:rPr>
        <w:t xml:space="preserve">спортивное соревнование, </w:t>
      </w:r>
      <w:r w:rsidR="00EA01D3">
        <w:rPr>
          <w:rFonts w:ascii="Times New Roman" w:hAnsi="Times New Roman" w:cs="Times New Roman"/>
          <w:sz w:val="28"/>
          <w:szCs w:val="28"/>
        </w:rPr>
        <w:t>народные гуляния и другие мероприятия).</w:t>
      </w:r>
    </w:p>
    <w:p w:rsidR="00EA01D3" w:rsidRDefault="00422C1D" w:rsidP="00EA01D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этника</w:t>
      </w:r>
      <w:proofErr w:type="spellEnd"/>
      <w:r w:rsidR="00EA01D3">
        <w:rPr>
          <w:rFonts w:ascii="Times New Roman" w:hAnsi="Times New Roman" w:cs="Times New Roman"/>
          <w:sz w:val="28"/>
          <w:szCs w:val="28"/>
        </w:rPr>
        <w:t>.</w:t>
      </w:r>
    </w:p>
    <w:p w:rsidR="0084140F" w:rsidRDefault="00DC39D4" w:rsidP="00EA0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Экскурсионные, туристские маршруты</w:t>
      </w:r>
      <w:r w:rsidR="00EA01D3">
        <w:rPr>
          <w:rFonts w:ascii="Times New Roman" w:hAnsi="Times New Roman" w:cs="Times New Roman"/>
          <w:sz w:val="28"/>
          <w:szCs w:val="28"/>
        </w:rPr>
        <w:t xml:space="preserve">, </w:t>
      </w:r>
      <w:r w:rsidR="00831600">
        <w:rPr>
          <w:rFonts w:ascii="Times New Roman" w:hAnsi="Times New Roman" w:cs="Times New Roman"/>
          <w:sz w:val="28"/>
          <w:szCs w:val="28"/>
        </w:rPr>
        <w:t>рассчитанн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831600">
        <w:rPr>
          <w:rFonts w:ascii="Times New Roman" w:hAnsi="Times New Roman" w:cs="Times New Roman"/>
          <w:sz w:val="28"/>
          <w:szCs w:val="28"/>
        </w:rPr>
        <w:t xml:space="preserve"> на знакомство с историей</w:t>
      </w:r>
      <w:r w:rsidR="004750BA">
        <w:rPr>
          <w:rFonts w:ascii="Times New Roman" w:hAnsi="Times New Roman" w:cs="Times New Roman"/>
          <w:sz w:val="28"/>
          <w:szCs w:val="28"/>
        </w:rPr>
        <w:t xml:space="preserve"> </w:t>
      </w:r>
      <w:r w:rsidR="00831600">
        <w:rPr>
          <w:rFonts w:ascii="Times New Roman" w:hAnsi="Times New Roman" w:cs="Times New Roman"/>
          <w:sz w:val="28"/>
          <w:szCs w:val="28"/>
        </w:rPr>
        <w:t>местности, историческими объектами, самобытной культурой, народными промыслами</w:t>
      </w:r>
      <w:r w:rsidR="0084140F">
        <w:rPr>
          <w:rFonts w:ascii="Times New Roman" w:hAnsi="Times New Roman" w:cs="Times New Roman"/>
          <w:sz w:val="28"/>
          <w:szCs w:val="28"/>
        </w:rPr>
        <w:t>.</w:t>
      </w:r>
    </w:p>
    <w:p w:rsidR="00EA01D3" w:rsidRPr="0084140F" w:rsidRDefault="007201DA" w:rsidP="0084140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</w:t>
      </w:r>
      <w:r w:rsidR="00047114">
        <w:rPr>
          <w:rFonts w:ascii="Times New Roman" w:hAnsi="Times New Roman" w:cs="Times New Roman"/>
          <w:sz w:val="28"/>
          <w:szCs w:val="28"/>
        </w:rPr>
        <w:t>.</w:t>
      </w:r>
    </w:p>
    <w:p w:rsidR="007675D1" w:rsidRPr="00CF07CB" w:rsidRDefault="00DC39D4" w:rsidP="00CF0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Экскурсионные, туристские маршруты</w:t>
      </w:r>
      <w:r w:rsidR="0084140F" w:rsidRPr="00CF07CB">
        <w:rPr>
          <w:rFonts w:ascii="Times New Roman" w:hAnsi="Times New Roman" w:cs="Times New Roman"/>
          <w:sz w:val="28"/>
          <w:szCs w:val="28"/>
        </w:rPr>
        <w:t>, предлагающ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8140AA" w:rsidRPr="00CF07CB">
        <w:rPr>
          <w:rFonts w:ascii="Times New Roman" w:hAnsi="Times New Roman" w:cs="Times New Roman"/>
          <w:sz w:val="28"/>
          <w:szCs w:val="28"/>
        </w:rPr>
        <w:t xml:space="preserve"> </w:t>
      </w:r>
      <w:r w:rsidR="007201DA" w:rsidRPr="00CF07CB">
        <w:rPr>
          <w:rFonts w:ascii="Times New Roman" w:hAnsi="Times New Roman" w:cs="Times New Roman"/>
          <w:sz w:val="28"/>
          <w:szCs w:val="28"/>
        </w:rPr>
        <w:t xml:space="preserve">отдых на природе, активные виды туризма (сплавы, </w:t>
      </w:r>
      <w:proofErr w:type="spellStart"/>
      <w:r w:rsidR="007201DA" w:rsidRPr="00CF07CB">
        <w:rPr>
          <w:rFonts w:ascii="Times New Roman" w:hAnsi="Times New Roman" w:cs="Times New Roman"/>
          <w:sz w:val="28"/>
          <w:szCs w:val="28"/>
        </w:rPr>
        <w:t>треккинги</w:t>
      </w:r>
      <w:proofErr w:type="spellEnd"/>
      <w:r w:rsidR="007201DA" w:rsidRPr="00CF07CB">
        <w:rPr>
          <w:rFonts w:ascii="Times New Roman" w:hAnsi="Times New Roman" w:cs="Times New Roman"/>
          <w:sz w:val="28"/>
          <w:szCs w:val="28"/>
        </w:rPr>
        <w:t>, фото-туры</w:t>
      </w:r>
      <w:r w:rsidR="007675D1" w:rsidRPr="00CF07CB">
        <w:rPr>
          <w:rFonts w:ascii="Times New Roman" w:hAnsi="Times New Roman" w:cs="Times New Roman"/>
          <w:sz w:val="28"/>
          <w:szCs w:val="28"/>
        </w:rPr>
        <w:t>), велосипедные, водные, верховые, пешие прогулки, рыбалк</w:t>
      </w:r>
      <w:r w:rsidR="00CF07CB">
        <w:rPr>
          <w:rFonts w:ascii="Times New Roman" w:hAnsi="Times New Roman" w:cs="Times New Roman"/>
          <w:sz w:val="28"/>
          <w:szCs w:val="28"/>
        </w:rPr>
        <w:t>у</w:t>
      </w:r>
      <w:r w:rsidR="007675D1" w:rsidRPr="00CF07CB">
        <w:rPr>
          <w:rFonts w:ascii="Times New Roman" w:hAnsi="Times New Roman" w:cs="Times New Roman"/>
          <w:sz w:val="28"/>
          <w:szCs w:val="28"/>
        </w:rPr>
        <w:t>, сбор растений, грибов, ягод</w:t>
      </w:r>
      <w:r w:rsidR="00CF07CB" w:rsidRPr="00CF07CB">
        <w:rPr>
          <w:rFonts w:ascii="Times New Roman" w:hAnsi="Times New Roman" w:cs="Times New Roman"/>
          <w:sz w:val="28"/>
          <w:szCs w:val="28"/>
        </w:rPr>
        <w:t>.</w:t>
      </w:r>
    </w:p>
    <w:p w:rsidR="00EA01D3" w:rsidRDefault="00CF07CB" w:rsidP="00CF07C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Агро</w:t>
      </w:r>
      <w:r w:rsidR="007E1BEF">
        <w:rPr>
          <w:rFonts w:ascii="Times New Roman" w:hAnsi="Times New Roman" w:cs="Times New Roman"/>
          <w:sz w:val="28"/>
          <w:szCs w:val="28"/>
        </w:rPr>
        <w:t>тур</w:t>
      </w:r>
      <w:proofErr w:type="spellEnd"/>
      <w:r w:rsidR="007E1BEF">
        <w:rPr>
          <w:rFonts w:ascii="Times New Roman" w:hAnsi="Times New Roman" w:cs="Times New Roman"/>
          <w:sz w:val="28"/>
          <w:szCs w:val="28"/>
        </w:rPr>
        <w:t>.</w:t>
      </w:r>
    </w:p>
    <w:p w:rsidR="00CF07CB" w:rsidRDefault="00DC39D4" w:rsidP="007E1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Экскурсионные, туристские маршруты, направленные на</w:t>
      </w:r>
      <w:r w:rsidR="007E1BEF">
        <w:rPr>
          <w:rFonts w:ascii="Times New Roman" w:hAnsi="Times New Roman" w:cs="Times New Roman"/>
          <w:sz w:val="28"/>
          <w:szCs w:val="28"/>
        </w:rPr>
        <w:t xml:space="preserve"> знакомств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E1BEF">
        <w:rPr>
          <w:rFonts w:ascii="Times New Roman" w:hAnsi="Times New Roman" w:cs="Times New Roman"/>
          <w:sz w:val="28"/>
          <w:szCs w:val="28"/>
        </w:rPr>
        <w:t xml:space="preserve"> </w:t>
      </w:r>
      <w:r w:rsidR="007E1BEF" w:rsidRPr="007E1BEF">
        <w:rPr>
          <w:rFonts w:ascii="Times New Roman" w:hAnsi="Times New Roman" w:cs="Times New Roman"/>
          <w:sz w:val="28"/>
          <w:szCs w:val="28"/>
        </w:rPr>
        <w:t xml:space="preserve">с «деревенской» жизнью на базе фермерского хозяйства или приусадебного участка, а также интерактивное участие в сельскохозяйственных работах, </w:t>
      </w:r>
      <w:r w:rsidR="007E1BEF">
        <w:rPr>
          <w:rFonts w:ascii="Times New Roman" w:hAnsi="Times New Roman" w:cs="Times New Roman"/>
          <w:sz w:val="28"/>
          <w:szCs w:val="28"/>
        </w:rPr>
        <w:t>дегустация фермерской продукции.</w:t>
      </w:r>
    </w:p>
    <w:p w:rsidR="007E1BEF" w:rsidRDefault="004750BA" w:rsidP="00775B88">
      <w:pPr>
        <w:pStyle w:val="a4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Конкурса вправе дополнить номинации Конкурса по итогам презентаций маршрутов участниками.</w:t>
      </w:r>
    </w:p>
    <w:p w:rsidR="003A4E91" w:rsidRDefault="003A4E91" w:rsidP="003A4E9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750BA" w:rsidRDefault="004750BA" w:rsidP="00775B88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ЖЮРИ КОНКУРСА</w:t>
      </w:r>
    </w:p>
    <w:p w:rsidR="004750BA" w:rsidRDefault="004750BA" w:rsidP="004750BA">
      <w:pPr>
        <w:pStyle w:val="a4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50BA" w:rsidRDefault="003A4E91" w:rsidP="00775B88">
      <w:pPr>
        <w:pStyle w:val="a4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Оценку маршрутов участников Конкурса проводит Жюри Конкурса. Состав Жюри формируется из представителей Министерства, РИКП, партнеров Конкурса, предпринимателей</w:t>
      </w:r>
      <w:r w:rsidR="00DC39D4">
        <w:rPr>
          <w:rFonts w:ascii="Times New Roman" w:hAnsi="Times New Roman" w:cs="Times New Roman"/>
          <w:color w:val="000000"/>
          <w:sz w:val="28"/>
          <w:szCs w:val="28"/>
        </w:rPr>
        <w:t>, специалистов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сфере туризма и гостеприимства и утверждается приказом РИКП.</w:t>
      </w:r>
    </w:p>
    <w:p w:rsidR="00482EBE" w:rsidRDefault="00482EBE" w:rsidP="00775B88">
      <w:pPr>
        <w:pStyle w:val="a4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Возглавляет работу Жюри председатель, а в его отсутствие заместитель председателя</w:t>
      </w:r>
      <w:r w:rsidR="008402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4E91" w:rsidRDefault="003A4E91" w:rsidP="00775B88">
      <w:pPr>
        <w:pStyle w:val="a4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Жюри Конкурса принимает решение о финалистах Конкурса коллегиально, на основе критериев,</w:t>
      </w:r>
      <w:r w:rsidR="00482EBE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="00482EB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4 настоя</w:t>
      </w:r>
      <w:r w:rsidR="00482EBE">
        <w:rPr>
          <w:rFonts w:ascii="Times New Roman" w:hAnsi="Times New Roman" w:cs="Times New Roman"/>
          <w:color w:val="000000"/>
          <w:sz w:val="28"/>
          <w:szCs w:val="28"/>
        </w:rPr>
        <w:t>щего положения.</w:t>
      </w:r>
    </w:p>
    <w:p w:rsidR="00482EBE" w:rsidRDefault="00482EBE" w:rsidP="00775B88">
      <w:pPr>
        <w:pStyle w:val="a4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 Жюри правомочно при условии присутствия на заседании Жюри более 2/3 членов Жюри</w:t>
      </w:r>
      <w:r w:rsidR="008402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02E2" w:rsidRDefault="008402E2" w:rsidP="00775B88">
      <w:pPr>
        <w:pStyle w:val="a4"/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Решение Жюри оформляется протоколом в день проведения заседания Жюри и подписывается председателем и секретарем Жюри.</w:t>
      </w:r>
    </w:p>
    <w:p w:rsidR="00264231" w:rsidRPr="004750BA" w:rsidRDefault="00264231" w:rsidP="0026423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02E2" w:rsidRPr="00DB2750" w:rsidRDefault="00AD0E06" w:rsidP="00DB2750">
      <w:pPr>
        <w:pStyle w:val="a4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2750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ОЦЕНКИ МАРШРУТОВ УЧАСТНИКОВ КОНКУРСА</w:t>
      </w:r>
    </w:p>
    <w:p w:rsidR="00260D30" w:rsidRDefault="00260D30" w:rsidP="00260D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D30" w:rsidRDefault="00260D30" w:rsidP="00260D30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30">
        <w:rPr>
          <w:rFonts w:ascii="Times New Roman" w:hAnsi="Times New Roman" w:cs="Times New Roman"/>
          <w:sz w:val="28"/>
          <w:szCs w:val="28"/>
        </w:rPr>
        <w:t>Критерии:</w:t>
      </w:r>
    </w:p>
    <w:tbl>
      <w:tblPr>
        <w:tblStyle w:val="ae"/>
        <w:tblW w:w="0" w:type="auto"/>
        <w:tblInd w:w="709" w:type="dxa"/>
        <w:tblLook w:val="04A0" w:firstRow="1" w:lastRow="0" w:firstColumn="1" w:lastColumn="0" w:noHBand="0" w:noVBand="1"/>
      </w:tblPr>
      <w:tblGrid>
        <w:gridCol w:w="6374"/>
        <w:gridCol w:w="2218"/>
      </w:tblGrid>
      <w:tr w:rsidR="00260D30" w:rsidTr="00775B88">
        <w:tc>
          <w:tcPr>
            <w:tcW w:w="6374" w:type="dxa"/>
          </w:tcPr>
          <w:p w:rsidR="00260D30" w:rsidRDefault="00260D30" w:rsidP="00775B88">
            <w:pPr>
              <w:tabs>
                <w:tab w:val="left" w:pos="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Критерий/показатели:</w:t>
            </w:r>
          </w:p>
        </w:tc>
        <w:tc>
          <w:tcPr>
            <w:tcW w:w="2218" w:type="dxa"/>
          </w:tcPr>
          <w:p w:rsidR="00260D30" w:rsidRDefault="00260D30" w:rsidP="00260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260D30" w:rsidTr="00775B88">
        <w:tc>
          <w:tcPr>
            <w:tcW w:w="6374" w:type="dxa"/>
          </w:tcPr>
          <w:p w:rsidR="00260D30" w:rsidRPr="00260D30" w:rsidRDefault="007B2DCE" w:rsidP="00775B88">
            <w:pPr>
              <w:pStyle w:val="a4"/>
              <w:numPr>
                <w:ilvl w:val="0"/>
                <w:numId w:val="21"/>
              </w:numPr>
              <w:tabs>
                <w:tab w:val="left" w:pos="34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Обоснованность привлекательности маршрута для туристов</w:t>
            </w:r>
            <w:r w:rsidR="00187C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18" w:type="dxa"/>
          </w:tcPr>
          <w:p w:rsidR="00260D30" w:rsidRDefault="007B2DCE" w:rsidP="00260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10 баллов</w:t>
            </w:r>
          </w:p>
        </w:tc>
      </w:tr>
      <w:tr w:rsidR="00260D30" w:rsidTr="00775B88">
        <w:tc>
          <w:tcPr>
            <w:tcW w:w="6374" w:type="dxa"/>
          </w:tcPr>
          <w:p w:rsidR="00260D30" w:rsidRPr="00260D30" w:rsidRDefault="007B2DCE" w:rsidP="00775B88">
            <w:pPr>
              <w:pStyle w:val="a4"/>
              <w:numPr>
                <w:ilvl w:val="0"/>
                <w:numId w:val="21"/>
              </w:numPr>
              <w:tabs>
                <w:tab w:val="left" w:pos="34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проработки маршрута</w:t>
            </w:r>
            <w:r w:rsidR="003A1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8" w:type="dxa"/>
          </w:tcPr>
          <w:p w:rsidR="00260D30" w:rsidRDefault="00493245" w:rsidP="00260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10 баллов</w:t>
            </w:r>
          </w:p>
        </w:tc>
      </w:tr>
      <w:tr w:rsidR="007B2DCE" w:rsidTr="00775B88">
        <w:tc>
          <w:tcPr>
            <w:tcW w:w="6374" w:type="dxa"/>
          </w:tcPr>
          <w:p w:rsidR="007B2DCE" w:rsidRDefault="003A1E62" w:rsidP="00775B88">
            <w:pPr>
              <w:pStyle w:val="a4"/>
              <w:numPr>
                <w:ilvl w:val="0"/>
                <w:numId w:val="21"/>
              </w:numPr>
              <w:tabs>
                <w:tab w:val="left" w:pos="34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оформления презентационных материалов</w:t>
            </w:r>
          </w:p>
        </w:tc>
        <w:tc>
          <w:tcPr>
            <w:tcW w:w="2218" w:type="dxa"/>
          </w:tcPr>
          <w:p w:rsidR="007B2DCE" w:rsidRDefault="00493245" w:rsidP="00260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10 баллов</w:t>
            </w:r>
          </w:p>
        </w:tc>
      </w:tr>
      <w:tr w:rsidR="003A1E62" w:rsidTr="00775B88">
        <w:tc>
          <w:tcPr>
            <w:tcW w:w="6374" w:type="dxa"/>
          </w:tcPr>
          <w:p w:rsidR="003A1E62" w:rsidRDefault="00DC39D4" w:rsidP="00775B88">
            <w:pPr>
              <w:pStyle w:val="a4"/>
              <w:numPr>
                <w:ilvl w:val="0"/>
                <w:numId w:val="21"/>
              </w:numPr>
              <w:tabs>
                <w:tab w:val="left" w:pos="34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4315C">
              <w:rPr>
                <w:rFonts w:ascii="Times New Roman" w:hAnsi="Times New Roman" w:cs="Times New Roman"/>
                <w:sz w:val="28"/>
                <w:szCs w:val="28"/>
              </w:rPr>
              <w:t>начимость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4315C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не менее 1 объекта показа, относящегося к любой из категорий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приложения 3 к настоящему Положению</w:t>
            </w:r>
            <w:r w:rsidRPr="00D43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8" w:type="dxa"/>
          </w:tcPr>
          <w:p w:rsidR="003A1E62" w:rsidRDefault="00493245" w:rsidP="00260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10 баллов</w:t>
            </w:r>
          </w:p>
        </w:tc>
      </w:tr>
      <w:tr w:rsidR="003A1E62" w:rsidTr="00775B88">
        <w:tc>
          <w:tcPr>
            <w:tcW w:w="6374" w:type="dxa"/>
          </w:tcPr>
          <w:p w:rsidR="003A1E62" w:rsidRDefault="00187C1C" w:rsidP="00775B88">
            <w:pPr>
              <w:pStyle w:val="a4"/>
              <w:numPr>
                <w:ilvl w:val="0"/>
                <w:numId w:val="21"/>
              </w:numPr>
              <w:tabs>
                <w:tab w:val="left" w:pos="34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Оригинальность идеи (концепции) маршрута</w:t>
            </w:r>
          </w:p>
        </w:tc>
        <w:tc>
          <w:tcPr>
            <w:tcW w:w="2218" w:type="dxa"/>
          </w:tcPr>
          <w:p w:rsidR="003A1E62" w:rsidRDefault="00493245" w:rsidP="00260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10 баллов</w:t>
            </w:r>
          </w:p>
        </w:tc>
      </w:tr>
      <w:tr w:rsidR="00187C1C" w:rsidTr="00775B88">
        <w:tc>
          <w:tcPr>
            <w:tcW w:w="6374" w:type="dxa"/>
          </w:tcPr>
          <w:p w:rsidR="00187C1C" w:rsidRDefault="00187C1C" w:rsidP="00775B88">
            <w:pPr>
              <w:pStyle w:val="a4"/>
              <w:numPr>
                <w:ilvl w:val="0"/>
                <w:numId w:val="21"/>
              </w:numPr>
              <w:tabs>
                <w:tab w:val="left" w:pos="34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87C1C">
              <w:rPr>
                <w:rFonts w:ascii="Times New Roman" w:hAnsi="Times New Roman" w:cs="Times New Roman"/>
                <w:sz w:val="28"/>
                <w:szCs w:val="28"/>
              </w:rPr>
              <w:t xml:space="preserve">добство посещения включенных в маршрут мест и достопримечательностей </w:t>
            </w:r>
          </w:p>
        </w:tc>
        <w:tc>
          <w:tcPr>
            <w:tcW w:w="2218" w:type="dxa"/>
          </w:tcPr>
          <w:p w:rsidR="00187C1C" w:rsidRDefault="00493245" w:rsidP="00260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10 баллов</w:t>
            </w:r>
          </w:p>
        </w:tc>
      </w:tr>
      <w:tr w:rsidR="00187C1C" w:rsidTr="00775B88">
        <w:tc>
          <w:tcPr>
            <w:tcW w:w="6374" w:type="dxa"/>
          </w:tcPr>
          <w:p w:rsidR="00187C1C" w:rsidRDefault="00187C1C" w:rsidP="00775B88">
            <w:pPr>
              <w:pStyle w:val="a4"/>
              <w:numPr>
                <w:ilvl w:val="0"/>
                <w:numId w:val="21"/>
              </w:numPr>
              <w:tabs>
                <w:tab w:val="left" w:pos="34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комплекса услуг, доступных на протяжении маршрута</w:t>
            </w:r>
          </w:p>
        </w:tc>
        <w:tc>
          <w:tcPr>
            <w:tcW w:w="2218" w:type="dxa"/>
          </w:tcPr>
          <w:p w:rsidR="00187C1C" w:rsidRDefault="00493245" w:rsidP="00260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10 баллов</w:t>
            </w:r>
          </w:p>
        </w:tc>
      </w:tr>
      <w:tr w:rsidR="00187C1C" w:rsidTr="00775B88">
        <w:tc>
          <w:tcPr>
            <w:tcW w:w="6374" w:type="dxa"/>
          </w:tcPr>
          <w:p w:rsidR="00187C1C" w:rsidRDefault="00187C1C" w:rsidP="00775B88">
            <w:pPr>
              <w:pStyle w:val="a4"/>
              <w:numPr>
                <w:ilvl w:val="0"/>
                <w:numId w:val="21"/>
              </w:numPr>
              <w:tabs>
                <w:tab w:val="left" w:pos="34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целесообразность маршрута (реализуемость, затратность)</w:t>
            </w:r>
          </w:p>
        </w:tc>
        <w:tc>
          <w:tcPr>
            <w:tcW w:w="2218" w:type="dxa"/>
          </w:tcPr>
          <w:p w:rsidR="00187C1C" w:rsidRDefault="00493245" w:rsidP="00260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10 баллов</w:t>
            </w:r>
          </w:p>
        </w:tc>
      </w:tr>
      <w:tr w:rsidR="00187C1C" w:rsidTr="00775B88">
        <w:tc>
          <w:tcPr>
            <w:tcW w:w="6374" w:type="dxa"/>
          </w:tcPr>
          <w:p w:rsidR="00187C1C" w:rsidRDefault="00187C1C" w:rsidP="00775B88">
            <w:pPr>
              <w:pStyle w:val="a4"/>
              <w:numPr>
                <w:ilvl w:val="0"/>
                <w:numId w:val="21"/>
              </w:numPr>
              <w:tabs>
                <w:tab w:val="left" w:pos="34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маршрута</w:t>
            </w:r>
          </w:p>
        </w:tc>
        <w:tc>
          <w:tcPr>
            <w:tcW w:w="2218" w:type="dxa"/>
          </w:tcPr>
          <w:p w:rsidR="00187C1C" w:rsidRDefault="00493245" w:rsidP="00260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10 баллов</w:t>
            </w:r>
          </w:p>
        </w:tc>
      </w:tr>
      <w:tr w:rsidR="00187C1C" w:rsidTr="00775B88">
        <w:tc>
          <w:tcPr>
            <w:tcW w:w="6374" w:type="dxa"/>
          </w:tcPr>
          <w:p w:rsidR="00187C1C" w:rsidRDefault="00187C1C" w:rsidP="00775B88">
            <w:pPr>
              <w:pStyle w:val="a4"/>
              <w:numPr>
                <w:ilvl w:val="0"/>
                <w:numId w:val="21"/>
              </w:numPr>
              <w:tabs>
                <w:tab w:val="left" w:pos="34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Эстетика и качество выполнения видео ролика о маршруте</w:t>
            </w:r>
          </w:p>
        </w:tc>
        <w:tc>
          <w:tcPr>
            <w:tcW w:w="2218" w:type="dxa"/>
          </w:tcPr>
          <w:p w:rsidR="00187C1C" w:rsidRDefault="00493245" w:rsidP="00260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10 баллов</w:t>
            </w:r>
          </w:p>
        </w:tc>
      </w:tr>
      <w:tr w:rsidR="00187C1C" w:rsidTr="00775B88">
        <w:tc>
          <w:tcPr>
            <w:tcW w:w="6374" w:type="dxa"/>
          </w:tcPr>
          <w:p w:rsidR="00187C1C" w:rsidRDefault="00493245" w:rsidP="00775B88">
            <w:pPr>
              <w:pStyle w:val="a4"/>
              <w:numPr>
                <w:ilvl w:val="0"/>
                <w:numId w:val="21"/>
              </w:numPr>
              <w:tabs>
                <w:tab w:val="left" w:pos="345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Привлекательность содержания видеоролика для целевой аудитории</w:t>
            </w:r>
          </w:p>
        </w:tc>
        <w:tc>
          <w:tcPr>
            <w:tcW w:w="2218" w:type="dxa"/>
          </w:tcPr>
          <w:p w:rsidR="00187C1C" w:rsidRDefault="00493245" w:rsidP="00260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10 баллов</w:t>
            </w:r>
          </w:p>
        </w:tc>
      </w:tr>
    </w:tbl>
    <w:p w:rsidR="00775B88" w:rsidRDefault="00775B88" w:rsidP="00775B8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60D30" w:rsidRDefault="00686911" w:rsidP="00686911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Финалистами Конкурса становятся </w:t>
      </w:r>
      <w:r w:rsidR="00572F31">
        <w:rPr>
          <w:rFonts w:ascii="Times New Roman" w:hAnsi="Times New Roman" w:cs="Times New Roman"/>
          <w:sz w:val="28"/>
          <w:szCs w:val="28"/>
        </w:rPr>
        <w:t>не более 5</w:t>
      </w:r>
      <w:r>
        <w:rPr>
          <w:rFonts w:ascii="Times New Roman" w:hAnsi="Times New Roman" w:cs="Times New Roman"/>
          <w:sz w:val="28"/>
          <w:szCs w:val="28"/>
        </w:rPr>
        <w:t xml:space="preserve"> команд участников и их маршруты, набравшие наибольшее количество баллов.</w:t>
      </w:r>
    </w:p>
    <w:p w:rsidR="00686911" w:rsidRDefault="00686911" w:rsidP="00686911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финалистов может быть увеличено по решению Жюри Конкурса, в случае равенства баллов или введения дополнительных номинаций Конкурса.</w:t>
      </w:r>
    </w:p>
    <w:p w:rsidR="00572F31" w:rsidRDefault="00572F31" w:rsidP="00572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F31" w:rsidRDefault="00572F31" w:rsidP="00572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Оператора Конкурса:</w:t>
      </w:r>
    </w:p>
    <w:p w:rsidR="003A6082" w:rsidRDefault="00572F31" w:rsidP="007D110D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sectPr w:rsidR="003A6082" w:rsidSect="003A6082">
          <w:head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Цивилева Мария Павловна, руководитель ресурсно-методического це</w:t>
      </w:r>
      <w:r w:rsidRPr="00572F31">
        <w:rPr>
          <w:rFonts w:ascii="Times New Roman" w:hAnsi="Times New Roman" w:cs="Times New Roman"/>
          <w:sz w:val="28"/>
          <w:szCs w:val="28"/>
        </w:rPr>
        <w:t xml:space="preserve">нтра агробизнес–образования РИКП, тел.: 89501442743, </w:t>
      </w:r>
      <w:hyperlink r:id="rId12" w:history="1">
        <w:r w:rsidRPr="00572F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agrobiznesirk@mail.ru</w:t>
        </w:r>
      </w:hyperlink>
      <w:r w:rsidR="007D110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AD0E06" w:rsidRPr="00343E79" w:rsidRDefault="00264231" w:rsidP="002642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3E7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64231" w:rsidRPr="00343E79" w:rsidRDefault="00264231" w:rsidP="002642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3E79">
        <w:rPr>
          <w:rFonts w:ascii="Times New Roman" w:hAnsi="Times New Roman" w:cs="Times New Roman"/>
          <w:sz w:val="24"/>
          <w:szCs w:val="24"/>
        </w:rPr>
        <w:t>к положению о Конкурсе</w:t>
      </w:r>
    </w:p>
    <w:p w:rsidR="00264231" w:rsidRDefault="00264231" w:rsidP="002642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4231" w:rsidRPr="00343E79" w:rsidRDefault="00264231" w:rsidP="00264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7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64231" w:rsidRPr="00343E79" w:rsidRDefault="00264231" w:rsidP="00264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E79">
        <w:rPr>
          <w:rFonts w:ascii="Times New Roman" w:hAnsi="Times New Roman" w:cs="Times New Roman"/>
          <w:sz w:val="24"/>
          <w:szCs w:val="24"/>
        </w:rPr>
        <w:t>на участие в региональном конкурсе «Родина моя: маршрутами открытий»</w:t>
      </w:r>
    </w:p>
    <w:p w:rsidR="00343E79" w:rsidRDefault="00343E79" w:rsidP="0034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E79" w:rsidRDefault="00343E79" w:rsidP="0034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E79" w:rsidRDefault="00343E79" w:rsidP="0034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9">
        <w:rPr>
          <w:rFonts w:ascii="Times New Roman" w:hAnsi="Times New Roman" w:cs="Times New Roman"/>
          <w:sz w:val="24"/>
          <w:szCs w:val="24"/>
        </w:rPr>
        <w:t>Образовательная организация: ________________________________</w:t>
      </w:r>
    </w:p>
    <w:p w:rsidR="00343E79" w:rsidRPr="00343E79" w:rsidRDefault="00343E79" w:rsidP="0034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8991" w:type="dxa"/>
        <w:tblLook w:val="04A0" w:firstRow="1" w:lastRow="0" w:firstColumn="1" w:lastColumn="0" w:noHBand="0" w:noVBand="1"/>
      </w:tblPr>
      <w:tblGrid>
        <w:gridCol w:w="861"/>
        <w:gridCol w:w="7214"/>
        <w:gridCol w:w="916"/>
      </w:tblGrid>
      <w:tr w:rsidR="00343E79" w:rsidRPr="00343E79" w:rsidTr="00260D30">
        <w:tc>
          <w:tcPr>
            <w:tcW w:w="861" w:type="dxa"/>
          </w:tcPr>
          <w:p w:rsidR="00343E79" w:rsidRPr="00343E79" w:rsidRDefault="00343E79" w:rsidP="00260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7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214" w:type="dxa"/>
          </w:tcPr>
          <w:p w:rsidR="00343E79" w:rsidRPr="00343E79" w:rsidRDefault="00343E79" w:rsidP="0026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E79">
              <w:rPr>
                <w:rFonts w:ascii="Times New Roman" w:hAnsi="Times New Roman" w:cs="Times New Roman"/>
                <w:sz w:val="24"/>
                <w:szCs w:val="24"/>
              </w:rPr>
              <w:t>ФИО участника команды:</w:t>
            </w:r>
          </w:p>
        </w:tc>
        <w:tc>
          <w:tcPr>
            <w:tcW w:w="916" w:type="dxa"/>
          </w:tcPr>
          <w:p w:rsidR="00343E79" w:rsidRPr="00343E79" w:rsidRDefault="00343E79" w:rsidP="00260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343E79" w:rsidRPr="00343E79" w:rsidTr="00260D30">
        <w:tc>
          <w:tcPr>
            <w:tcW w:w="861" w:type="dxa"/>
          </w:tcPr>
          <w:p w:rsidR="00343E79" w:rsidRPr="00343E79" w:rsidRDefault="00343E79" w:rsidP="00260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4" w:type="dxa"/>
          </w:tcPr>
          <w:p w:rsidR="00343E79" w:rsidRPr="00343E79" w:rsidRDefault="00343E79" w:rsidP="00260D3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343E79" w:rsidRPr="00343E79" w:rsidRDefault="00343E79" w:rsidP="00260D3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79" w:rsidRPr="00343E79" w:rsidTr="00260D30">
        <w:tc>
          <w:tcPr>
            <w:tcW w:w="861" w:type="dxa"/>
          </w:tcPr>
          <w:p w:rsidR="00343E79" w:rsidRPr="00343E79" w:rsidRDefault="00343E79" w:rsidP="00260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4" w:type="dxa"/>
          </w:tcPr>
          <w:p w:rsidR="00343E79" w:rsidRPr="00343E79" w:rsidRDefault="00343E79" w:rsidP="00260D3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343E79" w:rsidRPr="00343E79" w:rsidRDefault="00343E79" w:rsidP="00260D3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79" w:rsidRPr="00343E79" w:rsidTr="00260D30">
        <w:tc>
          <w:tcPr>
            <w:tcW w:w="861" w:type="dxa"/>
          </w:tcPr>
          <w:p w:rsidR="00343E79" w:rsidRPr="00343E79" w:rsidRDefault="00343E79" w:rsidP="00260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4" w:type="dxa"/>
          </w:tcPr>
          <w:p w:rsidR="00343E79" w:rsidRPr="00343E79" w:rsidRDefault="00343E79" w:rsidP="00260D3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343E79" w:rsidRPr="00343E79" w:rsidRDefault="00343E79" w:rsidP="00260D3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79" w:rsidRPr="00343E79" w:rsidTr="00260D30">
        <w:tc>
          <w:tcPr>
            <w:tcW w:w="861" w:type="dxa"/>
          </w:tcPr>
          <w:p w:rsidR="00343E79" w:rsidRPr="00343E79" w:rsidRDefault="00343E79" w:rsidP="00260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4" w:type="dxa"/>
          </w:tcPr>
          <w:p w:rsidR="00343E79" w:rsidRPr="00343E79" w:rsidRDefault="00343E79" w:rsidP="00260D3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343E79" w:rsidRPr="00343E79" w:rsidRDefault="00343E79" w:rsidP="00260D3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E79" w:rsidRPr="00343E79" w:rsidRDefault="00343E79" w:rsidP="0034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9">
        <w:rPr>
          <w:rFonts w:ascii="Times New Roman" w:hAnsi="Times New Roman" w:cs="Times New Roman"/>
          <w:sz w:val="24"/>
          <w:szCs w:val="24"/>
        </w:rPr>
        <w:t>ФИО руководителя команды полностью и должность____________</w:t>
      </w:r>
    </w:p>
    <w:p w:rsidR="00343E79" w:rsidRPr="00343E79" w:rsidRDefault="00343E79" w:rsidP="0034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43E79" w:rsidRPr="00343E79" w:rsidRDefault="00343E79" w:rsidP="0034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E79">
        <w:rPr>
          <w:rFonts w:ascii="Times New Roman" w:hAnsi="Times New Roman" w:cs="Times New Roman"/>
          <w:sz w:val="24"/>
          <w:szCs w:val="24"/>
        </w:rPr>
        <w:t>Номер мобильного телефона руководителя:</w:t>
      </w:r>
      <w:r w:rsidR="00B91309">
        <w:rPr>
          <w:rFonts w:ascii="Times New Roman" w:hAnsi="Times New Roman" w:cs="Times New Roman"/>
          <w:sz w:val="24"/>
          <w:szCs w:val="24"/>
        </w:rPr>
        <w:t xml:space="preserve"> </w:t>
      </w:r>
      <w:r w:rsidRPr="00343E79">
        <w:rPr>
          <w:rFonts w:ascii="Times New Roman" w:hAnsi="Times New Roman" w:cs="Times New Roman"/>
          <w:sz w:val="24"/>
          <w:szCs w:val="24"/>
        </w:rPr>
        <w:t>___________________</w:t>
      </w:r>
    </w:p>
    <w:p w:rsidR="003A6082" w:rsidRDefault="003A6082">
      <w:pPr>
        <w:rPr>
          <w:rFonts w:ascii="Times New Roman" w:hAnsi="Times New Roman" w:cs="Times New Roman"/>
          <w:sz w:val="24"/>
          <w:szCs w:val="24"/>
        </w:rPr>
        <w:sectPr w:rsidR="003A6082" w:rsidSect="00264231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43E79" w:rsidRPr="00343E79" w:rsidRDefault="00343E79" w:rsidP="00343E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3E7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43E79" w:rsidRPr="00343E79" w:rsidRDefault="00343E79" w:rsidP="00343E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3E79">
        <w:rPr>
          <w:rFonts w:ascii="Times New Roman" w:hAnsi="Times New Roman" w:cs="Times New Roman"/>
          <w:sz w:val="24"/>
          <w:szCs w:val="24"/>
        </w:rPr>
        <w:t>к положению о Конкурсе</w:t>
      </w:r>
    </w:p>
    <w:p w:rsidR="00264231" w:rsidRDefault="00264231" w:rsidP="00264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E79" w:rsidRPr="005775D6" w:rsidRDefault="00343E79" w:rsidP="00343E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5D6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343E79" w:rsidRPr="005775D6" w:rsidRDefault="00343E79" w:rsidP="00343E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3E79" w:rsidRPr="005775D6" w:rsidRDefault="00343E79" w:rsidP="0034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5D6">
        <w:rPr>
          <w:rFonts w:ascii="Times New Roman" w:hAnsi="Times New Roman" w:cs="Times New Roman"/>
          <w:sz w:val="24"/>
          <w:szCs w:val="24"/>
        </w:rPr>
        <w:t>Подготовьте анализ туристической привлекательности вашего муниципального образования (села, нескольких поселений, муниципального района), ответив на все представленные вопросы.</w:t>
      </w:r>
    </w:p>
    <w:p w:rsidR="00343E79" w:rsidRDefault="00343E79" w:rsidP="0034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5D6">
        <w:rPr>
          <w:rFonts w:ascii="Times New Roman" w:hAnsi="Times New Roman" w:cs="Times New Roman"/>
          <w:sz w:val="24"/>
          <w:szCs w:val="24"/>
        </w:rPr>
        <w:t>Анализ будет весомее, если вы зададите эти вопросы родителям, местным предпринимателям, представителям органов самоуправления, учителям, общественным деятелям.</w:t>
      </w:r>
    </w:p>
    <w:p w:rsidR="00343E79" w:rsidRDefault="00343E79" w:rsidP="0034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Соберите эти сведения в одну форму и сделайте фотографии достопримечательностей, о которых написали в анкете. </w:t>
      </w:r>
    </w:p>
    <w:p w:rsidR="00343E79" w:rsidRPr="005775D6" w:rsidRDefault="00343E79" w:rsidP="00343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эту работу до 19 апреля 2022 года.</w:t>
      </w:r>
    </w:p>
    <w:p w:rsidR="00343E79" w:rsidRPr="005775D6" w:rsidRDefault="00343E79" w:rsidP="00343E7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5D6">
        <w:rPr>
          <w:rFonts w:ascii="Times New Roman" w:hAnsi="Times New Roman" w:cs="Times New Roman"/>
          <w:sz w:val="24"/>
          <w:szCs w:val="24"/>
        </w:rPr>
        <w:t>Вопрос</w:t>
      </w:r>
    </w:p>
    <w:tbl>
      <w:tblPr>
        <w:tblW w:w="17932" w:type="dxa"/>
        <w:tblInd w:w="-5" w:type="dxa"/>
        <w:tblLook w:val="04A0" w:firstRow="1" w:lastRow="0" w:firstColumn="1" w:lastColumn="0" w:noHBand="0" w:noVBand="1"/>
      </w:tblPr>
      <w:tblGrid>
        <w:gridCol w:w="8928"/>
        <w:gridCol w:w="1812"/>
        <w:gridCol w:w="984"/>
        <w:gridCol w:w="2420"/>
        <w:gridCol w:w="984"/>
        <w:gridCol w:w="1820"/>
        <w:gridCol w:w="984"/>
      </w:tblGrid>
      <w:tr w:rsidR="00343E79" w:rsidRPr="00343E79" w:rsidTr="00260D30">
        <w:trPr>
          <w:gridAfter w:val="6"/>
          <w:wAfter w:w="9004" w:type="dxa"/>
          <w:trHeight w:val="615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территории, площадь, население, описание назначения земель Муниципального образования</w:t>
            </w:r>
          </w:p>
        </w:tc>
      </w:tr>
      <w:tr w:rsidR="00343E79" w:rsidRPr="00343E79" w:rsidTr="00260D30">
        <w:trPr>
          <w:gridAfter w:val="6"/>
          <w:wAfter w:w="9004" w:type="dxa"/>
          <w:trHeight w:val="855"/>
        </w:trPr>
        <w:tc>
          <w:tcPr>
            <w:tcW w:w="8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  <w:t xml:space="preserve">Напишите общую информацию о вашей территории, уделите особое внимание описанию назначения территорий, находящихся в вашем МО и пригодных с точки зрения организации туристической деятельности </w:t>
            </w:r>
          </w:p>
          <w:p w:rsidR="00343E79" w:rsidRPr="00343E79" w:rsidRDefault="00343E79" w:rsidP="00343E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</w:p>
        </w:tc>
      </w:tr>
      <w:tr w:rsidR="00343E79" w:rsidRPr="00343E79" w:rsidTr="00260D30">
        <w:trPr>
          <w:gridAfter w:val="6"/>
          <w:wAfter w:w="9004" w:type="dxa"/>
          <w:trHeight w:val="855"/>
        </w:trPr>
        <w:tc>
          <w:tcPr>
            <w:tcW w:w="8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</w:p>
        </w:tc>
      </w:tr>
      <w:tr w:rsidR="00343E79" w:rsidRPr="00343E79" w:rsidTr="00260D30">
        <w:trPr>
          <w:gridAfter w:val="6"/>
          <w:wAfter w:w="9004" w:type="dxa"/>
          <w:trHeight w:val="855"/>
        </w:trPr>
        <w:tc>
          <w:tcPr>
            <w:tcW w:w="8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</w:p>
        </w:tc>
      </w:tr>
      <w:tr w:rsidR="00343E79" w:rsidRPr="00343E79" w:rsidTr="00260D30">
        <w:trPr>
          <w:trHeight w:val="525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E79" w:rsidRPr="00343E79" w:rsidRDefault="00343E79" w:rsidP="00343E79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Вопрос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E79" w:rsidRPr="00343E79" w:rsidRDefault="00343E79" w:rsidP="002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E79" w:rsidRPr="00343E79" w:rsidRDefault="00343E79" w:rsidP="002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E79" w:rsidRPr="00343E79" w:rsidRDefault="00343E79" w:rsidP="002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E79" w:rsidRPr="00343E79" w:rsidRDefault="00343E79" w:rsidP="002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E79" w:rsidRPr="00343E79" w:rsidRDefault="00343E79" w:rsidP="002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E79" w:rsidRPr="00343E79" w:rsidTr="00260D30">
        <w:trPr>
          <w:gridAfter w:val="6"/>
          <w:wAfter w:w="9004" w:type="dxa"/>
          <w:trHeight w:val="1110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Какие интересные объекты (достопримечательности) на территории вашего муниципального образования (МО) присутствуют?  (Это могу быть лечебные источники, объекты культурно-исторического наследия, священные места и т.д., природные объекты)</w:t>
            </w:r>
          </w:p>
        </w:tc>
      </w:tr>
      <w:tr w:rsidR="00343E79" w:rsidRPr="00343E79" w:rsidTr="00260D30">
        <w:trPr>
          <w:gridAfter w:val="6"/>
          <w:wAfter w:w="9004" w:type="dxa"/>
          <w:trHeight w:val="1230"/>
        </w:trPr>
        <w:tc>
          <w:tcPr>
            <w:tcW w:w="8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  <w:t>Перечислите объекты и дайте их краткое описание.</w:t>
            </w:r>
          </w:p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  <w:t>Сделайте фотографии этих объектов</w:t>
            </w:r>
          </w:p>
        </w:tc>
      </w:tr>
      <w:tr w:rsidR="00343E79" w:rsidRPr="00343E79" w:rsidTr="00260D30">
        <w:trPr>
          <w:gridAfter w:val="6"/>
          <w:wAfter w:w="9004" w:type="dxa"/>
          <w:trHeight w:val="855"/>
        </w:trPr>
        <w:tc>
          <w:tcPr>
            <w:tcW w:w="8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</w:p>
        </w:tc>
      </w:tr>
      <w:tr w:rsidR="00343E79" w:rsidRPr="00343E79" w:rsidTr="00260D30">
        <w:trPr>
          <w:gridAfter w:val="6"/>
          <w:wAfter w:w="9004" w:type="dxa"/>
          <w:trHeight w:val="1230"/>
        </w:trPr>
        <w:tc>
          <w:tcPr>
            <w:tcW w:w="8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</w:p>
        </w:tc>
      </w:tr>
      <w:tr w:rsidR="00343E79" w:rsidRPr="00343E79" w:rsidTr="00260D30">
        <w:trPr>
          <w:trHeight w:val="525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E79" w:rsidRPr="00343E79" w:rsidRDefault="00343E79" w:rsidP="00343E79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Вопрос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E79" w:rsidRPr="00343E79" w:rsidRDefault="00343E79" w:rsidP="002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E79" w:rsidRPr="00343E79" w:rsidRDefault="00343E79" w:rsidP="002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E79" w:rsidRPr="00343E79" w:rsidRDefault="00343E79" w:rsidP="002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E79" w:rsidRPr="00343E79" w:rsidRDefault="00343E79" w:rsidP="002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E79" w:rsidRPr="00343E79" w:rsidRDefault="00343E79" w:rsidP="002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E79" w:rsidRPr="00343E79" w:rsidTr="00260D30">
        <w:trPr>
          <w:trHeight w:val="300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43E79" w:rsidRPr="00343E79" w:rsidTr="00260D30">
        <w:trPr>
          <w:gridAfter w:val="6"/>
          <w:wAfter w:w="9004" w:type="dxa"/>
          <w:trHeight w:val="705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Какие интересные события проходят на территории МО (фестивали, соревнования, праздники и т.д.</w:t>
            </w:r>
          </w:p>
        </w:tc>
      </w:tr>
      <w:tr w:rsidR="00343E79" w:rsidRPr="00343E79" w:rsidTr="00260D30">
        <w:trPr>
          <w:gridAfter w:val="6"/>
          <w:wAfter w:w="9004" w:type="dxa"/>
          <w:trHeight w:val="1095"/>
        </w:trPr>
        <w:tc>
          <w:tcPr>
            <w:tcW w:w="8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  <w:lastRenderedPageBreak/>
              <w:t>Перечислите проекты и дайте их краткое описание, по возможности ссылки на публикации в Интернете</w:t>
            </w:r>
          </w:p>
        </w:tc>
      </w:tr>
      <w:tr w:rsidR="00343E79" w:rsidRPr="00343E79" w:rsidTr="00260D30">
        <w:trPr>
          <w:gridAfter w:val="6"/>
          <w:wAfter w:w="9004" w:type="dxa"/>
          <w:trHeight w:val="1095"/>
        </w:trPr>
        <w:tc>
          <w:tcPr>
            <w:tcW w:w="8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</w:p>
        </w:tc>
      </w:tr>
      <w:tr w:rsidR="00343E79" w:rsidRPr="00343E79" w:rsidTr="00260D30">
        <w:trPr>
          <w:gridAfter w:val="6"/>
          <w:wAfter w:w="9004" w:type="dxa"/>
          <w:trHeight w:val="1095"/>
        </w:trPr>
        <w:tc>
          <w:tcPr>
            <w:tcW w:w="8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</w:p>
        </w:tc>
      </w:tr>
      <w:tr w:rsidR="00343E79" w:rsidRPr="00343E79" w:rsidTr="00260D30">
        <w:trPr>
          <w:trHeight w:val="525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E79" w:rsidRPr="00343E79" w:rsidRDefault="00343E79" w:rsidP="00343E7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Вопрос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E79" w:rsidRPr="00343E79" w:rsidRDefault="00343E79" w:rsidP="002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E79" w:rsidRPr="00343E79" w:rsidRDefault="00343E79" w:rsidP="002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E79" w:rsidRPr="00343E79" w:rsidRDefault="00343E79" w:rsidP="002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E79" w:rsidRPr="00343E79" w:rsidRDefault="00343E79" w:rsidP="002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E79" w:rsidRPr="00343E79" w:rsidRDefault="00343E79" w:rsidP="00260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E79" w:rsidRPr="00343E79" w:rsidTr="00260D30">
        <w:trPr>
          <w:trHeight w:val="300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43E79" w:rsidRPr="00343E79" w:rsidTr="00260D30">
        <w:trPr>
          <w:gridAfter w:val="6"/>
          <w:wAfter w:w="9004" w:type="dxa"/>
          <w:trHeight w:val="315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Какие объекты, места, люди могут заинтересовать туристов?  </w:t>
            </w:r>
          </w:p>
        </w:tc>
      </w:tr>
      <w:tr w:rsidR="00343E79" w:rsidRPr="00343E79" w:rsidTr="00260D30">
        <w:trPr>
          <w:gridAfter w:val="6"/>
          <w:wAfter w:w="9004" w:type="dxa"/>
          <w:trHeight w:val="855"/>
        </w:trPr>
        <w:tc>
          <w:tcPr>
            <w:tcW w:w="8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  <w:t>Перечислите всё, что, как вы считаете, будет интересным туристу, дайте краткое описание и по возможности ссылки на публикации в Интернете, контакты, фотографии:</w:t>
            </w:r>
          </w:p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</w:p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</w:p>
        </w:tc>
      </w:tr>
      <w:tr w:rsidR="00343E79" w:rsidRPr="00343E79" w:rsidTr="00260D30">
        <w:trPr>
          <w:gridAfter w:val="6"/>
          <w:wAfter w:w="9004" w:type="dxa"/>
          <w:trHeight w:val="855"/>
        </w:trPr>
        <w:tc>
          <w:tcPr>
            <w:tcW w:w="8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</w:p>
        </w:tc>
      </w:tr>
      <w:tr w:rsidR="00343E79" w:rsidRPr="00343E79" w:rsidTr="00260D30">
        <w:trPr>
          <w:gridAfter w:val="6"/>
          <w:wAfter w:w="9004" w:type="dxa"/>
          <w:trHeight w:val="855"/>
        </w:trPr>
        <w:tc>
          <w:tcPr>
            <w:tcW w:w="8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</w:p>
        </w:tc>
      </w:tr>
      <w:tr w:rsidR="00343E79" w:rsidRPr="00343E79" w:rsidTr="00260D30">
        <w:trPr>
          <w:trHeight w:val="300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E79" w:rsidRPr="00343E79" w:rsidRDefault="00343E79" w:rsidP="00343E7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6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43E79" w:rsidRPr="00343E79" w:rsidTr="00260D30">
        <w:trPr>
          <w:gridAfter w:val="6"/>
          <w:wAfter w:w="9004" w:type="dxa"/>
          <w:trHeight w:val="660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Перечислите сильные стороны вашей территории с точки зрения туризма и развития туристического потенциала</w:t>
            </w:r>
          </w:p>
        </w:tc>
      </w:tr>
      <w:tr w:rsidR="00343E79" w:rsidRPr="00343E79" w:rsidTr="00260D30">
        <w:trPr>
          <w:gridAfter w:val="6"/>
          <w:wAfter w:w="9004" w:type="dxa"/>
          <w:trHeight w:val="750"/>
        </w:trPr>
        <w:tc>
          <w:tcPr>
            <w:tcW w:w="8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  <w:t>Подкрепите фактами и аргументами</w:t>
            </w:r>
          </w:p>
        </w:tc>
      </w:tr>
      <w:tr w:rsidR="00343E79" w:rsidRPr="00343E79" w:rsidTr="00260D30">
        <w:trPr>
          <w:gridAfter w:val="6"/>
          <w:wAfter w:w="9004" w:type="dxa"/>
          <w:trHeight w:val="750"/>
        </w:trPr>
        <w:tc>
          <w:tcPr>
            <w:tcW w:w="8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</w:p>
        </w:tc>
      </w:tr>
      <w:tr w:rsidR="00343E79" w:rsidRPr="00343E79" w:rsidTr="00260D30">
        <w:trPr>
          <w:gridAfter w:val="6"/>
          <w:wAfter w:w="9004" w:type="dxa"/>
          <w:trHeight w:val="750"/>
        </w:trPr>
        <w:tc>
          <w:tcPr>
            <w:tcW w:w="8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</w:p>
        </w:tc>
      </w:tr>
      <w:tr w:rsidR="00343E79" w:rsidRPr="00343E79" w:rsidTr="00260D30">
        <w:trPr>
          <w:trHeight w:val="300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E79" w:rsidRPr="00343E79" w:rsidRDefault="00343E79" w:rsidP="00343E7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6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вопрос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E79" w:rsidRPr="00343E79" w:rsidRDefault="00343E79" w:rsidP="00343E7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6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E79" w:rsidRPr="00343E79" w:rsidRDefault="00343E79" w:rsidP="00343E7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6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E79" w:rsidRPr="00343E79" w:rsidRDefault="00343E79" w:rsidP="00343E7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6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E79" w:rsidRPr="00343E79" w:rsidRDefault="00343E79" w:rsidP="00343E7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6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E79" w:rsidRPr="00343E79" w:rsidRDefault="00343E79" w:rsidP="00343E7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6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43E79" w:rsidRPr="00343E79" w:rsidTr="00260D30">
        <w:trPr>
          <w:gridAfter w:val="6"/>
          <w:wAfter w:w="9004" w:type="dxa"/>
          <w:trHeight w:val="300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Перечислите слабые стороны вашей территории с точки зрения туризма</w:t>
            </w:r>
          </w:p>
        </w:tc>
      </w:tr>
      <w:tr w:rsidR="00343E79" w:rsidRPr="00343E79" w:rsidTr="00260D30">
        <w:trPr>
          <w:gridAfter w:val="6"/>
          <w:wAfter w:w="9004" w:type="dxa"/>
          <w:trHeight w:val="885"/>
        </w:trPr>
        <w:tc>
          <w:tcPr>
            <w:tcW w:w="8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  <w:t>Подкрепите фактами и аргументами</w:t>
            </w:r>
          </w:p>
        </w:tc>
      </w:tr>
      <w:tr w:rsidR="00343E79" w:rsidRPr="00343E79" w:rsidTr="00260D30">
        <w:trPr>
          <w:gridAfter w:val="6"/>
          <w:wAfter w:w="9004" w:type="dxa"/>
          <w:trHeight w:val="885"/>
        </w:trPr>
        <w:tc>
          <w:tcPr>
            <w:tcW w:w="8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</w:p>
        </w:tc>
      </w:tr>
      <w:tr w:rsidR="00343E79" w:rsidRPr="00343E79" w:rsidTr="00260D30">
        <w:trPr>
          <w:gridAfter w:val="6"/>
          <w:wAfter w:w="9004" w:type="dxa"/>
          <w:trHeight w:val="885"/>
        </w:trPr>
        <w:tc>
          <w:tcPr>
            <w:tcW w:w="8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</w:p>
        </w:tc>
      </w:tr>
      <w:tr w:rsidR="00343E79" w:rsidRPr="00343E79" w:rsidTr="00260D30">
        <w:trPr>
          <w:trHeight w:val="300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43E79" w:rsidRPr="00343E79" w:rsidTr="00260D30">
        <w:trPr>
          <w:gridAfter w:val="6"/>
          <w:wAfter w:w="9004" w:type="dxa"/>
          <w:trHeight w:val="690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Каким ресурсам располагает территория, которые будут способствовать развитию туристического потенциала? (</w:t>
            </w:r>
            <w:r w:rsidRPr="0034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ресурсы для проживания, передвижения, питания гостей и </w:t>
            </w:r>
            <w:proofErr w:type="spellStart"/>
            <w:r w:rsidRPr="0034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тд</w:t>
            </w:r>
            <w:proofErr w:type="spellEnd"/>
            <w:r w:rsidRPr="00343E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343E79" w:rsidRPr="00343E79" w:rsidTr="00260D30">
        <w:trPr>
          <w:gridAfter w:val="6"/>
          <w:wAfter w:w="9004" w:type="dxa"/>
          <w:trHeight w:val="517"/>
        </w:trPr>
        <w:tc>
          <w:tcPr>
            <w:tcW w:w="8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  <w:t>Своими словами, как вам это видится</w:t>
            </w:r>
          </w:p>
        </w:tc>
      </w:tr>
      <w:tr w:rsidR="00343E79" w:rsidRPr="00343E79" w:rsidTr="00260D30">
        <w:trPr>
          <w:gridAfter w:val="6"/>
          <w:wAfter w:w="9004" w:type="dxa"/>
          <w:trHeight w:val="517"/>
        </w:trPr>
        <w:tc>
          <w:tcPr>
            <w:tcW w:w="8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</w:p>
        </w:tc>
      </w:tr>
      <w:tr w:rsidR="00343E79" w:rsidRPr="00343E79" w:rsidTr="00260D30">
        <w:trPr>
          <w:gridAfter w:val="6"/>
          <w:wAfter w:w="9004" w:type="dxa"/>
          <w:trHeight w:val="517"/>
        </w:trPr>
        <w:tc>
          <w:tcPr>
            <w:tcW w:w="8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</w:p>
        </w:tc>
      </w:tr>
      <w:tr w:rsidR="00343E79" w:rsidRPr="00343E79" w:rsidTr="00260D30">
        <w:trPr>
          <w:trHeight w:val="300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E79" w:rsidRPr="00343E79" w:rsidRDefault="00343E79" w:rsidP="00260D30">
            <w:pPr>
              <w:pStyle w:val="a4"/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вопрос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E79" w:rsidRPr="00343E79" w:rsidRDefault="00343E79" w:rsidP="00343E7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6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E79" w:rsidRPr="00343E79" w:rsidRDefault="00343E79" w:rsidP="00343E7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6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E79" w:rsidRPr="00343E79" w:rsidRDefault="00343E79" w:rsidP="00343E7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6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E79" w:rsidRPr="00343E79" w:rsidRDefault="00343E79" w:rsidP="00343E7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6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E79" w:rsidRPr="00343E79" w:rsidRDefault="00343E79" w:rsidP="00343E7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6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43E79" w:rsidRPr="00343E79" w:rsidTr="00260D30">
        <w:trPr>
          <w:gridAfter w:val="6"/>
          <w:wAfter w:w="9004" w:type="dxa"/>
          <w:trHeight w:val="300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предпринимателей, включенных в туристическую деятельность на вашей территории</w:t>
            </w:r>
          </w:p>
        </w:tc>
      </w:tr>
      <w:tr w:rsidR="00343E79" w:rsidRPr="00343E79" w:rsidTr="00260D30">
        <w:trPr>
          <w:gridAfter w:val="6"/>
          <w:wAfter w:w="9004" w:type="dxa"/>
          <w:trHeight w:val="517"/>
        </w:trPr>
        <w:tc>
          <w:tcPr>
            <w:tcW w:w="8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  <w:t xml:space="preserve">Чем занимаются? Контакты, ссылки на Интернет-ресурсы предпринимателей </w:t>
            </w:r>
          </w:p>
        </w:tc>
      </w:tr>
      <w:tr w:rsidR="00343E79" w:rsidRPr="00343E79" w:rsidTr="00260D30">
        <w:trPr>
          <w:gridAfter w:val="6"/>
          <w:wAfter w:w="9004" w:type="dxa"/>
          <w:trHeight w:val="517"/>
        </w:trPr>
        <w:tc>
          <w:tcPr>
            <w:tcW w:w="8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</w:p>
        </w:tc>
      </w:tr>
      <w:tr w:rsidR="00343E79" w:rsidRPr="00343E79" w:rsidTr="00260D30">
        <w:trPr>
          <w:gridAfter w:val="6"/>
          <w:wAfter w:w="9004" w:type="dxa"/>
          <w:trHeight w:val="517"/>
        </w:trPr>
        <w:tc>
          <w:tcPr>
            <w:tcW w:w="8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</w:p>
        </w:tc>
      </w:tr>
      <w:tr w:rsidR="00343E79" w:rsidRPr="00343E79" w:rsidTr="00260D30">
        <w:trPr>
          <w:trHeight w:val="300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E79" w:rsidRPr="00343E79" w:rsidRDefault="00343E79" w:rsidP="00260D30">
            <w:pPr>
              <w:pStyle w:val="a4"/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 вопрос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E79" w:rsidRPr="00343E79" w:rsidRDefault="00343E79" w:rsidP="00260D30">
            <w:pPr>
              <w:pStyle w:val="a4"/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E79" w:rsidRPr="00343E79" w:rsidRDefault="00343E79" w:rsidP="00260D30">
            <w:pPr>
              <w:pStyle w:val="a4"/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E79" w:rsidRPr="00343E79" w:rsidRDefault="00343E79" w:rsidP="00260D30">
            <w:pPr>
              <w:pStyle w:val="a4"/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E79" w:rsidRPr="00343E79" w:rsidRDefault="00343E79" w:rsidP="00260D30">
            <w:pPr>
              <w:pStyle w:val="a4"/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3E79" w:rsidRPr="00343E79" w:rsidRDefault="00343E79" w:rsidP="00260D30">
            <w:pPr>
              <w:pStyle w:val="a4"/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43E79" w:rsidRPr="00343E79" w:rsidTr="00260D30">
        <w:trPr>
          <w:gridAfter w:val="6"/>
          <w:wAfter w:w="9004" w:type="dxa"/>
          <w:trHeight w:val="300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активных жителей, кого можно вовлечь в туристическую деятельность в территории</w:t>
            </w:r>
          </w:p>
        </w:tc>
      </w:tr>
      <w:tr w:rsidR="00343E79" w:rsidRPr="00343E79" w:rsidTr="00260D30">
        <w:trPr>
          <w:gridAfter w:val="6"/>
          <w:wAfter w:w="9004" w:type="dxa"/>
          <w:trHeight w:val="517"/>
        </w:trPr>
        <w:tc>
          <w:tcPr>
            <w:tcW w:w="8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  <w:t>Контакты</w:t>
            </w:r>
          </w:p>
        </w:tc>
      </w:tr>
      <w:tr w:rsidR="00343E79" w:rsidRPr="00343E79" w:rsidTr="00260D30">
        <w:trPr>
          <w:gridAfter w:val="6"/>
          <w:wAfter w:w="9004" w:type="dxa"/>
          <w:trHeight w:val="517"/>
        </w:trPr>
        <w:tc>
          <w:tcPr>
            <w:tcW w:w="8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</w:p>
        </w:tc>
      </w:tr>
      <w:tr w:rsidR="00343E79" w:rsidRPr="00343E79" w:rsidTr="00260D30">
        <w:trPr>
          <w:gridAfter w:val="6"/>
          <w:wAfter w:w="9004" w:type="dxa"/>
          <w:trHeight w:val="517"/>
        </w:trPr>
        <w:tc>
          <w:tcPr>
            <w:tcW w:w="8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</w:p>
        </w:tc>
      </w:tr>
      <w:tr w:rsidR="00343E79" w:rsidRPr="00343E79" w:rsidTr="00260D30">
        <w:trPr>
          <w:trHeight w:val="300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E79" w:rsidRPr="00343E79" w:rsidRDefault="00343E79" w:rsidP="00260D30">
            <w:pPr>
              <w:pStyle w:val="a4"/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вопрос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E79" w:rsidRPr="00343E79" w:rsidRDefault="00343E79" w:rsidP="00260D30">
            <w:pPr>
              <w:pStyle w:val="a4"/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E79" w:rsidRPr="00343E79" w:rsidRDefault="00343E79" w:rsidP="00260D30">
            <w:pPr>
              <w:pStyle w:val="a4"/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E79" w:rsidRPr="00343E79" w:rsidRDefault="00343E79" w:rsidP="00260D30">
            <w:pPr>
              <w:pStyle w:val="a4"/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E79" w:rsidRPr="00343E79" w:rsidRDefault="00343E79" w:rsidP="00260D30">
            <w:pPr>
              <w:pStyle w:val="a4"/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E79" w:rsidRPr="00343E79" w:rsidRDefault="00343E79" w:rsidP="00260D30">
            <w:pPr>
              <w:pStyle w:val="a4"/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3E79" w:rsidRPr="00343E79" w:rsidTr="00260D30">
        <w:trPr>
          <w:gridAfter w:val="6"/>
          <w:wAfter w:w="9004" w:type="dxa"/>
          <w:trHeight w:val="300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Прочее</w:t>
            </w:r>
          </w:p>
        </w:tc>
      </w:tr>
      <w:tr w:rsidR="00343E79" w:rsidRPr="00343E79" w:rsidTr="00260D30">
        <w:trPr>
          <w:gridAfter w:val="6"/>
          <w:wAfter w:w="9004" w:type="dxa"/>
          <w:trHeight w:val="517"/>
        </w:trPr>
        <w:tc>
          <w:tcPr>
            <w:tcW w:w="8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  <w:r w:rsidRPr="00343E79"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  <w:t xml:space="preserve">Возможно, мы что-то упустили в наших вопросах, но вы считаете это важным для успешной реализации туристического проекта, напишите это пожалуйста </w:t>
            </w:r>
          </w:p>
        </w:tc>
      </w:tr>
      <w:tr w:rsidR="00343E79" w:rsidRPr="00343E79" w:rsidTr="00260D30">
        <w:trPr>
          <w:gridAfter w:val="6"/>
          <w:wAfter w:w="9004" w:type="dxa"/>
          <w:trHeight w:val="517"/>
        </w:trPr>
        <w:tc>
          <w:tcPr>
            <w:tcW w:w="8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</w:p>
        </w:tc>
      </w:tr>
      <w:tr w:rsidR="00343E79" w:rsidRPr="00343E79" w:rsidTr="00260D30">
        <w:trPr>
          <w:gridAfter w:val="6"/>
          <w:wAfter w:w="9004" w:type="dxa"/>
          <w:trHeight w:val="517"/>
        </w:trPr>
        <w:tc>
          <w:tcPr>
            <w:tcW w:w="8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E79" w:rsidRPr="00343E79" w:rsidRDefault="00343E79" w:rsidP="00260D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6A6A6"/>
                <w:sz w:val="24"/>
                <w:szCs w:val="24"/>
              </w:rPr>
            </w:pPr>
          </w:p>
        </w:tc>
      </w:tr>
    </w:tbl>
    <w:p w:rsidR="00343E79" w:rsidRPr="00343E79" w:rsidRDefault="00343E79" w:rsidP="00343E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3E79">
        <w:rPr>
          <w:rFonts w:ascii="Times New Roman" w:hAnsi="Times New Roman" w:cs="Times New Roman"/>
          <w:sz w:val="24"/>
          <w:szCs w:val="24"/>
        </w:rPr>
        <w:t>Спасибо большое за уделенное время!</w:t>
      </w:r>
    </w:p>
    <w:p w:rsidR="00343E79" w:rsidRDefault="00343E79" w:rsidP="00264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082" w:rsidRDefault="003A6082" w:rsidP="00343E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3A6082" w:rsidSect="003A608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43E79" w:rsidRPr="00343E79" w:rsidRDefault="00343E79" w:rsidP="00343E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3E7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343E79" w:rsidRPr="00343E79" w:rsidRDefault="00343E79" w:rsidP="00343E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3E79">
        <w:rPr>
          <w:rFonts w:ascii="Times New Roman" w:hAnsi="Times New Roman" w:cs="Times New Roman"/>
          <w:sz w:val="24"/>
          <w:szCs w:val="24"/>
        </w:rPr>
        <w:t>к положению о Конкурсе</w:t>
      </w:r>
    </w:p>
    <w:p w:rsidR="00343E79" w:rsidRDefault="00343E79" w:rsidP="00264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E79" w:rsidRPr="00343E79" w:rsidRDefault="00343E79" w:rsidP="00264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79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</w:p>
    <w:p w:rsidR="00343E79" w:rsidRDefault="00343E79" w:rsidP="00264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описания маршрута</w:t>
      </w:r>
    </w:p>
    <w:p w:rsidR="00343E79" w:rsidRDefault="00343E79" w:rsidP="00264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E79" w:rsidRDefault="00343E79" w:rsidP="00343E7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маршрута.</w:t>
      </w:r>
    </w:p>
    <w:p w:rsidR="00343E79" w:rsidRDefault="00343E79" w:rsidP="00343E7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Целевая аудитория. Для кого этот маршрут будет интересен?</w:t>
      </w:r>
    </w:p>
    <w:p w:rsidR="00343E79" w:rsidRDefault="00343E79" w:rsidP="00343E7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 (лето, зима, осень……)</w:t>
      </w:r>
    </w:p>
    <w:p w:rsidR="00343E79" w:rsidRDefault="00343E79" w:rsidP="00343E7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Продолжительность. Сколько занимает времени?</w:t>
      </w:r>
    </w:p>
    <w:p w:rsidR="00343E79" w:rsidRDefault="00DC39D4" w:rsidP="00343E79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9D4">
        <w:rPr>
          <w:rFonts w:ascii="Times New Roman" w:hAnsi="Times New Roman" w:cs="Times New Roman"/>
          <w:sz w:val="24"/>
          <w:szCs w:val="24"/>
        </w:rPr>
        <w:t>Определение ключевых точек маршрута, в том числе мест его начала и окончания. В качестве ключевых точек могут выступать объекты культурного и природного наследия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E79">
        <w:rPr>
          <w:rFonts w:ascii="Times New Roman" w:hAnsi="Times New Roman" w:cs="Times New Roman"/>
          <w:sz w:val="24"/>
          <w:szCs w:val="24"/>
        </w:rPr>
        <w:t xml:space="preserve">Населенные пункты по маршруту или рядом. Можно сделать </w:t>
      </w:r>
      <w:r w:rsidR="00343E79" w:rsidRPr="00343E79">
        <w:rPr>
          <w:rFonts w:ascii="Times New Roman" w:hAnsi="Times New Roman" w:cs="Times New Roman"/>
          <w:sz w:val="24"/>
          <w:szCs w:val="24"/>
        </w:rPr>
        <w:t xml:space="preserve">скрин </w:t>
      </w:r>
      <w:r w:rsidR="00343E79">
        <w:rPr>
          <w:rFonts w:ascii="Times New Roman" w:hAnsi="Times New Roman" w:cs="Times New Roman"/>
          <w:sz w:val="24"/>
          <w:szCs w:val="24"/>
        </w:rPr>
        <w:t xml:space="preserve">с указанием маршрута или населенных пунктов </w:t>
      </w:r>
      <w:r w:rsidR="00343E79" w:rsidRPr="00343E79">
        <w:rPr>
          <w:rFonts w:ascii="Times New Roman" w:hAnsi="Times New Roman" w:cs="Times New Roman"/>
          <w:sz w:val="24"/>
          <w:szCs w:val="24"/>
        </w:rPr>
        <w:t>в Картах Яндекса. Карта должна быть читаемой при печати, картинка вставляется в документ</w:t>
      </w:r>
      <w:r w:rsidR="000720BF">
        <w:rPr>
          <w:rFonts w:ascii="Times New Roman" w:hAnsi="Times New Roman" w:cs="Times New Roman"/>
          <w:sz w:val="24"/>
          <w:szCs w:val="24"/>
        </w:rPr>
        <w:t>.</w:t>
      </w:r>
    </w:p>
    <w:p w:rsidR="000720BF" w:rsidRPr="00DC39D4" w:rsidRDefault="000720BF" w:rsidP="00260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BF">
        <w:rPr>
          <w:rFonts w:ascii="Times New Roman" w:hAnsi="Times New Roman" w:cs="Times New Roman"/>
          <w:sz w:val="24"/>
          <w:szCs w:val="24"/>
        </w:rPr>
        <w:t>Программа маршрута. Подробное описание того, что предлагается посмотреть? В чем поучаствовать? Описание объектов показа, интерактивных программ, мастер-классов и проч., чтобы было понятно, зачем посещать это место, что там увидят туристы и что они будут делать.</w:t>
      </w:r>
      <w:r w:rsidR="00DC39D4">
        <w:rPr>
          <w:rFonts w:ascii="Times New Roman" w:hAnsi="Times New Roman" w:cs="Times New Roman"/>
          <w:sz w:val="24"/>
          <w:szCs w:val="24"/>
        </w:rPr>
        <w:t xml:space="preserve"> </w:t>
      </w:r>
      <w:r w:rsidR="00DC39D4" w:rsidRPr="00DC39D4">
        <w:rPr>
          <w:rFonts w:ascii="Times New Roman" w:hAnsi="Times New Roman" w:cs="Times New Roman"/>
          <w:sz w:val="24"/>
          <w:szCs w:val="24"/>
        </w:rPr>
        <w:t>Предварительный график движения по маршруту с указанием предполагаемых мест остановок, привалов и ночлегов</w:t>
      </w:r>
      <w:r w:rsidR="00DC39D4">
        <w:rPr>
          <w:rFonts w:ascii="Times New Roman" w:hAnsi="Times New Roman" w:cs="Times New Roman"/>
          <w:sz w:val="24"/>
          <w:szCs w:val="24"/>
        </w:rPr>
        <w:t>.</w:t>
      </w:r>
    </w:p>
    <w:p w:rsidR="000720BF" w:rsidRDefault="000720BF" w:rsidP="00260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размещения (ночевок) при необходимости.</w:t>
      </w:r>
    </w:p>
    <w:p w:rsidR="000720BF" w:rsidRDefault="000720BF" w:rsidP="00260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питания.</w:t>
      </w:r>
    </w:p>
    <w:p w:rsidR="00DC39D4" w:rsidRPr="00DC39D4" w:rsidRDefault="00DC39D4" w:rsidP="00260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9D4">
        <w:rPr>
          <w:rFonts w:ascii="Times New Roman" w:hAnsi="Times New Roman" w:cs="Times New Roman"/>
          <w:sz w:val="24"/>
          <w:szCs w:val="24"/>
        </w:rPr>
        <w:t>Возможности оказания медицинской помощи на маршруте с указанием адресов ближайших медицинских учреждений</w:t>
      </w:r>
    </w:p>
    <w:p w:rsidR="000720BF" w:rsidRDefault="000720BF" w:rsidP="00260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доехать/добраться</w:t>
      </w:r>
    </w:p>
    <w:p w:rsidR="000720BF" w:rsidRDefault="000720BF" w:rsidP="00260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что нужно платить и сколько?</w:t>
      </w:r>
    </w:p>
    <w:p w:rsidR="000720BF" w:rsidRDefault="000720BF" w:rsidP="00260D3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Контакты.</w:t>
      </w:r>
    </w:p>
    <w:p w:rsidR="00DC39D4" w:rsidRDefault="00DC39D4" w:rsidP="00DC3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9D4" w:rsidRDefault="00DC39D4" w:rsidP="00DC3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9D4">
        <w:rPr>
          <w:rFonts w:ascii="Times New Roman" w:hAnsi="Times New Roman" w:cs="Times New Roman"/>
          <w:b/>
          <w:sz w:val="24"/>
          <w:szCs w:val="24"/>
        </w:rPr>
        <w:t>Значимы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C39D4">
        <w:rPr>
          <w:rFonts w:ascii="Times New Roman" w:hAnsi="Times New Roman" w:cs="Times New Roman"/>
          <w:b/>
          <w:sz w:val="24"/>
          <w:szCs w:val="24"/>
        </w:rPr>
        <w:t xml:space="preserve"> объекты для экскурсионного, туристского маршрута.</w:t>
      </w:r>
    </w:p>
    <w:p w:rsidR="00DC39D4" w:rsidRPr="00DC39D4" w:rsidRDefault="00DC39D4" w:rsidP="00DC3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9D4" w:rsidRDefault="00DC39D4" w:rsidP="00DC39D4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C39D4">
        <w:rPr>
          <w:rFonts w:ascii="Times New Roman" w:hAnsi="Times New Roman" w:cs="Times New Roman"/>
          <w:sz w:val="24"/>
          <w:szCs w:val="24"/>
        </w:rPr>
        <w:t>бъекты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 в соответствии с Федеральным законом «Об объектах культурного наследия (памятниках истории и культуры) народов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39D4" w:rsidRDefault="00DC39D4" w:rsidP="00DC39D4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39D4">
        <w:rPr>
          <w:rFonts w:ascii="Times New Roman" w:hAnsi="Times New Roman" w:cs="Times New Roman"/>
          <w:sz w:val="24"/>
          <w:szCs w:val="24"/>
        </w:rPr>
        <w:t>риродные объекты, расположенные на особо охраняемых природных территориях;</w:t>
      </w:r>
    </w:p>
    <w:p w:rsidR="003C6D07" w:rsidRDefault="00DC39D4" w:rsidP="00DC39D4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39D4">
        <w:rPr>
          <w:rFonts w:ascii="Times New Roman" w:hAnsi="Times New Roman" w:cs="Times New Roman"/>
          <w:sz w:val="24"/>
          <w:szCs w:val="24"/>
        </w:rPr>
        <w:t xml:space="preserve">риродно-антропогенные и антропогенные объекты, имеющие туристическую привлекательность; </w:t>
      </w:r>
    </w:p>
    <w:p w:rsidR="00DC39D4" w:rsidRPr="00DC39D4" w:rsidRDefault="003C6D07" w:rsidP="00DC39D4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C39D4" w:rsidRPr="00DC39D4">
        <w:rPr>
          <w:rFonts w:ascii="Times New Roman" w:hAnsi="Times New Roman" w:cs="Times New Roman"/>
          <w:sz w:val="24"/>
          <w:szCs w:val="24"/>
        </w:rPr>
        <w:t>еста традиционного бытования народных художественных промыслов, установленные субъектом Российской Федерации в соответствии с Федеральным законом "О народных художественных промыслах"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39D4" w:rsidRPr="00DC3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9D4" w:rsidRPr="00DC39D4" w:rsidRDefault="00DC39D4" w:rsidP="00DC39D4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9D4">
        <w:rPr>
          <w:rFonts w:ascii="Times New Roman" w:hAnsi="Times New Roman" w:cs="Times New Roman"/>
          <w:sz w:val="24"/>
          <w:szCs w:val="24"/>
        </w:rPr>
        <w:t>иные объекты, обладающие культурной, исторической, этнокультурной и антропологической ценностью, в том числе объекты с сохранившейся исторически сложившейся архитектурной планировкой, ансамбли, памятники и достопримечательные места (включая памятники зодчества, объекты науки и техники, объекты археологического наследия и т.д.), объекты, связанные с жизнью и деятельностью выдающихся исторических личностей, объекты, связанные с важнейшими событиями российской истории.</w:t>
      </w:r>
    </w:p>
    <w:sectPr w:rsidR="00DC39D4" w:rsidRPr="00DC39D4" w:rsidSect="0026423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244" w:rsidRDefault="00841244" w:rsidP="00264231">
      <w:pPr>
        <w:spacing w:after="0" w:line="240" w:lineRule="auto"/>
      </w:pPr>
      <w:r>
        <w:separator/>
      </w:r>
    </w:p>
  </w:endnote>
  <w:endnote w:type="continuationSeparator" w:id="0">
    <w:p w:rsidR="00841244" w:rsidRDefault="00841244" w:rsidP="0026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4237683"/>
      <w:docPartObj>
        <w:docPartGallery w:val="Page Numbers (Bottom of Page)"/>
        <w:docPartUnique/>
      </w:docPartObj>
    </w:sdtPr>
    <w:sdtEndPr/>
    <w:sdtContent>
      <w:p w:rsidR="00637980" w:rsidRDefault="0063798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37980" w:rsidRDefault="0063798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244" w:rsidRDefault="00841244" w:rsidP="00264231">
      <w:pPr>
        <w:spacing w:after="0" w:line="240" w:lineRule="auto"/>
      </w:pPr>
      <w:r>
        <w:separator/>
      </w:r>
    </w:p>
  </w:footnote>
  <w:footnote w:type="continuationSeparator" w:id="0">
    <w:p w:rsidR="00841244" w:rsidRDefault="00841244" w:rsidP="0026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7879007"/>
      <w:docPartObj>
        <w:docPartGallery w:val="Page Numbers (Top of Page)"/>
        <w:docPartUnique/>
      </w:docPartObj>
    </w:sdtPr>
    <w:sdtEndPr/>
    <w:sdtContent>
      <w:p w:rsidR="00260D30" w:rsidRDefault="00260D3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60D30" w:rsidRDefault="00260D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0B93"/>
    <w:multiLevelType w:val="hybridMultilevel"/>
    <w:tmpl w:val="B922E2E2"/>
    <w:lvl w:ilvl="0" w:tplc="AB569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955B13"/>
    <w:multiLevelType w:val="hybridMultilevel"/>
    <w:tmpl w:val="A46AF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D23EC"/>
    <w:multiLevelType w:val="hybridMultilevel"/>
    <w:tmpl w:val="A55AE6F4"/>
    <w:lvl w:ilvl="0" w:tplc="B4C471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9903A1"/>
    <w:multiLevelType w:val="hybridMultilevel"/>
    <w:tmpl w:val="EAEE2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80488"/>
    <w:multiLevelType w:val="multilevel"/>
    <w:tmpl w:val="ECCC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8068B0"/>
    <w:multiLevelType w:val="hybridMultilevel"/>
    <w:tmpl w:val="057A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A7B00"/>
    <w:multiLevelType w:val="hybridMultilevel"/>
    <w:tmpl w:val="F266EB5E"/>
    <w:lvl w:ilvl="0" w:tplc="573C0E9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B9301A"/>
    <w:multiLevelType w:val="multilevel"/>
    <w:tmpl w:val="5298F46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39AD5A85"/>
    <w:multiLevelType w:val="hybridMultilevel"/>
    <w:tmpl w:val="C1D6CF56"/>
    <w:lvl w:ilvl="0" w:tplc="B5FE602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3A9A776D"/>
    <w:multiLevelType w:val="hybridMultilevel"/>
    <w:tmpl w:val="110C6146"/>
    <w:lvl w:ilvl="0" w:tplc="356254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E47162"/>
    <w:multiLevelType w:val="hybridMultilevel"/>
    <w:tmpl w:val="0F98AD90"/>
    <w:lvl w:ilvl="0" w:tplc="B5FE60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6C3A75"/>
    <w:multiLevelType w:val="hybridMultilevel"/>
    <w:tmpl w:val="D5828F32"/>
    <w:lvl w:ilvl="0" w:tplc="D0C6B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F6473"/>
    <w:multiLevelType w:val="hybridMultilevel"/>
    <w:tmpl w:val="A4F84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145FE"/>
    <w:multiLevelType w:val="hybridMultilevel"/>
    <w:tmpl w:val="C5000AA4"/>
    <w:lvl w:ilvl="0" w:tplc="5FFCA4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9C729C"/>
    <w:multiLevelType w:val="hybridMultilevel"/>
    <w:tmpl w:val="C778DE30"/>
    <w:lvl w:ilvl="0" w:tplc="D346A2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16B21"/>
    <w:multiLevelType w:val="hybridMultilevel"/>
    <w:tmpl w:val="1F346FCE"/>
    <w:lvl w:ilvl="0" w:tplc="F06CE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5F6D86"/>
    <w:multiLevelType w:val="hybridMultilevel"/>
    <w:tmpl w:val="43C8D490"/>
    <w:lvl w:ilvl="0" w:tplc="FCA4A9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82438DC"/>
    <w:multiLevelType w:val="hybridMultilevel"/>
    <w:tmpl w:val="05FA9424"/>
    <w:lvl w:ilvl="0" w:tplc="63A2B666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9D5154A"/>
    <w:multiLevelType w:val="hybridMultilevel"/>
    <w:tmpl w:val="F358FB18"/>
    <w:lvl w:ilvl="0" w:tplc="B5FE6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CFF6C43"/>
    <w:multiLevelType w:val="hybridMultilevel"/>
    <w:tmpl w:val="E8E8C7F8"/>
    <w:lvl w:ilvl="0" w:tplc="8F345D0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4612686"/>
    <w:multiLevelType w:val="hybridMultilevel"/>
    <w:tmpl w:val="A894E246"/>
    <w:lvl w:ilvl="0" w:tplc="3C3A084C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5E95FD3"/>
    <w:multiLevelType w:val="hybridMultilevel"/>
    <w:tmpl w:val="F418C710"/>
    <w:lvl w:ilvl="0" w:tplc="B5FE6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DA4495"/>
    <w:multiLevelType w:val="hybridMultilevel"/>
    <w:tmpl w:val="9976C87C"/>
    <w:lvl w:ilvl="0" w:tplc="B5FE6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F1E73"/>
    <w:multiLevelType w:val="multilevel"/>
    <w:tmpl w:val="155E0D3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 w15:restartNumberingAfterBreak="0">
    <w:nsid w:val="75661C9F"/>
    <w:multiLevelType w:val="hybridMultilevel"/>
    <w:tmpl w:val="4EC8CDC4"/>
    <w:lvl w:ilvl="0" w:tplc="B5FE6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0"/>
  </w:num>
  <w:num w:numId="4">
    <w:abstractNumId w:val="24"/>
  </w:num>
  <w:num w:numId="5">
    <w:abstractNumId w:val="18"/>
  </w:num>
  <w:num w:numId="6">
    <w:abstractNumId w:val="21"/>
  </w:num>
  <w:num w:numId="7">
    <w:abstractNumId w:val="2"/>
  </w:num>
  <w:num w:numId="8">
    <w:abstractNumId w:val="7"/>
  </w:num>
  <w:num w:numId="9">
    <w:abstractNumId w:val="15"/>
  </w:num>
  <w:num w:numId="10">
    <w:abstractNumId w:val="13"/>
  </w:num>
  <w:num w:numId="11">
    <w:abstractNumId w:val="16"/>
  </w:num>
  <w:num w:numId="12">
    <w:abstractNumId w:val="0"/>
  </w:num>
  <w:num w:numId="13">
    <w:abstractNumId w:val="4"/>
  </w:num>
  <w:num w:numId="14">
    <w:abstractNumId w:val="9"/>
  </w:num>
  <w:num w:numId="15">
    <w:abstractNumId w:val="20"/>
  </w:num>
  <w:num w:numId="16">
    <w:abstractNumId w:val="14"/>
  </w:num>
  <w:num w:numId="17">
    <w:abstractNumId w:val="6"/>
  </w:num>
  <w:num w:numId="18">
    <w:abstractNumId w:val="17"/>
  </w:num>
  <w:num w:numId="19">
    <w:abstractNumId w:val="19"/>
  </w:num>
  <w:num w:numId="20">
    <w:abstractNumId w:val="5"/>
  </w:num>
  <w:num w:numId="21">
    <w:abstractNumId w:val="1"/>
  </w:num>
  <w:num w:numId="22">
    <w:abstractNumId w:val="22"/>
  </w:num>
  <w:num w:numId="23">
    <w:abstractNumId w:val="3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6B"/>
    <w:rsid w:val="00047114"/>
    <w:rsid w:val="00055BFC"/>
    <w:rsid w:val="00067117"/>
    <w:rsid w:val="000720BF"/>
    <w:rsid w:val="000B6195"/>
    <w:rsid w:val="000B6C14"/>
    <w:rsid w:val="00106423"/>
    <w:rsid w:val="00111761"/>
    <w:rsid w:val="00111D2D"/>
    <w:rsid w:val="0013069C"/>
    <w:rsid w:val="00164350"/>
    <w:rsid w:val="00186BA1"/>
    <w:rsid w:val="00187C1C"/>
    <w:rsid w:val="001C154E"/>
    <w:rsid w:val="001C1CEB"/>
    <w:rsid w:val="00220974"/>
    <w:rsid w:val="00231519"/>
    <w:rsid w:val="00234EC7"/>
    <w:rsid w:val="002515DE"/>
    <w:rsid w:val="00252FDC"/>
    <w:rsid w:val="00260D30"/>
    <w:rsid w:val="00264231"/>
    <w:rsid w:val="00273A9C"/>
    <w:rsid w:val="0027486F"/>
    <w:rsid w:val="00284B68"/>
    <w:rsid w:val="0029213C"/>
    <w:rsid w:val="002A5B5D"/>
    <w:rsid w:val="002F3029"/>
    <w:rsid w:val="00307394"/>
    <w:rsid w:val="00343E79"/>
    <w:rsid w:val="003860A5"/>
    <w:rsid w:val="00396400"/>
    <w:rsid w:val="003971EB"/>
    <w:rsid w:val="003A1E62"/>
    <w:rsid w:val="003A4E91"/>
    <w:rsid w:val="003A6082"/>
    <w:rsid w:val="003C6D07"/>
    <w:rsid w:val="003E353C"/>
    <w:rsid w:val="003E3B57"/>
    <w:rsid w:val="00422C1D"/>
    <w:rsid w:val="0045077B"/>
    <w:rsid w:val="00465138"/>
    <w:rsid w:val="004750BA"/>
    <w:rsid w:val="00482EBE"/>
    <w:rsid w:val="00493245"/>
    <w:rsid w:val="004C1834"/>
    <w:rsid w:val="004F3878"/>
    <w:rsid w:val="00507A01"/>
    <w:rsid w:val="0053116A"/>
    <w:rsid w:val="00547252"/>
    <w:rsid w:val="00572F31"/>
    <w:rsid w:val="00582375"/>
    <w:rsid w:val="005827D8"/>
    <w:rsid w:val="00606C2C"/>
    <w:rsid w:val="006256B4"/>
    <w:rsid w:val="00637980"/>
    <w:rsid w:val="00664DC3"/>
    <w:rsid w:val="006841CD"/>
    <w:rsid w:val="00686911"/>
    <w:rsid w:val="006926E9"/>
    <w:rsid w:val="006A4A28"/>
    <w:rsid w:val="006B7E33"/>
    <w:rsid w:val="006C34B0"/>
    <w:rsid w:val="006E326B"/>
    <w:rsid w:val="006F4E97"/>
    <w:rsid w:val="0070594F"/>
    <w:rsid w:val="007201DA"/>
    <w:rsid w:val="00747AA5"/>
    <w:rsid w:val="007675D1"/>
    <w:rsid w:val="00775B88"/>
    <w:rsid w:val="007B2DCE"/>
    <w:rsid w:val="007C4FFF"/>
    <w:rsid w:val="007D110D"/>
    <w:rsid w:val="007E1243"/>
    <w:rsid w:val="007E1BEF"/>
    <w:rsid w:val="007F27BD"/>
    <w:rsid w:val="0080131C"/>
    <w:rsid w:val="008044C8"/>
    <w:rsid w:val="008140AA"/>
    <w:rsid w:val="00831600"/>
    <w:rsid w:val="008402E2"/>
    <w:rsid w:val="00841243"/>
    <w:rsid w:val="00841244"/>
    <w:rsid w:val="0084140F"/>
    <w:rsid w:val="00882E3C"/>
    <w:rsid w:val="008B7C63"/>
    <w:rsid w:val="008C0B8B"/>
    <w:rsid w:val="008D3355"/>
    <w:rsid w:val="008D786A"/>
    <w:rsid w:val="00936FDB"/>
    <w:rsid w:val="00965AF1"/>
    <w:rsid w:val="00976EC1"/>
    <w:rsid w:val="009808FC"/>
    <w:rsid w:val="00981D14"/>
    <w:rsid w:val="009960A7"/>
    <w:rsid w:val="00A07055"/>
    <w:rsid w:val="00A31537"/>
    <w:rsid w:val="00A473B4"/>
    <w:rsid w:val="00A52D1B"/>
    <w:rsid w:val="00A547AE"/>
    <w:rsid w:val="00A90FCA"/>
    <w:rsid w:val="00A9159A"/>
    <w:rsid w:val="00AC44EE"/>
    <w:rsid w:val="00AC5C75"/>
    <w:rsid w:val="00AD0E06"/>
    <w:rsid w:val="00AF5385"/>
    <w:rsid w:val="00B2285C"/>
    <w:rsid w:val="00B2705E"/>
    <w:rsid w:val="00B439C9"/>
    <w:rsid w:val="00B62832"/>
    <w:rsid w:val="00B71345"/>
    <w:rsid w:val="00B73B6C"/>
    <w:rsid w:val="00B91309"/>
    <w:rsid w:val="00C0200C"/>
    <w:rsid w:val="00C0473B"/>
    <w:rsid w:val="00C048D8"/>
    <w:rsid w:val="00C10DA1"/>
    <w:rsid w:val="00C33F65"/>
    <w:rsid w:val="00C34EE0"/>
    <w:rsid w:val="00C533BC"/>
    <w:rsid w:val="00C90CB2"/>
    <w:rsid w:val="00C9656A"/>
    <w:rsid w:val="00CB6AF4"/>
    <w:rsid w:val="00CB7664"/>
    <w:rsid w:val="00CF07CB"/>
    <w:rsid w:val="00D34B8B"/>
    <w:rsid w:val="00D414D5"/>
    <w:rsid w:val="00D9162C"/>
    <w:rsid w:val="00DA7434"/>
    <w:rsid w:val="00DB2750"/>
    <w:rsid w:val="00DC39D4"/>
    <w:rsid w:val="00DF4F68"/>
    <w:rsid w:val="00DF5DC7"/>
    <w:rsid w:val="00DF6551"/>
    <w:rsid w:val="00E10952"/>
    <w:rsid w:val="00E33E73"/>
    <w:rsid w:val="00E53E97"/>
    <w:rsid w:val="00E65F1C"/>
    <w:rsid w:val="00E9535A"/>
    <w:rsid w:val="00EA01D3"/>
    <w:rsid w:val="00F20E01"/>
    <w:rsid w:val="00F523FF"/>
    <w:rsid w:val="00F729C1"/>
    <w:rsid w:val="00FB1441"/>
    <w:rsid w:val="00FF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D0D3"/>
  <w15:docId w15:val="{A6047B47-DB67-4EDA-964B-8787F2E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E326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200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0200C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8B7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C63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2515DE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2515DE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64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4231"/>
  </w:style>
  <w:style w:type="paragraph" w:styleId="ac">
    <w:name w:val="footer"/>
    <w:basedOn w:val="a"/>
    <w:link w:val="ad"/>
    <w:uiPriority w:val="99"/>
    <w:unhideWhenUsed/>
    <w:rsid w:val="00264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4231"/>
  </w:style>
  <w:style w:type="table" w:styleId="ae">
    <w:name w:val="Table Grid"/>
    <w:basedOn w:val="a1"/>
    <w:uiPriority w:val="39"/>
    <w:rsid w:val="00343E7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biznesirk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enter-prof38.ru/" TargetMode="External"/><Relationship Id="rId12" Type="http://schemas.openxmlformats.org/officeDocument/2006/relationships/hyperlink" Target="mailto:agrobiznesir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grobiznesir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Кондратьева Ольга</cp:lastModifiedBy>
  <cp:revision>6</cp:revision>
  <cp:lastPrinted>2022-04-01T09:50:00Z</cp:lastPrinted>
  <dcterms:created xsi:type="dcterms:W3CDTF">2022-04-14T06:59:00Z</dcterms:created>
  <dcterms:modified xsi:type="dcterms:W3CDTF">2022-04-18T08:40:00Z</dcterms:modified>
</cp:coreProperties>
</file>