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334165">
          <w:pPr>
            <w:rPr>
              <w:rFonts w:ascii="Times New Roman" w:hAnsi="Times New Roman" w:cs="Times New Roman"/>
            </w:rPr>
          </w:pPr>
        </w:p>
        <w:p w:rsidR="00334165" w:rsidRDefault="00383BE0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 wp14:anchorId="6576954C" wp14:editId="114A620C">
                <wp:simplePos x="0" y="0"/>
                <wp:positionH relativeFrom="margin">
                  <wp:posOffset>4414520</wp:posOffset>
                </wp:positionH>
                <wp:positionV relativeFrom="margin">
                  <wp:posOffset>340995</wp:posOffset>
                </wp:positionV>
                <wp:extent cx="1905000" cy="1390650"/>
                <wp:effectExtent l="1905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83BE0" w:rsidRDefault="00383BE0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83BE0" w:rsidRDefault="00383BE0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83BE0" w:rsidRPr="009955F8" w:rsidRDefault="00383BE0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9955F8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6DA02D3D" wp14:editId="34F476EB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D71A55"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741CAF">
            <w:rPr>
              <w:rFonts w:ascii="Times New Roman" w:eastAsia="Arial Unicode MS" w:hAnsi="Times New Roman" w:cs="Times New Roman"/>
              <w:sz w:val="56"/>
              <w:szCs w:val="56"/>
            </w:rPr>
            <w:t>ОХРАН</w:t>
          </w:r>
          <w:r w:rsidR="00D71A55">
            <w:rPr>
              <w:rFonts w:ascii="Times New Roman" w:eastAsia="Arial Unicode MS" w:hAnsi="Times New Roman" w:cs="Times New Roman"/>
              <w:sz w:val="56"/>
              <w:szCs w:val="56"/>
            </w:rPr>
            <w:t>А</w:t>
          </w:r>
          <w:r w:rsidR="00741CAF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 ТРУДА</w:t>
          </w:r>
          <w:r w:rsidR="00D71A55"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2182F5A8" wp14:editId="3816F12B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p w:rsidR="002541F9" w:rsidRDefault="002541F9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>Организация Союз «Молодые профессионалы (</w:t>
      </w:r>
      <w:proofErr w:type="spellStart"/>
      <w:r w:rsidRPr="006C6D6D">
        <w:rPr>
          <w:rFonts w:ascii="Times New Roman" w:hAnsi="Times New Roman" w:cs="Times New Roman"/>
          <w:sz w:val="28"/>
          <w:szCs w:val="28"/>
          <w:lang w:bidi="en-US"/>
        </w:rPr>
        <w:t>Ворлдскиллс</w:t>
      </w:r>
      <w:proofErr w:type="spellEnd"/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170D8D" w:rsidRPr="00170D8D" w:rsidRDefault="0047683A" w:rsidP="00170D8D">
      <w:pPr>
        <w:pStyle w:val="11"/>
        <w:ind w:right="-142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="0029547E"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95069461" w:history="1">
        <w:r w:rsidR="00170D8D" w:rsidRPr="00170D8D">
          <w:rPr>
            <w:rStyle w:val="ae"/>
            <w:rFonts w:ascii="Times New Roman" w:hAnsi="Times New Roman"/>
            <w:noProof/>
            <w:szCs w:val="24"/>
          </w:rPr>
          <w:t>1. ВВЕДЕНИЕ</w:t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tab/>
        </w:r>
        <w:r w:rsidRPr="00170D8D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instrText xml:space="preserve"> PAGEREF _Toc495069461 \h </w:instrText>
        </w:r>
        <w:r w:rsidRPr="00170D8D">
          <w:rPr>
            <w:rFonts w:ascii="Times New Roman" w:hAnsi="Times New Roman"/>
            <w:noProof/>
            <w:webHidden/>
            <w:szCs w:val="24"/>
          </w:rPr>
        </w:r>
        <w:r w:rsidRPr="00170D8D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CD090E">
          <w:rPr>
            <w:rFonts w:ascii="Times New Roman" w:hAnsi="Times New Roman"/>
            <w:noProof/>
            <w:webHidden/>
            <w:szCs w:val="24"/>
          </w:rPr>
          <w:t>3</w:t>
        </w:r>
        <w:r w:rsidRPr="00170D8D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170D8D" w:rsidRPr="00170D8D" w:rsidRDefault="00371C68" w:rsidP="00170D8D">
      <w:pPr>
        <w:pStyle w:val="25"/>
        <w:rPr>
          <w:rFonts w:eastAsiaTheme="minorEastAsia"/>
          <w:noProof/>
        </w:rPr>
      </w:pPr>
      <w:hyperlink w:anchor="_Toc495069462" w:history="1">
        <w:r w:rsidR="00170D8D" w:rsidRPr="00170D8D">
          <w:rPr>
            <w:rStyle w:val="ae"/>
            <w:noProof/>
            <w:sz w:val="24"/>
            <w:szCs w:val="24"/>
          </w:rPr>
          <w:t xml:space="preserve">1.1. </w:t>
        </w:r>
        <w:r w:rsidR="00170D8D" w:rsidRPr="00170D8D">
          <w:rPr>
            <w:rStyle w:val="ae"/>
            <w:caps/>
            <w:noProof/>
            <w:sz w:val="24"/>
            <w:szCs w:val="24"/>
          </w:rPr>
          <w:t>Название и описание профессиональной компетенции</w:t>
        </w:r>
        <w:r w:rsidR="00170D8D" w:rsidRPr="00170D8D">
          <w:rPr>
            <w:noProof/>
            <w:webHidden/>
          </w:rPr>
          <w:tab/>
        </w:r>
        <w:r w:rsidR="0047683A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_Toc495069462 \h </w:instrText>
        </w:r>
        <w:r w:rsidR="0047683A" w:rsidRPr="00170D8D">
          <w:rPr>
            <w:noProof/>
            <w:webHidden/>
          </w:rPr>
        </w:r>
        <w:r w:rsidR="0047683A" w:rsidRPr="00170D8D">
          <w:rPr>
            <w:noProof/>
            <w:webHidden/>
          </w:rPr>
          <w:fldChar w:fldCharType="separate"/>
        </w:r>
        <w:r w:rsidR="00CD090E">
          <w:rPr>
            <w:noProof/>
            <w:webHidden/>
          </w:rPr>
          <w:t>3</w:t>
        </w:r>
        <w:r w:rsidR="0047683A" w:rsidRPr="00170D8D">
          <w:rPr>
            <w:noProof/>
            <w:webHidden/>
          </w:rPr>
          <w:fldChar w:fldCharType="end"/>
        </w:r>
      </w:hyperlink>
    </w:p>
    <w:p w:rsidR="00170D8D" w:rsidRPr="00170D8D" w:rsidRDefault="00371C68" w:rsidP="00170D8D">
      <w:pPr>
        <w:pStyle w:val="25"/>
        <w:rPr>
          <w:rFonts w:eastAsiaTheme="minorEastAsia"/>
          <w:noProof/>
        </w:rPr>
      </w:pPr>
      <w:hyperlink w:anchor="_Toc495069463" w:history="1">
        <w:r w:rsidR="00170D8D" w:rsidRPr="00170D8D">
          <w:rPr>
            <w:rStyle w:val="ae"/>
            <w:noProof/>
            <w:sz w:val="24"/>
            <w:szCs w:val="24"/>
          </w:rPr>
          <w:t>1.2. ВАЖНОСТЬ И ЗНАЧЕНИЕ НАСТОЯЩЕГО ДОКУМЕНТА</w:t>
        </w:r>
        <w:r w:rsidR="00170D8D" w:rsidRPr="00170D8D">
          <w:rPr>
            <w:noProof/>
            <w:webHidden/>
          </w:rPr>
          <w:tab/>
        </w:r>
        <w:r w:rsidR="0047683A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_Toc495069463 \h </w:instrText>
        </w:r>
        <w:r w:rsidR="0047683A" w:rsidRPr="00170D8D">
          <w:rPr>
            <w:noProof/>
            <w:webHidden/>
          </w:rPr>
        </w:r>
        <w:r w:rsidR="0047683A" w:rsidRPr="00170D8D">
          <w:rPr>
            <w:noProof/>
            <w:webHidden/>
          </w:rPr>
          <w:fldChar w:fldCharType="separate"/>
        </w:r>
        <w:r w:rsidR="00CD090E">
          <w:rPr>
            <w:noProof/>
            <w:webHidden/>
          </w:rPr>
          <w:t>3</w:t>
        </w:r>
        <w:r w:rsidR="0047683A" w:rsidRPr="00170D8D">
          <w:rPr>
            <w:noProof/>
            <w:webHidden/>
          </w:rPr>
          <w:fldChar w:fldCharType="end"/>
        </w:r>
      </w:hyperlink>
    </w:p>
    <w:p w:rsidR="00170D8D" w:rsidRPr="00170D8D" w:rsidRDefault="00371C68" w:rsidP="00170D8D">
      <w:pPr>
        <w:pStyle w:val="25"/>
        <w:rPr>
          <w:rFonts w:eastAsiaTheme="minorEastAsia"/>
          <w:noProof/>
        </w:rPr>
      </w:pPr>
      <w:hyperlink w:anchor="_Toc495069464" w:history="1">
        <w:r w:rsidR="00170D8D" w:rsidRPr="00170D8D">
          <w:rPr>
            <w:rStyle w:val="ae"/>
            <w:caps/>
            <w:noProof/>
            <w:sz w:val="24"/>
            <w:szCs w:val="24"/>
          </w:rPr>
          <w:t>1.3. АССОЦИИРОВАННЫЕ ДОКУМЕНТЫ</w:t>
        </w:r>
        <w:r w:rsidR="00170D8D" w:rsidRPr="00170D8D">
          <w:rPr>
            <w:noProof/>
            <w:webHidden/>
          </w:rPr>
          <w:tab/>
        </w:r>
        <w:r w:rsidR="0047683A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_Toc495069464 \h </w:instrText>
        </w:r>
        <w:r w:rsidR="0047683A" w:rsidRPr="00170D8D">
          <w:rPr>
            <w:noProof/>
            <w:webHidden/>
          </w:rPr>
        </w:r>
        <w:r w:rsidR="0047683A" w:rsidRPr="00170D8D">
          <w:rPr>
            <w:noProof/>
            <w:webHidden/>
          </w:rPr>
          <w:fldChar w:fldCharType="separate"/>
        </w:r>
        <w:r w:rsidR="00CD090E">
          <w:rPr>
            <w:noProof/>
            <w:webHidden/>
          </w:rPr>
          <w:t>4</w:t>
        </w:r>
        <w:r w:rsidR="0047683A" w:rsidRPr="00170D8D">
          <w:rPr>
            <w:noProof/>
            <w:webHidden/>
          </w:rPr>
          <w:fldChar w:fldCharType="end"/>
        </w:r>
      </w:hyperlink>
    </w:p>
    <w:p w:rsidR="00170D8D" w:rsidRPr="00170D8D" w:rsidRDefault="00371C68" w:rsidP="00170D8D">
      <w:pPr>
        <w:pStyle w:val="11"/>
        <w:ind w:right="-142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495069465" w:history="1">
        <w:r w:rsidR="00170D8D" w:rsidRPr="00170D8D">
          <w:rPr>
            <w:rStyle w:val="ae"/>
            <w:rFonts w:ascii="Times New Roman" w:hAnsi="Times New Roman"/>
            <w:noProof/>
            <w:szCs w:val="24"/>
          </w:rPr>
          <w:t>2. СПЕЦИФИКАЦИЯ СТАНДАРТА WORLDSKILLS (</w:t>
        </w:r>
        <w:r w:rsidR="00170D8D" w:rsidRPr="00170D8D">
          <w:rPr>
            <w:rStyle w:val="ae"/>
            <w:rFonts w:ascii="Times New Roman" w:hAnsi="Times New Roman"/>
            <w:noProof/>
            <w:szCs w:val="24"/>
            <w:lang w:val="en-US"/>
          </w:rPr>
          <w:t>WSSS</w:t>
        </w:r>
        <w:r w:rsidR="00170D8D" w:rsidRPr="00170D8D">
          <w:rPr>
            <w:rStyle w:val="ae"/>
            <w:rFonts w:ascii="Times New Roman" w:hAnsi="Times New Roman"/>
            <w:noProof/>
            <w:szCs w:val="24"/>
          </w:rPr>
          <w:t>)</w:t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tab/>
        </w:r>
        <w:r w:rsidR="0047683A" w:rsidRPr="00170D8D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instrText xml:space="preserve"> PAGEREF _Toc495069465 \h </w:instrText>
        </w:r>
        <w:r w:rsidR="0047683A" w:rsidRPr="00170D8D">
          <w:rPr>
            <w:rFonts w:ascii="Times New Roman" w:hAnsi="Times New Roman"/>
            <w:noProof/>
            <w:webHidden/>
            <w:szCs w:val="24"/>
          </w:rPr>
        </w:r>
        <w:r w:rsidR="0047683A" w:rsidRPr="00170D8D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CD090E">
          <w:rPr>
            <w:rFonts w:ascii="Times New Roman" w:hAnsi="Times New Roman"/>
            <w:noProof/>
            <w:webHidden/>
            <w:szCs w:val="24"/>
          </w:rPr>
          <w:t>5</w:t>
        </w:r>
        <w:r w:rsidR="0047683A" w:rsidRPr="00170D8D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170D8D" w:rsidRPr="00170D8D" w:rsidRDefault="00371C68" w:rsidP="00170D8D">
      <w:pPr>
        <w:pStyle w:val="25"/>
        <w:rPr>
          <w:rFonts w:eastAsiaTheme="minorEastAsia"/>
          <w:noProof/>
        </w:rPr>
      </w:pPr>
      <w:hyperlink w:anchor="_Toc495069466" w:history="1">
        <w:r w:rsidR="00170D8D" w:rsidRPr="00170D8D">
          <w:rPr>
            <w:rStyle w:val="ae"/>
            <w:noProof/>
            <w:sz w:val="24"/>
            <w:szCs w:val="24"/>
          </w:rPr>
          <w:t>2.1. ОБЩИЕ СВЕДЕНИЯ О СПЕЦИФИКАЦИИ СТАНДАРТОВ WORLDSKILLS (WSSS)</w:t>
        </w:r>
        <w:r w:rsidR="00170D8D" w:rsidRPr="00170D8D">
          <w:rPr>
            <w:noProof/>
            <w:webHidden/>
          </w:rPr>
          <w:tab/>
        </w:r>
        <w:r w:rsidR="0047683A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_Toc495069466 \h </w:instrText>
        </w:r>
        <w:r w:rsidR="0047683A" w:rsidRPr="00170D8D">
          <w:rPr>
            <w:noProof/>
            <w:webHidden/>
          </w:rPr>
        </w:r>
        <w:r w:rsidR="0047683A" w:rsidRPr="00170D8D">
          <w:rPr>
            <w:noProof/>
            <w:webHidden/>
          </w:rPr>
          <w:fldChar w:fldCharType="separate"/>
        </w:r>
        <w:r w:rsidR="00CD090E">
          <w:rPr>
            <w:noProof/>
            <w:webHidden/>
          </w:rPr>
          <w:t>5</w:t>
        </w:r>
        <w:r w:rsidR="0047683A" w:rsidRPr="00170D8D">
          <w:rPr>
            <w:noProof/>
            <w:webHidden/>
          </w:rPr>
          <w:fldChar w:fldCharType="end"/>
        </w:r>
      </w:hyperlink>
    </w:p>
    <w:p w:rsidR="00170D8D" w:rsidRPr="00170D8D" w:rsidRDefault="00371C68" w:rsidP="00170D8D">
      <w:pPr>
        <w:pStyle w:val="11"/>
        <w:ind w:right="-142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495069467" w:history="1">
        <w:r w:rsidR="00170D8D" w:rsidRPr="00170D8D">
          <w:rPr>
            <w:rStyle w:val="ae"/>
            <w:rFonts w:ascii="Times New Roman" w:hAnsi="Times New Roman"/>
            <w:noProof/>
            <w:szCs w:val="24"/>
          </w:rPr>
          <w:t>3. ОЦЕНОЧНАЯ СТРАТЕГИЯ И ТЕХНИЧЕСКИЕ ОСОБЕННОСТИ ОЦЕНКИ</w:t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tab/>
        </w:r>
        <w:r w:rsidR="0047683A" w:rsidRPr="00170D8D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instrText xml:space="preserve"> PAGEREF _Toc495069467 \h </w:instrText>
        </w:r>
        <w:r w:rsidR="0047683A" w:rsidRPr="00170D8D">
          <w:rPr>
            <w:rFonts w:ascii="Times New Roman" w:hAnsi="Times New Roman"/>
            <w:noProof/>
            <w:webHidden/>
            <w:szCs w:val="24"/>
          </w:rPr>
        </w:r>
        <w:r w:rsidR="0047683A" w:rsidRPr="00170D8D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CD090E">
          <w:rPr>
            <w:rFonts w:ascii="Times New Roman" w:hAnsi="Times New Roman"/>
            <w:noProof/>
            <w:webHidden/>
            <w:szCs w:val="24"/>
          </w:rPr>
          <w:t>12</w:t>
        </w:r>
        <w:r w:rsidR="0047683A" w:rsidRPr="00170D8D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170D8D" w:rsidRPr="00170D8D" w:rsidRDefault="00371C68" w:rsidP="00170D8D">
      <w:pPr>
        <w:pStyle w:val="25"/>
        <w:rPr>
          <w:rFonts w:eastAsiaTheme="minorEastAsia"/>
          <w:noProof/>
        </w:rPr>
      </w:pPr>
      <w:hyperlink w:anchor="_Toc495069468" w:history="1">
        <w:r w:rsidR="00170D8D" w:rsidRPr="00170D8D">
          <w:rPr>
            <w:rStyle w:val="ae"/>
            <w:noProof/>
            <w:sz w:val="24"/>
            <w:szCs w:val="24"/>
          </w:rPr>
          <w:t>3.1. ОСНОВНЫЕ ТРЕБОВАНИЯ</w:t>
        </w:r>
        <w:r w:rsidR="00170D8D" w:rsidRPr="00170D8D">
          <w:rPr>
            <w:noProof/>
            <w:webHidden/>
          </w:rPr>
          <w:tab/>
        </w:r>
        <w:r w:rsidR="0047683A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_Toc495069468 \h </w:instrText>
        </w:r>
        <w:r w:rsidR="0047683A" w:rsidRPr="00170D8D">
          <w:rPr>
            <w:noProof/>
            <w:webHidden/>
          </w:rPr>
        </w:r>
        <w:r w:rsidR="0047683A" w:rsidRPr="00170D8D">
          <w:rPr>
            <w:noProof/>
            <w:webHidden/>
          </w:rPr>
          <w:fldChar w:fldCharType="separate"/>
        </w:r>
        <w:r w:rsidR="00CD090E">
          <w:rPr>
            <w:noProof/>
            <w:webHidden/>
          </w:rPr>
          <w:t>12</w:t>
        </w:r>
        <w:r w:rsidR="0047683A" w:rsidRPr="00170D8D">
          <w:rPr>
            <w:noProof/>
            <w:webHidden/>
          </w:rPr>
          <w:fldChar w:fldCharType="end"/>
        </w:r>
      </w:hyperlink>
    </w:p>
    <w:p w:rsidR="00170D8D" w:rsidRPr="00170D8D" w:rsidRDefault="00371C68" w:rsidP="00170D8D">
      <w:pPr>
        <w:pStyle w:val="11"/>
        <w:ind w:right="-142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495069469" w:history="1">
        <w:r w:rsidR="00170D8D" w:rsidRPr="00170D8D">
          <w:rPr>
            <w:rStyle w:val="ae"/>
            <w:rFonts w:ascii="Times New Roman" w:hAnsi="Times New Roman"/>
            <w:noProof/>
            <w:szCs w:val="24"/>
          </w:rPr>
          <w:t>4. СХЕМА ВЫСТАВЛЕНИЯ ОЦЕНки</w:t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tab/>
        </w:r>
        <w:r w:rsidR="0047683A" w:rsidRPr="00170D8D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instrText xml:space="preserve"> PAGEREF _Toc495069469 \h </w:instrText>
        </w:r>
        <w:r w:rsidR="0047683A" w:rsidRPr="00170D8D">
          <w:rPr>
            <w:rFonts w:ascii="Times New Roman" w:hAnsi="Times New Roman"/>
            <w:noProof/>
            <w:webHidden/>
            <w:szCs w:val="24"/>
          </w:rPr>
        </w:r>
        <w:r w:rsidR="0047683A" w:rsidRPr="00170D8D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CD090E">
          <w:rPr>
            <w:rFonts w:ascii="Times New Roman" w:hAnsi="Times New Roman"/>
            <w:noProof/>
            <w:webHidden/>
            <w:szCs w:val="24"/>
          </w:rPr>
          <w:t>14</w:t>
        </w:r>
        <w:r w:rsidR="0047683A" w:rsidRPr="00170D8D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170D8D" w:rsidRPr="00170D8D" w:rsidRDefault="00371C68" w:rsidP="00170D8D">
      <w:pPr>
        <w:pStyle w:val="25"/>
        <w:rPr>
          <w:rFonts w:eastAsiaTheme="minorEastAsia"/>
          <w:noProof/>
        </w:rPr>
      </w:pPr>
      <w:hyperlink w:anchor="_Toc495069470" w:history="1">
        <w:r w:rsidR="00170D8D" w:rsidRPr="00170D8D">
          <w:rPr>
            <w:rStyle w:val="ae"/>
            <w:noProof/>
            <w:sz w:val="24"/>
            <w:szCs w:val="24"/>
          </w:rPr>
          <w:t>4.1. ОБЩИЕ УКАЗАНИЯ</w:t>
        </w:r>
        <w:r w:rsidR="00170D8D" w:rsidRPr="00170D8D">
          <w:rPr>
            <w:noProof/>
            <w:webHidden/>
          </w:rPr>
          <w:tab/>
        </w:r>
        <w:r w:rsidR="0047683A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_Toc495069470 \h </w:instrText>
        </w:r>
        <w:r w:rsidR="0047683A" w:rsidRPr="00170D8D">
          <w:rPr>
            <w:noProof/>
            <w:webHidden/>
          </w:rPr>
        </w:r>
        <w:r w:rsidR="0047683A" w:rsidRPr="00170D8D">
          <w:rPr>
            <w:noProof/>
            <w:webHidden/>
          </w:rPr>
          <w:fldChar w:fldCharType="separate"/>
        </w:r>
        <w:r w:rsidR="00CD090E">
          <w:rPr>
            <w:noProof/>
            <w:webHidden/>
          </w:rPr>
          <w:t>14</w:t>
        </w:r>
        <w:r w:rsidR="0047683A" w:rsidRPr="00170D8D">
          <w:rPr>
            <w:noProof/>
            <w:webHidden/>
          </w:rPr>
          <w:fldChar w:fldCharType="end"/>
        </w:r>
      </w:hyperlink>
    </w:p>
    <w:p w:rsidR="00170D8D" w:rsidRPr="00170D8D" w:rsidRDefault="00371C68" w:rsidP="00170D8D">
      <w:pPr>
        <w:pStyle w:val="25"/>
        <w:rPr>
          <w:rFonts w:eastAsiaTheme="minorEastAsia"/>
          <w:noProof/>
        </w:rPr>
      </w:pPr>
      <w:hyperlink w:anchor="_Toc495069471" w:history="1">
        <w:r w:rsidR="00170D8D" w:rsidRPr="00170D8D">
          <w:rPr>
            <w:rStyle w:val="ae"/>
            <w:noProof/>
            <w:sz w:val="24"/>
            <w:szCs w:val="24"/>
          </w:rPr>
          <w:t>4.2. КРИТЕРИИ ОЦЕНКИ</w:t>
        </w:r>
        <w:r w:rsidR="00170D8D" w:rsidRPr="00170D8D">
          <w:rPr>
            <w:noProof/>
            <w:webHidden/>
          </w:rPr>
          <w:tab/>
        </w:r>
        <w:r w:rsidR="0047683A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_Toc495069471 \h </w:instrText>
        </w:r>
        <w:r w:rsidR="0047683A" w:rsidRPr="00170D8D">
          <w:rPr>
            <w:noProof/>
            <w:webHidden/>
          </w:rPr>
        </w:r>
        <w:r w:rsidR="0047683A" w:rsidRPr="00170D8D">
          <w:rPr>
            <w:noProof/>
            <w:webHidden/>
          </w:rPr>
          <w:fldChar w:fldCharType="separate"/>
        </w:r>
        <w:r w:rsidR="00CD090E">
          <w:rPr>
            <w:noProof/>
            <w:webHidden/>
          </w:rPr>
          <w:t>15</w:t>
        </w:r>
        <w:r w:rsidR="0047683A" w:rsidRPr="00170D8D">
          <w:rPr>
            <w:noProof/>
            <w:webHidden/>
          </w:rPr>
          <w:fldChar w:fldCharType="end"/>
        </w:r>
      </w:hyperlink>
    </w:p>
    <w:p w:rsidR="00170D8D" w:rsidRPr="00170D8D" w:rsidRDefault="00371C68" w:rsidP="00170D8D">
      <w:pPr>
        <w:pStyle w:val="25"/>
        <w:rPr>
          <w:rFonts w:eastAsiaTheme="minorEastAsia"/>
          <w:noProof/>
        </w:rPr>
      </w:pPr>
      <w:hyperlink w:anchor="_Toc495069472" w:history="1">
        <w:r w:rsidR="00170D8D" w:rsidRPr="00170D8D">
          <w:rPr>
            <w:rStyle w:val="ae"/>
            <w:noProof/>
            <w:sz w:val="24"/>
            <w:szCs w:val="24"/>
          </w:rPr>
          <w:t>4.3. СУБКРИТЕРИИ</w:t>
        </w:r>
        <w:r w:rsidR="00170D8D" w:rsidRPr="00170D8D">
          <w:rPr>
            <w:noProof/>
            <w:webHidden/>
          </w:rPr>
          <w:tab/>
        </w:r>
        <w:r w:rsidR="0047683A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_Toc495069472 \h </w:instrText>
        </w:r>
        <w:r w:rsidR="0047683A" w:rsidRPr="00170D8D">
          <w:rPr>
            <w:noProof/>
            <w:webHidden/>
          </w:rPr>
        </w:r>
        <w:r w:rsidR="0047683A" w:rsidRPr="00170D8D">
          <w:rPr>
            <w:noProof/>
            <w:webHidden/>
          </w:rPr>
          <w:fldChar w:fldCharType="separate"/>
        </w:r>
        <w:r w:rsidR="00CD090E">
          <w:rPr>
            <w:noProof/>
            <w:webHidden/>
          </w:rPr>
          <w:t>15</w:t>
        </w:r>
        <w:r w:rsidR="0047683A" w:rsidRPr="00170D8D">
          <w:rPr>
            <w:noProof/>
            <w:webHidden/>
          </w:rPr>
          <w:fldChar w:fldCharType="end"/>
        </w:r>
      </w:hyperlink>
    </w:p>
    <w:p w:rsidR="00170D8D" w:rsidRPr="00170D8D" w:rsidRDefault="00371C68" w:rsidP="00170D8D">
      <w:pPr>
        <w:pStyle w:val="25"/>
        <w:rPr>
          <w:rFonts w:eastAsiaTheme="minorEastAsia"/>
          <w:noProof/>
        </w:rPr>
      </w:pPr>
      <w:hyperlink w:anchor="_Toc495069473" w:history="1">
        <w:r w:rsidR="00170D8D" w:rsidRPr="00170D8D">
          <w:rPr>
            <w:rStyle w:val="ae"/>
            <w:noProof/>
            <w:sz w:val="24"/>
            <w:szCs w:val="24"/>
          </w:rPr>
          <w:t>4.4. АСПЕКТЫ</w:t>
        </w:r>
        <w:r w:rsidR="00170D8D" w:rsidRPr="00170D8D">
          <w:rPr>
            <w:noProof/>
            <w:webHidden/>
          </w:rPr>
          <w:tab/>
        </w:r>
        <w:r w:rsidR="0047683A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_Toc495069473 \h </w:instrText>
        </w:r>
        <w:r w:rsidR="0047683A" w:rsidRPr="00170D8D">
          <w:rPr>
            <w:noProof/>
            <w:webHidden/>
          </w:rPr>
        </w:r>
        <w:r w:rsidR="0047683A" w:rsidRPr="00170D8D">
          <w:rPr>
            <w:noProof/>
            <w:webHidden/>
          </w:rPr>
          <w:fldChar w:fldCharType="separate"/>
        </w:r>
        <w:r w:rsidR="00CD090E">
          <w:rPr>
            <w:noProof/>
            <w:webHidden/>
          </w:rPr>
          <w:t>16</w:t>
        </w:r>
        <w:r w:rsidR="0047683A" w:rsidRPr="00170D8D">
          <w:rPr>
            <w:noProof/>
            <w:webHidden/>
          </w:rPr>
          <w:fldChar w:fldCharType="end"/>
        </w:r>
      </w:hyperlink>
    </w:p>
    <w:p w:rsidR="00170D8D" w:rsidRPr="00170D8D" w:rsidRDefault="00371C68" w:rsidP="00170D8D">
      <w:pPr>
        <w:pStyle w:val="25"/>
        <w:rPr>
          <w:rFonts w:eastAsiaTheme="minorEastAsia"/>
          <w:noProof/>
        </w:rPr>
      </w:pPr>
      <w:hyperlink w:anchor="_Toc495069474" w:history="1">
        <w:r w:rsidR="00170D8D" w:rsidRPr="00170D8D">
          <w:rPr>
            <w:rStyle w:val="ae"/>
            <w:noProof/>
            <w:sz w:val="24"/>
            <w:szCs w:val="24"/>
          </w:rPr>
          <w:t>4.5. МНЕНИЕ СУДЕЙ (СУДЕЙСКАЯ ОЦЕНКА)</w:t>
        </w:r>
        <w:r w:rsidR="00170D8D" w:rsidRPr="00170D8D">
          <w:rPr>
            <w:noProof/>
            <w:webHidden/>
          </w:rPr>
          <w:tab/>
        </w:r>
        <w:r w:rsidR="0047683A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_Toc495069474 \h </w:instrText>
        </w:r>
        <w:r w:rsidR="0047683A" w:rsidRPr="00170D8D">
          <w:rPr>
            <w:noProof/>
            <w:webHidden/>
          </w:rPr>
        </w:r>
        <w:r w:rsidR="0047683A" w:rsidRPr="00170D8D">
          <w:rPr>
            <w:noProof/>
            <w:webHidden/>
          </w:rPr>
          <w:fldChar w:fldCharType="separate"/>
        </w:r>
        <w:r w:rsidR="00CD090E">
          <w:rPr>
            <w:noProof/>
            <w:webHidden/>
          </w:rPr>
          <w:t>17</w:t>
        </w:r>
        <w:r w:rsidR="0047683A" w:rsidRPr="00170D8D">
          <w:rPr>
            <w:noProof/>
            <w:webHidden/>
          </w:rPr>
          <w:fldChar w:fldCharType="end"/>
        </w:r>
      </w:hyperlink>
    </w:p>
    <w:p w:rsidR="00170D8D" w:rsidRPr="00170D8D" w:rsidRDefault="00371C68" w:rsidP="00170D8D">
      <w:pPr>
        <w:pStyle w:val="25"/>
        <w:rPr>
          <w:rFonts w:eastAsiaTheme="minorEastAsia"/>
          <w:noProof/>
        </w:rPr>
      </w:pPr>
      <w:hyperlink w:anchor="_Toc495069475" w:history="1">
        <w:r w:rsidR="00170D8D" w:rsidRPr="00170D8D">
          <w:rPr>
            <w:rStyle w:val="ae"/>
            <w:noProof/>
            <w:sz w:val="24"/>
            <w:szCs w:val="24"/>
          </w:rPr>
          <w:t>4.6. ИЗМЕРИМАЯ ОЦЕНКА</w:t>
        </w:r>
        <w:r w:rsidR="00170D8D" w:rsidRPr="00170D8D">
          <w:rPr>
            <w:noProof/>
            <w:webHidden/>
          </w:rPr>
          <w:tab/>
        </w:r>
        <w:r w:rsidR="0047683A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_Toc495069475 \h </w:instrText>
        </w:r>
        <w:r w:rsidR="0047683A" w:rsidRPr="00170D8D">
          <w:rPr>
            <w:noProof/>
            <w:webHidden/>
          </w:rPr>
        </w:r>
        <w:r w:rsidR="0047683A" w:rsidRPr="00170D8D">
          <w:rPr>
            <w:noProof/>
            <w:webHidden/>
          </w:rPr>
          <w:fldChar w:fldCharType="separate"/>
        </w:r>
        <w:r w:rsidR="00CD090E">
          <w:rPr>
            <w:noProof/>
            <w:webHidden/>
          </w:rPr>
          <w:t>17</w:t>
        </w:r>
        <w:r w:rsidR="0047683A" w:rsidRPr="00170D8D">
          <w:rPr>
            <w:noProof/>
            <w:webHidden/>
          </w:rPr>
          <w:fldChar w:fldCharType="end"/>
        </w:r>
      </w:hyperlink>
    </w:p>
    <w:p w:rsidR="00170D8D" w:rsidRPr="00170D8D" w:rsidRDefault="00371C68" w:rsidP="00170D8D">
      <w:pPr>
        <w:pStyle w:val="25"/>
        <w:rPr>
          <w:rFonts w:eastAsiaTheme="minorEastAsia"/>
          <w:noProof/>
        </w:rPr>
      </w:pPr>
      <w:hyperlink w:anchor="_Toc495069476" w:history="1">
        <w:r w:rsidR="00170D8D" w:rsidRPr="00170D8D">
          <w:rPr>
            <w:rStyle w:val="ae"/>
            <w:noProof/>
            <w:sz w:val="24"/>
            <w:szCs w:val="24"/>
          </w:rPr>
          <w:t>4.7. ИСПОЛЬЗОВАНИЕ ИЗМЕРИМЫХ И СУДЕЙСКИХ ОЦЕНОК</w:t>
        </w:r>
        <w:r w:rsidR="00170D8D" w:rsidRPr="00170D8D">
          <w:rPr>
            <w:noProof/>
            <w:webHidden/>
          </w:rPr>
          <w:tab/>
        </w:r>
        <w:r w:rsidR="0047683A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_Toc495069476 \h </w:instrText>
        </w:r>
        <w:r w:rsidR="0047683A" w:rsidRPr="00170D8D">
          <w:rPr>
            <w:noProof/>
            <w:webHidden/>
          </w:rPr>
        </w:r>
        <w:r w:rsidR="0047683A" w:rsidRPr="00170D8D">
          <w:rPr>
            <w:noProof/>
            <w:webHidden/>
          </w:rPr>
          <w:fldChar w:fldCharType="separate"/>
        </w:r>
        <w:r w:rsidR="00CD090E">
          <w:rPr>
            <w:noProof/>
            <w:webHidden/>
          </w:rPr>
          <w:t>17</w:t>
        </w:r>
        <w:r w:rsidR="0047683A" w:rsidRPr="00170D8D">
          <w:rPr>
            <w:noProof/>
            <w:webHidden/>
          </w:rPr>
          <w:fldChar w:fldCharType="end"/>
        </w:r>
      </w:hyperlink>
    </w:p>
    <w:p w:rsidR="00170D8D" w:rsidRPr="00170D8D" w:rsidRDefault="00371C68" w:rsidP="00170D8D">
      <w:pPr>
        <w:pStyle w:val="25"/>
        <w:rPr>
          <w:rFonts w:eastAsiaTheme="minorEastAsia"/>
          <w:noProof/>
        </w:rPr>
      </w:pPr>
      <w:hyperlink w:anchor="_Toc495069477" w:history="1">
        <w:r w:rsidR="00170D8D" w:rsidRPr="00170D8D">
          <w:rPr>
            <w:rStyle w:val="ae"/>
            <w:noProof/>
            <w:sz w:val="24"/>
            <w:szCs w:val="24"/>
          </w:rPr>
          <w:t>4.8. СПЕЦИФИКАЦИЯ ОЦЕНКИ КОМПЕТЕНЦИИ</w:t>
        </w:r>
        <w:r w:rsidR="00170D8D" w:rsidRPr="00170D8D">
          <w:rPr>
            <w:noProof/>
            <w:webHidden/>
          </w:rPr>
          <w:tab/>
        </w:r>
        <w:r w:rsidR="0047683A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_Toc495069477 \h </w:instrText>
        </w:r>
        <w:r w:rsidR="0047683A" w:rsidRPr="00170D8D">
          <w:rPr>
            <w:noProof/>
            <w:webHidden/>
          </w:rPr>
        </w:r>
        <w:r w:rsidR="0047683A" w:rsidRPr="00170D8D">
          <w:rPr>
            <w:noProof/>
            <w:webHidden/>
          </w:rPr>
          <w:fldChar w:fldCharType="separate"/>
        </w:r>
        <w:r w:rsidR="00CD090E">
          <w:rPr>
            <w:noProof/>
            <w:webHidden/>
          </w:rPr>
          <w:t>18</w:t>
        </w:r>
        <w:r w:rsidR="0047683A" w:rsidRPr="00170D8D">
          <w:rPr>
            <w:noProof/>
            <w:webHidden/>
          </w:rPr>
          <w:fldChar w:fldCharType="end"/>
        </w:r>
      </w:hyperlink>
    </w:p>
    <w:p w:rsidR="00170D8D" w:rsidRPr="00170D8D" w:rsidRDefault="00371C68" w:rsidP="00170D8D">
      <w:pPr>
        <w:pStyle w:val="25"/>
        <w:rPr>
          <w:rFonts w:eastAsiaTheme="minorEastAsia"/>
          <w:noProof/>
        </w:rPr>
      </w:pPr>
      <w:hyperlink w:anchor="_Toc495069478" w:history="1">
        <w:r w:rsidR="00170D8D" w:rsidRPr="00170D8D">
          <w:rPr>
            <w:rStyle w:val="ae"/>
            <w:noProof/>
            <w:sz w:val="24"/>
            <w:szCs w:val="24"/>
          </w:rPr>
          <w:t>4.9. РЕГЛАМЕНТ ОЦЕНКИ</w:t>
        </w:r>
        <w:r w:rsidR="00170D8D" w:rsidRPr="00170D8D">
          <w:rPr>
            <w:noProof/>
            <w:webHidden/>
          </w:rPr>
          <w:tab/>
        </w:r>
        <w:r w:rsidR="0047683A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_Toc495069478 \h </w:instrText>
        </w:r>
        <w:r w:rsidR="0047683A" w:rsidRPr="00170D8D">
          <w:rPr>
            <w:noProof/>
            <w:webHidden/>
          </w:rPr>
        </w:r>
        <w:r w:rsidR="0047683A" w:rsidRPr="00170D8D">
          <w:rPr>
            <w:noProof/>
            <w:webHidden/>
          </w:rPr>
          <w:fldChar w:fldCharType="separate"/>
        </w:r>
        <w:r w:rsidR="00CD090E">
          <w:rPr>
            <w:noProof/>
            <w:webHidden/>
          </w:rPr>
          <w:t>19</w:t>
        </w:r>
        <w:r w:rsidR="0047683A" w:rsidRPr="00170D8D">
          <w:rPr>
            <w:noProof/>
            <w:webHidden/>
          </w:rPr>
          <w:fldChar w:fldCharType="end"/>
        </w:r>
      </w:hyperlink>
    </w:p>
    <w:p w:rsidR="00170D8D" w:rsidRPr="00170D8D" w:rsidRDefault="00371C68" w:rsidP="00170D8D">
      <w:pPr>
        <w:pStyle w:val="25"/>
        <w:rPr>
          <w:rFonts w:eastAsiaTheme="minorEastAsia"/>
          <w:noProof/>
        </w:rPr>
      </w:pPr>
      <w:hyperlink w:anchor="_Toc495069479" w:history="1">
        <w:r w:rsidR="00170D8D" w:rsidRPr="00170D8D">
          <w:rPr>
            <w:rStyle w:val="ae"/>
            <w:noProof/>
            <w:sz w:val="24"/>
            <w:szCs w:val="24"/>
          </w:rPr>
          <w:t>5.1. ОСНОВНЫЕ ТРЕБОВАНИЯ</w:t>
        </w:r>
        <w:r w:rsidR="00170D8D" w:rsidRPr="00170D8D">
          <w:rPr>
            <w:noProof/>
            <w:webHidden/>
          </w:rPr>
          <w:tab/>
        </w:r>
        <w:r w:rsidR="0047683A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_Toc495069479 \h </w:instrText>
        </w:r>
        <w:r w:rsidR="0047683A" w:rsidRPr="00170D8D">
          <w:rPr>
            <w:noProof/>
            <w:webHidden/>
          </w:rPr>
        </w:r>
        <w:r w:rsidR="0047683A" w:rsidRPr="00170D8D">
          <w:rPr>
            <w:noProof/>
            <w:webHidden/>
          </w:rPr>
          <w:fldChar w:fldCharType="separate"/>
        </w:r>
        <w:r w:rsidR="00CD090E">
          <w:rPr>
            <w:noProof/>
            <w:webHidden/>
          </w:rPr>
          <w:t>20</w:t>
        </w:r>
        <w:r w:rsidR="0047683A" w:rsidRPr="00170D8D">
          <w:rPr>
            <w:noProof/>
            <w:webHidden/>
          </w:rPr>
          <w:fldChar w:fldCharType="end"/>
        </w:r>
      </w:hyperlink>
    </w:p>
    <w:p w:rsidR="00170D8D" w:rsidRPr="00170D8D" w:rsidRDefault="00371C68" w:rsidP="00170D8D">
      <w:pPr>
        <w:pStyle w:val="25"/>
        <w:rPr>
          <w:rFonts w:eastAsiaTheme="minorEastAsia"/>
          <w:noProof/>
        </w:rPr>
      </w:pPr>
      <w:hyperlink w:anchor="_Toc495069480" w:history="1">
        <w:r w:rsidR="00170D8D" w:rsidRPr="00170D8D">
          <w:rPr>
            <w:rStyle w:val="ae"/>
            <w:noProof/>
            <w:sz w:val="24"/>
            <w:szCs w:val="24"/>
          </w:rPr>
          <w:t>5.2. СТРУКТУРА КОНКУРСНОГО ЗАДАНИЯ</w:t>
        </w:r>
        <w:r w:rsidR="00170D8D" w:rsidRPr="00170D8D">
          <w:rPr>
            <w:noProof/>
            <w:webHidden/>
          </w:rPr>
          <w:tab/>
        </w:r>
        <w:r w:rsidR="0047683A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_Toc495069480 \h </w:instrText>
        </w:r>
        <w:r w:rsidR="0047683A" w:rsidRPr="00170D8D">
          <w:rPr>
            <w:noProof/>
            <w:webHidden/>
          </w:rPr>
        </w:r>
        <w:r w:rsidR="0047683A" w:rsidRPr="00170D8D">
          <w:rPr>
            <w:noProof/>
            <w:webHidden/>
          </w:rPr>
          <w:fldChar w:fldCharType="separate"/>
        </w:r>
        <w:r w:rsidR="00CD090E">
          <w:rPr>
            <w:noProof/>
            <w:webHidden/>
          </w:rPr>
          <w:t>20</w:t>
        </w:r>
        <w:r w:rsidR="0047683A" w:rsidRPr="00170D8D">
          <w:rPr>
            <w:noProof/>
            <w:webHidden/>
          </w:rPr>
          <w:fldChar w:fldCharType="end"/>
        </w:r>
      </w:hyperlink>
    </w:p>
    <w:p w:rsidR="00170D8D" w:rsidRPr="00170D8D" w:rsidRDefault="00371C68" w:rsidP="00170D8D">
      <w:pPr>
        <w:pStyle w:val="25"/>
        <w:rPr>
          <w:rFonts w:eastAsiaTheme="minorEastAsia"/>
          <w:noProof/>
        </w:rPr>
      </w:pPr>
      <w:hyperlink w:anchor="_Toc495069481" w:history="1">
        <w:r w:rsidR="00170D8D" w:rsidRPr="00170D8D">
          <w:rPr>
            <w:rStyle w:val="ae"/>
            <w:noProof/>
            <w:sz w:val="24"/>
            <w:szCs w:val="24"/>
          </w:rPr>
          <w:t>5.3. ТРЕБОВАНИЯ К РАЗРАБОТКЕ КОНКУРСНОГО ЗАДАНИЯ</w:t>
        </w:r>
        <w:r w:rsidR="00170D8D" w:rsidRPr="00170D8D">
          <w:rPr>
            <w:noProof/>
            <w:webHidden/>
          </w:rPr>
          <w:tab/>
        </w:r>
        <w:r w:rsidR="0047683A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_Toc495069481 \h </w:instrText>
        </w:r>
        <w:r w:rsidR="0047683A" w:rsidRPr="00170D8D">
          <w:rPr>
            <w:noProof/>
            <w:webHidden/>
          </w:rPr>
        </w:r>
        <w:r w:rsidR="0047683A" w:rsidRPr="00170D8D">
          <w:rPr>
            <w:noProof/>
            <w:webHidden/>
          </w:rPr>
          <w:fldChar w:fldCharType="separate"/>
        </w:r>
        <w:r w:rsidR="00CD090E">
          <w:rPr>
            <w:noProof/>
            <w:webHidden/>
          </w:rPr>
          <w:t>21</w:t>
        </w:r>
        <w:r w:rsidR="0047683A" w:rsidRPr="00170D8D">
          <w:rPr>
            <w:noProof/>
            <w:webHidden/>
          </w:rPr>
          <w:fldChar w:fldCharType="end"/>
        </w:r>
      </w:hyperlink>
    </w:p>
    <w:p w:rsidR="00170D8D" w:rsidRPr="00170D8D" w:rsidRDefault="00371C68" w:rsidP="00170D8D">
      <w:pPr>
        <w:pStyle w:val="25"/>
        <w:rPr>
          <w:rFonts w:eastAsiaTheme="minorEastAsia"/>
          <w:noProof/>
        </w:rPr>
      </w:pPr>
      <w:hyperlink w:anchor="_Toc495069482" w:history="1">
        <w:r w:rsidR="00170D8D" w:rsidRPr="00170D8D">
          <w:rPr>
            <w:rStyle w:val="ae"/>
            <w:noProof/>
            <w:sz w:val="24"/>
            <w:szCs w:val="24"/>
          </w:rPr>
          <w:t>5.4. РАЗРАБОТКА КОНКУРСНОГО ЗАДАНИЯ</w:t>
        </w:r>
        <w:r w:rsidR="00170D8D" w:rsidRPr="00170D8D">
          <w:rPr>
            <w:noProof/>
            <w:webHidden/>
          </w:rPr>
          <w:tab/>
        </w:r>
        <w:r w:rsidR="0047683A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_Toc495069482 \h </w:instrText>
        </w:r>
        <w:r w:rsidR="0047683A" w:rsidRPr="00170D8D">
          <w:rPr>
            <w:noProof/>
            <w:webHidden/>
          </w:rPr>
        </w:r>
        <w:r w:rsidR="0047683A" w:rsidRPr="00170D8D">
          <w:rPr>
            <w:noProof/>
            <w:webHidden/>
          </w:rPr>
          <w:fldChar w:fldCharType="separate"/>
        </w:r>
        <w:r w:rsidR="00CD090E">
          <w:rPr>
            <w:noProof/>
            <w:webHidden/>
          </w:rPr>
          <w:t>26</w:t>
        </w:r>
        <w:r w:rsidR="0047683A" w:rsidRPr="00170D8D">
          <w:rPr>
            <w:noProof/>
            <w:webHidden/>
          </w:rPr>
          <w:fldChar w:fldCharType="end"/>
        </w:r>
      </w:hyperlink>
    </w:p>
    <w:p w:rsidR="00170D8D" w:rsidRPr="00170D8D" w:rsidRDefault="00371C68" w:rsidP="00170D8D">
      <w:pPr>
        <w:pStyle w:val="25"/>
        <w:rPr>
          <w:rFonts w:eastAsiaTheme="minorEastAsia"/>
          <w:noProof/>
        </w:rPr>
      </w:pPr>
      <w:hyperlink w:anchor="_Toc495069483" w:history="1">
        <w:r w:rsidR="00170D8D" w:rsidRPr="00170D8D">
          <w:rPr>
            <w:rStyle w:val="ae"/>
            <w:noProof/>
            <w:sz w:val="24"/>
            <w:szCs w:val="24"/>
          </w:rPr>
          <w:t>5.5 УТВЕРЖДЕНИЕ КОНКУРСНОГО ЗАДАНИЯ</w:t>
        </w:r>
        <w:r w:rsidR="00170D8D" w:rsidRPr="00170D8D">
          <w:rPr>
            <w:noProof/>
            <w:webHidden/>
          </w:rPr>
          <w:tab/>
        </w:r>
        <w:r w:rsidR="0047683A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_Toc495069483 \h </w:instrText>
        </w:r>
        <w:r w:rsidR="0047683A" w:rsidRPr="00170D8D">
          <w:rPr>
            <w:noProof/>
            <w:webHidden/>
          </w:rPr>
        </w:r>
        <w:r w:rsidR="0047683A" w:rsidRPr="00170D8D">
          <w:rPr>
            <w:noProof/>
            <w:webHidden/>
          </w:rPr>
          <w:fldChar w:fldCharType="separate"/>
        </w:r>
        <w:r w:rsidR="00CD090E">
          <w:rPr>
            <w:noProof/>
            <w:webHidden/>
          </w:rPr>
          <w:t>28</w:t>
        </w:r>
        <w:r w:rsidR="0047683A" w:rsidRPr="00170D8D">
          <w:rPr>
            <w:noProof/>
            <w:webHidden/>
          </w:rPr>
          <w:fldChar w:fldCharType="end"/>
        </w:r>
      </w:hyperlink>
    </w:p>
    <w:p w:rsidR="00170D8D" w:rsidRPr="00170D8D" w:rsidRDefault="00371C68" w:rsidP="00170D8D">
      <w:pPr>
        <w:pStyle w:val="25"/>
        <w:rPr>
          <w:rFonts w:eastAsiaTheme="minorEastAsia"/>
          <w:noProof/>
        </w:rPr>
      </w:pPr>
      <w:hyperlink w:anchor="_Toc495069484" w:history="1">
        <w:r w:rsidR="00170D8D" w:rsidRPr="00170D8D">
          <w:rPr>
            <w:rStyle w:val="ae"/>
            <w:noProof/>
            <w:sz w:val="24"/>
            <w:szCs w:val="24"/>
          </w:rPr>
          <w:t>5.6. СВОЙСТВА МАТЕРИАЛА И ИНСТРУКЦИИ ПРОИЗВОДИТЕЛЯ</w:t>
        </w:r>
        <w:r w:rsidR="00170D8D" w:rsidRPr="00170D8D">
          <w:rPr>
            <w:noProof/>
            <w:webHidden/>
          </w:rPr>
          <w:tab/>
        </w:r>
        <w:r w:rsidR="0047683A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_Toc495069484 \h </w:instrText>
        </w:r>
        <w:r w:rsidR="0047683A" w:rsidRPr="00170D8D">
          <w:rPr>
            <w:noProof/>
            <w:webHidden/>
          </w:rPr>
        </w:r>
        <w:r w:rsidR="0047683A" w:rsidRPr="00170D8D">
          <w:rPr>
            <w:noProof/>
            <w:webHidden/>
          </w:rPr>
          <w:fldChar w:fldCharType="separate"/>
        </w:r>
        <w:r w:rsidR="00CD090E">
          <w:rPr>
            <w:noProof/>
            <w:webHidden/>
          </w:rPr>
          <w:t>28</w:t>
        </w:r>
        <w:r w:rsidR="0047683A" w:rsidRPr="00170D8D">
          <w:rPr>
            <w:noProof/>
            <w:webHidden/>
          </w:rPr>
          <w:fldChar w:fldCharType="end"/>
        </w:r>
      </w:hyperlink>
    </w:p>
    <w:p w:rsidR="00170D8D" w:rsidRPr="00170D8D" w:rsidRDefault="00371C68" w:rsidP="00170D8D">
      <w:pPr>
        <w:pStyle w:val="11"/>
        <w:ind w:right="-142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495069485" w:history="1">
        <w:r w:rsidR="00170D8D" w:rsidRPr="00170D8D">
          <w:rPr>
            <w:rStyle w:val="ae"/>
            <w:rFonts w:ascii="Times New Roman" w:hAnsi="Times New Roman"/>
            <w:noProof/>
            <w:szCs w:val="24"/>
          </w:rPr>
          <w:t>6. УПРАВЛЕНИЕ КОМПЕТЕНЦИЕЙ И ОБЩЕНИЕ</w:t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tab/>
        </w:r>
        <w:r w:rsidR="0047683A" w:rsidRPr="00170D8D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instrText xml:space="preserve"> PAGEREF _Toc495069485 \h </w:instrText>
        </w:r>
        <w:r w:rsidR="0047683A" w:rsidRPr="00170D8D">
          <w:rPr>
            <w:rFonts w:ascii="Times New Roman" w:hAnsi="Times New Roman"/>
            <w:noProof/>
            <w:webHidden/>
            <w:szCs w:val="24"/>
          </w:rPr>
        </w:r>
        <w:r w:rsidR="0047683A" w:rsidRPr="00170D8D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CD090E">
          <w:rPr>
            <w:rFonts w:ascii="Times New Roman" w:hAnsi="Times New Roman"/>
            <w:noProof/>
            <w:webHidden/>
            <w:szCs w:val="24"/>
          </w:rPr>
          <w:t>30</w:t>
        </w:r>
        <w:r w:rsidR="0047683A" w:rsidRPr="00170D8D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170D8D" w:rsidRPr="00170D8D" w:rsidRDefault="00371C68" w:rsidP="00170D8D">
      <w:pPr>
        <w:pStyle w:val="25"/>
        <w:rPr>
          <w:rFonts w:eastAsiaTheme="minorEastAsia"/>
          <w:noProof/>
        </w:rPr>
      </w:pPr>
      <w:hyperlink w:anchor="_Toc495069486" w:history="1">
        <w:r w:rsidR="00170D8D" w:rsidRPr="00170D8D">
          <w:rPr>
            <w:rStyle w:val="ae"/>
            <w:noProof/>
            <w:sz w:val="24"/>
            <w:szCs w:val="24"/>
          </w:rPr>
          <w:t>6.1 ДИСКУССИОННЫЙ ФОРУМ</w:t>
        </w:r>
        <w:r w:rsidR="00170D8D" w:rsidRPr="00170D8D">
          <w:rPr>
            <w:noProof/>
            <w:webHidden/>
          </w:rPr>
          <w:tab/>
        </w:r>
        <w:r w:rsidR="0047683A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_Toc495069486 \h </w:instrText>
        </w:r>
        <w:r w:rsidR="0047683A" w:rsidRPr="00170D8D">
          <w:rPr>
            <w:noProof/>
            <w:webHidden/>
          </w:rPr>
        </w:r>
        <w:r w:rsidR="0047683A" w:rsidRPr="00170D8D">
          <w:rPr>
            <w:noProof/>
            <w:webHidden/>
          </w:rPr>
          <w:fldChar w:fldCharType="separate"/>
        </w:r>
        <w:r w:rsidR="00CD090E">
          <w:rPr>
            <w:noProof/>
            <w:webHidden/>
          </w:rPr>
          <w:t>30</w:t>
        </w:r>
        <w:r w:rsidR="0047683A" w:rsidRPr="00170D8D">
          <w:rPr>
            <w:noProof/>
            <w:webHidden/>
          </w:rPr>
          <w:fldChar w:fldCharType="end"/>
        </w:r>
      </w:hyperlink>
    </w:p>
    <w:p w:rsidR="00170D8D" w:rsidRPr="00170D8D" w:rsidRDefault="00371C68" w:rsidP="00170D8D">
      <w:pPr>
        <w:pStyle w:val="25"/>
        <w:rPr>
          <w:rFonts w:eastAsiaTheme="minorEastAsia"/>
          <w:noProof/>
        </w:rPr>
      </w:pPr>
      <w:hyperlink w:anchor="_Toc495069487" w:history="1">
        <w:r w:rsidR="00170D8D" w:rsidRPr="00170D8D">
          <w:rPr>
            <w:rStyle w:val="ae"/>
            <w:noProof/>
            <w:sz w:val="24"/>
            <w:szCs w:val="24"/>
          </w:rPr>
          <w:t>6.2. ИНФОРМАЦИЯ ДЛЯ УЧАСТНИКОВ ЧЕМПИОНАТА</w:t>
        </w:r>
        <w:r w:rsidR="00170D8D" w:rsidRPr="00170D8D">
          <w:rPr>
            <w:noProof/>
            <w:webHidden/>
          </w:rPr>
          <w:tab/>
        </w:r>
        <w:r w:rsidR="0047683A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_Toc495069487 \h </w:instrText>
        </w:r>
        <w:r w:rsidR="0047683A" w:rsidRPr="00170D8D">
          <w:rPr>
            <w:noProof/>
            <w:webHidden/>
          </w:rPr>
        </w:r>
        <w:r w:rsidR="0047683A" w:rsidRPr="00170D8D">
          <w:rPr>
            <w:noProof/>
            <w:webHidden/>
          </w:rPr>
          <w:fldChar w:fldCharType="separate"/>
        </w:r>
        <w:r w:rsidR="00CD090E">
          <w:rPr>
            <w:noProof/>
            <w:webHidden/>
          </w:rPr>
          <w:t>30</w:t>
        </w:r>
        <w:r w:rsidR="0047683A" w:rsidRPr="00170D8D">
          <w:rPr>
            <w:noProof/>
            <w:webHidden/>
          </w:rPr>
          <w:fldChar w:fldCharType="end"/>
        </w:r>
      </w:hyperlink>
    </w:p>
    <w:p w:rsidR="00170D8D" w:rsidRPr="00170D8D" w:rsidRDefault="00371C68" w:rsidP="00170D8D">
      <w:pPr>
        <w:pStyle w:val="25"/>
        <w:rPr>
          <w:rFonts w:eastAsiaTheme="minorEastAsia"/>
          <w:noProof/>
        </w:rPr>
      </w:pPr>
      <w:hyperlink w:anchor="_Toc495069488" w:history="1">
        <w:r w:rsidR="00170D8D" w:rsidRPr="00170D8D">
          <w:rPr>
            <w:rStyle w:val="ae"/>
            <w:noProof/>
            <w:sz w:val="24"/>
            <w:szCs w:val="24"/>
          </w:rPr>
          <w:t>6.3. АРХИВ КОНКУРСНЫХ ЗАДАНИЙ</w:t>
        </w:r>
        <w:r w:rsidR="00170D8D" w:rsidRPr="00170D8D">
          <w:rPr>
            <w:noProof/>
            <w:webHidden/>
          </w:rPr>
          <w:tab/>
        </w:r>
        <w:r w:rsidR="0047683A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_Toc495069488 \h </w:instrText>
        </w:r>
        <w:r w:rsidR="0047683A" w:rsidRPr="00170D8D">
          <w:rPr>
            <w:noProof/>
            <w:webHidden/>
          </w:rPr>
        </w:r>
        <w:r w:rsidR="0047683A" w:rsidRPr="00170D8D">
          <w:rPr>
            <w:noProof/>
            <w:webHidden/>
          </w:rPr>
          <w:fldChar w:fldCharType="separate"/>
        </w:r>
        <w:r w:rsidR="00CD090E">
          <w:rPr>
            <w:noProof/>
            <w:webHidden/>
          </w:rPr>
          <w:t>30</w:t>
        </w:r>
        <w:r w:rsidR="0047683A" w:rsidRPr="00170D8D">
          <w:rPr>
            <w:noProof/>
            <w:webHidden/>
          </w:rPr>
          <w:fldChar w:fldCharType="end"/>
        </w:r>
      </w:hyperlink>
    </w:p>
    <w:p w:rsidR="00170D8D" w:rsidRPr="00170D8D" w:rsidRDefault="00371C68" w:rsidP="00170D8D">
      <w:pPr>
        <w:pStyle w:val="25"/>
        <w:rPr>
          <w:rFonts w:eastAsiaTheme="minorEastAsia"/>
          <w:noProof/>
        </w:rPr>
      </w:pPr>
      <w:hyperlink w:anchor="_Toc495069489" w:history="1">
        <w:r w:rsidR="00170D8D" w:rsidRPr="00170D8D">
          <w:rPr>
            <w:rStyle w:val="ae"/>
            <w:noProof/>
            <w:sz w:val="24"/>
            <w:szCs w:val="24"/>
          </w:rPr>
          <w:t>6.4. УПРАВЛЕНИЕ КОМПЕТЕНЦИЕЙ</w:t>
        </w:r>
        <w:r w:rsidR="00170D8D" w:rsidRPr="00170D8D">
          <w:rPr>
            <w:noProof/>
            <w:webHidden/>
          </w:rPr>
          <w:tab/>
        </w:r>
        <w:r w:rsidR="0047683A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_Toc495069489 \h </w:instrText>
        </w:r>
        <w:r w:rsidR="0047683A" w:rsidRPr="00170D8D">
          <w:rPr>
            <w:noProof/>
            <w:webHidden/>
          </w:rPr>
        </w:r>
        <w:r w:rsidR="0047683A" w:rsidRPr="00170D8D">
          <w:rPr>
            <w:noProof/>
            <w:webHidden/>
          </w:rPr>
          <w:fldChar w:fldCharType="separate"/>
        </w:r>
        <w:r w:rsidR="00CD090E">
          <w:rPr>
            <w:noProof/>
            <w:webHidden/>
          </w:rPr>
          <w:t>30</w:t>
        </w:r>
        <w:r w:rsidR="0047683A" w:rsidRPr="00170D8D">
          <w:rPr>
            <w:noProof/>
            <w:webHidden/>
          </w:rPr>
          <w:fldChar w:fldCharType="end"/>
        </w:r>
      </w:hyperlink>
    </w:p>
    <w:p w:rsidR="00170D8D" w:rsidRPr="00170D8D" w:rsidRDefault="00371C68" w:rsidP="00170D8D">
      <w:pPr>
        <w:pStyle w:val="11"/>
        <w:ind w:right="-142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495069490" w:history="1">
        <w:r w:rsidR="00170D8D" w:rsidRPr="00170D8D">
          <w:rPr>
            <w:rStyle w:val="ae"/>
            <w:rFonts w:ascii="Times New Roman" w:hAnsi="Times New Roman"/>
            <w:noProof/>
            <w:szCs w:val="24"/>
          </w:rPr>
          <w:t>7. ТРЕБОВАНИЯ охраны труда и ТЕХНИКИ БЕЗОПАСНОСТИ</w:t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tab/>
        </w:r>
        <w:r w:rsidR="0047683A" w:rsidRPr="00170D8D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instrText xml:space="preserve"> PAGEREF _Toc495069490 \h </w:instrText>
        </w:r>
        <w:r w:rsidR="0047683A" w:rsidRPr="00170D8D">
          <w:rPr>
            <w:rFonts w:ascii="Times New Roman" w:hAnsi="Times New Roman"/>
            <w:noProof/>
            <w:webHidden/>
            <w:szCs w:val="24"/>
          </w:rPr>
        </w:r>
        <w:r w:rsidR="0047683A" w:rsidRPr="00170D8D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CD090E">
          <w:rPr>
            <w:rFonts w:ascii="Times New Roman" w:hAnsi="Times New Roman"/>
            <w:noProof/>
            <w:webHidden/>
            <w:szCs w:val="24"/>
          </w:rPr>
          <w:t>32</w:t>
        </w:r>
        <w:r w:rsidR="0047683A" w:rsidRPr="00170D8D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170D8D" w:rsidRPr="00170D8D" w:rsidRDefault="00371C68" w:rsidP="00170D8D">
      <w:pPr>
        <w:pStyle w:val="25"/>
        <w:rPr>
          <w:rFonts w:eastAsiaTheme="minorEastAsia"/>
          <w:noProof/>
        </w:rPr>
      </w:pPr>
      <w:hyperlink w:anchor="_Toc495069491" w:history="1">
        <w:r w:rsidR="00170D8D" w:rsidRPr="00170D8D">
          <w:rPr>
            <w:rStyle w:val="ae"/>
            <w:noProof/>
            <w:sz w:val="24"/>
            <w:szCs w:val="24"/>
          </w:rPr>
          <w:t>7.1 ТРЕБОВАНИЯ ОХРАНЫ ТРУДА И ТЕХНИКИ БЕЗОПАСНОСТИ НА ЧЕМПИОНАТЕ</w:t>
        </w:r>
        <w:r w:rsidR="00170D8D" w:rsidRPr="00170D8D">
          <w:rPr>
            <w:noProof/>
            <w:webHidden/>
          </w:rPr>
          <w:tab/>
        </w:r>
        <w:r w:rsidR="0047683A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_Toc495069491 \h </w:instrText>
        </w:r>
        <w:r w:rsidR="0047683A" w:rsidRPr="00170D8D">
          <w:rPr>
            <w:noProof/>
            <w:webHidden/>
          </w:rPr>
        </w:r>
        <w:r w:rsidR="0047683A" w:rsidRPr="00170D8D">
          <w:rPr>
            <w:noProof/>
            <w:webHidden/>
          </w:rPr>
          <w:fldChar w:fldCharType="separate"/>
        </w:r>
        <w:r w:rsidR="00CD090E">
          <w:rPr>
            <w:noProof/>
            <w:webHidden/>
          </w:rPr>
          <w:t>32</w:t>
        </w:r>
        <w:r w:rsidR="0047683A" w:rsidRPr="00170D8D">
          <w:rPr>
            <w:noProof/>
            <w:webHidden/>
          </w:rPr>
          <w:fldChar w:fldCharType="end"/>
        </w:r>
      </w:hyperlink>
    </w:p>
    <w:p w:rsidR="00170D8D" w:rsidRPr="00170D8D" w:rsidRDefault="00371C68" w:rsidP="00170D8D">
      <w:pPr>
        <w:pStyle w:val="25"/>
        <w:rPr>
          <w:rFonts w:eastAsiaTheme="minorEastAsia"/>
          <w:noProof/>
        </w:rPr>
      </w:pPr>
      <w:hyperlink w:anchor="_Toc495069492" w:history="1">
        <w:r w:rsidR="00170D8D" w:rsidRPr="00170D8D">
          <w:rPr>
            <w:rStyle w:val="ae"/>
            <w:noProof/>
            <w:sz w:val="24"/>
            <w:szCs w:val="24"/>
          </w:rPr>
          <w:t>7.2 СПЕЦИФИЧНЫЕ ТРЕБОВАНИЯ ОХРАНЫ ТРУДА, ТЕХНИКИ БЕЗОПАСНОСТИ И ОКРУЖАЮЩЕЙ СРЕДЫ КОМПЕТЕНЦИИ</w:t>
        </w:r>
        <w:r w:rsidR="00170D8D" w:rsidRPr="00170D8D">
          <w:rPr>
            <w:noProof/>
            <w:webHidden/>
          </w:rPr>
          <w:tab/>
        </w:r>
        <w:r w:rsidR="0047683A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_Toc495069492 \h </w:instrText>
        </w:r>
        <w:r w:rsidR="0047683A" w:rsidRPr="00170D8D">
          <w:rPr>
            <w:noProof/>
            <w:webHidden/>
          </w:rPr>
        </w:r>
        <w:r w:rsidR="0047683A" w:rsidRPr="00170D8D">
          <w:rPr>
            <w:noProof/>
            <w:webHidden/>
          </w:rPr>
          <w:fldChar w:fldCharType="separate"/>
        </w:r>
        <w:r w:rsidR="00CD090E">
          <w:rPr>
            <w:noProof/>
            <w:webHidden/>
          </w:rPr>
          <w:t>32</w:t>
        </w:r>
        <w:r w:rsidR="0047683A" w:rsidRPr="00170D8D">
          <w:rPr>
            <w:noProof/>
            <w:webHidden/>
          </w:rPr>
          <w:fldChar w:fldCharType="end"/>
        </w:r>
      </w:hyperlink>
    </w:p>
    <w:p w:rsidR="00170D8D" w:rsidRPr="00170D8D" w:rsidRDefault="00371C68" w:rsidP="00170D8D">
      <w:pPr>
        <w:pStyle w:val="11"/>
        <w:ind w:right="-142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495069493" w:history="1">
        <w:r w:rsidR="00170D8D" w:rsidRPr="00170D8D">
          <w:rPr>
            <w:rStyle w:val="ae"/>
            <w:rFonts w:ascii="Times New Roman" w:hAnsi="Times New Roman"/>
            <w:noProof/>
            <w:szCs w:val="24"/>
          </w:rPr>
          <w:t>8. МАТЕРИАЛЫ И ОБОРУДОВАНИЕ</w:t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tab/>
        </w:r>
        <w:r w:rsidR="0047683A" w:rsidRPr="00170D8D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instrText xml:space="preserve"> PAGEREF _Toc495069493 \h </w:instrText>
        </w:r>
        <w:r w:rsidR="0047683A" w:rsidRPr="00170D8D">
          <w:rPr>
            <w:rFonts w:ascii="Times New Roman" w:hAnsi="Times New Roman"/>
            <w:noProof/>
            <w:webHidden/>
            <w:szCs w:val="24"/>
          </w:rPr>
        </w:r>
        <w:r w:rsidR="0047683A" w:rsidRPr="00170D8D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CD090E">
          <w:rPr>
            <w:rFonts w:ascii="Times New Roman" w:hAnsi="Times New Roman"/>
            <w:noProof/>
            <w:webHidden/>
            <w:szCs w:val="24"/>
          </w:rPr>
          <w:t>33</w:t>
        </w:r>
        <w:r w:rsidR="0047683A" w:rsidRPr="00170D8D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170D8D" w:rsidRPr="00170D8D" w:rsidRDefault="00371C68" w:rsidP="00170D8D">
      <w:pPr>
        <w:pStyle w:val="25"/>
        <w:rPr>
          <w:rFonts w:eastAsiaTheme="minorEastAsia"/>
          <w:noProof/>
        </w:rPr>
      </w:pPr>
      <w:hyperlink w:anchor="_Toc495069494" w:history="1">
        <w:r w:rsidR="00170D8D" w:rsidRPr="00170D8D">
          <w:rPr>
            <w:rStyle w:val="ae"/>
            <w:noProof/>
            <w:sz w:val="24"/>
            <w:szCs w:val="24"/>
          </w:rPr>
          <w:t>8.1. ИНФРАСТРУКТУРНЫЙ ЛИСТ</w:t>
        </w:r>
        <w:r w:rsidR="00170D8D" w:rsidRPr="00170D8D">
          <w:rPr>
            <w:noProof/>
            <w:webHidden/>
          </w:rPr>
          <w:tab/>
        </w:r>
        <w:r w:rsidR="0047683A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_Toc495069494 \h </w:instrText>
        </w:r>
        <w:r w:rsidR="0047683A" w:rsidRPr="00170D8D">
          <w:rPr>
            <w:noProof/>
            <w:webHidden/>
          </w:rPr>
        </w:r>
        <w:r w:rsidR="0047683A" w:rsidRPr="00170D8D">
          <w:rPr>
            <w:noProof/>
            <w:webHidden/>
          </w:rPr>
          <w:fldChar w:fldCharType="separate"/>
        </w:r>
        <w:r w:rsidR="00CD090E">
          <w:rPr>
            <w:noProof/>
            <w:webHidden/>
          </w:rPr>
          <w:t>33</w:t>
        </w:r>
        <w:r w:rsidR="0047683A" w:rsidRPr="00170D8D">
          <w:rPr>
            <w:noProof/>
            <w:webHidden/>
          </w:rPr>
          <w:fldChar w:fldCharType="end"/>
        </w:r>
      </w:hyperlink>
    </w:p>
    <w:p w:rsidR="00170D8D" w:rsidRPr="00170D8D" w:rsidRDefault="00371C68" w:rsidP="00170D8D">
      <w:pPr>
        <w:pStyle w:val="25"/>
        <w:rPr>
          <w:rFonts w:eastAsiaTheme="minorEastAsia"/>
          <w:noProof/>
        </w:rPr>
      </w:pPr>
      <w:hyperlink w:anchor="_Toc495069495" w:history="1">
        <w:r w:rsidR="00170D8D" w:rsidRPr="00170D8D">
          <w:rPr>
            <w:rStyle w:val="ae"/>
            <w:noProof/>
            <w:sz w:val="24"/>
            <w:szCs w:val="24"/>
          </w:rPr>
          <w:t>8.2. МАТЕРИАЛЫ, ОБОРУДОВАНИЕ И ИНСТРУМЕНТЫ В ИНСТРУМЕНТАЛЬНОМ ЯЩИКЕ (ТУЛБОКС, TOOLBOX)</w:t>
        </w:r>
        <w:r w:rsidR="00170D8D" w:rsidRPr="00170D8D">
          <w:rPr>
            <w:noProof/>
            <w:webHidden/>
          </w:rPr>
          <w:tab/>
        </w:r>
        <w:r w:rsidR="0047683A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_Toc495069495 \h </w:instrText>
        </w:r>
        <w:r w:rsidR="0047683A" w:rsidRPr="00170D8D">
          <w:rPr>
            <w:noProof/>
            <w:webHidden/>
          </w:rPr>
        </w:r>
        <w:r w:rsidR="0047683A" w:rsidRPr="00170D8D">
          <w:rPr>
            <w:noProof/>
            <w:webHidden/>
          </w:rPr>
          <w:fldChar w:fldCharType="separate"/>
        </w:r>
        <w:r w:rsidR="00CD090E">
          <w:rPr>
            <w:noProof/>
            <w:webHidden/>
          </w:rPr>
          <w:t>33</w:t>
        </w:r>
        <w:r w:rsidR="0047683A" w:rsidRPr="00170D8D">
          <w:rPr>
            <w:noProof/>
            <w:webHidden/>
          </w:rPr>
          <w:fldChar w:fldCharType="end"/>
        </w:r>
      </w:hyperlink>
    </w:p>
    <w:p w:rsidR="00170D8D" w:rsidRPr="00170D8D" w:rsidRDefault="00371C68" w:rsidP="00170D8D">
      <w:pPr>
        <w:pStyle w:val="25"/>
        <w:rPr>
          <w:rFonts w:eastAsiaTheme="minorEastAsia"/>
          <w:noProof/>
        </w:rPr>
      </w:pPr>
      <w:hyperlink w:anchor="_Toc495069496" w:history="1">
        <w:r w:rsidR="00170D8D" w:rsidRPr="00170D8D">
          <w:rPr>
            <w:rStyle w:val="ae"/>
            <w:noProof/>
            <w:sz w:val="24"/>
            <w:szCs w:val="24"/>
          </w:rPr>
          <w:t>8.3. МАТЕРИАЛЫ И ОБОРУДОВАНИЕ, ЗАПРЕЩЕННЫЕ НА ПЛОЩАДКЕ</w:t>
        </w:r>
        <w:r w:rsidR="00170D8D" w:rsidRPr="00170D8D">
          <w:rPr>
            <w:noProof/>
            <w:webHidden/>
          </w:rPr>
          <w:tab/>
        </w:r>
        <w:r w:rsidR="0047683A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_Toc495069496 \h </w:instrText>
        </w:r>
        <w:r w:rsidR="0047683A" w:rsidRPr="00170D8D">
          <w:rPr>
            <w:noProof/>
            <w:webHidden/>
          </w:rPr>
        </w:r>
        <w:r w:rsidR="0047683A" w:rsidRPr="00170D8D">
          <w:rPr>
            <w:noProof/>
            <w:webHidden/>
          </w:rPr>
          <w:fldChar w:fldCharType="separate"/>
        </w:r>
        <w:r w:rsidR="00CD090E">
          <w:rPr>
            <w:noProof/>
            <w:webHidden/>
          </w:rPr>
          <w:t>33</w:t>
        </w:r>
        <w:r w:rsidR="0047683A" w:rsidRPr="00170D8D">
          <w:rPr>
            <w:noProof/>
            <w:webHidden/>
          </w:rPr>
          <w:fldChar w:fldCharType="end"/>
        </w:r>
      </w:hyperlink>
    </w:p>
    <w:p w:rsidR="00170D8D" w:rsidRDefault="00371C68" w:rsidP="00170D8D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495069497" w:history="1">
        <w:r w:rsidR="00170D8D" w:rsidRPr="00170D8D">
          <w:rPr>
            <w:rStyle w:val="ae"/>
            <w:noProof/>
            <w:sz w:val="24"/>
            <w:szCs w:val="24"/>
          </w:rPr>
          <w:t>8.4. ПРЕДЛАГАЕМАЯ СХЕМА КОНКУРСНОЙ ПЛОЩАДКИ</w:t>
        </w:r>
        <w:r w:rsidR="00170D8D" w:rsidRPr="00170D8D">
          <w:rPr>
            <w:noProof/>
            <w:webHidden/>
          </w:rPr>
          <w:tab/>
        </w:r>
        <w:r w:rsidR="0047683A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_Toc495069497 \h </w:instrText>
        </w:r>
        <w:r w:rsidR="0047683A" w:rsidRPr="00170D8D">
          <w:rPr>
            <w:noProof/>
            <w:webHidden/>
          </w:rPr>
        </w:r>
        <w:r w:rsidR="0047683A" w:rsidRPr="00170D8D">
          <w:rPr>
            <w:noProof/>
            <w:webHidden/>
          </w:rPr>
          <w:fldChar w:fldCharType="separate"/>
        </w:r>
        <w:r w:rsidR="00CD090E">
          <w:rPr>
            <w:noProof/>
            <w:webHidden/>
          </w:rPr>
          <w:t>34</w:t>
        </w:r>
        <w:r w:rsidR="0047683A" w:rsidRPr="00170D8D">
          <w:rPr>
            <w:noProof/>
            <w:webHidden/>
          </w:rPr>
          <w:fldChar w:fldCharType="end"/>
        </w:r>
      </w:hyperlink>
    </w:p>
    <w:p w:rsidR="00AA2B8A" w:rsidRDefault="0047683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371C68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1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2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371C6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3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12F94">
      <w:pPr>
        <w:pStyle w:val="-1"/>
        <w:spacing w:before="0" w:after="0"/>
        <w:ind w:firstLine="709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495069461"/>
      <w:bookmarkEnd w:id="0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:rsidR="00DE39D8" w:rsidRPr="009955F8" w:rsidRDefault="00AA2B8A" w:rsidP="00D12F94">
      <w:pPr>
        <w:pStyle w:val="-2"/>
        <w:spacing w:before="0" w:after="0"/>
        <w:ind w:firstLine="709"/>
        <w:rPr>
          <w:rFonts w:ascii="Times New Roman" w:hAnsi="Times New Roman"/>
        </w:rPr>
      </w:pPr>
      <w:bookmarkStart w:id="2" w:name="_Toc495069462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DE39D8" w:rsidRPr="009955F8" w:rsidRDefault="00DE39D8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9955F8" w:rsidRDefault="00741CAF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охране труда</w:t>
      </w:r>
    </w:p>
    <w:p w:rsidR="00DE39D8" w:rsidRPr="009955F8" w:rsidRDefault="00DE39D8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741CAF" w:rsidRPr="00A144C6" w:rsidRDefault="00741CAF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4C6">
        <w:rPr>
          <w:rFonts w:ascii="Times New Roman" w:hAnsi="Times New Roman" w:cs="Times New Roman"/>
          <w:sz w:val="28"/>
          <w:szCs w:val="28"/>
        </w:rPr>
        <w:t xml:space="preserve">СПЕЦИАЛИСТ ПО ОХРАНЕ ТРУДА — это работник организации, который организует </w:t>
      </w:r>
      <w:proofErr w:type="gramStart"/>
      <w:r w:rsidRPr="00A144C6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A144C6">
        <w:rPr>
          <w:rFonts w:ascii="Times New Roman" w:hAnsi="Times New Roman" w:cs="Times New Roman"/>
          <w:sz w:val="28"/>
          <w:szCs w:val="28"/>
        </w:rPr>
        <w:t xml:space="preserve"> труда в организации, обеспечивает функционирование системы управления охраной труда, контролирует выполнение требований законодательства в области охраны труда, следит за безопасностью условий труда для жизни и здоровья работников предприятия.</w:t>
      </w:r>
    </w:p>
    <w:p w:rsidR="00741CAF" w:rsidRPr="00A144C6" w:rsidRDefault="00741CAF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4C6">
        <w:rPr>
          <w:rFonts w:ascii="Times New Roman" w:hAnsi="Times New Roman" w:cs="Times New Roman"/>
          <w:sz w:val="28"/>
          <w:szCs w:val="28"/>
        </w:rPr>
        <w:t>Должностные обязанности и требования к квалификации специалиста по охране определяются:</w:t>
      </w:r>
    </w:p>
    <w:p w:rsidR="00741CAF" w:rsidRPr="00A144C6" w:rsidRDefault="00741CAF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4C6">
        <w:rPr>
          <w:rFonts w:ascii="Times New Roman" w:hAnsi="Times New Roman" w:cs="Times New Roman"/>
          <w:sz w:val="28"/>
          <w:szCs w:val="28"/>
        </w:rPr>
        <w:t>Профессиональным стандартом специалиста по охране труда (утв. Приказом Минтруда России от 04.08.2014 N 524н).</w:t>
      </w:r>
    </w:p>
    <w:p w:rsidR="00741CAF" w:rsidRPr="00A144C6" w:rsidRDefault="00741CAF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4C6">
        <w:rPr>
          <w:rFonts w:ascii="Times New Roman" w:hAnsi="Times New Roman" w:cs="Times New Roman"/>
          <w:sz w:val="28"/>
          <w:szCs w:val="28"/>
        </w:rPr>
        <w:t xml:space="preserve">Разделом “квалификационные характеристики должностей руководителей и специалистов, осуществляющих работы в области охраны труда” единого квалификационного справочника должностей руководителей, специалистов и служащих (утв. Приказом </w:t>
      </w:r>
      <w:proofErr w:type="spellStart"/>
      <w:r w:rsidRPr="00A144C6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144C6">
        <w:rPr>
          <w:rFonts w:ascii="Times New Roman" w:hAnsi="Times New Roman" w:cs="Times New Roman"/>
          <w:sz w:val="28"/>
          <w:szCs w:val="28"/>
        </w:rPr>
        <w:t xml:space="preserve"> России от 17.05.2012 N 559н).</w:t>
      </w:r>
    </w:p>
    <w:p w:rsidR="00DE39D8" w:rsidRPr="009955F8" w:rsidRDefault="00AA2B8A" w:rsidP="00D12F94">
      <w:pPr>
        <w:pStyle w:val="-2"/>
        <w:spacing w:before="0" w:after="0"/>
        <w:ind w:firstLine="709"/>
        <w:rPr>
          <w:rFonts w:ascii="Times New Roman" w:hAnsi="Times New Roman"/>
        </w:rPr>
      </w:pPr>
      <w:bookmarkStart w:id="3" w:name="_Toc495069463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3"/>
    </w:p>
    <w:p w:rsidR="004254FE" w:rsidRPr="009955F8" w:rsidRDefault="00DE39D8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proofErr w:type="spellStart"/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  <w:proofErr w:type="gramEnd"/>
    </w:p>
    <w:p w:rsidR="00DE39D8" w:rsidRPr="009955F8" w:rsidRDefault="00DE39D8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D12F94">
      <w:pPr>
        <w:pStyle w:val="-2"/>
        <w:spacing w:before="0" w:after="0"/>
        <w:ind w:firstLine="709"/>
        <w:rPr>
          <w:rFonts w:ascii="Times New Roman" w:hAnsi="Times New Roman"/>
          <w:caps/>
        </w:rPr>
      </w:pPr>
      <w:bookmarkStart w:id="4" w:name="_Toc495069464"/>
      <w:r>
        <w:rPr>
          <w:rFonts w:ascii="Times New Roman" w:hAnsi="Times New Roman"/>
          <w:caps/>
        </w:rPr>
        <w:lastRenderedPageBreak/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:rsidR="00DE39D8" w:rsidRPr="009955F8" w:rsidRDefault="00DE39D8" w:rsidP="00D12F94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D12F94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D12F94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 xml:space="preserve">, онлайн-ресурсы, </w:t>
      </w:r>
      <w:proofErr w:type="gramStart"/>
      <w:r w:rsidR="00DE39D8" w:rsidRPr="009955F8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="00DE39D8" w:rsidRPr="009955F8">
        <w:rPr>
          <w:rFonts w:ascii="Times New Roman" w:hAnsi="Times New Roman" w:cs="Times New Roman"/>
          <w:sz w:val="28"/>
          <w:szCs w:val="28"/>
        </w:rPr>
        <w:t xml:space="preserve"> в данном документе.</w:t>
      </w:r>
    </w:p>
    <w:p w:rsidR="00E857D6" w:rsidRPr="009955F8" w:rsidRDefault="00E857D6" w:rsidP="00D12F94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D12F94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12F94">
      <w:pPr>
        <w:pStyle w:val="-1"/>
        <w:spacing w:before="0" w:after="0"/>
        <w:ind w:firstLine="709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5" w:name="_Toc495069465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:rsidR="00DE39D8" w:rsidRPr="009955F8" w:rsidRDefault="00DE39D8" w:rsidP="00D12F94">
      <w:pPr>
        <w:pStyle w:val="-2"/>
        <w:spacing w:before="0" w:after="0"/>
        <w:ind w:firstLine="709"/>
        <w:rPr>
          <w:rFonts w:ascii="Times New Roman" w:hAnsi="Times New Roman"/>
        </w:rPr>
      </w:pPr>
      <w:bookmarkStart w:id="6" w:name="_Toc495069466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6"/>
    </w:p>
    <w:p w:rsidR="00E857D6" w:rsidRPr="009955F8" w:rsidRDefault="00ED18F9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</w:t>
      </w:r>
      <w:proofErr w:type="gramEnd"/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857D6" w:rsidRPr="009955F8" w:rsidRDefault="00E857D6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FEA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F9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02"/>
        <w:gridCol w:w="8071"/>
        <w:gridCol w:w="1280"/>
      </w:tblGrid>
      <w:tr w:rsidR="00371C68" w:rsidRPr="00990520" w:rsidTr="00371C68">
        <w:tc>
          <w:tcPr>
            <w:tcW w:w="8575" w:type="dxa"/>
            <w:gridSpan w:val="2"/>
            <w:shd w:val="clear" w:color="auto" w:fill="5B9BD5" w:themeFill="accent1"/>
            <w:vAlign w:val="center"/>
          </w:tcPr>
          <w:p w:rsidR="00371C68" w:rsidRPr="00990520" w:rsidRDefault="00371C68" w:rsidP="00371C68">
            <w:pPr>
              <w:spacing w:before="120" w:after="120"/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  <w:r w:rsidRPr="00990520">
              <w:rPr>
                <w:b/>
                <w:bCs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1280" w:type="dxa"/>
            <w:shd w:val="clear" w:color="auto" w:fill="5B9BD5" w:themeFill="accent1"/>
            <w:vAlign w:val="center"/>
          </w:tcPr>
          <w:p w:rsidR="00371C68" w:rsidRPr="00990520" w:rsidRDefault="00371C68" w:rsidP="00371C68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990520">
              <w:rPr>
                <w:b/>
                <w:bCs/>
                <w:sz w:val="24"/>
                <w:szCs w:val="24"/>
              </w:rPr>
              <w:t>Важность</w:t>
            </w:r>
          </w:p>
          <w:p w:rsidR="00371C68" w:rsidRPr="00990520" w:rsidRDefault="00371C68" w:rsidP="00371C68">
            <w:pPr>
              <w:spacing w:before="120" w:after="120"/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  <w:r w:rsidRPr="00990520">
              <w:rPr>
                <w:b/>
                <w:bCs/>
                <w:sz w:val="24"/>
                <w:szCs w:val="24"/>
              </w:rPr>
              <w:t>(%)</w:t>
            </w:r>
          </w:p>
        </w:tc>
      </w:tr>
      <w:tr w:rsidR="00371C68" w:rsidRPr="00990520" w:rsidTr="00371C68">
        <w:tc>
          <w:tcPr>
            <w:tcW w:w="502" w:type="dxa"/>
            <w:shd w:val="clear" w:color="auto" w:fill="323E4F" w:themeFill="text2" w:themeFillShade="BF"/>
          </w:tcPr>
          <w:p w:rsidR="00371C68" w:rsidRPr="00990520" w:rsidRDefault="00371C68" w:rsidP="00371C68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99052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3" w:type="dxa"/>
            <w:shd w:val="clear" w:color="auto" w:fill="323E4F" w:themeFill="text2" w:themeFillShade="BF"/>
          </w:tcPr>
          <w:p w:rsidR="00371C68" w:rsidRPr="00990520" w:rsidRDefault="00371C68" w:rsidP="00371C68">
            <w:pPr>
              <w:pStyle w:val="ConsPlusNormal"/>
              <w:spacing w:before="120" w:after="120"/>
              <w:jc w:val="both"/>
              <w:rPr>
                <w:b/>
                <w:bCs/>
              </w:rPr>
            </w:pPr>
            <w:r w:rsidRPr="00990520">
              <w:rPr>
                <w:b/>
              </w:rPr>
              <w:t>Нормативное обеспечение системы управления охраной труда</w:t>
            </w:r>
          </w:p>
        </w:tc>
        <w:tc>
          <w:tcPr>
            <w:tcW w:w="1280" w:type="dxa"/>
            <w:shd w:val="clear" w:color="auto" w:fill="323E4F" w:themeFill="text2" w:themeFillShade="BF"/>
            <w:vAlign w:val="center"/>
          </w:tcPr>
          <w:p w:rsidR="00371C68" w:rsidRPr="00990520" w:rsidRDefault="00371C68" w:rsidP="00371C68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1C68" w:rsidRPr="00990520" w:rsidTr="00371C68">
        <w:tc>
          <w:tcPr>
            <w:tcW w:w="502" w:type="dxa"/>
            <w:shd w:val="clear" w:color="auto" w:fill="auto"/>
          </w:tcPr>
          <w:p w:rsidR="00371C68" w:rsidRPr="00990520" w:rsidRDefault="00371C68" w:rsidP="00371C68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3" w:type="dxa"/>
            <w:shd w:val="clear" w:color="auto" w:fill="auto"/>
          </w:tcPr>
          <w:p w:rsidR="00371C68" w:rsidRPr="00990520" w:rsidRDefault="00371C68" w:rsidP="00371C68">
            <w:pPr>
              <w:pStyle w:val="ConsPlusNormal"/>
              <w:spacing w:before="120" w:after="120"/>
              <w:jc w:val="both"/>
              <w:rPr>
                <w:b/>
              </w:rPr>
            </w:pPr>
            <w:r w:rsidRPr="00990520">
              <w:rPr>
                <w:b/>
              </w:rPr>
              <w:t>Специалист должен знать и понимать: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16"/>
              </w:numPr>
              <w:tabs>
                <w:tab w:val="left" w:pos="57"/>
                <w:tab w:val="left" w:pos="344"/>
              </w:tabs>
              <w:spacing w:before="120" w:after="120"/>
              <w:ind w:left="0" w:firstLine="0"/>
              <w:jc w:val="both"/>
            </w:pPr>
            <w:r w:rsidRPr="00990520">
              <w:t>Нормативно правовую базу в сфере охраны труда, трудовое законодательство Российской Федерации, законодательство Российской Федерации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населения;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16"/>
              </w:numPr>
              <w:tabs>
                <w:tab w:val="left" w:pos="57"/>
                <w:tab w:val="left" w:pos="344"/>
                <w:tab w:val="left" w:pos="486"/>
              </w:tabs>
              <w:spacing w:before="120" w:after="120"/>
              <w:ind w:left="0" w:firstLine="0"/>
              <w:jc w:val="both"/>
            </w:pPr>
            <w:r w:rsidRPr="00990520">
              <w:t>Национальные, межгосударственные и распространенные зарубежные стандарты, регламентирующие систему управления охраной труда;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16"/>
              </w:numPr>
              <w:tabs>
                <w:tab w:val="left" w:pos="57"/>
                <w:tab w:val="left" w:pos="344"/>
                <w:tab w:val="left" w:pos="486"/>
              </w:tabs>
              <w:spacing w:before="120" w:after="120"/>
              <w:ind w:left="0" w:firstLine="0"/>
              <w:jc w:val="both"/>
            </w:pPr>
            <w:r w:rsidRPr="00990520">
              <w:t>Виды локальных нормативных актов в сфере охраны труда;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16"/>
              </w:numPr>
              <w:tabs>
                <w:tab w:val="left" w:pos="57"/>
                <w:tab w:val="left" w:pos="344"/>
                <w:tab w:val="left" w:pos="486"/>
              </w:tabs>
              <w:spacing w:before="120" w:after="120"/>
              <w:ind w:left="0" w:firstLine="0"/>
              <w:jc w:val="both"/>
            </w:pPr>
            <w:r w:rsidRPr="00990520">
              <w:t>Порядок разработки, согласования, утверждения и хранения локальной документации;</w:t>
            </w:r>
          </w:p>
          <w:p w:rsidR="00371C68" w:rsidRPr="00990520" w:rsidRDefault="00371C68" w:rsidP="00371C68">
            <w:pPr>
              <w:numPr>
                <w:ilvl w:val="0"/>
                <w:numId w:val="16"/>
              </w:numPr>
              <w:tabs>
                <w:tab w:val="left" w:pos="57"/>
                <w:tab w:val="left" w:pos="344"/>
                <w:tab w:val="left" w:pos="486"/>
              </w:tabs>
              <w:spacing w:before="120" w:after="120"/>
              <w:ind w:left="0" w:firstLine="0"/>
              <w:rPr>
                <w:bCs/>
                <w:sz w:val="24"/>
                <w:szCs w:val="24"/>
              </w:rPr>
            </w:pPr>
            <w:r w:rsidRPr="00990520">
              <w:rPr>
                <w:sz w:val="24"/>
                <w:szCs w:val="24"/>
              </w:rPr>
              <w:t>Основы технологических процессов, работы машин, устройств и оборудования, применяемые сырье и материалы с учетом специфики деятельности работодателя.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71C68" w:rsidRPr="00990520" w:rsidRDefault="00371C68" w:rsidP="00371C68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1C68" w:rsidRPr="00990520" w:rsidTr="00371C68">
        <w:tc>
          <w:tcPr>
            <w:tcW w:w="502" w:type="dxa"/>
            <w:shd w:val="clear" w:color="auto" w:fill="auto"/>
          </w:tcPr>
          <w:p w:rsidR="00371C68" w:rsidRPr="00990520" w:rsidRDefault="00371C68" w:rsidP="00371C68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3" w:type="dxa"/>
            <w:shd w:val="clear" w:color="auto" w:fill="auto"/>
          </w:tcPr>
          <w:p w:rsidR="00371C68" w:rsidRPr="00990520" w:rsidRDefault="00371C68" w:rsidP="00371C68">
            <w:pPr>
              <w:pStyle w:val="ConsPlusNormal"/>
              <w:spacing w:before="120" w:after="120"/>
              <w:jc w:val="both"/>
              <w:rPr>
                <w:b/>
              </w:rPr>
            </w:pPr>
            <w:r w:rsidRPr="00990520">
              <w:rPr>
                <w:b/>
              </w:rPr>
              <w:t>Специалист должен уметь: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17"/>
              </w:numPr>
              <w:spacing w:before="120" w:after="120"/>
              <w:ind w:left="0" w:firstLine="0"/>
              <w:jc w:val="both"/>
            </w:pPr>
            <w:r w:rsidRPr="00990520">
              <w:t>Применять государственные нормативные требования охраны труда при разработке локальных нормативных актов;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17"/>
              </w:numPr>
              <w:spacing w:before="120" w:after="120"/>
              <w:ind w:left="0" w:firstLine="0"/>
              <w:jc w:val="both"/>
            </w:pPr>
            <w:r w:rsidRPr="00990520">
              <w:t>Применять нормативные правовые акты и нормативно-техническую документацию в части выделения в них требований, процедур, регламентов, рекомендаций для адаптации и внедрения в локальную нормативную документацию;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17"/>
              </w:numPr>
              <w:spacing w:before="120" w:after="120"/>
              <w:ind w:left="0" w:firstLine="0"/>
              <w:jc w:val="both"/>
            </w:pPr>
            <w:r w:rsidRPr="00990520">
              <w:t>Анализировать и оценивать предложения и замечания к проектам локальных нормативных актов по охране труда;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17"/>
              </w:numPr>
              <w:spacing w:before="120" w:after="120"/>
              <w:ind w:left="0" w:firstLine="0"/>
              <w:jc w:val="both"/>
            </w:pPr>
            <w:r w:rsidRPr="00990520">
              <w:t>Анализировать изменения законодательства в сфере охраны труда;</w:t>
            </w:r>
          </w:p>
          <w:p w:rsidR="00371C68" w:rsidRPr="00990520" w:rsidRDefault="00371C68" w:rsidP="00371C68">
            <w:pPr>
              <w:pStyle w:val="aff1"/>
              <w:numPr>
                <w:ilvl w:val="0"/>
                <w:numId w:val="17"/>
              </w:numPr>
              <w:shd w:val="clear" w:color="auto" w:fill="FFFFFF"/>
              <w:spacing w:before="120" w:after="12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520">
              <w:rPr>
                <w:rFonts w:ascii="Times New Roman" w:hAnsi="Times New Roman"/>
                <w:sz w:val="24"/>
                <w:szCs w:val="24"/>
              </w:rPr>
              <w:t>Пользоваться справочными информационными базами данных, содержащими документы и материалы по охране труда.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71C68" w:rsidRPr="00990520" w:rsidRDefault="00371C68" w:rsidP="00371C68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1C68" w:rsidRPr="00990520" w:rsidTr="00371C68">
        <w:tc>
          <w:tcPr>
            <w:tcW w:w="502" w:type="dxa"/>
            <w:shd w:val="clear" w:color="auto" w:fill="323E4F" w:themeFill="text2" w:themeFillShade="BF"/>
          </w:tcPr>
          <w:p w:rsidR="00371C68" w:rsidRPr="00990520" w:rsidRDefault="00371C68" w:rsidP="00371C68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99052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73" w:type="dxa"/>
            <w:shd w:val="clear" w:color="auto" w:fill="323E4F" w:themeFill="text2" w:themeFillShade="BF"/>
          </w:tcPr>
          <w:p w:rsidR="00371C68" w:rsidRPr="00990520" w:rsidRDefault="00371C68" w:rsidP="00371C68">
            <w:pPr>
              <w:pStyle w:val="ConsPlusNormal"/>
              <w:spacing w:before="120" w:after="120"/>
              <w:jc w:val="both"/>
              <w:rPr>
                <w:b/>
                <w:bCs/>
              </w:rPr>
            </w:pPr>
            <w:r w:rsidRPr="00990520">
              <w:rPr>
                <w:b/>
              </w:rPr>
              <w:t>Обеспечение подготовки работников в области охраны труда</w:t>
            </w:r>
          </w:p>
        </w:tc>
        <w:tc>
          <w:tcPr>
            <w:tcW w:w="1280" w:type="dxa"/>
            <w:shd w:val="clear" w:color="auto" w:fill="323E4F" w:themeFill="text2" w:themeFillShade="BF"/>
            <w:vAlign w:val="center"/>
          </w:tcPr>
          <w:p w:rsidR="00371C68" w:rsidRPr="00990520" w:rsidRDefault="00371C68" w:rsidP="00371C68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1C68" w:rsidRPr="00990520" w:rsidTr="00371C68">
        <w:tc>
          <w:tcPr>
            <w:tcW w:w="502" w:type="dxa"/>
          </w:tcPr>
          <w:p w:rsidR="00371C68" w:rsidRPr="00990520" w:rsidRDefault="00371C68" w:rsidP="00371C68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3" w:type="dxa"/>
          </w:tcPr>
          <w:p w:rsidR="00371C68" w:rsidRPr="00990520" w:rsidRDefault="00371C68" w:rsidP="00371C68">
            <w:pPr>
              <w:pStyle w:val="ConsPlusNormal"/>
              <w:spacing w:before="120" w:after="120"/>
              <w:jc w:val="both"/>
              <w:rPr>
                <w:b/>
              </w:rPr>
            </w:pPr>
            <w:r w:rsidRPr="00990520">
              <w:rPr>
                <w:b/>
              </w:rPr>
              <w:t>Специалист должен знать и понимать: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18"/>
              </w:numPr>
              <w:spacing w:before="120" w:after="120"/>
              <w:ind w:left="0" w:firstLine="0"/>
              <w:jc w:val="both"/>
            </w:pPr>
            <w:r w:rsidRPr="00990520">
              <w:t>Нормативные требования по вопросам обучения и проверки знаний требований охраны труда;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18"/>
              </w:numPr>
              <w:spacing w:before="120" w:after="120"/>
              <w:ind w:left="0" w:firstLine="0"/>
              <w:jc w:val="both"/>
            </w:pPr>
            <w:r w:rsidRPr="00990520">
              <w:t>Основные требования к технологиям, оборудованию, машинам и приспособлениям в части обеспечения безопасности труда;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18"/>
              </w:numPr>
              <w:spacing w:before="120" w:after="120"/>
              <w:ind w:left="0" w:firstLine="0"/>
              <w:jc w:val="both"/>
            </w:pPr>
            <w:r w:rsidRPr="00990520">
              <w:t xml:space="preserve">Технологии, формы, средства и методы проведения инструктажей по охране труда, </w:t>
            </w:r>
            <w:proofErr w:type="gramStart"/>
            <w:r w:rsidRPr="00990520">
              <w:t>обучения по охране</w:t>
            </w:r>
            <w:proofErr w:type="gramEnd"/>
            <w:r w:rsidRPr="00990520">
              <w:t xml:space="preserve"> труда и проверки знаний требований охраны труда;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18"/>
              </w:numPr>
              <w:spacing w:before="120" w:after="120"/>
              <w:ind w:left="0" w:firstLine="0"/>
              <w:jc w:val="both"/>
            </w:pPr>
            <w:r w:rsidRPr="00990520">
              <w:lastRenderedPageBreak/>
              <w:t xml:space="preserve">Методы выявления потребностей в </w:t>
            </w:r>
            <w:proofErr w:type="gramStart"/>
            <w:r w:rsidRPr="00990520">
              <w:t>обучении работников по вопросам</w:t>
            </w:r>
            <w:proofErr w:type="gramEnd"/>
            <w:r w:rsidRPr="00990520">
              <w:t xml:space="preserve"> охраны труда;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18"/>
              </w:numPr>
              <w:spacing w:before="120" w:after="120"/>
              <w:ind w:left="0" w:firstLine="0"/>
              <w:jc w:val="both"/>
            </w:pPr>
            <w:r w:rsidRPr="00990520">
              <w:t>Основы психологии, педагогики, информационных технологий.</w:t>
            </w:r>
          </w:p>
        </w:tc>
        <w:tc>
          <w:tcPr>
            <w:tcW w:w="1280" w:type="dxa"/>
            <w:vAlign w:val="center"/>
          </w:tcPr>
          <w:p w:rsidR="00371C68" w:rsidRPr="00990520" w:rsidRDefault="00371C68" w:rsidP="00371C68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1C68" w:rsidRPr="00990520" w:rsidTr="00371C68">
        <w:tc>
          <w:tcPr>
            <w:tcW w:w="502" w:type="dxa"/>
          </w:tcPr>
          <w:p w:rsidR="00371C68" w:rsidRPr="00990520" w:rsidRDefault="00371C68" w:rsidP="00371C68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3" w:type="dxa"/>
          </w:tcPr>
          <w:p w:rsidR="00371C68" w:rsidRPr="00990520" w:rsidRDefault="00371C68" w:rsidP="00371C68">
            <w:pPr>
              <w:pStyle w:val="ConsPlusNormal"/>
              <w:spacing w:before="120" w:after="120"/>
              <w:jc w:val="both"/>
              <w:rPr>
                <w:b/>
              </w:rPr>
            </w:pPr>
            <w:r w:rsidRPr="00990520">
              <w:rPr>
                <w:b/>
              </w:rPr>
              <w:t>Специалист должен уметь: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19"/>
              </w:numPr>
              <w:spacing w:before="120" w:after="120"/>
              <w:ind w:left="0" w:firstLine="0"/>
              <w:jc w:val="both"/>
            </w:pPr>
            <w:r w:rsidRPr="00990520">
              <w:t xml:space="preserve">Разрабатывать (подбирать) программы </w:t>
            </w:r>
            <w:proofErr w:type="gramStart"/>
            <w:r w:rsidRPr="00990520">
              <w:t>обучения по вопросам</w:t>
            </w:r>
            <w:proofErr w:type="gramEnd"/>
            <w:r w:rsidRPr="00990520">
              <w:t xml:space="preserve"> охраны труда, методические и контрольно-измерительные материалы;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19"/>
              </w:numPr>
              <w:spacing w:before="120" w:after="120"/>
              <w:ind w:left="0" w:firstLine="0"/>
              <w:jc w:val="both"/>
            </w:pPr>
            <w:r w:rsidRPr="00990520">
              <w:t>Проводить вводный инструктаж по охране труда;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19"/>
              </w:numPr>
              <w:spacing w:before="120" w:after="120"/>
              <w:ind w:left="0" w:firstLine="0"/>
              <w:jc w:val="both"/>
            </w:pPr>
            <w:r w:rsidRPr="00990520">
              <w:t xml:space="preserve">Консультировать по вопросам разработки программ инструктажей, стажировок, </w:t>
            </w:r>
            <w:proofErr w:type="gramStart"/>
            <w:r w:rsidRPr="00990520">
              <w:t>обучения по охране</w:t>
            </w:r>
            <w:proofErr w:type="gramEnd"/>
            <w:r w:rsidRPr="00990520">
              <w:t xml:space="preserve"> труда и проверки знаний требований охраны труда;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19"/>
              </w:numPr>
              <w:spacing w:before="120" w:after="120"/>
              <w:ind w:left="0" w:firstLine="0"/>
              <w:jc w:val="both"/>
            </w:pPr>
            <w:r w:rsidRPr="00990520">
              <w:t>Пользоваться современными техническими средствами обучения (тренажерами, средствами мультимедиа);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19"/>
              </w:numPr>
              <w:spacing w:before="120" w:after="120"/>
              <w:ind w:left="0" w:firstLine="0"/>
              <w:jc w:val="both"/>
            </w:pPr>
            <w:r w:rsidRPr="00990520">
              <w:t xml:space="preserve">Оценивать эффективность </w:t>
            </w:r>
            <w:proofErr w:type="gramStart"/>
            <w:r w:rsidRPr="00990520">
              <w:t>обучения работников по вопросам</w:t>
            </w:r>
            <w:proofErr w:type="gramEnd"/>
            <w:r w:rsidRPr="00990520">
              <w:t xml:space="preserve"> охраны труда;</w:t>
            </w:r>
          </w:p>
          <w:p w:rsidR="00371C68" w:rsidRPr="00990520" w:rsidRDefault="00371C68" w:rsidP="00371C68">
            <w:pPr>
              <w:numPr>
                <w:ilvl w:val="0"/>
                <w:numId w:val="19"/>
              </w:numPr>
              <w:spacing w:before="120" w:after="120"/>
              <w:ind w:left="0" w:firstLine="0"/>
              <w:rPr>
                <w:bCs/>
                <w:sz w:val="24"/>
                <w:szCs w:val="24"/>
              </w:rPr>
            </w:pPr>
            <w:r w:rsidRPr="00990520">
              <w:rPr>
                <w:sz w:val="24"/>
                <w:szCs w:val="24"/>
              </w:rPr>
              <w:t>Формировать отчетные документы о проведении обучения, инструктажей по охране труда, стажировок и проверки знаний требований охраны труда;</w:t>
            </w:r>
          </w:p>
        </w:tc>
        <w:tc>
          <w:tcPr>
            <w:tcW w:w="1280" w:type="dxa"/>
            <w:vAlign w:val="center"/>
          </w:tcPr>
          <w:p w:rsidR="00371C68" w:rsidRPr="00990520" w:rsidRDefault="00371C68" w:rsidP="00371C68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1C68" w:rsidRPr="00990520" w:rsidTr="00371C68">
        <w:tc>
          <w:tcPr>
            <w:tcW w:w="502" w:type="dxa"/>
            <w:shd w:val="clear" w:color="auto" w:fill="323E4F" w:themeFill="text2" w:themeFillShade="BF"/>
          </w:tcPr>
          <w:p w:rsidR="00371C68" w:rsidRPr="00990520" w:rsidRDefault="00371C68" w:rsidP="00371C68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99052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73" w:type="dxa"/>
            <w:shd w:val="clear" w:color="auto" w:fill="323E4F" w:themeFill="text2" w:themeFillShade="BF"/>
          </w:tcPr>
          <w:p w:rsidR="00371C68" w:rsidRPr="00990520" w:rsidRDefault="00371C68" w:rsidP="00371C68">
            <w:pPr>
              <w:pStyle w:val="ConsPlusNormal"/>
              <w:spacing w:before="120" w:after="120"/>
              <w:jc w:val="both"/>
              <w:rPr>
                <w:b/>
                <w:bCs/>
              </w:rPr>
            </w:pPr>
            <w:r w:rsidRPr="00990520">
              <w:rPr>
                <w:b/>
              </w:rPr>
              <w:t>Сбор, обработка и передача информации по вопросам условий и охраны труда</w:t>
            </w:r>
          </w:p>
        </w:tc>
        <w:tc>
          <w:tcPr>
            <w:tcW w:w="1280" w:type="dxa"/>
            <w:shd w:val="clear" w:color="auto" w:fill="323E4F" w:themeFill="text2" w:themeFillShade="BF"/>
            <w:vAlign w:val="center"/>
          </w:tcPr>
          <w:p w:rsidR="00371C68" w:rsidRPr="00990520" w:rsidRDefault="00371C68" w:rsidP="00371C68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1C68" w:rsidRPr="00990520" w:rsidTr="00371C68">
        <w:tc>
          <w:tcPr>
            <w:tcW w:w="502" w:type="dxa"/>
          </w:tcPr>
          <w:p w:rsidR="00371C68" w:rsidRPr="00990520" w:rsidRDefault="00371C68" w:rsidP="00371C68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3" w:type="dxa"/>
          </w:tcPr>
          <w:p w:rsidR="00371C68" w:rsidRPr="00990520" w:rsidRDefault="00371C68" w:rsidP="00371C68">
            <w:pPr>
              <w:pStyle w:val="ConsPlusNormal"/>
              <w:spacing w:before="120" w:after="120"/>
              <w:jc w:val="both"/>
              <w:rPr>
                <w:b/>
              </w:rPr>
            </w:pPr>
            <w:r w:rsidRPr="00990520">
              <w:rPr>
                <w:b/>
              </w:rPr>
              <w:t>Специалист должен знать и понимать: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20"/>
              </w:numPr>
              <w:spacing w:before="120" w:after="120"/>
              <w:ind w:left="0" w:firstLine="0"/>
              <w:jc w:val="both"/>
            </w:pPr>
            <w:r w:rsidRPr="00990520">
              <w:t>Пути (каналы) доведения информации по вопросам условий и охраны труда до работников, иных заинтересованных лиц;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20"/>
              </w:numPr>
              <w:spacing w:before="120" w:after="120"/>
              <w:ind w:left="0" w:firstLine="0"/>
              <w:jc w:val="both"/>
            </w:pPr>
            <w:r w:rsidRPr="00990520">
              <w:t>Полномочия трудового коллектива в решении вопросов охраны труда и полномочия органов исполнительной власти по мониторингу и контролю состояния условий и охраны труда;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20"/>
              </w:numPr>
              <w:spacing w:before="120" w:after="120"/>
              <w:ind w:left="0" w:firstLine="0"/>
              <w:jc w:val="both"/>
            </w:pPr>
            <w:r w:rsidRPr="00990520">
              <w:t>Механизмы взаимодействия с заинтересованными органами и организациями по вопросам условий и охраны труда;</w:t>
            </w:r>
          </w:p>
          <w:p w:rsidR="00371C68" w:rsidRPr="00990520" w:rsidRDefault="00371C68" w:rsidP="00371C68">
            <w:pPr>
              <w:pStyle w:val="aff1"/>
              <w:numPr>
                <w:ilvl w:val="0"/>
                <w:numId w:val="20"/>
              </w:numPr>
              <w:spacing w:before="120" w:after="12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0520">
              <w:rPr>
                <w:rFonts w:ascii="Times New Roman" w:eastAsia="Times New Roman" w:hAnsi="Times New Roman"/>
                <w:sz w:val="24"/>
                <w:szCs w:val="24"/>
              </w:rPr>
              <w:t>Состав и порядок оформления отчетной (статистической) документации по вопросам условий и охраны труда.</w:t>
            </w:r>
          </w:p>
        </w:tc>
        <w:tc>
          <w:tcPr>
            <w:tcW w:w="1280" w:type="dxa"/>
            <w:vAlign w:val="center"/>
          </w:tcPr>
          <w:p w:rsidR="00371C68" w:rsidRPr="00990520" w:rsidRDefault="00371C68" w:rsidP="00371C68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1C68" w:rsidRPr="00990520" w:rsidTr="00371C68">
        <w:tc>
          <w:tcPr>
            <w:tcW w:w="502" w:type="dxa"/>
          </w:tcPr>
          <w:p w:rsidR="00371C68" w:rsidRPr="00990520" w:rsidRDefault="00371C68" w:rsidP="00371C68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3" w:type="dxa"/>
          </w:tcPr>
          <w:p w:rsidR="00371C68" w:rsidRPr="00990520" w:rsidRDefault="00371C68" w:rsidP="00371C68">
            <w:pPr>
              <w:pStyle w:val="ConsPlusNormal"/>
              <w:spacing w:before="120" w:after="120"/>
              <w:jc w:val="both"/>
              <w:rPr>
                <w:b/>
              </w:rPr>
            </w:pPr>
            <w:r w:rsidRPr="00990520">
              <w:rPr>
                <w:b/>
              </w:rPr>
              <w:t>Специалист должен уметь: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21"/>
              </w:numPr>
              <w:spacing w:before="120" w:after="120"/>
              <w:ind w:left="0" w:firstLine="0"/>
              <w:jc w:val="both"/>
            </w:pPr>
            <w:r w:rsidRPr="00990520">
              <w:t>Подготавливать документы, содержащие полную и объективную информацию по вопросам охраны труда;</w:t>
            </w:r>
          </w:p>
          <w:p w:rsidR="00371C68" w:rsidRPr="00990520" w:rsidRDefault="00371C68" w:rsidP="00371C68">
            <w:pPr>
              <w:numPr>
                <w:ilvl w:val="0"/>
                <w:numId w:val="21"/>
              </w:numPr>
              <w:spacing w:before="120" w:after="120"/>
              <w:ind w:left="0" w:firstLine="0"/>
              <w:rPr>
                <w:bCs/>
                <w:sz w:val="24"/>
                <w:szCs w:val="24"/>
              </w:rPr>
            </w:pPr>
            <w:r w:rsidRPr="00990520">
              <w:rPr>
                <w:sz w:val="24"/>
                <w:szCs w:val="24"/>
              </w:rPr>
              <w:t>Формировать, представлять и обосновывать позицию по вопросам функционирования системы управления охраной труда и контроля соблюдения требований охраны труда.</w:t>
            </w:r>
          </w:p>
        </w:tc>
        <w:tc>
          <w:tcPr>
            <w:tcW w:w="1280" w:type="dxa"/>
            <w:vAlign w:val="center"/>
          </w:tcPr>
          <w:p w:rsidR="00371C68" w:rsidRPr="00990520" w:rsidRDefault="00371C68" w:rsidP="00371C68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1C68" w:rsidRPr="00990520" w:rsidTr="00371C68">
        <w:tc>
          <w:tcPr>
            <w:tcW w:w="502" w:type="dxa"/>
            <w:shd w:val="clear" w:color="auto" w:fill="323E4F" w:themeFill="text2" w:themeFillShade="BF"/>
          </w:tcPr>
          <w:p w:rsidR="00371C68" w:rsidRPr="00990520" w:rsidRDefault="00371C68" w:rsidP="00371C68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990520">
              <w:rPr>
                <w:b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8073" w:type="dxa"/>
            <w:shd w:val="clear" w:color="auto" w:fill="323E4F" w:themeFill="text2" w:themeFillShade="BF"/>
          </w:tcPr>
          <w:p w:rsidR="00371C68" w:rsidRPr="00990520" w:rsidRDefault="00371C68" w:rsidP="00371C68">
            <w:pPr>
              <w:pStyle w:val="ConsPlusNormal"/>
              <w:spacing w:before="120" w:after="120"/>
              <w:jc w:val="both"/>
              <w:rPr>
                <w:b/>
                <w:bCs/>
              </w:rPr>
            </w:pPr>
            <w:r w:rsidRPr="00990520">
              <w:rPr>
                <w:b/>
              </w:rPr>
              <w:t>Обеспечение снижения уровней профессиональных рисков с учетом условий труда</w:t>
            </w:r>
          </w:p>
        </w:tc>
        <w:tc>
          <w:tcPr>
            <w:tcW w:w="1280" w:type="dxa"/>
            <w:shd w:val="clear" w:color="auto" w:fill="323E4F" w:themeFill="text2" w:themeFillShade="BF"/>
            <w:vAlign w:val="center"/>
          </w:tcPr>
          <w:p w:rsidR="00371C68" w:rsidRPr="00990520" w:rsidRDefault="00371C68" w:rsidP="00371C68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1C68" w:rsidRPr="00990520" w:rsidTr="00371C68">
        <w:tc>
          <w:tcPr>
            <w:tcW w:w="502" w:type="dxa"/>
            <w:shd w:val="clear" w:color="auto" w:fill="auto"/>
          </w:tcPr>
          <w:p w:rsidR="00371C68" w:rsidRPr="00990520" w:rsidRDefault="00371C68" w:rsidP="00371C68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3" w:type="dxa"/>
            <w:shd w:val="clear" w:color="auto" w:fill="auto"/>
          </w:tcPr>
          <w:p w:rsidR="00371C68" w:rsidRPr="00990520" w:rsidRDefault="00371C68" w:rsidP="00371C68">
            <w:pPr>
              <w:pStyle w:val="ConsPlusNormal"/>
              <w:spacing w:before="120" w:after="120"/>
              <w:jc w:val="both"/>
              <w:rPr>
                <w:b/>
              </w:rPr>
            </w:pPr>
            <w:r w:rsidRPr="00990520">
              <w:rPr>
                <w:b/>
              </w:rPr>
              <w:t>Специалист должен знать и понимать: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22"/>
              </w:numPr>
              <w:spacing w:before="120" w:after="120"/>
              <w:ind w:left="0" w:firstLine="0"/>
              <w:jc w:val="both"/>
            </w:pPr>
            <w:r w:rsidRPr="00990520">
              <w:t xml:space="preserve">Методы и порядок оценки опасностей и профессиональных рисков </w:t>
            </w:r>
            <w:r w:rsidRPr="00990520">
              <w:lastRenderedPageBreak/>
              <w:t>работников;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22"/>
              </w:numPr>
              <w:spacing w:before="120" w:after="120"/>
              <w:ind w:left="0" w:firstLine="0"/>
              <w:jc w:val="both"/>
            </w:pPr>
            <w:r w:rsidRPr="00990520">
              <w:t>Источники и характеристики вредных и опасных факторов производственной среды и трудового процесса, их классификации;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22"/>
              </w:numPr>
              <w:spacing w:before="120" w:after="120"/>
              <w:ind w:left="0" w:firstLine="0"/>
              <w:jc w:val="both"/>
            </w:pPr>
            <w:r w:rsidRPr="00990520">
              <w:t>Порядок проведения предварительных при поступлении на работу, периодических и внеочередных медицинских осмотров работников, иных медицинских осмотров и освидетельствований работников;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22"/>
              </w:numPr>
              <w:spacing w:before="120" w:after="120"/>
              <w:ind w:left="0" w:firstLine="0"/>
              <w:jc w:val="both"/>
            </w:pPr>
            <w:r w:rsidRPr="00990520">
              <w:t>Типовой перечень ежегодно реализуемых мероприятий по улучшению условий и охраны труда и снижению уровней профессиональных рисков;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22"/>
              </w:numPr>
              <w:spacing w:before="120" w:after="120"/>
              <w:ind w:left="0" w:firstLine="0"/>
              <w:jc w:val="both"/>
            </w:pPr>
            <w:r w:rsidRPr="00990520">
              <w:t>Требования санитарно-гигиенического законодательства с учетом специфики деятельности работодателя;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22"/>
              </w:numPr>
              <w:spacing w:before="120" w:after="120"/>
              <w:ind w:left="0" w:firstLine="0"/>
              <w:jc w:val="both"/>
            </w:pPr>
            <w:r w:rsidRPr="00990520">
              <w:t>Виды и размер (объем) компенсаций работникам, занятым на работах с вредными и (или) опасными условиями труда, условия и порядок их предоставления;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22"/>
              </w:numPr>
              <w:spacing w:before="120" w:after="120"/>
              <w:ind w:left="0" w:firstLine="0"/>
              <w:jc w:val="both"/>
            </w:pPr>
            <w:r w:rsidRPr="00990520">
              <w:t>Методы мотивации и стимулирования работников к безопасному труду;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22"/>
              </w:numPr>
              <w:spacing w:before="120" w:after="120"/>
              <w:ind w:left="0" w:firstLine="0"/>
              <w:jc w:val="both"/>
            </w:pPr>
            <w:r w:rsidRPr="00990520">
              <w:t>Основные требования нормативных правовых актов к зданиям, сооружениям, помещениям, машинам, оборудованию, установкам, производственным процессам в части обеспечения безопасных условий и охраны труда;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22"/>
              </w:numPr>
              <w:spacing w:before="120" w:after="120"/>
              <w:ind w:left="0" w:firstLine="0"/>
              <w:jc w:val="both"/>
            </w:pPr>
            <w:r w:rsidRPr="00990520">
              <w:t>Порядок разработки и экспертизы мероприятий по охране труда в составе проектной и технологической документации производственного назначения;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22"/>
              </w:numPr>
              <w:spacing w:before="120" w:after="120"/>
              <w:ind w:left="0" w:firstLine="0"/>
              <w:jc w:val="both"/>
            </w:pPr>
            <w:r w:rsidRPr="00990520">
              <w:t>Требования нормативно-технической документации к состоянию и содержанию, организации работ по расширению, реконструкции и оснащению зданий, сооружений, помещений;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22"/>
              </w:numPr>
              <w:spacing w:before="120" w:after="120"/>
              <w:ind w:left="0" w:firstLine="0"/>
              <w:jc w:val="both"/>
            </w:pPr>
            <w:r w:rsidRPr="00990520">
              <w:t>Классы и виды средств коллективной защиты, общие требования, установленные к средствам коллективной защиты, применения, принципы защиты и основные характеристики средств коллективной защиты;</w:t>
            </w:r>
          </w:p>
          <w:p w:rsidR="00371C68" w:rsidRPr="00990520" w:rsidRDefault="00371C68" w:rsidP="00371C68">
            <w:pPr>
              <w:numPr>
                <w:ilvl w:val="0"/>
                <w:numId w:val="22"/>
              </w:numPr>
              <w:spacing w:before="120" w:after="120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990520">
              <w:rPr>
                <w:sz w:val="24"/>
                <w:szCs w:val="24"/>
              </w:rPr>
              <w:t>Классы и виды средств индивидуальной защиты, их применение, принципы защиты и основные характеристики, предъявляемые к ним требования, правила обеспечения работников средствами индивидуальной защиты.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71C68" w:rsidRPr="00990520" w:rsidRDefault="00371C68" w:rsidP="00371C68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1C68" w:rsidRPr="00990520" w:rsidTr="00371C68">
        <w:tc>
          <w:tcPr>
            <w:tcW w:w="502" w:type="dxa"/>
            <w:shd w:val="clear" w:color="auto" w:fill="auto"/>
          </w:tcPr>
          <w:p w:rsidR="00371C68" w:rsidRPr="00990520" w:rsidRDefault="00371C68" w:rsidP="00371C68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3" w:type="dxa"/>
            <w:shd w:val="clear" w:color="auto" w:fill="auto"/>
          </w:tcPr>
          <w:p w:rsidR="00371C68" w:rsidRPr="00990520" w:rsidRDefault="00371C68" w:rsidP="00371C68">
            <w:pPr>
              <w:pStyle w:val="ConsPlusNormal"/>
              <w:spacing w:before="120" w:after="120"/>
              <w:jc w:val="both"/>
              <w:rPr>
                <w:b/>
              </w:rPr>
            </w:pPr>
            <w:r w:rsidRPr="00990520">
              <w:rPr>
                <w:b/>
              </w:rPr>
              <w:t>Специалист должен уметь: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32"/>
              </w:numPr>
              <w:spacing w:before="120" w:after="120"/>
              <w:ind w:left="0" w:firstLine="0"/>
              <w:jc w:val="both"/>
            </w:pPr>
            <w:r w:rsidRPr="00990520">
              <w:t>Применять методы идентификации опасностей и оценки профессиональных рисков</w:t>
            </w:r>
            <w:r>
              <w:t>;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32"/>
              </w:numPr>
              <w:spacing w:before="120" w:after="120"/>
              <w:ind w:left="0" w:firstLine="0"/>
              <w:jc w:val="both"/>
            </w:pPr>
            <w:r w:rsidRPr="00990520">
              <w:t>Координировать проведение специальной оценки условий труда, анализировать результаты оценки условий труда на рабочих местах</w:t>
            </w:r>
            <w:r>
              <w:t>;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32"/>
              </w:numPr>
              <w:spacing w:before="120" w:after="120"/>
              <w:ind w:left="0" w:firstLine="0"/>
              <w:jc w:val="both"/>
            </w:pPr>
            <w:r w:rsidRPr="00990520">
              <w:t>Оценивать приоритетность реализации мероприятий по улучшению условий и охраны труда с точки зрения их эффективности</w:t>
            </w:r>
            <w:r>
              <w:t>;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32"/>
              </w:numPr>
              <w:spacing w:before="120" w:after="120"/>
              <w:ind w:left="0" w:firstLine="0"/>
              <w:jc w:val="both"/>
            </w:pPr>
            <w:r w:rsidRPr="00990520">
              <w:t xml:space="preserve">Формировать требования к средствам индивидуальной защиты и средствам коллективной защиты с учетом условий труда на рабочих местах, оценивать их характеристики, а также соответствие нормативным </w:t>
            </w:r>
            <w:r w:rsidRPr="00990520">
              <w:lastRenderedPageBreak/>
              <w:t>требованиям</w:t>
            </w:r>
            <w:r>
              <w:t>;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32"/>
              </w:numPr>
              <w:spacing w:before="120" w:after="120"/>
              <w:ind w:left="0" w:firstLine="0"/>
              <w:jc w:val="both"/>
            </w:pPr>
            <w:r w:rsidRPr="00990520">
              <w:t>Анализировать и оценивать состояние санитарно-бытового обслуживания работников</w:t>
            </w:r>
            <w:r>
              <w:t>;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32"/>
              </w:numPr>
              <w:spacing w:before="120" w:after="120"/>
              <w:ind w:left="0" w:firstLine="0"/>
              <w:jc w:val="both"/>
            </w:pPr>
            <w:r w:rsidRPr="00990520">
              <w:t>Оформлять необходимую документацию для заключения договора с медицинскими учреждениями на проведение медосмотров и медицинских освидетельствований</w:t>
            </w:r>
            <w:r>
              <w:t>;</w:t>
            </w:r>
          </w:p>
          <w:p w:rsidR="00371C68" w:rsidRPr="00990520" w:rsidRDefault="00371C68" w:rsidP="00371C68">
            <w:pPr>
              <w:numPr>
                <w:ilvl w:val="0"/>
                <w:numId w:val="32"/>
              </w:numPr>
              <w:spacing w:before="120" w:after="120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990520">
              <w:rPr>
                <w:sz w:val="24"/>
                <w:szCs w:val="24"/>
              </w:rPr>
              <w:t>Оформлять документы, связанные с обеспечением работников средствами индивидуальной защиты, проведением обязательных медицинских осмотров и освидетельствований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71C68" w:rsidRPr="00990520" w:rsidRDefault="00371C68" w:rsidP="00371C68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1C68" w:rsidRPr="00990520" w:rsidTr="00371C68">
        <w:tc>
          <w:tcPr>
            <w:tcW w:w="502" w:type="dxa"/>
            <w:shd w:val="clear" w:color="auto" w:fill="323E4F" w:themeFill="text2" w:themeFillShade="BF"/>
          </w:tcPr>
          <w:p w:rsidR="00371C68" w:rsidRPr="00990520" w:rsidRDefault="00371C68" w:rsidP="00371C68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990520">
              <w:rPr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8073" w:type="dxa"/>
            <w:shd w:val="clear" w:color="auto" w:fill="323E4F" w:themeFill="text2" w:themeFillShade="BF"/>
          </w:tcPr>
          <w:p w:rsidR="00371C68" w:rsidRPr="00990520" w:rsidRDefault="00371C68" w:rsidP="00371C68">
            <w:pPr>
              <w:pStyle w:val="ConsPlusNormal"/>
              <w:spacing w:before="120" w:after="120"/>
              <w:jc w:val="both"/>
              <w:rPr>
                <w:b/>
                <w:bCs/>
              </w:rPr>
            </w:pPr>
            <w:r w:rsidRPr="00990520">
              <w:rPr>
                <w:b/>
              </w:rPr>
              <w:t xml:space="preserve">Обеспечение </w:t>
            </w:r>
            <w:proofErr w:type="gramStart"/>
            <w:r w:rsidRPr="00990520">
              <w:rPr>
                <w:b/>
              </w:rPr>
              <w:t>контроля за</w:t>
            </w:r>
            <w:proofErr w:type="gramEnd"/>
            <w:r w:rsidRPr="00990520">
              <w:rPr>
                <w:b/>
              </w:rPr>
              <w:t xml:space="preserve"> соблюдением требований охраны труда</w:t>
            </w:r>
          </w:p>
        </w:tc>
        <w:tc>
          <w:tcPr>
            <w:tcW w:w="1280" w:type="dxa"/>
            <w:shd w:val="clear" w:color="auto" w:fill="323E4F" w:themeFill="text2" w:themeFillShade="BF"/>
            <w:vAlign w:val="center"/>
          </w:tcPr>
          <w:p w:rsidR="00371C68" w:rsidRPr="00990520" w:rsidRDefault="00371C68" w:rsidP="00371C68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1C68" w:rsidRPr="00990520" w:rsidTr="00371C68">
        <w:tc>
          <w:tcPr>
            <w:tcW w:w="502" w:type="dxa"/>
          </w:tcPr>
          <w:p w:rsidR="00371C68" w:rsidRPr="00990520" w:rsidRDefault="00371C68" w:rsidP="00371C68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3" w:type="dxa"/>
          </w:tcPr>
          <w:p w:rsidR="00371C68" w:rsidRPr="00990520" w:rsidRDefault="00371C68" w:rsidP="00371C68">
            <w:pPr>
              <w:pStyle w:val="ConsPlusNormal"/>
              <w:spacing w:before="120" w:after="120"/>
              <w:jc w:val="both"/>
              <w:rPr>
                <w:b/>
              </w:rPr>
            </w:pPr>
            <w:r w:rsidRPr="00990520">
              <w:rPr>
                <w:b/>
              </w:rPr>
              <w:t>Специалист должен знать и понимать: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42"/>
              </w:numPr>
              <w:spacing w:before="120" w:after="120"/>
              <w:ind w:left="0" w:firstLine="0"/>
              <w:jc w:val="both"/>
            </w:pPr>
            <w:r w:rsidRPr="00990520">
              <w:t xml:space="preserve">Виды, уровни и методы </w:t>
            </w:r>
            <w:proofErr w:type="gramStart"/>
            <w:r w:rsidRPr="00990520">
              <w:t>контроля за</w:t>
            </w:r>
            <w:proofErr w:type="gramEnd"/>
            <w:r w:rsidRPr="00990520">
              <w:t xml:space="preserve"> соблюдением требований охраны труда</w:t>
            </w:r>
            <w:r>
              <w:t>;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42"/>
              </w:numPr>
              <w:spacing w:before="120" w:after="120"/>
              <w:ind w:left="0" w:firstLine="0"/>
              <w:jc w:val="both"/>
            </w:pPr>
            <w:r w:rsidRPr="00990520">
              <w:t>Каналы и пути получения информации о соблюдении требований охраны труда</w:t>
            </w:r>
            <w:r>
              <w:t>;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42"/>
              </w:numPr>
              <w:spacing w:before="120" w:after="120"/>
              <w:ind w:left="0" w:firstLine="0"/>
              <w:jc w:val="both"/>
            </w:pPr>
            <w:r w:rsidRPr="00990520">
              <w:t xml:space="preserve">Система государственного надзора и </w:t>
            </w:r>
            <w:proofErr w:type="gramStart"/>
            <w:r w:rsidRPr="00990520">
              <w:t>контроля за</w:t>
            </w:r>
            <w:proofErr w:type="gramEnd"/>
            <w:r w:rsidRPr="00990520">
              <w:t xml:space="preserve"> соблюдением требований охраны труда, права и обязанности представителей государственного надзора и контроля за соблюдением требований охраны труда, обязанности работодателей при проведении государственного надзора и контроля за соблюдением требований охраны труда</w:t>
            </w:r>
            <w:r>
              <w:t>;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42"/>
              </w:numPr>
              <w:spacing w:before="120" w:after="120"/>
              <w:ind w:left="0" w:firstLine="0"/>
              <w:jc w:val="both"/>
            </w:pPr>
            <w:r w:rsidRPr="00990520">
              <w:t xml:space="preserve">Вопросы осуществления общественного </w:t>
            </w:r>
            <w:proofErr w:type="gramStart"/>
            <w:r w:rsidRPr="00990520">
              <w:t>контроля за</w:t>
            </w:r>
            <w:proofErr w:type="gramEnd"/>
            <w:r w:rsidRPr="00990520">
              <w:t xml:space="preserve"> состоянием условий и охраны труда, принципы взаимодействия с органами общественного контроля</w:t>
            </w:r>
            <w:r>
              <w:t>;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42"/>
              </w:numPr>
              <w:spacing w:before="120" w:after="120"/>
              <w:ind w:left="0" w:firstLine="0"/>
              <w:jc w:val="both"/>
            </w:pPr>
            <w:r w:rsidRPr="00990520">
              <w:t>Ответственность за нарушение требований охраны труда (дисциплинарная, административная, гражданско-правовая, уголовная) и порядок привлечения к ответственности</w:t>
            </w:r>
            <w:r>
              <w:t>.</w:t>
            </w:r>
          </w:p>
        </w:tc>
        <w:tc>
          <w:tcPr>
            <w:tcW w:w="1280" w:type="dxa"/>
            <w:vAlign w:val="center"/>
          </w:tcPr>
          <w:p w:rsidR="00371C68" w:rsidRPr="00990520" w:rsidRDefault="00371C68" w:rsidP="00371C68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1C68" w:rsidRPr="00990520" w:rsidTr="00371C68">
        <w:tc>
          <w:tcPr>
            <w:tcW w:w="502" w:type="dxa"/>
          </w:tcPr>
          <w:p w:rsidR="00371C68" w:rsidRPr="00990520" w:rsidRDefault="00371C68" w:rsidP="00371C68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3" w:type="dxa"/>
          </w:tcPr>
          <w:p w:rsidR="00371C68" w:rsidRPr="00990520" w:rsidRDefault="00371C68" w:rsidP="00371C68">
            <w:pPr>
              <w:pStyle w:val="ConsPlusNormal"/>
              <w:spacing w:before="120" w:after="120"/>
              <w:jc w:val="both"/>
              <w:rPr>
                <w:b/>
              </w:rPr>
            </w:pPr>
            <w:r w:rsidRPr="00990520">
              <w:rPr>
                <w:b/>
              </w:rPr>
              <w:t>Специалист должен уметь: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41"/>
              </w:numPr>
              <w:spacing w:before="120" w:after="120"/>
              <w:ind w:left="0" w:firstLine="0"/>
              <w:jc w:val="both"/>
            </w:pPr>
            <w:r w:rsidRPr="00990520">
              <w:t xml:space="preserve">Планировать мероприятий по </w:t>
            </w:r>
            <w:proofErr w:type="gramStart"/>
            <w:r w:rsidRPr="00990520">
              <w:t>контролю за</w:t>
            </w:r>
            <w:proofErr w:type="gramEnd"/>
            <w:r w:rsidRPr="00990520">
              <w:t xml:space="preserve"> соблюдением требований охраны труда</w:t>
            </w:r>
            <w:r>
              <w:t>;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41"/>
              </w:numPr>
              <w:spacing w:before="120" w:after="120"/>
              <w:ind w:left="0" w:firstLine="0"/>
              <w:jc w:val="both"/>
            </w:pPr>
            <w:r w:rsidRPr="00990520">
              <w:t>Применять методы осуществления контроля (наблюдение, анализ документов, опрос) и разрабатывать необходимый для этого инструментарий</w:t>
            </w:r>
            <w:r>
              <w:t>;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41"/>
              </w:numPr>
              <w:spacing w:before="120" w:after="120"/>
              <w:ind w:left="0" w:firstLine="0"/>
              <w:jc w:val="both"/>
            </w:pPr>
            <w:r w:rsidRPr="00990520">
              <w:t>Документально оформлять результаты контрольных мероприятий, предписания лицам, допустившим нарушения требований охраны труда</w:t>
            </w:r>
            <w:r>
              <w:t>;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41"/>
              </w:numPr>
              <w:spacing w:before="120" w:after="120"/>
              <w:ind w:left="0" w:firstLine="0"/>
              <w:jc w:val="both"/>
            </w:pPr>
            <w:r w:rsidRPr="00990520">
              <w:t xml:space="preserve">Взаимодействовать с комитетом (комиссией) по охране труда, уполномоченным по охране труда с целью повышения эффективности мероприятий по </w:t>
            </w:r>
            <w:proofErr w:type="gramStart"/>
            <w:r w:rsidRPr="00990520">
              <w:t>контролю за</w:t>
            </w:r>
            <w:proofErr w:type="gramEnd"/>
            <w:r w:rsidRPr="00990520">
              <w:t xml:space="preserve"> состоянием условий и охраны труда</w:t>
            </w:r>
            <w:r>
              <w:t>;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41"/>
              </w:numPr>
              <w:spacing w:before="120" w:after="120"/>
              <w:ind w:left="0" w:firstLine="0"/>
              <w:jc w:val="both"/>
            </w:pPr>
            <w:r w:rsidRPr="00990520">
              <w:t>Анализировать причины несоблюдения требований охраны труда</w:t>
            </w:r>
            <w:r>
              <w:t>;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41"/>
              </w:numPr>
              <w:spacing w:before="120" w:after="120"/>
              <w:ind w:left="0" w:firstLine="0"/>
              <w:jc w:val="both"/>
            </w:pPr>
            <w:r w:rsidRPr="00990520">
              <w:t>Оценивать и избирать адекватные меры по устранению выявленных нарушений</w:t>
            </w:r>
            <w:r>
              <w:t>.</w:t>
            </w:r>
          </w:p>
        </w:tc>
        <w:tc>
          <w:tcPr>
            <w:tcW w:w="1280" w:type="dxa"/>
            <w:vAlign w:val="center"/>
          </w:tcPr>
          <w:p w:rsidR="00371C68" w:rsidRPr="00990520" w:rsidRDefault="00371C68" w:rsidP="00371C68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1C68" w:rsidRPr="00990520" w:rsidTr="00371C68">
        <w:tc>
          <w:tcPr>
            <w:tcW w:w="502" w:type="dxa"/>
            <w:shd w:val="clear" w:color="auto" w:fill="323E4F" w:themeFill="text2" w:themeFillShade="BF"/>
          </w:tcPr>
          <w:p w:rsidR="00371C68" w:rsidRPr="00990520" w:rsidRDefault="00371C68" w:rsidP="00371C68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990520">
              <w:rPr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8073" w:type="dxa"/>
            <w:shd w:val="clear" w:color="auto" w:fill="323E4F" w:themeFill="text2" w:themeFillShade="BF"/>
          </w:tcPr>
          <w:p w:rsidR="00371C68" w:rsidRPr="00990520" w:rsidRDefault="00371C68" w:rsidP="00371C68">
            <w:pPr>
              <w:pStyle w:val="ConsPlusNormal"/>
              <w:spacing w:before="120" w:after="120"/>
              <w:jc w:val="both"/>
              <w:rPr>
                <w:b/>
                <w:bCs/>
              </w:rPr>
            </w:pPr>
            <w:r w:rsidRPr="00990520">
              <w:rPr>
                <w:b/>
              </w:rPr>
              <w:t xml:space="preserve">Обеспечение </w:t>
            </w:r>
            <w:proofErr w:type="gramStart"/>
            <w:r w:rsidRPr="00990520">
              <w:rPr>
                <w:b/>
              </w:rPr>
              <w:t>контроля за</w:t>
            </w:r>
            <w:proofErr w:type="gramEnd"/>
            <w:r w:rsidRPr="00990520">
              <w:rPr>
                <w:b/>
              </w:rPr>
              <w:t xml:space="preserve"> состоянием условий труда на рабочих местах</w:t>
            </w:r>
          </w:p>
        </w:tc>
        <w:tc>
          <w:tcPr>
            <w:tcW w:w="1280" w:type="dxa"/>
            <w:shd w:val="clear" w:color="auto" w:fill="323E4F" w:themeFill="text2" w:themeFillShade="BF"/>
            <w:vAlign w:val="center"/>
          </w:tcPr>
          <w:p w:rsidR="00371C68" w:rsidRPr="00990520" w:rsidRDefault="00371C68" w:rsidP="00371C68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1C68" w:rsidRPr="00990520" w:rsidTr="00371C68">
        <w:tc>
          <w:tcPr>
            <w:tcW w:w="502" w:type="dxa"/>
          </w:tcPr>
          <w:p w:rsidR="00371C68" w:rsidRPr="00990520" w:rsidRDefault="00371C68" w:rsidP="00371C68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3" w:type="dxa"/>
          </w:tcPr>
          <w:p w:rsidR="00371C68" w:rsidRPr="00990520" w:rsidRDefault="00371C68" w:rsidP="00371C68">
            <w:pPr>
              <w:pStyle w:val="ConsPlusNormal"/>
              <w:spacing w:before="120" w:after="120"/>
              <w:jc w:val="both"/>
              <w:rPr>
                <w:b/>
              </w:rPr>
            </w:pPr>
            <w:r w:rsidRPr="00990520">
              <w:rPr>
                <w:b/>
              </w:rPr>
              <w:t>Специалист должен знать и понимать: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40"/>
              </w:numPr>
              <w:spacing w:before="120" w:after="120"/>
              <w:ind w:left="0" w:firstLine="0"/>
              <w:jc w:val="both"/>
            </w:pPr>
            <w:r w:rsidRPr="00990520">
              <w:t>Факторы производственной среды и трудового процесса, основные вопросы гигиенической оценки и классификации условий труда</w:t>
            </w:r>
            <w:r>
              <w:t>;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40"/>
              </w:numPr>
              <w:spacing w:before="120" w:after="120"/>
              <w:ind w:left="0" w:firstLine="0"/>
              <w:jc w:val="both"/>
            </w:pPr>
            <w:r w:rsidRPr="00990520">
              <w:t>Основные технологические процессы и режимы производства, оборудование и принципы его работы, применяемое в процессе производства сырье и материалы</w:t>
            </w:r>
            <w:r>
              <w:t>;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40"/>
              </w:numPr>
              <w:spacing w:before="120" w:after="120"/>
              <w:ind w:left="0" w:firstLine="0"/>
              <w:jc w:val="both"/>
            </w:pPr>
            <w:r w:rsidRPr="00990520">
              <w:t>Порядок проведения производственного контроля и специальной оценки условий труда</w:t>
            </w:r>
            <w:r>
              <w:t>;</w:t>
            </w:r>
          </w:p>
        </w:tc>
        <w:tc>
          <w:tcPr>
            <w:tcW w:w="1280" w:type="dxa"/>
            <w:vAlign w:val="center"/>
          </w:tcPr>
          <w:p w:rsidR="00371C68" w:rsidRPr="00990520" w:rsidRDefault="00371C68" w:rsidP="00371C68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1C68" w:rsidRPr="00990520" w:rsidTr="00371C68">
        <w:tc>
          <w:tcPr>
            <w:tcW w:w="502" w:type="dxa"/>
          </w:tcPr>
          <w:p w:rsidR="00371C68" w:rsidRPr="00990520" w:rsidRDefault="00371C68" w:rsidP="00371C68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3" w:type="dxa"/>
          </w:tcPr>
          <w:p w:rsidR="00371C68" w:rsidRPr="00990520" w:rsidRDefault="00371C68" w:rsidP="00371C68">
            <w:pPr>
              <w:pStyle w:val="ConsPlusNormal"/>
              <w:spacing w:before="120" w:after="120"/>
              <w:jc w:val="both"/>
              <w:rPr>
                <w:b/>
              </w:rPr>
            </w:pPr>
            <w:r w:rsidRPr="00990520">
              <w:rPr>
                <w:b/>
              </w:rPr>
              <w:t>Специалист должен уметь: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39"/>
              </w:numPr>
              <w:spacing w:before="120" w:after="120"/>
              <w:ind w:left="0" w:firstLine="0"/>
              <w:jc w:val="both"/>
            </w:pPr>
            <w:r w:rsidRPr="00990520">
              <w:t>Идентифицировать опасные и вредные производственные факторы, потенциально воздействующие на работников в процессе трудовой деятельности, производить оценку риска их воздействия</w:t>
            </w:r>
            <w:r>
              <w:t>;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39"/>
              </w:numPr>
              <w:spacing w:before="120" w:after="120"/>
              <w:ind w:left="0" w:firstLine="0"/>
              <w:jc w:val="both"/>
            </w:pPr>
            <w:r w:rsidRPr="00990520">
              <w:t>Осуществлять сбор и анализ документов и информации об условиях труда</w:t>
            </w:r>
            <w:r>
              <w:t>;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39"/>
              </w:numPr>
              <w:spacing w:before="120" w:after="120"/>
              <w:ind w:left="0" w:firstLine="0"/>
              <w:jc w:val="both"/>
            </w:pPr>
            <w:r w:rsidRPr="00990520">
              <w:t>Разрабатывать программу производственного контроля</w:t>
            </w:r>
            <w:r>
              <w:t>;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39"/>
              </w:numPr>
              <w:spacing w:before="120" w:after="120"/>
              <w:ind w:left="0" w:firstLine="0"/>
              <w:jc w:val="both"/>
            </w:pPr>
            <w:r w:rsidRPr="00990520">
              <w:t>Оформлять необходимую документацию при проведении оценки условий труда, в том числе декларацию соответствия условий труда государственным нормативным требованиям охраны труда</w:t>
            </w:r>
            <w:r>
              <w:t>.</w:t>
            </w:r>
          </w:p>
        </w:tc>
        <w:tc>
          <w:tcPr>
            <w:tcW w:w="1280" w:type="dxa"/>
            <w:vAlign w:val="center"/>
          </w:tcPr>
          <w:p w:rsidR="00371C68" w:rsidRPr="00990520" w:rsidRDefault="00371C68" w:rsidP="00371C68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1C68" w:rsidRPr="00990520" w:rsidTr="00371C68">
        <w:tc>
          <w:tcPr>
            <w:tcW w:w="502" w:type="dxa"/>
            <w:shd w:val="clear" w:color="auto" w:fill="323E4F" w:themeFill="text2" w:themeFillShade="BF"/>
          </w:tcPr>
          <w:p w:rsidR="00371C68" w:rsidRPr="00990520" w:rsidRDefault="00371C68" w:rsidP="00371C68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99052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073" w:type="dxa"/>
            <w:shd w:val="clear" w:color="auto" w:fill="323E4F" w:themeFill="text2" w:themeFillShade="BF"/>
          </w:tcPr>
          <w:p w:rsidR="00371C68" w:rsidRPr="00990520" w:rsidRDefault="00371C68" w:rsidP="00371C68">
            <w:pPr>
              <w:pStyle w:val="ConsPlusNormal"/>
              <w:spacing w:before="120" w:after="120"/>
              <w:jc w:val="both"/>
              <w:rPr>
                <w:b/>
                <w:bCs/>
              </w:rPr>
            </w:pPr>
            <w:r w:rsidRPr="00990520">
              <w:rPr>
                <w:b/>
              </w:rPr>
              <w:t>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1280" w:type="dxa"/>
            <w:shd w:val="clear" w:color="auto" w:fill="323E4F" w:themeFill="text2" w:themeFillShade="BF"/>
            <w:vAlign w:val="center"/>
          </w:tcPr>
          <w:p w:rsidR="00371C68" w:rsidRPr="00990520" w:rsidRDefault="00371C68" w:rsidP="00371C68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1C68" w:rsidRPr="00990520" w:rsidTr="00371C68">
        <w:tc>
          <w:tcPr>
            <w:tcW w:w="502" w:type="dxa"/>
          </w:tcPr>
          <w:p w:rsidR="00371C68" w:rsidRPr="00990520" w:rsidRDefault="00371C68" w:rsidP="00371C68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3" w:type="dxa"/>
          </w:tcPr>
          <w:p w:rsidR="00371C68" w:rsidRPr="00990520" w:rsidRDefault="00371C68" w:rsidP="00371C68">
            <w:pPr>
              <w:pStyle w:val="ConsPlusNormal"/>
              <w:spacing w:before="120" w:after="120"/>
              <w:jc w:val="both"/>
              <w:rPr>
                <w:b/>
              </w:rPr>
            </w:pPr>
            <w:r w:rsidRPr="00990520">
              <w:rPr>
                <w:b/>
              </w:rPr>
              <w:t>Специалист должен знать и понимать: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38"/>
              </w:numPr>
              <w:spacing w:before="120" w:after="120"/>
              <w:ind w:left="0" w:firstLine="0"/>
              <w:jc w:val="both"/>
            </w:pPr>
            <w:r w:rsidRPr="00990520">
              <w:t>Виды несчастных случаев на производстве; несчастные случаи, подлежащие расследованию</w:t>
            </w:r>
            <w:r>
              <w:t>;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38"/>
              </w:numPr>
              <w:spacing w:before="120" w:after="120"/>
              <w:ind w:left="0" w:firstLine="0"/>
              <w:jc w:val="both"/>
            </w:pPr>
            <w:r w:rsidRPr="00990520">
              <w:t>Виды профессиональных заболеваний</w:t>
            </w:r>
            <w:r>
              <w:t>;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38"/>
              </w:numPr>
              <w:spacing w:before="120" w:after="120"/>
              <w:ind w:left="0" w:firstLine="0"/>
              <w:jc w:val="both"/>
            </w:pPr>
            <w:r w:rsidRPr="00990520">
              <w:t>Порядок расследования несчастных случаев на производстве и профессиональных заболеваний</w:t>
            </w:r>
            <w:r>
              <w:t>;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38"/>
              </w:numPr>
              <w:spacing w:before="120" w:after="120"/>
              <w:ind w:left="0" w:firstLine="0"/>
              <w:jc w:val="both"/>
            </w:pPr>
            <w:r w:rsidRPr="00990520">
              <w:t>Перечень материалов, собираемых при расследовании несчастных случаев на производстве и профессиональных заболеваний</w:t>
            </w:r>
            <w:r>
              <w:t>.</w:t>
            </w:r>
          </w:p>
        </w:tc>
        <w:tc>
          <w:tcPr>
            <w:tcW w:w="1280" w:type="dxa"/>
            <w:vAlign w:val="center"/>
          </w:tcPr>
          <w:p w:rsidR="00371C68" w:rsidRPr="00990520" w:rsidRDefault="00371C68" w:rsidP="00371C68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1C68" w:rsidRPr="00990520" w:rsidTr="00371C68">
        <w:tc>
          <w:tcPr>
            <w:tcW w:w="502" w:type="dxa"/>
          </w:tcPr>
          <w:p w:rsidR="00371C68" w:rsidRPr="00990520" w:rsidRDefault="00371C68" w:rsidP="00371C68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3" w:type="dxa"/>
          </w:tcPr>
          <w:p w:rsidR="00371C68" w:rsidRPr="00990520" w:rsidRDefault="00371C68" w:rsidP="00371C68">
            <w:pPr>
              <w:pStyle w:val="ConsPlusNormal"/>
              <w:spacing w:before="120" w:after="120"/>
              <w:jc w:val="both"/>
              <w:rPr>
                <w:b/>
              </w:rPr>
            </w:pPr>
            <w:r w:rsidRPr="00990520">
              <w:rPr>
                <w:b/>
              </w:rPr>
              <w:t>Специалист должен уметь: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37"/>
              </w:numPr>
              <w:spacing w:before="120" w:after="120"/>
              <w:ind w:left="0" w:firstLine="0"/>
              <w:jc w:val="both"/>
            </w:pPr>
            <w:r w:rsidRPr="00990520">
              <w:t>Применять методы сбора информации об обстоятельствах несчастных случаев на производстве и профессиональных заболеваний, о состоянии условий труда и обеспеченности работников средствами индивидуальной защиты, другой информации, необходимой для расследования несчастных случаев на производстве и профессиональных заболеваний</w:t>
            </w:r>
            <w:r>
              <w:t>;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37"/>
              </w:numPr>
              <w:spacing w:before="120" w:after="120"/>
              <w:ind w:left="0" w:firstLine="0"/>
              <w:jc w:val="both"/>
            </w:pPr>
            <w:r w:rsidRPr="00990520">
              <w:t>Анализировать информацию, делать заключения и выводы на основе оценки обстоятельств несчастных случаев на производстве и профессиональных заболеваний</w:t>
            </w:r>
            <w:r>
              <w:t>;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37"/>
              </w:numPr>
              <w:spacing w:before="120" w:after="120"/>
              <w:ind w:left="0" w:firstLine="0"/>
              <w:jc w:val="both"/>
            </w:pPr>
            <w:r w:rsidRPr="00990520">
              <w:lastRenderedPageBreak/>
              <w:t>Выявлять и анализировать причины несчастных случаев на производстве и профессиональных заболеваний и обосновывать необходимые мероприятия (меры) по предотвращению аналогичных происшествий</w:t>
            </w:r>
            <w:r>
              <w:t>;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37"/>
              </w:numPr>
              <w:spacing w:before="120" w:after="120"/>
              <w:ind w:left="0" w:firstLine="0"/>
              <w:jc w:val="both"/>
            </w:pPr>
            <w:r w:rsidRPr="00990520">
              <w:t>Оформлять материалы и заполнять формы документов при расследовании несчастных случаев на производстве и профессиональных заболеваний</w:t>
            </w:r>
            <w:r>
              <w:t>.</w:t>
            </w:r>
          </w:p>
        </w:tc>
        <w:tc>
          <w:tcPr>
            <w:tcW w:w="1280" w:type="dxa"/>
            <w:vAlign w:val="center"/>
          </w:tcPr>
          <w:p w:rsidR="00371C68" w:rsidRPr="00990520" w:rsidRDefault="00371C68" w:rsidP="00371C68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1C68" w:rsidRPr="00990520" w:rsidTr="00371C68">
        <w:tc>
          <w:tcPr>
            <w:tcW w:w="502" w:type="dxa"/>
            <w:shd w:val="clear" w:color="auto" w:fill="323E4F" w:themeFill="text2" w:themeFillShade="BF"/>
          </w:tcPr>
          <w:p w:rsidR="00371C68" w:rsidRPr="00990520" w:rsidRDefault="00371C68" w:rsidP="00371C68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990520">
              <w:rPr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8073" w:type="dxa"/>
            <w:shd w:val="clear" w:color="auto" w:fill="323E4F" w:themeFill="text2" w:themeFillShade="BF"/>
          </w:tcPr>
          <w:p w:rsidR="00371C68" w:rsidRPr="00990520" w:rsidRDefault="00371C68" w:rsidP="00371C68">
            <w:pPr>
              <w:pStyle w:val="ConsPlusNormal"/>
              <w:spacing w:before="120" w:after="120"/>
              <w:jc w:val="both"/>
              <w:rPr>
                <w:b/>
                <w:bCs/>
              </w:rPr>
            </w:pPr>
            <w:r w:rsidRPr="00990520">
              <w:rPr>
                <w:b/>
              </w:rPr>
              <w:t>Определение целей и задач (политики), процессов управления охраной труда и оценка эффективности системы управления охраной труда</w:t>
            </w:r>
          </w:p>
        </w:tc>
        <w:tc>
          <w:tcPr>
            <w:tcW w:w="1280" w:type="dxa"/>
            <w:shd w:val="clear" w:color="auto" w:fill="323E4F" w:themeFill="text2" w:themeFillShade="BF"/>
            <w:vAlign w:val="center"/>
          </w:tcPr>
          <w:p w:rsidR="00371C68" w:rsidRPr="00990520" w:rsidRDefault="00371C68" w:rsidP="00371C68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1C68" w:rsidRPr="00990520" w:rsidTr="00371C68">
        <w:tc>
          <w:tcPr>
            <w:tcW w:w="502" w:type="dxa"/>
          </w:tcPr>
          <w:p w:rsidR="00371C68" w:rsidRPr="00990520" w:rsidRDefault="00371C68" w:rsidP="00371C68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3" w:type="dxa"/>
          </w:tcPr>
          <w:p w:rsidR="00371C68" w:rsidRPr="00990520" w:rsidRDefault="00371C68" w:rsidP="00371C68">
            <w:pPr>
              <w:pStyle w:val="ConsPlusNormal"/>
              <w:spacing w:before="120" w:after="120"/>
              <w:jc w:val="both"/>
              <w:rPr>
                <w:b/>
              </w:rPr>
            </w:pPr>
            <w:r w:rsidRPr="00990520">
              <w:rPr>
                <w:b/>
              </w:rPr>
              <w:t>Специалист должен знать и понимать: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36"/>
              </w:numPr>
              <w:spacing w:before="120" w:after="120"/>
              <w:ind w:left="0" w:firstLine="0"/>
              <w:jc w:val="both"/>
            </w:pPr>
            <w:r w:rsidRPr="00990520">
              <w:t>Нормативн</w:t>
            </w:r>
            <w:r>
              <w:t>ую правовую</w:t>
            </w:r>
            <w:r w:rsidRPr="00990520">
              <w:t xml:space="preserve"> баз</w:t>
            </w:r>
            <w:r>
              <w:t>у</w:t>
            </w:r>
            <w:r w:rsidRPr="00990520">
              <w:t xml:space="preserve"> в сфере охраны труда, трудовое законодательство Российской Федерации, законодательство Российской Федерации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</w:t>
            </w:r>
            <w:r>
              <w:t>;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36"/>
              </w:numPr>
              <w:spacing w:before="120" w:after="120"/>
              <w:ind w:left="0" w:firstLine="0"/>
              <w:jc w:val="both"/>
            </w:pPr>
            <w:r w:rsidRPr="00990520">
              <w:t>Национальные, межгосударственные и основные международные стандарты по вопросам управления охраной труда, системы сертификации в сфере охраны труда</w:t>
            </w:r>
            <w:r>
              <w:t>;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36"/>
              </w:numPr>
              <w:spacing w:before="120" w:after="120"/>
              <w:ind w:left="0" w:firstLine="0"/>
              <w:jc w:val="both"/>
            </w:pPr>
            <w:r w:rsidRPr="00990520">
              <w:t>Принципы и методы программно-целевого планирования и организации мероприятий по охране труда</w:t>
            </w:r>
            <w:r>
              <w:t>;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36"/>
              </w:numPr>
              <w:spacing w:before="120" w:after="120"/>
              <w:ind w:left="0" w:firstLine="0"/>
              <w:jc w:val="both"/>
            </w:pPr>
            <w:r w:rsidRPr="00990520">
              <w:t>Методы анализа и прогнозирования, технологии сбора информации (опрос, анкетирование, заявки)</w:t>
            </w:r>
            <w:r>
              <w:t>;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36"/>
              </w:numPr>
              <w:spacing w:before="120" w:after="120"/>
              <w:ind w:left="0" w:firstLine="0"/>
              <w:jc w:val="both"/>
            </w:pPr>
            <w:r w:rsidRPr="00990520">
              <w:t>Лучшие отечественные и зарубежные практики в области управления охраной труда</w:t>
            </w:r>
            <w:r>
              <w:t>.</w:t>
            </w:r>
          </w:p>
        </w:tc>
        <w:tc>
          <w:tcPr>
            <w:tcW w:w="1280" w:type="dxa"/>
            <w:vAlign w:val="center"/>
          </w:tcPr>
          <w:p w:rsidR="00371C68" w:rsidRPr="00990520" w:rsidRDefault="00371C68" w:rsidP="00371C68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1C68" w:rsidRPr="00990520" w:rsidTr="00371C68">
        <w:tc>
          <w:tcPr>
            <w:tcW w:w="502" w:type="dxa"/>
          </w:tcPr>
          <w:p w:rsidR="00371C68" w:rsidRPr="00990520" w:rsidRDefault="00371C68" w:rsidP="00371C68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3" w:type="dxa"/>
          </w:tcPr>
          <w:p w:rsidR="00371C68" w:rsidRPr="00990520" w:rsidRDefault="00371C68" w:rsidP="00371C68">
            <w:pPr>
              <w:pStyle w:val="ConsPlusNormal"/>
              <w:spacing w:before="120" w:after="120"/>
              <w:jc w:val="both"/>
              <w:rPr>
                <w:b/>
              </w:rPr>
            </w:pPr>
            <w:r w:rsidRPr="00990520">
              <w:rPr>
                <w:b/>
              </w:rPr>
              <w:t>Специалист должен уметь: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35"/>
              </w:numPr>
              <w:spacing w:before="120" w:after="120"/>
              <w:ind w:left="0" w:firstLine="0"/>
              <w:jc w:val="both"/>
            </w:pPr>
            <w:r w:rsidRPr="00990520">
              <w:t>Применять нормативные правовые акты, содержащие государственные нормативные требования охраны труда, межгосударственные, национальные и международные стандарты в сфере безопасности и охраны труда в части выделения необходимых требований</w:t>
            </w:r>
            <w:r>
              <w:t>;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35"/>
              </w:numPr>
              <w:spacing w:before="120" w:after="120"/>
              <w:ind w:left="0" w:firstLine="0"/>
              <w:jc w:val="both"/>
            </w:pPr>
            <w:r w:rsidRPr="00990520">
              <w:t>Анализировать лучшую практику в области формирования и развития системы управления охраной труда и оценивать возможности ее адаптации</w:t>
            </w:r>
            <w:r>
              <w:t>;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35"/>
              </w:numPr>
              <w:spacing w:before="120" w:after="120"/>
              <w:ind w:left="0" w:firstLine="0"/>
              <w:jc w:val="both"/>
            </w:pPr>
            <w:r w:rsidRPr="00990520">
              <w:t>Выделять ключевые цели и задачи в области охраны труда, показатели эффективности реализации мероприятий по улучшению условий труда, снижению уровней профессиональных рисков</w:t>
            </w:r>
            <w:r>
              <w:t>;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35"/>
              </w:numPr>
              <w:spacing w:before="120" w:after="120"/>
              <w:ind w:left="0" w:firstLine="0"/>
              <w:jc w:val="both"/>
            </w:pPr>
            <w:r w:rsidRPr="00990520">
              <w:t>Применять методы проверки (аудита) функционирования системы управления охраной труда, выявлять и анализировать недостатки</w:t>
            </w:r>
            <w:r>
              <w:t>.</w:t>
            </w:r>
          </w:p>
        </w:tc>
        <w:tc>
          <w:tcPr>
            <w:tcW w:w="1280" w:type="dxa"/>
            <w:vAlign w:val="center"/>
          </w:tcPr>
          <w:p w:rsidR="00371C68" w:rsidRPr="00990520" w:rsidRDefault="00371C68" w:rsidP="00371C68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1C68" w:rsidRPr="00990520" w:rsidTr="00371C68">
        <w:tc>
          <w:tcPr>
            <w:tcW w:w="502" w:type="dxa"/>
            <w:shd w:val="clear" w:color="auto" w:fill="323E4F" w:themeFill="text2" w:themeFillShade="BF"/>
          </w:tcPr>
          <w:p w:rsidR="00371C68" w:rsidRPr="00990520" w:rsidRDefault="00371C68" w:rsidP="00371C68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990520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073" w:type="dxa"/>
            <w:shd w:val="clear" w:color="auto" w:fill="323E4F" w:themeFill="text2" w:themeFillShade="BF"/>
          </w:tcPr>
          <w:p w:rsidR="00371C68" w:rsidRPr="00990520" w:rsidRDefault="00371C68" w:rsidP="00371C68">
            <w:pPr>
              <w:pStyle w:val="ConsPlusNormal"/>
              <w:spacing w:before="120" w:after="120"/>
              <w:jc w:val="both"/>
              <w:rPr>
                <w:b/>
                <w:bCs/>
              </w:rPr>
            </w:pPr>
            <w:r w:rsidRPr="00990520">
              <w:rPr>
                <w:b/>
              </w:rPr>
              <w:t>Распределение полномочий, ответственности, обязанностей по вопросам охраны труда и обоснование ресурсного обеспечения</w:t>
            </w:r>
          </w:p>
        </w:tc>
        <w:tc>
          <w:tcPr>
            <w:tcW w:w="1280" w:type="dxa"/>
            <w:shd w:val="clear" w:color="auto" w:fill="323E4F" w:themeFill="text2" w:themeFillShade="BF"/>
            <w:vAlign w:val="center"/>
          </w:tcPr>
          <w:p w:rsidR="00371C68" w:rsidRPr="00990520" w:rsidRDefault="00371C68" w:rsidP="00371C68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1C68" w:rsidRPr="00990520" w:rsidTr="00371C68">
        <w:tc>
          <w:tcPr>
            <w:tcW w:w="502" w:type="dxa"/>
          </w:tcPr>
          <w:p w:rsidR="00371C68" w:rsidRPr="00990520" w:rsidRDefault="00371C68" w:rsidP="00371C68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3" w:type="dxa"/>
          </w:tcPr>
          <w:p w:rsidR="00371C68" w:rsidRPr="00990520" w:rsidRDefault="00371C68" w:rsidP="00371C68">
            <w:pPr>
              <w:pStyle w:val="ConsPlusNormal"/>
              <w:spacing w:before="120" w:after="120"/>
              <w:jc w:val="both"/>
              <w:rPr>
                <w:b/>
              </w:rPr>
            </w:pPr>
            <w:r w:rsidRPr="00990520">
              <w:rPr>
                <w:b/>
              </w:rPr>
              <w:t>Специалист должен знать и понимать: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34"/>
              </w:numPr>
              <w:spacing w:before="120" w:after="120"/>
              <w:ind w:left="0" w:firstLine="0"/>
              <w:jc w:val="both"/>
            </w:pPr>
            <w:r w:rsidRPr="00990520">
              <w:lastRenderedPageBreak/>
              <w:t>Нормативная правовая база по охране труда</w:t>
            </w:r>
            <w:r>
              <w:t>;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34"/>
              </w:numPr>
              <w:spacing w:before="120" w:after="120"/>
              <w:ind w:left="0" w:firstLine="0"/>
              <w:jc w:val="both"/>
            </w:pPr>
            <w:r w:rsidRPr="00990520">
              <w:t>Виды производственной и организационной структуры предприятий</w:t>
            </w:r>
            <w:r>
              <w:t>;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34"/>
              </w:numPr>
              <w:spacing w:before="120" w:after="120"/>
              <w:ind w:left="0" w:firstLine="0"/>
              <w:jc w:val="both"/>
            </w:pPr>
            <w:r w:rsidRPr="00990520">
              <w:t>Современные технологии управления персоналом</w:t>
            </w:r>
            <w:r>
              <w:t>;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34"/>
              </w:numPr>
              <w:spacing w:before="120" w:after="120"/>
              <w:ind w:left="0" w:firstLine="0"/>
              <w:jc w:val="both"/>
            </w:pPr>
            <w:r w:rsidRPr="00990520">
              <w:t>Принципы, методы, технологии информирования и убеждения</w:t>
            </w:r>
            <w:r>
              <w:t>;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34"/>
              </w:numPr>
              <w:spacing w:before="120" w:after="120"/>
              <w:ind w:left="0" w:firstLine="0"/>
              <w:jc w:val="both"/>
            </w:pPr>
            <w:r w:rsidRPr="00990520">
              <w:t>Научная организация труда и эргономика</w:t>
            </w:r>
            <w:r>
              <w:t>;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34"/>
              </w:numPr>
              <w:spacing w:before="120" w:after="120"/>
              <w:ind w:left="0" w:firstLine="0"/>
              <w:jc w:val="both"/>
            </w:pPr>
            <w:r w:rsidRPr="00990520">
              <w:t xml:space="preserve">Основы психологии и </w:t>
            </w:r>
            <w:proofErr w:type="spellStart"/>
            <w:r w:rsidRPr="00990520">
              <w:t>конфликтологии</w:t>
            </w:r>
            <w:proofErr w:type="spellEnd"/>
            <w:r w:rsidRPr="00990520">
              <w:t>, делового этикета</w:t>
            </w:r>
            <w:r>
              <w:t>;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34"/>
              </w:numPr>
              <w:spacing w:before="120" w:after="120"/>
              <w:ind w:left="0" w:firstLine="0"/>
              <w:jc w:val="both"/>
            </w:pPr>
            <w:r w:rsidRPr="00990520">
              <w:t>Основы финансового планирования и разработки бюджетов</w:t>
            </w:r>
            <w:r>
              <w:t>;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34"/>
              </w:numPr>
              <w:spacing w:before="120" w:after="120"/>
              <w:ind w:left="0" w:firstLine="0"/>
              <w:jc w:val="both"/>
            </w:pPr>
            <w:r w:rsidRPr="00990520">
              <w:t>Механизм финансирования предупредительных мер по сокращению производственного травматизма и профессиональных заболеваний на производстве</w:t>
            </w:r>
            <w:r>
              <w:t>.</w:t>
            </w:r>
          </w:p>
        </w:tc>
        <w:tc>
          <w:tcPr>
            <w:tcW w:w="1280" w:type="dxa"/>
            <w:vAlign w:val="center"/>
          </w:tcPr>
          <w:p w:rsidR="00371C68" w:rsidRPr="00990520" w:rsidRDefault="00371C68" w:rsidP="00371C68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1C68" w:rsidRPr="00990520" w:rsidTr="00371C68">
        <w:tc>
          <w:tcPr>
            <w:tcW w:w="502" w:type="dxa"/>
          </w:tcPr>
          <w:p w:rsidR="00371C68" w:rsidRPr="00990520" w:rsidRDefault="00371C68" w:rsidP="00371C68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3" w:type="dxa"/>
          </w:tcPr>
          <w:p w:rsidR="00371C68" w:rsidRPr="00990520" w:rsidRDefault="00371C68" w:rsidP="00371C68">
            <w:pPr>
              <w:pStyle w:val="ConsPlusNormal"/>
              <w:spacing w:before="120" w:after="120"/>
              <w:jc w:val="both"/>
              <w:rPr>
                <w:b/>
              </w:rPr>
            </w:pPr>
            <w:r w:rsidRPr="00990520">
              <w:rPr>
                <w:b/>
              </w:rPr>
              <w:t>Специалист должен уметь: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33"/>
              </w:numPr>
              <w:spacing w:before="120" w:after="120"/>
              <w:ind w:left="0" w:firstLine="0"/>
              <w:jc w:val="both"/>
            </w:pPr>
            <w:r w:rsidRPr="00990520">
              <w:t>Анализировать специфику производственной деятельности работодателя, его организационную структуру</w:t>
            </w:r>
            <w:r>
              <w:t>;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33"/>
              </w:numPr>
              <w:spacing w:before="120" w:after="120"/>
              <w:ind w:left="0" w:firstLine="0"/>
              <w:jc w:val="both"/>
            </w:pPr>
            <w:r w:rsidRPr="00990520">
              <w:t>Проектировать структуру управления охраной труда, структуру службы охраны труда, обосновывать ее численность</w:t>
            </w:r>
            <w:r>
              <w:t>;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33"/>
              </w:numPr>
              <w:spacing w:before="120" w:after="120"/>
              <w:ind w:left="0" w:firstLine="0"/>
              <w:jc w:val="both"/>
            </w:pPr>
            <w:r w:rsidRPr="00990520">
              <w:t xml:space="preserve">Конкретизировать требования к знаниям и умениям, уровню </w:t>
            </w:r>
            <w:proofErr w:type="gramStart"/>
            <w:r w:rsidRPr="00990520">
              <w:t>подготовки специалистов службы охраны труда</w:t>
            </w:r>
            <w:proofErr w:type="gramEnd"/>
            <w:r>
              <w:t>;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33"/>
              </w:numPr>
              <w:spacing w:before="120" w:after="120"/>
              <w:ind w:left="0" w:firstLine="0"/>
              <w:jc w:val="both"/>
            </w:pPr>
            <w:r w:rsidRPr="00990520">
              <w:t>Описывать полномочия, ответственность и обязанности в сфере охраны труда для руководителей и специалистов</w:t>
            </w:r>
            <w:r>
              <w:t>;</w:t>
            </w:r>
          </w:p>
          <w:p w:rsidR="00371C68" w:rsidRPr="00990520" w:rsidRDefault="00371C68" w:rsidP="00371C68">
            <w:pPr>
              <w:pStyle w:val="ConsPlusNormal"/>
              <w:numPr>
                <w:ilvl w:val="0"/>
                <w:numId w:val="33"/>
              </w:numPr>
              <w:spacing w:before="120" w:after="120"/>
              <w:ind w:left="0" w:firstLine="0"/>
              <w:jc w:val="both"/>
            </w:pPr>
            <w:r w:rsidRPr="00990520">
              <w:t>Проводить расчеты необходимого финансового обеспечения для реализации мероприятий по охране труда</w:t>
            </w:r>
            <w:r>
              <w:t>.</w:t>
            </w:r>
          </w:p>
        </w:tc>
        <w:tc>
          <w:tcPr>
            <w:tcW w:w="1280" w:type="dxa"/>
            <w:vAlign w:val="center"/>
          </w:tcPr>
          <w:p w:rsidR="00371C68" w:rsidRPr="00990520" w:rsidRDefault="00371C68" w:rsidP="00371C68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1C68" w:rsidRPr="00990520" w:rsidTr="00371C68">
        <w:tc>
          <w:tcPr>
            <w:tcW w:w="502" w:type="dxa"/>
            <w:shd w:val="clear" w:color="auto" w:fill="323E4F" w:themeFill="text2" w:themeFillShade="BF"/>
          </w:tcPr>
          <w:p w:rsidR="00371C68" w:rsidRPr="00990520" w:rsidRDefault="00371C68" w:rsidP="00371C68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3" w:type="dxa"/>
            <w:shd w:val="clear" w:color="auto" w:fill="323E4F" w:themeFill="text2" w:themeFillShade="BF"/>
          </w:tcPr>
          <w:p w:rsidR="00371C68" w:rsidRPr="00990520" w:rsidRDefault="00371C68" w:rsidP="00371C68">
            <w:pPr>
              <w:spacing w:before="120" w:after="120"/>
              <w:rPr>
                <w:bCs/>
                <w:sz w:val="24"/>
                <w:szCs w:val="24"/>
              </w:rPr>
            </w:pPr>
            <w:r w:rsidRPr="00990520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80" w:type="dxa"/>
            <w:shd w:val="clear" w:color="auto" w:fill="323E4F" w:themeFill="text2" w:themeFillShade="BF"/>
            <w:vAlign w:val="center"/>
          </w:tcPr>
          <w:p w:rsidR="00371C68" w:rsidRPr="00990520" w:rsidRDefault="00371C68" w:rsidP="00371C68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990520"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:rsidR="00D12F94" w:rsidRDefault="00D12F94">
      <w:pPr>
        <w:rPr>
          <w:rFonts w:ascii="Times New Roman" w:eastAsia="Times New Roman" w:hAnsi="Times New Roman" w:cs="Times New Roman"/>
          <w:b/>
          <w:bCs/>
          <w:caps/>
          <w:color w:val="2C8DE6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br w:type="page"/>
      </w:r>
    </w:p>
    <w:p w:rsidR="00DE39D8" w:rsidRPr="009955F8" w:rsidRDefault="00DE39D8" w:rsidP="002541F9">
      <w:pPr>
        <w:pStyle w:val="-1"/>
        <w:spacing w:before="0" w:after="0"/>
        <w:ind w:firstLine="709"/>
        <w:jc w:val="both"/>
        <w:rPr>
          <w:rFonts w:ascii="Times New Roman" w:hAnsi="Times New Roman"/>
          <w:sz w:val="34"/>
          <w:szCs w:val="34"/>
        </w:rPr>
      </w:pPr>
      <w:bookmarkStart w:id="7" w:name="_Toc495069467"/>
      <w:r w:rsidRPr="009955F8">
        <w:rPr>
          <w:rFonts w:ascii="Times New Roman" w:hAnsi="Times New Roman"/>
          <w:sz w:val="34"/>
          <w:szCs w:val="34"/>
        </w:rPr>
        <w:lastRenderedPageBreak/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7"/>
    </w:p>
    <w:p w:rsidR="00DE39D8" w:rsidRPr="00ED18F9" w:rsidRDefault="00AA2B8A" w:rsidP="00D12F94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8" w:name="_Toc495069468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8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Менеджеру </w:t>
      </w:r>
      <w:r w:rsidR="00ED53C9" w:rsidRPr="00ED18F9">
        <w:rPr>
          <w:rFonts w:ascii="Times New Roman" w:hAnsi="Times New Roman" w:cs="Times New Roman"/>
          <w:sz w:val="28"/>
          <w:szCs w:val="28"/>
        </w:rPr>
        <w:lastRenderedPageBreak/>
        <w:t>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9D8" w:rsidRPr="009955F8" w:rsidRDefault="00DE39D8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12F94" w:rsidRDefault="00D12F94">
      <w:pPr>
        <w:rPr>
          <w:rFonts w:ascii="Times New Roman" w:eastAsia="Times New Roman" w:hAnsi="Times New Roman" w:cs="Times New Roman"/>
          <w:b/>
          <w:bCs/>
          <w:caps/>
          <w:color w:val="2C8DE6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br w:type="page"/>
      </w:r>
    </w:p>
    <w:p w:rsidR="00DE39D8" w:rsidRPr="009955F8" w:rsidRDefault="00DE39D8" w:rsidP="00D12F94">
      <w:pPr>
        <w:pStyle w:val="-1"/>
        <w:spacing w:before="0" w:after="0"/>
        <w:ind w:firstLine="709"/>
        <w:rPr>
          <w:rFonts w:ascii="Times New Roman" w:hAnsi="Times New Roman"/>
          <w:sz w:val="34"/>
          <w:szCs w:val="34"/>
        </w:rPr>
      </w:pPr>
      <w:bookmarkStart w:id="9" w:name="_Toc495069469"/>
      <w:r w:rsidRPr="009955F8">
        <w:rPr>
          <w:rFonts w:ascii="Times New Roman" w:hAnsi="Times New Roman"/>
          <w:sz w:val="34"/>
          <w:szCs w:val="34"/>
        </w:rPr>
        <w:lastRenderedPageBreak/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9"/>
    </w:p>
    <w:p w:rsidR="00DE39D8" w:rsidRPr="00ED18F9" w:rsidRDefault="00AA2B8A" w:rsidP="00D12F94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495069470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0"/>
    </w:p>
    <w:p w:rsidR="00B40FFB" w:rsidRPr="00ED18F9" w:rsidRDefault="00B40FFB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</w:t>
      </w:r>
      <w:proofErr w:type="gramStart"/>
      <w:r w:rsidR="00BA2CF0" w:rsidRPr="00ED18F9">
        <w:rPr>
          <w:rFonts w:ascii="Times New Roman" w:hAnsi="Times New Roman" w:cs="Times New Roman"/>
          <w:sz w:val="28"/>
          <w:szCs w:val="28"/>
        </w:rPr>
        <w:t>быть полезно изначально разработать</w:t>
      </w:r>
      <w:proofErr w:type="gramEnd"/>
      <w:r w:rsidR="00BA2CF0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D12F94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95069471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1"/>
    </w:p>
    <w:p w:rsidR="00B40FFB" w:rsidRPr="00ED18F9" w:rsidRDefault="00B40FFB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D12F94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95069472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2"/>
    </w:p>
    <w:p w:rsidR="00A91D4B" w:rsidRPr="00ED18F9" w:rsidRDefault="00A91D4B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субкритерий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указан конкретный день, в который она будет заполняться.</w:t>
      </w:r>
    </w:p>
    <w:p w:rsidR="00DE39D8" w:rsidRPr="00ED18F9" w:rsidRDefault="00A91D4B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Каждая ведомость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D12F94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95069473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3"/>
    </w:p>
    <w:p w:rsidR="00DE39D8" w:rsidRPr="00ED18F9" w:rsidRDefault="00DE39D8" w:rsidP="00D12F94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D12F94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ED18F9" w:rsidRDefault="00AE6AB7" w:rsidP="00D12F94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9472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13"/>
        <w:gridCol w:w="598"/>
        <w:gridCol w:w="599"/>
        <w:gridCol w:w="600"/>
        <w:gridCol w:w="601"/>
        <w:gridCol w:w="601"/>
        <w:gridCol w:w="601"/>
        <w:gridCol w:w="601"/>
        <w:gridCol w:w="606"/>
        <w:gridCol w:w="923"/>
        <w:gridCol w:w="1363"/>
        <w:gridCol w:w="766"/>
      </w:tblGrid>
      <w:tr w:rsidR="002B3867" w:rsidRPr="002B3867" w:rsidTr="002B3867">
        <w:trPr>
          <w:cantSplit/>
          <w:trHeight w:val="1801"/>
          <w:jc w:val="center"/>
        </w:trPr>
        <w:tc>
          <w:tcPr>
            <w:tcW w:w="6420" w:type="dxa"/>
            <w:gridSpan w:val="9"/>
            <w:tcBorders>
              <w:right w:val="single" w:sz="4" w:space="0" w:color="auto"/>
            </w:tcBorders>
            <w:shd w:val="clear" w:color="auto" w:fill="5B9BD5" w:themeFill="accent1"/>
            <w:vAlign w:val="center"/>
          </w:tcPr>
          <w:p w:rsidR="002B3867" w:rsidRPr="002B3867" w:rsidRDefault="002B3867" w:rsidP="00F96457">
            <w:pPr>
              <w:jc w:val="center"/>
              <w:rPr>
                <w:b/>
                <w:sz w:val="24"/>
                <w:szCs w:val="24"/>
              </w:rPr>
            </w:pPr>
            <w:r w:rsidRPr="002B3867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923" w:type="dxa"/>
            <w:shd w:val="clear" w:color="auto" w:fill="5B9BD5" w:themeFill="accent1"/>
            <w:textDirection w:val="btLr"/>
          </w:tcPr>
          <w:p w:rsidR="002B3867" w:rsidRPr="002B3867" w:rsidRDefault="002B3867" w:rsidP="00AE6AB7">
            <w:pPr>
              <w:ind w:left="113" w:right="113"/>
              <w:jc w:val="center"/>
              <w:rPr>
                <w:b/>
              </w:rPr>
            </w:pPr>
            <w:r w:rsidRPr="002B3867">
              <w:rPr>
                <w:b/>
              </w:rPr>
              <w:t>Итого баллов за раздел WSSS</w:t>
            </w:r>
          </w:p>
        </w:tc>
        <w:tc>
          <w:tcPr>
            <w:tcW w:w="1363" w:type="dxa"/>
            <w:shd w:val="clear" w:color="auto" w:fill="5B9BD5" w:themeFill="accent1"/>
            <w:textDirection w:val="btLr"/>
          </w:tcPr>
          <w:p w:rsidR="002B3867" w:rsidRPr="002B3867" w:rsidRDefault="002B3867" w:rsidP="00AE6AB7">
            <w:pPr>
              <w:ind w:left="113" w:right="113"/>
              <w:jc w:val="center"/>
              <w:rPr>
                <w:b/>
                <w:sz w:val="18"/>
              </w:rPr>
            </w:pPr>
            <w:r w:rsidRPr="002B3867">
              <w:rPr>
                <w:b/>
                <w:sz w:val="18"/>
              </w:rPr>
              <w:t>БАЛЛЫ СПЕЦИФИКАЦИИ СТАНДАРТОВ WORLDSKILLS НА КАЖДЫЙ РАЗДЕЛ</w:t>
            </w:r>
          </w:p>
        </w:tc>
        <w:tc>
          <w:tcPr>
            <w:tcW w:w="766" w:type="dxa"/>
            <w:shd w:val="clear" w:color="auto" w:fill="5B9BD5" w:themeFill="accent1"/>
            <w:textDirection w:val="btLr"/>
          </w:tcPr>
          <w:p w:rsidR="002B3867" w:rsidRPr="002B3867" w:rsidRDefault="002B3867" w:rsidP="00AE6AB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2B3867">
              <w:rPr>
                <w:b/>
                <w:szCs w:val="24"/>
              </w:rPr>
              <w:t>ВЕЛИЧИНА</w:t>
            </w:r>
            <w:r w:rsidRPr="002B3867">
              <w:rPr>
                <w:b/>
                <w:sz w:val="18"/>
                <w:szCs w:val="24"/>
              </w:rPr>
              <w:t xml:space="preserve"> </w:t>
            </w:r>
            <w:r w:rsidRPr="002B3867">
              <w:rPr>
                <w:b/>
                <w:szCs w:val="24"/>
              </w:rPr>
              <w:t>ОТКЛОНЕНИЯ</w:t>
            </w:r>
          </w:p>
        </w:tc>
      </w:tr>
      <w:tr w:rsidR="00371C68" w:rsidRPr="002B3867" w:rsidTr="002B3867">
        <w:trPr>
          <w:trHeight w:val="501"/>
          <w:jc w:val="center"/>
        </w:trPr>
        <w:tc>
          <w:tcPr>
            <w:tcW w:w="1613" w:type="dxa"/>
            <w:vMerge w:val="restart"/>
            <w:shd w:val="clear" w:color="auto" w:fill="5B9BD5" w:themeFill="accent1"/>
            <w:textDirection w:val="btLr"/>
            <w:vAlign w:val="center"/>
          </w:tcPr>
          <w:p w:rsidR="00371C68" w:rsidRPr="002B3867" w:rsidRDefault="00371C68" w:rsidP="00F9645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B3867">
              <w:rPr>
                <w:b/>
                <w:sz w:val="24"/>
                <w:szCs w:val="24"/>
              </w:rPr>
              <w:t xml:space="preserve">Разделы Спецификации стандарта </w:t>
            </w:r>
            <w:r w:rsidRPr="002B3867">
              <w:rPr>
                <w:b/>
                <w:sz w:val="24"/>
                <w:szCs w:val="24"/>
                <w:lang w:val="en-US"/>
              </w:rPr>
              <w:t>WS</w:t>
            </w:r>
            <w:r w:rsidRPr="002B3867">
              <w:rPr>
                <w:b/>
                <w:sz w:val="24"/>
                <w:szCs w:val="24"/>
              </w:rPr>
              <w:t xml:space="preserve"> (</w:t>
            </w:r>
            <w:r w:rsidRPr="002B3867">
              <w:rPr>
                <w:b/>
                <w:sz w:val="24"/>
                <w:szCs w:val="24"/>
                <w:lang w:val="en-US"/>
              </w:rPr>
              <w:t>WSSS</w:t>
            </w:r>
            <w:r w:rsidRPr="002B386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98" w:type="dxa"/>
            <w:shd w:val="clear" w:color="auto" w:fill="323E4F" w:themeFill="text2" w:themeFillShade="BF"/>
            <w:vAlign w:val="center"/>
          </w:tcPr>
          <w:p w:rsidR="00371C68" w:rsidRPr="002B3867" w:rsidRDefault="00371C68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371C68" w:rsidRPr="002B3867" w:rsidRDefault="00371C68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B3867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371C68" w:rsidRPr="002B3867" w:rsidRDefault="00371C68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B3867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371C68" w:rsidRPr="002B3867" w:rsidRDefault="00371C68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B3867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371C68" w:rsidRPr="002B3867" w:rsidRDefault="00371C68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371C68" w:rsidRPr="002B3867" w:rsidRDefault="00371C68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371C68" w:rsidRPr="002B3867" w:rsidRDefault="00371C68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06" w:type="dxa"/>
            <w:shd w:val="clear" w:color="auto" w:fill="323E4F" w:themeFill="text2" w:themeFillShade="BF"/>
            <w:vAlign w:val="center"/>
          </w:tcPr>
          <w:p w:rsidR="00371C68" w:rsidRPr="002B3867" w:rsidRDefault="00371C68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shd w:val="clear" w:color="auto" w:fill="323E4F" w:themeFill="text2" w:themeFillShade="BF"/>
            <w:vAlign w:val="center"/>
          </w:tcPr>
          <w:p w:rsidR="00371C68" w:rsidRPr="002B3867" w:rsidRDefault="00371C68" w:rsidP="00AE6AB7">
            <w:pPr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323E4F" w:themeFill="text2" w:themeFillShade="BF"/>
          </w:tcPr>
          <w:p w:rsidR="00371C68" w:rsidRPr="002B3867" w:rsidRDefault="00371C68" w:rsidP="00F9645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323E4F" w:themeFill="text2" w:themeFillShade="BF"/>
          </w:tcPr>
          <w:p w:rsidR="00371C68" w:rsidRPr="002B3867" w:rsidRDefault="00371C68" w:rsidP="00F9645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71C68" w:rsidRPr="002B3867" w:rsidTr="002B3867">
        <w:trPr>
          <w:trHeight w:val="501"/>
          <w:jc w:val="center"/>
        </w:trPr>
        <w:tc>
          <w:tcPr>
            <w:tcW w:w="1613" w:type="dxa"/>
            <w:vMerge/>
            <w:shd w:val="clear" w:color="auto" w:fill="5B9BD5" w:themeFill="accent1"/>
          </w:tcPr>
          <w:p w:rsidR="00371C68" w:rsidRPr="002B3867" w:rsidRDefault="00371C68" w:rsidP="009108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323E4F" w:themeFill="text2" w:themeFillShade="BF"/>
            <w:vAlign w:val="center"/>
          </w:tcPr>
          <w:p w:rsidR="00371C68" w:rsidRPr="002B3867" w:rsidRDefault="00371C68" w:rsidP="0091084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B3867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9" w:type="dxa"/>
            <w:vAlign w:val="center"/>
          </w:tcPr>
          <w:p w:rsidR="00371C68" w:rsidRPr="002B392B" w:rsidRDefault="00371C68" w:rsidP="00CD0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371C68" w:rsidRPr="002B392B" w:rsidRDefault="00371C68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71C68" w:rsidRPr="002B392B" w:rsidRDefault="00371C68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71C68" w:rsidRPr="002B392B" w:rsidRDefault="00371C68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71C68" w:rsidRPr="002B392B" w:rsidRDefault="00371C68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71C68" w:rsidRPr="002B392B" w:rsidRDefault="00371C68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371C68" w:rsidRPr="002B392B" w:rsidRDefault="00371C68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  <w:vAlign w:val="center"/>
          </w:tcPr>
          <w:p w:rsidR="00371C68" w:rsidRPr="002B3867" w:rsidRDefault="00371C68" w:rsidP="009E2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2F2F2" w:themeFill="background1" w:themeFillShade="F2"/>
            <w:vAlign w:val="center"/>
          </w:tcPr>
          <w:p w:rsidR="00371C68" w:rsidRPr="002B3867" w:rsidRDefault="00371C68" w:rsidP="00910849">
            <w:pPr>
              <w:jc w:val="center"/>
              <w:rPr>
                <w:sz w:val="24"/>
                <w:szCs w:val="24"/>
              </w:rPr>
            </w:pPr>
            <w:r w:rsidRPr="002B3867">
              <w:rPr>
                <w:sz w:val="24"/>
                <w:szCs w:val="24"/>
              </w:rPr>
              <w:t>0</w:t>
            </w:r>
          </w:p>
        </w:tc>
        <w:tc>
          <w:tcPr>
            <w:tcW w:w="766" w:type="dxa"/>
            <w:shd w:val="clear" w:color="auto" w:fill="F2F2F2" w:themeFill="background1" w:themeFillShade="F2"/>
            <w:vAlign w:val="center"/>
          </w:tcPr>
          <w:p w:rsidR="00371C68" w:rsidRPr="002B3867" w:rsidRDefault="00371C68" w:rsidP="00910849">
            <w:pPr>
              <w:jc w:val="center"/>
              <w:rPr>
                <w:sz w:val="24"/>
                <w:szCs w:val="24"/>
              </w:rPr>
            </w:pPr>
            <w:r w:rsidRPr="002B3867">
              <w:rPr>
                <w:sz w:val="24"/>
                <w:szCs w:val="24"/>
              </w:rPr>
              <w:t>0</w:t>
            </w:r>
          </w:p>
        </w:tc>
      </w:tr>
      <w:tr w:rsidR="00371C68" w:rsidRPr="002B3867" w:rsidTr="002B3867">
        <w:trPr>
          <w:trHeight w:val="501"/>
          <w:jc w:val="center"/>
        </w:trPr>
        <w:tc>
          <w:tcPr>
            <w:tcW w:w="1613" w:type="dxa"/>
            <w:vMerge/>
            <w:shd w:val="clear" w:color="auto" w:fill="5B9BD5" w:themeFill="accent1"/>
          </w:tcPr>
          <w:p w:rsidR="00371C68" w:rsidRPr="002B3867" w:rsidRDefault="00371C68" w:rsidP="009108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323E4F" w:themeFill="text2" w:themeFillShade="BF"/>
            <w:vAlign w:val="center"/>
          </w:tcPr>
          <w:p w:rsidR="00371C68" w:rsidRPr="002B3867" w:rsidRDefault="00371C68" w:rsidP="0091084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B3867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9" w:type="dxa"/>
            <w:vAlign w:val="center"/>
          </w:tcPr>
          <w:p w:rsidR="00371C68" w:rsidRPr="002B392B" w:rsidRDefault="00371C68" w:rsidP="00CD0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371C68" w:rsidRPr="002B392B" w:rsidRDefault="00371C68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71C68" w:rsidRPr="002B392B" w:rsidRDefault="00371C68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71C68" w:rsidRPr="002B392B" w:rsidRDefault="00371C68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71C68" w:rsidRPr="002B392B" w:rsidRDefault="00371C68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71C68" w:rsidRPr="002B392B" w:rsidRDefault="00371C68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371C68" w:rsidRPr="002B392B" w:rsidRDefault="00371C68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  <w:vAlign w:val="center"/>
          </w:tcPr>
          <w:p w:rsidR="00371C68" w:rsidRPr="002B3867" w:rsidRDefault="00371C68" w:rsidP="009E5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2F2F2" w:themeFill="background1" w:themeFillShade="F2"/>
            <w:vAlign w:val="center"/>
          </w:tcPr>
          <w:p w:rsidR="00371C68" w:rsidRPr="002B3867" w:rsidRDefault="00371C68" w:rsidP="00910849">
            <w:pPr>
              <w:jc w:val="center"/>
              <w:rPr>
                <w:sz w:val="24"/>
                <w:szCs w:val="24"/>
              </w:rPr>
            </w:pPr>
            <w:r w:rsidRPr="002B3867">
              <w:rPr>
                <w:sz w:val="24"/>
                <w:szCs w:val="24"/>
              </w:rPr>
              <w:t>0</w:t>
            </w:r>
          </w:p>
        </w:tc>
        <w:tc>
          <w:tcPr>
            <w:tcW w:w="766" w:type="dxa"/>
            <w:shd w:val="clear" w:color="auto" w:fill="F2F2F2" w:themeFill="background1" w:themeFillShade="F2"/>
            <w:vAlign w:val="center"/>
          </w:tcPr>
          <w:p w:rsidR="00371C68" w:rsidRPr="002B3867" w:rsidRDefault="00371C68" w:rsidP="00910849">
            <w:pPr>
              <w:jc w:val="center"/>
              <w:rPr>
                <w:sz w:val="24"/>
                <w:szCs w:val="24"/>
              </w:rPr>
            </w:pPr>
            <w:r w:rsidRPr="002B3867">
              <w:rPr>
                <w:sz w:val="24"/>
                <w:szCs w:val="24"/>
              </w:rPr>
              <w:t>0</w:t>
            </w:r>
          </w:p>
        </w:tc>
      </w:tr>
      <w:tr w:rsidR="00371C68" w:rsidRPr="002B3867" w:rsidTr="002B3867">
        <w:trPr>
          <w:trHeight w:val="501"/>
          <w:jc w:val="center"/>
        </w:trPr>
        <w:tc>
          <w:tcPr>
            <w:tcW w:w="1613" w:type="dxa"/>
            <w:vMerge/>
            <w:shd w:val="clear" w:color="auto" w:fill="5B9BD5" w:themeFill="accent1"/>
          </w:tcPr>
          <w:p w:rsidR="00371C68" w:rsidRPr="002B3867" w:rsidRDefault="00371C68" w:rsidP="009108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323E4F" w:themeFill="text2" w:themeFillShade="BF"/>
            <w:vAlign w:val="center"/>
          </w:tcPr>
          <w:p w:rsidR="00371C68" w:rsidRPr="002B3867" w:rsidRDefault="00371C68" w:rsidP="0091084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B3867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99" w:type="dxa"/>
            <w:vAlign w:val="center"/>
          </w:tcPr>
          <w:p w:rsidR="00371C68" w:rsidRPr="002B392B" w:rsidRDefault="00371C68" w:rsidP="00CD0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371C68" w:rsidRPr="002B392B" w:rsidRDefault="00371C68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71C68" w:rsidRPr="002B392B" w:rsidRDefault="00371C68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71C68" w:rsidRPr="002B392B" w:rsidRDefault="00371C68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71C68" w:rsidRPr="002B392B" w:rsidRDefault="00371C68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71C68" w:rsidRPr="002B392B" w:rsidRDefault="00371C68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371C68" w:rsidRPr="002B392B" w:rsidRDefault="00371C68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  <w:vAlign w:val="center"/>
          </w:tcPr>
          <w:p w:rsidR="00371C68" w:rsidRPr="002B3867" w:rsidRDefault="00371C68" w:rsidP="009E5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2F2F2" w:themeFill="background1" w:themeFillShade="F2"/>
            <w:vAlign w:val="center"/>
          </w:tcPr>
          <w:p w:rsidR="00371C68" w:rsidRPr="002B3867" w:rsidRDefault="00371C68" w:rsidP="00910849">
            <w:pPr>
              <w:jc w:val="center"/>
              <w:rPr>
                <w:sz w:val="24"/>
                <w:szCs w:val="24"/>
              </w:rPr>
            </w:pPr>
            <w:r w:rsidRPr="002B3867">
              <w:rPr>
                <w:sz w:val="24"/>
                <w:szCs w:val="24"/>
              </w:rPr>
              <w:t>0</w:t>
            </w:r>
          </w:p>
        </w:tc>
        <w:tc>
          <w:tcPr>
            <w:tcW w:w="766" w:type="dxa"/>
            <w:shd w:val="clear" w:color="auto" w:fill="F2F2F2" w:themeFill="background1" w:themeFillShade="F2"/>
            <w:vAlign w:val="center"/>
          </w:tcPr>
          <w:p w:rsidR="00371C68" w:rsidRPr="002B3867" w:rsidRDefault="00371C68" w:rsidP="00910849">
            <w:pPr>
              <w:jc w:val="center"/>
              <w:rPr>
                <w:sz w:val="24"/>
                <w:szCs w:val="24"/>
              </w:rPr>
            </w:pPr>
            <w:r w:rsidRPr="002B3867">
              <w:rPr>
                <w:sz w:val="24"/>
                <w:szCs w:val="24"/>
              </w:rPr>
              <w:t>0</w:t>
            </w:r>
          </w:p>
        </w:tc>
      </w:tr>
      <w:tr w:rsidR="00371C68" w:rsidRPr="002B3867" w:rsidTr="002B3867">
        <w:trPr>
          <w:trHeight w:val="501"/>
          <w:jc w:val="center"/>
        </w:trPr>
        <w:tc>
          <w:tcPr>
            <w:tcW w:w="1613" w:type="dxa"/>
            <w:vMerge/>
            <w:shd w:val="clear" w:color="auto" w:fill="5B9BD5" w:themeFill="accent1"/>
          </w:tcPr>
          <w:p w:rsidR="00371C68" w:rsidRPr="002B3867" w:rsidRDefault="00371C68" w:rsidP="009108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323E4F" w:themeFill="text2" w:themeFillShade="BF"/>
            <w:vAlign w:val="center"/>
          </w:tcPr>
          <w:p w:rsidR="00371C68" w:rsidRPr="002B3867" w:rsidRDefault="00371C68" w:rsidP="0091084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B3867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99" w:type="dxa"/>
            <w:vAlign w:val="center"/>
          </w:tcPr>
          <w:p w:rsidR="00371C68" w:rsidRPr="002B392B" w:rsidRDefault="00371C68" w:rsidP="002B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371C68" w:rsidRPr="002B392B" w:rsidRDefault="00371C68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71C68" w:rsidRPr="002B392B" w:rsidRDefault="00371C68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71C68" w:rsidRPr="002B392B" w:rsidRDefault="00371C68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71C68" w:rsidRPr="002B392B" w:rsidRDefault="00371C68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71C68" w:rsidRPr="002B392B" w:rsidRDefault="00371C68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371C68" w:rsidRPr="002B392B" w:rsidRDefault="00371C68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  <w:vAlign w:val="center"/>
          </w:tcPr>
          <w:p w:rsidR="00371C68" w:rsidRPr="002B3867" w:rsidRDefault="00371C68" w:rsidP="002B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2F2F2" w:themeFill="background1" w:themeFillShade="F2"/>
            <w:vAlign w:val="center"/>
          </w:tcPr>
          <w:p w:rsidR="00371C68" w:rsidRPr="002B3867" w:rsidRDefault="00371C68" w:rsidP="00910849">
            <w:pPr>
              <w:jc w:val="center"/>
              <w:rPr>
                <w:sz w:val="24"/>
                <w:szCs w:val="24"/>
              </w:rPr>
            </w:pPr>
            <w:r w:rsidRPr="002B3867">
              <w:rPr>
                <w:sz w:val="24"/>
                <w:szCs w:val="24"/>
              </w:rPr>
              <w:t>0</w:t>
            </w:r>
          </w:p>
        </w:tc>
        <w:tc>
          <w:tcPr>
            <w:tcW w:w="766" w:type="dxa"/>
            <w:shd w:val="clear" w:color="auto" w:fill="F2F2F2" w:themeFill="background1" w:themeFillShade="F2"/>
            <w:vAlign w:val="center"/>
          </w:tcPr>
          <w:p w:rsidR="00371C68" w:rsidRPr="002B3867" w:rsidRDefault="00371C68" w:rsidP="00910849">
            <w:pPr>
              <w:jc w:val="center"/>
              <w:rPr>
                <w:sz w:val="24"/>
                <w:szCs w:val="24"/>
              </w:rPr>
            </w:pPr>
            <w:r w:rsidRPr="002B3867">
              <w:rPr>
                <w:sz w:val="24"/>
                <w:szCs w:val="24"/>
              </w:rPr>
              <w:t>0</w:t>
            </w:r>
          </w:p>
        </w:tc>
      </w:tr>
      <w:tr w:rsidR="00371C68" w:rsidRPr="002B3867" w:rsidTr="002B3867">
        <w:trPr>
          <w:trHeight w:val="501"/>
          <w:jc w:val="center"/>
        </w:trPr>
        <w:tc>
          <w:tcPr>
            <w:tcW w:w="1613" w:type="dxa"/>
            <w:vMerge/>
            <w:shd w:val="clear" w:color="auto" w:fill="5B9BD5" w:themeFill="accent1"/>
          </w:tcPr>
          <w:p w:rsidR="00371C68" w:rsidRPr="002B3867" w:rsidRDefault="00371C68" w:rsidP="009108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323E4F" w:themeFill="text2" w:themeFillShade="BF"/>
            <w:vAlign w:val="center"/>
          </w:tcPr>
          <w:p w:rsidR="00371C68" w:rsidRPr="002B3867" w:rsidRDefault="00371C68" w:rsidP="0091084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B3867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99" w:type="dxa"/>
            <w:vAlign w:val="center"/>
          </w:tcPr>
          <w:p w:rsidR="00371C68" w:rsidRPr="002B392B" w:rsidRDefault="00371C68" w:rsidP="00CD0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371C68" w:rsidRPr="002B392B" w:rsidRDefault="00371C68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71C68" w:rsidRPr="002B392B" w:rsidRDefault="00371C68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71C68" w:rsidRPr="002B392B" w:rsidRDefault="00371C68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71C68" w:rsidRPr="002B392B" w:rsidRDefault="00371C68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71C68" w:rsidRPr="002B392B" w:rsidRDefault="00371C68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371C68" w:rsidRPr="002B392B" w:rsidRDefault="00371C68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  <w:vAlign w:val="center"/>
          </w:tcPr>
          <w:p w:rsidR="00371C68" w:rsidRPr="002B3867" w:rsidRDefault="00371C68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2F2F2" w:themeFill="background1" w:themeFillShade="F2"/>
            <w:vAlign w:val="center"/>
          </w:tcPr>
          <w:p w:rsidR="00371C68" w:rsidRPr="002B3867" w:rsidRDefault="00371C68" w:rsidP="00910849">
            <w:pPr>
              <w:jc w:val="center"/>
              <w:rPr>
                <w:sz w:val="24"/>
                <w:szCs w:val="24"/>
              </w:rPr>
            </w:pPr>
            <w:r w:rsidRPr="002B3867">
              <w:rPr>
                <w:sz w:val="24"/>
                <w:szCs w:val="24"/>
              </w:rPr>
              <w:t>0</w:t>
            </w:r>
          </w:p>
        </w:tc>
        <w:tc>
          <w:tcPr>
            <w:tcW w:w="766" w:type="dxa"/>
            <w:shd w:val="clear" w:color="auto" w:fill="F2F2F2" w:themeFill="background1" w:themeFillShade="F2"/>
            <w:vAlign w:val="center"/>
          </w:tcPr>
          <w:p w:rsidR="00371C68" w:rsidRPr="002B3867" w:rsidRDefault="00371C68" w:rsidP="00910849">
            <w:pPr>
              <w:jc w:val="center"/>
              <w:rPr>
                <w:sz w:val="24"/>
                <w:szCs w:val="24"/>
              </w:rPr>
            </w:pPr>
            <w:r w:rsidRPr="002B3867">
              <w:rPr>
                <w:sz w:val="24"/>
                <w:szCs w:val="24"/>
              </w:rPr>
              <w:t>0</w:t>
            </w:r>
          </w:p>
        </w:tc>
      </w:tr>
      <w:tr w:rsidR="00371C68" w:rsidRPr="002B3867" w:rsidTr="002B3867">
        <w:trPr>
          <w:trHeight w:val="501"/>
          <w:jc w:val="center"/>
        </w:trPr>
        <w:tc>
          <w:tcPr>
            <w:tcW w:w="1613" w:type="dxa"/>
            <w:vMerge/>
            <w:shd w:val="clear" w:color="auto" w:fill="5B9BD5" w:themeFill="accent1"/>
          </w:tcPr>
          <w:p w:rsidR="00371C68" w:rsidRPr="002B3867" w:rsidRDefault="00371C68" w:rsidP="009108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323E4F" w:themeFill="text2" w:themeFillShade="BF"/>
            <w:vAlign w:val="center"/>
          </w:tcPr>
          <w:p w:rsidR="00371C68" w:rsidRPr="002B3867" w:rsidRDefault="00371C68" w:rsidP="0091084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B3867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99" w:type="dxa"/>
            <w:vAlign w:val="center"/>
          </w:tcPr>
          <w:p w:rsidR="00371C68" w:rsidRPr="002B392B" w:rsidRDefault="00371C68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371C68" w:rsidRPr="002B392B" w:rsidRDefault="00371C68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71C68" w:rsidRPr="002B392B" w:rsidRDefault="00371C68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71C68" w:rsidRPr="002B392B" w:rsidRDefault="00371C68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71C68" w:rsidRPr="002B392B" w:rsidRDefault="00371C68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71C68" w:rsidRPr="002B392B" w:rsidRDefault="00371C68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371C68" w:rsidRPr="002B392B" w:rsidRDefault="00371C68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  <w:vAlign w:val="center"/>
          </w:tcPr>
          <w:p w:rsidR="00371C68" w:rsidRPr="002B3867" w:rsidRDefault="00371C68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2F2F2" w:themeFill="background1" w:themeFillShade="F2"/>
            <w:vAlign w:val="center"/>
          </w:tcPr>
          <w:p w:rsidR="00371C68" w:rsidRPr="002B3867" w:rsidRDefault="00371C68" w:rsidP="00910849">
            <w:pPr>
              <w:jc w:val="center"/>
              <w:rPr>
                <w:sz w:val="24"/>
                <w:szCs w:val="24"/>
              </w:rPr>
            </w:pPr>
            <w:r w:rsidRPr="002B3867">
              <w:rPr>
                <w:sz w:val="24"/>
                <w:szCs w:val="24"/>
              </w:rPr>
              <w:t>0</w:t>
            </w:r>
          </w:p>
        </w:tc>
        <w:tc>
          <w:tcPr>
            <w:tcW w:w="766" w:type="dxa"/>
            <w:shd w:val="clear" w:color="auto" w:fill="F2F2F2" w:themeFill="background1" w:themeFillShade="F2"/>
            <w:vAlign w:val="center"/>
          </w:tcPr>
          <w:p w:rsidR="00371C68" w:rsidRPr="002B3867" w:rsidRDefault="00371C68" w:rsidP="00910849">
            <w:pPr>
              <w:jc w:val="center"/>
              <w:rPr>
                <w:sz w:val="24"/>
                <w:szCs w:val="24"/>
              </w:rPr>
            </w:pPr>
            <w:r w:rsidRPr="002B3867">
              <w:rPr>
                <w:sz w:val="24"/>
                <w:szCs w:val="24"/>
              </w:rPr>
              <w:t>0</w:t>
            </w:r>
          </w:p>
        </w:tc>
      </w:tr>
      <w:tr w:rsidR="00371C68" w:rsidRPr="002B3867" w:rsidTr="002B3867">
        <w:trPr>
          <w:trHeight w:val="501"/>
          <w:jc w:val="center"/>
        </w:trPr>
        <w:tc>
          <w:tcPr>
            <w:tcW w:w="1613" w:type="dxa"/>
            <w:vMerge/>
            <w:shd w:val="clear" w:color="auto" w:fill="5B9BD5" w:themeFill="accent1"/>
          </w:tcPr>
          <w:p w:rsidR="00371C68" w:rsidRPr="002B3867" w:rsidRDefault="00371C68" w:rsidP="009108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323E4F" w:themeFill="text2" w:themeFillShade="BF"/>
            <w:vAlign w:val="center"/>
          </w:tcPr>
          <w:p w:rsidR="00371C68" w:rsidRPr="002B3867" w:rsidRDefault="00371C68" w:rsidP="0091084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B3867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99" w:type="dxa"/>
            <w:vAlign w:val="center"/>
          </w:tcPr>
          <w:p w:rsidR="00371C68" w:rsidRPr="002B392B" w:rsidRDefault="00371C68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371C68" w:rsidRPr="002B392B" w:rsidRDefault="00371C68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71C68" w:rsidRPr="002B392B" w:rsidRDefault="00371C68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71C68" w:rsidRPr="002B392B" w:rsidRDefault="00371C68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71C68" w:rsidRPr="002B392B" w:rsidRDefault="00371C68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71C68" w:rsidRPr="002B392B" w:rsidRDefault="00371C68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371C68" w:rsidRPr="002B392B" w:rsidRDefault="00371C68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  <w:vAlign w:val="center"/>
          </w:tcPr>
          <w:p w:rsidR="00371C68" w:rsidRPr="002B3867" w:rsidRDefault="00371C68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2F2F2" w:themeFill="background1" w:themeFillShade="F2"/>
            <w:vAlign w:val="center"/>
          </w:tcPr>
          <w:p w:rsidR="00371C68" w:rsidRPr="002B3867" w:rsidRDefault="00371C68" w:rsidP="00910849">
            <w:pPr>
              <w:jc w:val="center"/>
              <w:rPr>
                <w:sz w:val="24"/>
                <w:szCs w:val="24"/>
              </w:rPr>
            </w:pPr>
            <w:r w:rsidRPr="002B3867">
              <w:rPr>
                <w:sz w:val="24"/>
                <w:szCs w:val="24"/>
              </w:rPr>
              <w:t>0</w:t>
            </w:r>
          </w:p>
        </w:tc>
        <w:tc>
          <w:tcPr>
            <w:tcW w:w="766" w:type="dxa"/>
            <w:shd w:val="clear" w:color="auto" w:fill="F2F2F2" w:themeFill="background1" w:themeFillShade="F2"/>
            <w:vAlign w:val="center"/>
          </w:tcPr>
          <w:p w:rsidR="00371C68" w:rsidRPr="002B3867" w:rsidRDefault="00371C68" w:rsidP="00910849">
            <w:pPr>
              <w:jc w:val="center"/>
              <w:rPr>
                <w:sz w:val="24"/>
                <w:szCs w:val="24"/>
              </w:rPr>
            </w:pPr>
            <w:r w:rsidRPr="002B3867">
              <w:rPr>
                <w:sz w:val="24"/>
                <w:szCs w:val="24"/>
              </w:rPr>
              <w:t>0</w:t>
            </w:r>
          </w:p>
        </w:tc>
      </w:tr>
      <w:tr w:rsidR="00371C68" w:rsidRPr="002B3867" w:rsidTr="002B3867">
        <w:trPr>
          <w:trHeight w:val="501"/>
          <w:jc w:val="center"/>
        </w:trPr>
        <w:tc>
          <w:tcPr>
            <w:tcW w:w="1613" w:type="dxa"/>
            <w:vMerge/>
            <w:shd w:val="clear" w:color="auto" w:fill="5B9BD5" w:themeFill="accent1"/>
          </w:tcPr>
          <w:p w:rsidR="00371C68" w:rsidRPr="002B3867" w:rsidRDefault="00371C68" w:rsidP="009108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323E4F" w:themeFill="text2" w:themeFillShade="BF"/>
            <w:vAlign w:val="center"/>
          </w:tcPr>
          <w:p w:rsidR="00371C68" w:rsidRPr="00371C68" w:rsidRDefault="00371C68" w:rsidP="009108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99" w:type="dxa"/>
            <w:vAlign w:val="center"/>
          </w:tcPr>
          <w:p w:rsidR="00371C68" w:rsidRPr="002B392B" w:rsidRDefault="00371C68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371C68" w:rsidRPr="002B392B" w:rsidRDefault="00371C68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71C68" w:rsidRPr="002B392B" w:rsidRDefault="00371C68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71C68" w:rsidRPr="002B392B" w:rsidRDefault="00371C68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71C68" w:rsidRPr="002B392B" w:rsidRDefault="00371C68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71C68" w:rsidRPr="002B392B" w:rsidRDefault="00371C68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371C68" w:rsidRPr="002B392B" w:rsidRDefault="00371C68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  <w:vAlign w:val="center"/>
          </w:tcPr>
          <w:p w:rsidR="00371C68" w:rsidRPr="002B3867" w:rsidRDefault="00371C68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2F2F2" w:themeFill="background1" w:themeFillShade="F2"/>
            <w:vAlign w:val="center"/>
          </w:tcPr>
          <w:p w:rsidR="00371C68" w:rsidRPr="002B3867" w:rsidRDefault="00371C68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2F2F2" w:themeFill="background1" w:themeFillShade="F2"/>
            <w:vAlign w:val="center"/>
          </w:tcPr>
          <w:p w:rsidR="00371C68" w:rsidRPr="002B3867" w:rsidRDefault="00371C68" w:rsidP="00910849">
            <w:pPr>
              <w:jc w:val="center"/>
              <w:rPr>
                <w:sz w:val="24"/>
                <w:szCs w:val="24"/>
              </w:rPr>
            </w:pPr>
          </w:p>
        </w:tc>
      </w:tr>
      <w:tr w:rsidR="00371C68" w:rsidRPr="002B3867" w:rsidTr="002B3867">
        <w:trPr>
          <w:trHeight w:val="501"/>
          <w:jc w:val="center"/>
        </w:trPr>
        <w:tc>
          <w:tcPr>
            <w:tcW w:w="1613" w:type="dxa"/>
            <w:vMerge/>
            <w:shd w:val="clear" w:color="auto" w:fill="5B9BD5" w:themeFill="accent1"/>
          </w:tcPr>
          <w:p w:rsidR="00371C68" w:rsidRPr="002B3867" w:rsidRDefault="00371C68" w:rsidP="009108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323E4F" w:themeFill="text2" w:themeFillShade="BF"/>
            <w:vAlign w:val="center"/>
          </w:tcPr>
          <w:p w:rsidR="00371C68" w:rsidRPr="00371C68" w:rsidRDefault="00371C68" w:rsidP="009108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99" w:type="dxa"/>
            <w:vAlign w:val="center"/>
          </w:tcPr>
          <w:p w:rsidR="00371C68" w:rsidRPr="002B392B" w:rsidRDefault="00371C68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371C68" w:rsidRPr="002B392B" w:rsidRDefault="00371C68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71C68" w:rsidRPr="002B392B" w:rsidRDefault="00371C68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71C68" w:rsidRPr="002B392B" w:rsidRDefault="00371C68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71C68" w:rsidRPr="002B392B" w:rsidRDefault="00371C68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71C68" w:rsidRPr="002B392B" w:rsidRDefault="00371C68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371C68" w:rsidRPr="002B392B" w:rsidRDefault="00371C68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  <w:vAlign w:val="center"/>
          </w:tcPr>
          <w:p w:rsidR="00371C68" w:rsidRPr="002B3867" w:rsidRDefault="00371C68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2F2F2" w:themeFill="background1" w:themeFillShade="F2"/>
            <w:vAlign w:val="center"/>
          </w:tcPr>
          <w:p w:rsidR="00371C68" w:rsidRPr="002B3867" w:rsidRDefault="00371C68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2F2F2" w:themeFill="background1" w:themeFillShade="F2"/>
            <w:vAlign w:val="center"/>
          </w:tcPr>
          <w:p w:rsidR="00371C68" w:rsidRPr="002B3867" w:rsidRDefault="00371C68" w:rsidP="00910849">
            <w:pPr>
              <w:jc w:val="center"/>
              <w:rPr>
                <w:sz w:val="24"/>
                <w:szCs w:val="24"/>
              </w:rPr>
            </w:pPr>
          </w:p>
        </w:tc>
      </w:tr>
      <w:tr w:rsidR="00671D31" w:rsidRPr="002B3867" w:rsidTr="002B3867">
        <w:trPr>
          <w:cantSplit/>
          <w:trHeight w:val="1290"/>
          <w:jc w:val="center"/>
        </w:trPr>
        <w:tc>
          <w:tcPr>
            <w:tcW w:w="1613" w:type="dxa"/>
            <w:shd w:val="clear" w:color="auto" w:fill="5B9BD5" w:themeFill="accent1"/>
            <w:textDirection w:val="btLr"/>
            <w:vAlign w:val="center"/>
          </w:tcPr>
          <w:p w:rsidR="00671D31" w:rsidRPr="002B3867" w:rsidRDefault="00671D31" w:rsidP="0091084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B3867">
              <w:rPr>
                <w:b/>
                <w:sz w:val="24"/>
                <w:szCs w:val="24"/>
              </w:rPr>
              <w:lastRenderedPageBreak/>
              <w:t>Итого баллов за критерий</w:t>
            </w:r>
          </w:p>
        </w:tc>
        <w:tc>
          <w:tcPr>
            <w:tcW w:w="598" w:type="dxa"/>
            <w:shd w:val="clear" w:color="auto" w:fill="323E4F" w:themeFill="text2" w:themeFillShade="BF"/>
          </w:tcPr>
          <w:p w:rsidR="00671D31" w:rsidRPr="002B3867" w:rsidRDefault="00671D31" w:rsidP="009108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F2F2F2" w:themeFill="background1" w:themeFillShade="F2"/>
            <w:vAlign w:val="center"/>
          </w:tcPr>
          <w:p w:rsidR="00671D31" w:rsidRPr="002B3867" w:rsidRDefault="00671D31" w:rsidP="009E5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671D31" w:rsidRPr="002B3867" w:rsidRDefault="00671D31" w:rsidP="00317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671D31" w:rsidRPr="002B3867" w:rsidRDefault="00671D31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671D31" w:rsidRPr="002B3867" w:rsidRDefault="00671D31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671D31" w:rsidRPr="002B3867" w:rsidRDefault="00671D31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671D31" w:rsidRPr="002B3867" w:rsidRDefault="00671D31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F2F2F2" w:themeFill="background1" w:themeFillShade="F2"/>
            <w:vAlign w:val="center"/>
          </w:tcPr>
          <w:p w:rsidR="00671D31" w:rsidRPr="002B3867" w:rsidRDefault="00671D31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  <w:vAlign w:val="center"/>
          </w:tcPr>
          <w:p w:rsidR="00671D31" w:rsidRPr="002B3867" w:rsidRDefault="002B392B" w:rsidP="00910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63" w:type="dxa"/>
            <w:shd w:val="clear" w:color="auto" w:fill="F2F2F2" w:themeFill="background1" w:themeFillShade="F2"/>
            <w:vAlign w:val="center"/>
          </w:tcPr>
          <w:p w:rsidR="00671D31" w:rsidRPr="002B3867" w:rsidRDefault="00671D31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2F2F2" w:themeFill="background1" w:themeFillShade="F2"/>
            <w:vAlign w:val="center"/>
          </w:tcPr>
          <w:p w:rsidR="00671D31" w:rsidRPr="002B3867" w:rsidRDefault="00671D31" w:rsidP="009108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2F94" w:rsidRDefault="00D12F94" w:rsidP="00D12F94">
      <w:pPr>
        <w:pStyle w:val="-2"/>
        <w:spacing w:before="0" w:after="0"/>
        <w:ind w:firstLine="709"/>
        <w:outlineLvl w:val="9"/>
        <w:rPr>
          <w:rFonts w:ascii="Times New Roman" w:hAnsi="Times New Roman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95069474"/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4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3F2E2D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3F2E2D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3F2E2D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3F2E2D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3F2E2D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3F2E2D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95069475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5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95069476"/>
      <w:r>
        <w:rPr>
          <w:rFonts w:ascii="Times New Roman" w:hAnsi="Times New Roman"/>
          <w:szCs w:val="28"/>
        </w:rPr>
        <w:lastRenderedPageBreak/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6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10173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922"/>
        <w:gridCol w:w="1315"/>
        <w:gridCol w:w="1701"/>
        <w:gridCol w:w="1134"/>
      </w:tblGrid>
      <w:tr w:rsidR="000468D9" w:rsidRPr="000468D9" w:rsidTr="009C566F">
        <w:tc>
          <w:tcPr>
            <w:tcW w:w="6023" w:type="dxa"/>
            <w:gridSpan w:val="2"/>
            <w:shd w:val="clear" w:color="auto" w:fill="ACB9CA" w:themeFill="text2" w:themeFillTint="66"/>
            <w:vAlign w:val="center"/>
          </w:tcPr>
          <w:p w:rsidR="00DE39D8" w:rsidRPr="000468D9" w:rsidRDefault="00DE39D8" w:rsidP="009C566F">
            <w:pPr>
              <w:jc w:val="center"/>
              <w:rPr>
                <w:b/>
                <w:sz w:val="24"/>
                <w:szCs w:val="24"/>
              </w:rPr>
            </w:pPr>
            <w:r w:rsidRPr="000468D9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4150" w:type="dxa"/>
            <w:gridSpan w:val="3"/>
            <w:shd w:val="clear" w:color="auto" w:fill="ACB9CA" w:themeFill="text2" w:themeFillTint="66"/>
            <w:vAlign w:val="center"/>
          </w:tcPr>
          <w:p w:rsidR="00DE39D8" w:rsidRPr="000468D9" w:rsidRDefault="00DE39D8" w:rsidP="009C566F">
            <w:pPr>
              <w:jc w:val="center"/>
              <w:rPr>
                <w:b/>
                <w:sz w:val="24"/>
                <w:szCs w:val="24"/>
              </w:rPr>
            </w:pPr>
            <w:r w:rsidRPr="000468D9">
              <w:rPr>
                <w:b/>
                <w:sz w:val="24"/>
                <w:szCs w:val="24"/>
              </w:rPr>
              <w:t>Баллы</w:t>
            </w:r>
          </w:p>
        </w:tc>
      </w:tr>
      <w:tr w:rsidR="000468D9" w:rsidRPr="000468D9" w:rsidTr="00114E17">
        <w:tc>
          <w:tcPr>
            <w:tcW w:w="1101" w:type="dxa"/>
            <w:shd w:val="clear" w:color="auto" w:fill="323E4F" w:themeFill="text2" w:themeFillShade="BF"/>
            <w:vAlign w:val="center"/>
          </w:tcPr>
          <w:p w:rsidR="00DE39D8" w:rsidRPr="000468D9" w:rsidRDefault="00DE39D8" w:rsidP="009C56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2" w:type="dxa"/>
            <w:shd w:val="clear" w:color="auto" w:fill="323E4F" w:themeFill="text2" w:themeFillShade="BF"/>
            <w:vAlign w:val="center"/>
          </w:tcPr>
          <w:p w:rsidR="00DE39D8" w:rsidRPr="000468D9" w:rsidRDefault="00DE39D8" w:rsidP="009C56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323E4F" w:themeFill="text2" w:themeFillShade="BF"/>
            <w:vAlign w:val="center"/>
          </w:tcPr>
          <w:p w:rsidR="00DE39D8" w:rsidRPr="000468D9" w:rsidRDefault="00DE39D8" w:rsidP="001E2D3A">
            <w:pPr>
              <w:jc w:val="center"/>
              <w:rPr>
                <w:b/>
                <w:sz w:val="24"/>
                <w:szCs w:val="24"/>
              </w:rPr>
            </w:pPr>
            <w:r w:rsidRPr="000468D9">
              <w:rPr>
                <w:b/>
                <w:sz w:val="24"/>
                <w:szCs w:val="24"/>
              </w:rPr>
              <w:t>Мнение судей</w:t>
            </w:r>
          </w:p>
        </w:tc>
        <w:tc>
          <w:tcPr>
            <w:tcW w:w="1701" w:type="dxa"/>
            <w:shd w:val="clear" w:color="auto" w:fill="323E4F" w:themeFill="text2" w:themeFillShade="BF"/>
            <w:vAlign w:val="center"/>
          </w:tcPr>
          <w:p w:rsidR="00DE39D8" w:rsidRPr="000468D9" w:rsidRDefault="006873B8" w:rsidP="001E2D3A">
            <w:pPr>
              <w:jc w:val="center"/>
              <w:rPr>
                <w:b/>
                <w:sz w:val="24"/>
                <w:szCs w:val="24"/>
              </w:rPr>
            </w:pPr>
            <w:r w:rsidRPr="000468D9">
              <w:rPr>
                <w:b/>
                <w:sz w:val="24"/>
                <w:szCs w:val="24"/>
              </w:rPr>
              <w:t>Измерима</w:t>
            </w:r>
            <w:r w:rsidR="00DE39D8" w:rsidRPr="000468D9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134" w:type="dxa"/>
            <w:shd w:val="clear" w:color="auto" w:fill="323E4F" w:themeFill="text2" w:themeFillShade="BF"/>
            <w:vAlign w:val="center"/>
          </w:tcPr>
          <w:p w:rsidR="00DE39D8" w:rsidRPr="000468D9" w:rsidRDefault="00DE39D8" w:rsidP="001E2D3A">
            <w:pPr>
              <w:jc w:val="center"/>
              <w:rPr>
                <w:b/>
                <w:sz w:val="24"/>
                <w:szCs w:val="24"/>
              </w:rPr>
            </w:pPr>
            <w:r w:rsidRPr="000468D9">
              <w:rPr>
                <w:b/>
                <w:sz w:val="24"/>
                <w:szCs w:val="24"/>
              </w:rPr>
              <w:t>Всего</w:t>
            </w:r>
          </w:p>
        </w:tc>
      </w:tr>
      <w:tr w:rsidR="00371C68" w:rsidRPr="000468D9" w:rsidTr="000468D9">
        <w:tc>
          <w:tcPr>
            <w:tcW w:w="1101" w:type="dxa"/>
            <w:shd w:val="clear" w:color="auto" w:fill="323E4F" w:themeFill="text2" w:themeFillShade="BF"/>
            <w:vAlign w:val="center"/>
          </w:tcPr>
          <w:p w:rsidR="00371C68" w:rsidRPr="000468D9" w:rsidRDefault="00371C68" w:rsidP="00371C6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468D9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4922" w:type="dxa"/>
          </w:tcPr>
          <w:p w:rsidR="00371C68" w:rsidRPr="00CC2987" w:rsidRDefault="00371C68" w:rsidP="00371C68">
            <w:pPr>
              <w:spacing w:before="120" w:after="120"/>
              <w:rPr>
                <w:sz w:val="24"/>
                <w:szCs w:val="24"/>
              </w:rPr>
            </w:pPr>
            <w:r w:rsidRPr="00CC2987">
              <w:rPr>
                <w:sz w:val="24"/>
                <w:szCs w:val="24"/>
              </w:rPr>
              <w:t xml:space="preserve">Модуль 1: </w:t>
            </w:r>
          </w:p>
          <w:p w:rsidR="00371C68" w:rsidRPr="004A1455" w:rsidRDefault="00371C68" w:rsidP="00371C68">
            <w:pPr>
              <w:rPr>
                <w:sz w:val="24"/>
                <w:szCs w:val="28"/>
              </w:rPr>
            </w:pPr>
            <w:r w:rsidRPr="00CC298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внеплановый инструктаж</w:t>
            </w:r>
          </w:p>
        </w:tc>
        <w:tc>
          <w:tcPr>
            <w:tcW w:w="1315" w:type="dxa"/>
            <w:vAlign w:val="center"/>
          </w:tcPr>
          <w:p w:rsidR="00371C68" w:rsidRPr="000468D9" w:rsidRDefault="00371C68" w:rsidP="00371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1C68" w:rsidRPr="000468D9" w:rsidRDefault="00371C68" w:rsidP="00371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1C68" w:rsidRPr="000468D9" w:rsidRDefault="00371C68" w:rsidP="00371C68">
            <w:pPr>
              <w:jc w:val="center"/>
              <w:rPr>
                <w:sz w:val="24"/>
                <w:szCs w:val="24"/>
              </w:rPr>
            </w:pPr>
          </w:p>
        </w:tc>
      </w:tr>
      <w:tr w:rsidR="00371C68" w:rsidRPr="000468D9" w:rsidTr="000468D9">
        <w:tc>
          <w:tcPr>
            <w:tcW w:w="1101" w:type="dxa"/>
            <w:shd w:val="clear" w:color="auto" w:fill="323E4F" w:themeFill="text2" w:themeFillShade="BF"/>
            <w:vAlign w:val="center"/>
          </w:tcPr>
          <w:p w:rsidR="00371C68" w:rsidRPr="000468D9" w:rsidRDefault="00371C68" w:rsidP="00371C6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468D9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4922" w:type="dxa"/>
          </w:tcPr>
          <w:p w:rsidR="00371C68" w:rsidRPr="00CC2987" w:rsidRDefault="00371C68" w:rsidP="00371C68">
            <w:pPr>
              <w:spacing w:before="120" w:after="120"/>
              <w:rPr>
                <w:sz w:val="24"/>
                <w:szCs w:val="24"/>
              </w:rPr>
            </w:pPr>
            <w:r w:rsidRPr="00CC2987">
              <w:rPr>
                <w:sz w:val="24"/>
                <w:szCs w:val="24"/>
              </w:rPr>
              <w:t xml:space="preserve">Модуль 2: </w:t>
            </w:r>
          </w:p>
          <w:p w:rsidR="00371C68" w:rsidRPr="004A1455" w:rsidRDefault="00371C68" w:rsidP="00371C68">
            <w:pPr>
              <w:rPr>
                <w:szCs w:val="28"/>
              </w:rPr>
            </w:pPr>
            <w:r w:rsidRPr="00CC298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1315" w:type="dxa"/>
            <w:vAlign w:val="center"/>
          </w:tcPr>
          <w:p w:rsidR="00371C68" w:rsidRPr="000468D9" w:rsidRDefault="00371C68" w:rsidP="00371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1C68" w:rsidRPr="000468D9" w:rsidRDefault="00371C68" w:rsidP="00371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1C68" w:rsidRPr="000468D9" w:rsidRDefault="00371C68" w:rsidP="00371C68">
            <w:pPr>
              <w:jc w:val="center"/>
              <w:rPr>
                <w:sz w:val="24"/>
                <w:szCs w:val="24"/>
              </w:rPr>
            </w:pPr>
          </w:p>
        </w:tc>
      </w:tr>
      <w:tr w:rsidR="00371C68" w:rsidRPr="000468D9" w:rsidTr="000468D9">
        <w:tc>
          <w:tcPr>
            <w:tcW w:w="1101" w:type="dxa"/>
            <w:shd w:val="clear" w:color="auto" w:fill="323E4F" w:themeFill="text2" w:themeFillShade="BF"/>
            <w:vAlign w:val="center"/>
          </w:tcPr>
          <w:p w:rsidR="00371C68" w:rsidRPr="000468D9" w:rsidRDefault="00371C68" w:rsidP="00371C6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468D9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4922" w:type="dxa"/>
          </w:tcPr>
          <w:p w:rsidR="00371C68" w:rsidRDefault="00371C68" w:rsidP="00371C68">
            <w:pPr>
              <w:spacing w:before="120" w:after="120"/>
              <w:rPr>
                <w:sz w:val="24"/>
                <w:szCs w:val="24"/>
              </w:rPr>
            </w:pPr>
            <w:r w:rsidRPr="00CC2987">
              <w:rPr>
                <w:sz w:val="24"/>
                <w:szCs w:val="24"/>
              </w:rPr>
              <w:t>Модуль 3:</w:t>
            </w:r>
          </w:p>
          <w:p w:rsidR="00371C68" w:rsidRPr="007A3B30" w:rsidRDefault="00371C68" w:rsidP="00371C68">
            <w:pPr>
              <w:rPr>
                <w:sz w:val="24"/>
                <w:szCs w:val="28"/>
              </w:rPr>
            </w:pPr>
            <w:r w:rsidRPr="00CC2987">
              <w:rPr>
                <w:sz w:val="24"/>
                <w:szCs w:val="24"/>
              </w:rPr>
              <w:t>- инструкци</w:t>
            </w:r>
            <w:r>
              <w:rPr>
                <w:sz w:val="24"/>
                <w:szCs w:val="24"/>
              </w:rPr>
              <w:t>я</w:t>
            </w:r>
            <w:r w:rsidRPr="00CC2987">
              <w:rPr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1315" w:type="dxa"/>
            <w:vAlign w:val="center"/>
          </w:tcPr>
          <w:p w:rsidR="00371C68" w:rsidRPr="000468D9" w:rsidRDefault="00371C68" w:rsidP="00371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1C68" w:rsidRPr="000468D9" w:rsidRDefault="00371C68" w:rsidP="00371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1C68" w:rsidRPr="000468D9" w:rsidRDefault="00371C68" w:rsidP="00371C68">
            <w:pPr>
              <w:jc w:val="center"/>
              <w:rPr>
                <w:sz w:val="24"/>
                <w:szCs w:val="24"/>
              </w:rPr>
            </w:pPr>
          </w:p>
        </w:tc>
      </w:tr>
      <w:tr w:rsidR="00371C68" w:rsidRPr="000468D9" w:rsidTr="00CD090E">
        <w:tc>
          <w:tcPr>
            <w:tcW w:w="1101" w:type="dxa"/>
            <w:shd w:val="clear" w:color="auto" w:fill="323E4F" w:themeFill="text2" w:themeFillShade="BF"/>
          </w:tcPr>
          <w:p w:rsidR="00371C68" w:rsidRPr="000468D9" w:rsidRDefault="00371C68" w:rsidP="00371C68">
            <w:pPr>
              <w:jc w:val="both"/>
              <w:rPr>
                <w:b/>
                <w:sz w:val="24"/>
                <w:szCs w:val="24"/>
              </w:rPr>
            </w:pPr>
            <w:r w:rsidRPr="000468D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922" w:type="dxa"/>
          </w:tcPr>
          <w:p w:rsidR="00371C68" w:rsidRPr="000468D9" w:rsidRDefault="00371C68" w:rsidP="00371C6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371C68" w:rsidRPr="000468D9" w:rsidRDefault="00371C68" w:rsidP="00371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71C68" w:rsidRPr="000468D9" w:rsidRDefault="00371C68" w:rsidP="00371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1C68" w:rsidRPr="000468D9" w:rsidRDefault="00371C68" w:rsidP="00371C68">
            <w:pPr>
              <w:jc w:val="center"/>
              <w:rPr>
                <w:sz w:val="24"/>
                <w:szCs w:val="24"/>
              </w:rPr>
            </w:pPr>
            <w:r w:rsidRPr="000468D9">
              <w:rPr>
                <w:sz w:val="24"/>
                <w:szCs w:val="24"/>
              </w:rPr>
              <w:t>100</w:t>
            </w:r>
          </w:p>
        </w:tc>
      </w:tr>
    </w:tbl>
    <w:p w:rsidR="00D12F94" w:rsidRDefault="00D12F94" w:rsidP="00D12F94">
      <w:pPr>
        <w:pStyle w:val="-2"/>
        <w:spacing w:before="0" w:after="0"/>
        <w:ind w:firstLine="709"/>
        <w:outlineLvl w:val="9"/>
        <w:rPr>
          <w:rFonts w:ascii="Times New Roman" w:hAnsi="Times New Roman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95069477"/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7"/>
    </w:p>
    <w:p w:rsidR="00DE39D8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5103"/>
        <w:gridCol w:w="1383"/>
      </w:tblGrid>
      <w:tr w:rsidR="004D4A89" w:rsidRPr="004D4A89" w:rsidTr="004D4A89">
        <w:tc>
          <w:tcPr>
            <w:tcW w:w="1242" w:type="dxa"/>
            <w:vAlign w:val="center"/>
          </w:tcPr>
          <w:p w:rsidR="004562D4" w:rsidRPr="004D4A89" w:rsidRDefault="004562D4" w:rsidP="002541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D4A89">
              <w:rPr>
                <w:sz w:val="24"/>
                <w:szCs w:val="24"/>
              </w:rPr>
              <w:t>Критерии (модули)</w:t>
            </w:r>
          </w:p>
        </w:tc>
        <w:tc>
          <w:tcPr>
            <w:tcW w:w="2127" w:type="dxa"/>
            <w:vAlign w:val="center"/>
          </w:tcPr>
          <w:p w:rsidR="004562D4" w:rsidRPr="004D4A89" w:rsidRDefault="004562D4" w:rsidP="002541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D4A89">
              <w:rPr>
                <w:sz w:val="24"/>
                <w:szCs w:val="24"/>
              </w:rPr>
              <w:t>Название</w:t>
            </w:r>
          </w:p>
        </w:tc>
        <w:tc>
          <w:tcPr>
            <w:tcW w:w="5103" w:type="dxa"/>
            <w:vAlign w:val="center"/>
          </w:tcPr>
          <w:p w:rsidR="004562D4" w:rsidRPr="004D4A89" w:rsidRDefault="004562D4" w:rsidP="002541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D4A89">
              <w:rPr>
                <w:sz w:val="24"/>
                <w:szCs w:val="24"/>
              </w:rPr>
              <w:t>Описание</w:t>
            </w:r>
          </w:p>
        </w:tc>
        <w:tc>
          <w:tcPr>
            <w:tcW w:w="1383" w:type="dxa"/>
            <w:vAlign w:val="center"/>
          </w:tcPr>
          <w:p w:rsidR="004562D4" w:rsidRPr="004D4A89" w:rsidRDefault="004562D4" w:rsidP="002541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D4A89">
              <w:rPr>
                <w:sz w:val="24"/>
                <w:szCs w:val="24"/>
              </w:rPr>
              <w:t>Методика проверки</w:t>
            </w:r>
          </w:p>
        </w:tc>
      </w:tr>
      <w:tr w:rsidR="004D4A89" w:rsidRPr="004D4A89" w:rsidTr="004D4A89">
        <w:tc>
          <w:tcPr>
            <w:tcW w:w="1242" w:type="dxa"/>
            <w:vAlign w:val="center"/>
          </w:tcPr>
          <w:p w:rsidR="00FB1699" w:rsidRPr="004D4A89" w:rsidRDefault="00FB1699" w:rsidP="002541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D4A89">
              <w:rPr>
                <w:sz w:val="24"/>
                <w:szCs w:val="24"/>
              </w:rPr>
              <w:t>А.</w:t>
            </w:r>
          </w:p>
        </w:tc>
        <w:tc>
          <w:tcPr>
            <w:tcW w:w="2127" w:type="dxa"/>
            <w:vAlign w:val="center"/>
          </w:tcPr>
          <w:p w:rsidR="00FB1699" w:rsidRPr="004D4A89" w:rsidRDefault="00C3206C" w:rsidP="002541F9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Внеплановый инструктаж</w:t>
            </w:r>
          </w:p>
        </w:tc>
        <w:tc>
          <w:tcPr>
            <w:tcW w:w="5103" w:type="dxa"/>
            <w:vAlign w:val="center"/>
          </w:tcPr>
          <w:p w:rsidR="00C3206C" w:rsidRPr="00C3206C" w:rsidRDefault="00C3206C" w:rsidP="002541F9">
            <w:pPr>
              <w:spacing w:line="36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  <w:r w:rsidRPr="00C3206C">
              <w:rPr>
                <w:sz w:val="24"/>
                <w:szCs w:val="28"/>
              </w:rPr>
              <w:t xml:space="preserve"> составить приложение к приказу о проведении (перечень вопросов /программу) внепланового инструктажа в связи с угрозой заражения инфекцией в период Эпидемии;</w:t>
            </w:r>
          </w:p>
          <w:p w:rsidR="00FB1699" w:rsidRPr="00C3206C" w:rsidRDefault="00C3206C" w:rsidP="002541F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3206C">
              <w:rPr>
                <w:sz w:val="24"/>
                <w:szCs w:val="28"/>
              </w:rPr>
              <w:t>- провести внеплановый инструктаж группе слушателей</w:t>
            </w:r>
          </w:p>
        </w:tc>
        <w:tc>
          <w:tcPr>
            <w:tcW w:w="1383" w:type="dxa"/>
            <w:vAlign w:val="center"/>
          </w:tcPr>
          <w:p w:rsidR="00FB1699" w:rsidRPr="004D4A89" w:rsidRDefault="00C3206C" w:rsidP="002541F9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4D4A89">
              <w:rPr>
                <w:sz w:val="24"/>
                <w:szCs w:val="24"/>
              </w:rPr>
              <w:t xml:space="preserve">Мнение судий/ </w:t>
            </w:r>
            <w:proofErr w:type="gramStart"/>
            <w:r w:rsidRPr="004D4A89">
              <w:rPr>
                <w:sz w:val="24"/>
                <w:szCs w:val="24"/>
              </w:rPr>
              <w:t>измеримая</w:t>
            </w:r>
            <w:proofErr w:type="gramEnd"/>
            <w:r w:rsidR="004D4A89" w:rsidRPr="004D4A89">
              <w:rPr>
                <w:sz w:val="24"/>
                <w:szCs w:val="24"/>
              </w:rPr>
              <w:t xml:space="preserve"> </w:t>
            </w:r>
          </w:p>
        </w:tc>
      </w:tr>
      <w:tr w:rsidR="004D4A89" w:rsidRPr="004D4A89" w:rsidTr="004D4A89">
        <w:tc>
          <w:tcPr>
            <w:tcW w:w="1242" w:type="dxa"/>
            <w:vAlign w:val="center"/>
          </w:tcPr>
          <w:p w:rsidR="00FB1699" w:rsidRPr="004D4A89" w:rsidRDefault="00FB1699" w:rsidP="002541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D4A89">
              <w:rPr>
                <w:sz w:val="24"/>
                <w:szCs w:val="24"/>
              </w:rPr>
              <w:t>В.</w:t>
            </w:r>
          </w:p>
        </w:tc>
        <w:tc>
          <w:tcPr>
            <w:tcW w:w="2127" w:type="dxa"/>
            <w:vAlign w:val="center"/>
          </w:tcPr>
          <w:p w:rsidR="00FB1699" w:rsidRPr="004D4A89" w:rsidRDefault="00C3206C" w:rsidP="002541F9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5103" w:type="dxa"/>
            <w:vAlign w:val="center"/>
          </w:tcPr>
          <w:p w:rsidR="00C3206C" w:rsidRDefault="00C3206C" w:rsidP="002541F9">
            <w:pPr>
              <w:spacing w:line="36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  <w:proofErr w:type="gramStart"/>
            <w:r w:rsidRPr="00C3206C">
              <w:rPr>
                <w:sz w:val="24"/>
                <w:szCs w:val="28"/>
              </w:rPr>
              <w:t>о</w:t>
            </w:r>
            <w:r>
              <w:rPr>
                <w:sz w:val="24"/>
                <w:szCs w:val="28"/>
              </w:rPr>
              <w:t xml:space="preserve"> </w:t>
            </w:r>
            <w:proofErr w:type="spellStart"/>
            <w:r w:rsidRPr="00C3206C">
              <w:rPr>
                <w:sz w:val="24"/>
                <w:szCs w:val="28"/>
              </w:rPr>
              <w:t>существить</w:t>
            </w:r>
            <w:proofErr w:type="spellEnd"/>
            <w:proofErr w:type="gramEnd"/>
            <w:r w:rsidRPr="00C3206C">
              <w:rPr>
                <w:sz w:val="24"/>
                <w:szCs w:val="28"/>
              </w:rPr>
              <w:t xml:space="preserve"> подбор средств индивидуальной защиты для работника</w:t>
            </w:r>
            <w:r>
              <w:rPr>
                <w:sz w:val="24"/>
                <w:szCs w:val="28"/>
              </w:rPr>
              <w:t>;</w:t>
            </w:r>
          </w:p>
          <w:p w:rsidR="00FB1699" w:rsidRPr="00C3206C" w:rsidRDefault="00C3206C" w:rsidP="002541F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- о</w:t>
            </w:r>
            <w:r w:rsidRPr="00C3206C">
              <w:rPr>
                <w:sz w:val="24"/>
                <w:szCs w:val="28"/>
              </w:rPr>
              <w:t xml:space="preserve">формить личную карточку учета выдачи </w:t>
            </w:r>
            <w:proofErr w:type="gramStart"/>
            <w:r w:rsidRPr="00C3206C">
              <w:rPr>
                <w:sz w:val="24"/>
                <w:szCs w:val="28"/>
              </w:rPr>
              <w:t>СИЗ</w:t>
            </w:r>
            <w:proofErr w:type="gramEnd"/>
          </w:p>
        </w:tc>
        <w:tc>
          <w:tcPr>
            <w:tcW w:w="1383" w:type="dxa"/>
            <w:vAlign w:val="center"/>
          </w:tcPr>
          <w:p w:rsidR="00FB1699" w:rsidRPr="004D4A89" w:rsidRDefault="00FB1699" w:rsidP="002541F9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4D4A89">
              <w:rPr>
                <w:sz w:val="24"/>
                <w:szCs w:val="24"/>
              </w:rPr>
              <w:t xml:space="preserve">Мнение судий/ </w:t>
            </w:r>
            <w:proofErr w:type="gramStart"/>
            <w:r w:rsidRPr="004D4A89">
              <w:rPr>
                <w:sz w:val="24"/>
                <w:szCs w:val="24"/>
              </w:rPr>
              <w:t>измеримая</w:t>
            </w:r>
            <w:proofErr w:type="gramEnd"/>
            <w:r w:rsidRPr="004D4A89">
              <w:rPr>
                <w:sz w:val="24"/>
                <w:szCs w:val="24"/>
              </w:rPr>
              <w:t xml:space="preserve"> </w:t>
            </w:r>
          </w:p>
        </w:tc>
      </w:tr>
      <w:tr w:rsidR="004D4A89" w:rsidRPr="004D4A89" w:rsidTr="004D4A89">
        <w:tc>
          <w:tcPr>
            <w:tcW w:w="1242" w:type="dxa"/>
            <w:vAlign w:val="center"/>
          </w:tcPr>
          <w:p w:rsidR="004D4A89" w:rsidRPr="004D4A89" w:rsidRDefault="004D4A89" w:rsidP="002541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D4A89">
              <w:rPr>
                <w:sz w:val="24"/>
                <w:szCs w:val="24"/>
                <w:lang w:val="en-US"/>
              </w:rPr>
              <w:t>C</w:t>
            </w:r>
            <w:r w:rsidRPr="004D4A89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4D4A89" w:rsidRPr="004D4A89" w:rsidRDefault="00C3206C" w:rsidP="002541F9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Инструкция по охране труда</w:t>
            </w:r>
          </w:p>
        </w:tc>
        <w:tc>
          <w:tcPr>
            <w:tcW w:w="5103" w:type="dxa"/>
            <w:vAlign w:val="center"/>
          </w:tcPr>
          <w:p w:rsidR="004D4A89" w:rsidRPr="00C3206C" w:rsidRDefault="00C3206C" w:rsidP="002541F9">
            <w:pPr>
              <w:pStyle w:val="41"/>
              <w:shd w:val="clear" w:color="auto" w:fill="auto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C3206C">
              <w:rPr>
                <w:rFonts w:ascii="Times New Roman" w:hAnsi="Times New Roman" w:cs="Times New Roman"/>
                <w:sz w:val="24"/>
                <w:szCs w:val="28"/>
              </w:rPr>
              <w:t xml:space="preserve">разработать (составить) инструкцию по охране труда (профессия или вид работ </w:t>
            </w:r>
            <w:r w:rsidRPr="00C3206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предоставляются) в предложенном формате</w:t>
            </w:r>
          </w:p>
        </w:tc>
        <w:tc>
          <w:tcPr>
            <w:tcW w:w="1383" w:type="dxa"/>
            <w:vAlign w:val="center"/>
          </w:tcPr>
          <w:p w:rsidR="004D4A89" w:rsidRPr="004D4A89" w:rsidRDefault="00C3206C" w:rsidP="002541F9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4D4A89">
              <w:rPr>
                <w:sz w:val="24"/>
                <w:szCs w:val="24"/>
              </w:rPr>
              <w:lastRenderedPageBreak/>
              <w:t xml:space="preserve">Мнение судий/ </w:t>
            </w:r>
            <w:proofErr w:type="gramStart"/>
            <w:r w:rsidRPr="004D4A89">
              <w:rPr>
                <w:sz w:val="24"/>
                <w:szCs w:val="24"/>
              </w:rPr>
              <w:lastRenderedPageBreak/>
              <w:t>измеримая</w:t>
            </w:r>
            <w:proofErr w:type="gramEnd"/>
            <w:r w:rsidR="004D4A89" w:rsidRPr="004D4A89">
              <w:rPr>
                <w:sz w:val="24"/>
                <w:szCs w:val="24"/>
              </w:rPr>
              <w:t xml:space="preserve"> </w:t>
            </w:r>
          </w:p>
        </w:tc>
      </w:tr>
    </w:tbl>
    <w:p w:rsidR="004562D4" w:rsidRDefault="004562D4" w:rsidP="00C941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06C" w:rsidRPr="00A144C6" w:rsidRDefault="00C3206C" w:rsidP="00C941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A57976" w:rsidRDefault="00AA2B8A" w:rsidP="00D12F94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95069478"/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8"/>
    </w:p>
    <w:p w:rsidR="00DE39D8" w:rsidRPr="00A57976" w:rsidRDefault="00DE39D8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:rsidR="00D12F94" w:rsidRDefault="00D12F94">
      <w:pPr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br w:type="page"/>
      </w:r>
    </w:p>
    <w:p w:rsidR="00DE39D8" w:rsidRPr="00D12F94" w:rsidRDefault="00DE39D8" w:rsidP="00D12F94">
      <w:pPr>
        <w:spacing w:after="0" w:line="360" w:lineRule="auto"/>
        <w:ind w:firstLine="709"/>
        <w:jc w:val="both"/>
        <w:rPr>
          <w:rFonts w:ascii="Times New Roman" w:hAnsi="Times New Roman"/>
          <w:color w:val="2C8DE6"/>
          <w:sz w:val="34"/>
          <w:szCs w:val="34"/>
        </w:rPr>
      </w:pPr>
      <w:r w:rsidRPr="00D12F94">
        <w:rPr>
          <w:rFonts w:ascii="Times New Roman" w:hAnsi="Times New Roman"/>
          <w:color w:val="2C8DE6"/>
          <w:sz w:val="34"/>
          <w:szCs w:val="34"/>
        </w:rPr>
        <w:lastRenderedPageBreak/>
        <w:t>5</w:t>
      </w:r>
      <w:r w:rsidRPr="00D12F94">
        <w:rPr>
          <w:rFonts w:ascii="Times New Roman" w:hAnsi="Times New Roman"/>
          <w:b/>
          <w:color w:val="2C8DE6"/>
          <w:sz w:val="34"/>
          <w:szCs w:val="34"/>
        </w:rPr>
        <w:t>. КОНКУРСНОЕ ЗАДАНИЕ</w:t>
      </w:r>
    </w:p>
    <w:p w:rsidR="00DE39D8" w:rsidRPr="00A57976" w:rsidRDefault="00AA2B8A" w:rsidP="00D12F94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9" w:name="_Toc495069479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19"/>
    </w:p>
    <w:p w:rsidR="007B2222" w:rsidRDefault="00DE39D8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Pr="004D4A89" w:rsidRDefault="007B2222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A89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</w:t>
      </w:r>
      <w:r w:rsidR="00C3206C">
        <w:rPr>
          <w:rFonts w:ascii="Times New Roman" w:hAnsi="Times New Roman" w:cs="Times New Roman"/>
          <w:sz w:val="28"/>
          <w:szCs w:val="28"/>
        </w:rPr>
        <w:t>7</w:t>
      </w:r>
      <w:r w:rsidR="00C95E0A" w:rsidRPr="004D4A89">
        <w:rPr>
          <w:rFonts w:ascii="Times New Roman" w:hAnsi="Times New Roman" w:cs="Times New Roman"/>
          <w:sz w:val="28"/>
          <w:szCs w:val="28"/>
        </w:rPr>
        <w:t xml:space="preserve"> час</w:t>
      </w:r>
      <w:r w:rsidRPr="004D4A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2222" w:rsidRPr="004D4A89" w:rsidRDefault="007B2222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A89"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="00C3206C">
        <w:rPr>
          <w:rFonts w:ascii="Times New Roman" w:hAnsi="Times New Roman" w:cs="Times New Roman"/>
          <w:sz w:val="28"/>
          <w:szCs w:val="28"/>
        </w:rPr>
        <w:t>50 лет</w:t>
      </w:r>
      <w:r w:rsidR="004D4A89">
        <w:rPr>
          <w:rStyle w:val="af6"/>
          <w:rFonts w:ascii="Times New Roman" w:hAnsi="Times New Roman" w:cs="Times New Roman"/>
          <w:sz w:val="28"/>
          <w:szCs w:val="28"/>
        </w:rPr>
        <w:footnoteReference w:id="1"/>
      </w:r>
      <w:r w:rsidRPr="004D4A89">
        <w:rPr>
          <w:rFonts w:ascii="Times New Roman" w:hAnsi="Times New Roman" w:cs="Times New Roman"/>
          <w:sz w:val="28"/>
          <w:szCs w:val="28"/>
        </w:rPr>
        <w:t>.</w:t>
      </w:r>
      <w:r w:rsidRPr="004D4A8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E39D8" w:rsidRPr="00A57976" w:rsidRDefault="00DE39D8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D12F94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495069480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0"/>
    </w:p>
    <w:p w:rsidR="00362A2B" w:rsidRPr="00362A2B" w:rsidRDefault="00362A2B" w:rsidP="00362A2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62A2B">
        <w:rPr>
          <w:rFonts w:ascii="Times New Roman" w:hAnsi="Times New Roman" w:cs="Times New Roman"/>
          <w:sz w:val="28"/>
          <w:szCs w:val="24"/>
        </w:rPr>
        <w:t xml:space="preserve">Модуль 1: </w:t>
      </w:r>
      <w:r w:rsidR="00C3206C">
        <w:rPr>
          <w:rFonts w:ascii="Times New Roman" w:hAnsi="Times New Roman" w:cs="Times New Roman"/>
          <w:sz w:val="28"/>
          <w:szCs w:val="24"/>
        </w:rPr>
        <w:t>Внеплановый инструктаж</w:t>
      </w:r>
    </w:p>
    <w:p w:rsidR="00362A2B" w:rsidRPr="00362A2B" w:rsidRDefault="00362A2B" w:rsidP="00362A2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62A2B">
        <w:rPr>
          <w:rFonts w:ascii="Times New Roman" w:hAnsi="Times New Roman" w:cs="Times New Roman"/>
          <w:sz w:val="28"/>
          <w:szCs w:val="24"/>
        </w:rPr>
        <w:t>Модуль 2:</w:t>
      </w:r>
      <w:r w:rsidRPr="00362A2B">
        <w:rPr>
          <w:rFonts w:ascii="Times New Roman" w:hAnsi="Times New Roman"/>
          <w:sz w:val="28"/>
          <w:szCs w:val="24"/>
        </w:rPr>
        <w:t xml:space="preserve"> </w:t>
      </w:r>
      <w:r w:rsidR="00C3206C">
        <w:rPr>
          <w:rFonts w:ascii="Times New Roman" w:hAnsi="Times New Roman" w:cs="Times New Roman"/>
          <w:sz w:val="28"/>
          <w:szCs w:val="24"/>
        </w:rPr>
        <w:t>Средства индивидуальной защиты</w:t>
      </w:r>
    </w:p>
    <w:p w:rsidR="00362A2B" w:rsidRDefault="00362A2B" w:rsidP="00362A2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62A2B">
        <w:rPr>
          <w:rFonts w:ascii="Times New Roman" w:hAnsi="Times New Roman" w:cs="Times New Roman"/>
          <w:sz w:val="28"/>
          <w:szCs w:val="24"/>
        </w:rPr>
        <w:t xml:space="preserve">Модуль 3: </w:t>
      </w:r>
      <w:r w:rsidR="00C3206C">
        <w:rPr>
          <w:rFonts w:ascii="Times New Roman" w:hAnsi="Times New Roman" w:cs="Times New Roman"/>
          <w:sz w:val="28"/>
          <w:szCs w:val="24"/>
        </w:rPr>
        <w:t>Инструкция по охране труда</w:t>
      </w:r>
    </w:p>
    <w:p w:rsidR="00DE39D8" w:rsidRPr="00170D8D" w:rsidRDefault="00AA2B8A" w:rsidP="00237B9A">
      <w:pPr>
        <w:pStyle w:val="2"/>
        <w:rPr>
          <w:rFonts w:ascii="Times New Roman" w:hAnsi="Times New Roman"/>
          <w:szCs w:val="28"/>
          <w:lang w:val="ru-RU"/>
        </w:rPr>
      </w:pPr>
      <w:bookmarkStart w:id="21" w:name="_Toc495069481"/>
      <w:r w:rsidRPr="00170D8D">
        <w:rPr>
          <w:rFonts w:ascii="Times New Roman" w:hAnsi="Times New Roman"/>
          <w:szCs w:val="28"/>
          <w:lang w:val="ru-RU"/>
        </w:rPr>
        <w:t xml:space="preserve">5.3. </w:t>
      </w:r>
      <w:r w:rsidR="00DE39D8" w:rsidRPr="00170D8D">
        <w:rPr>
          <w:rFonts w:ascii="Times New Roman" w:hAnsi="Times New Roman"/>
          <w:szCs w:val="28"/>
          <w:lang w:val="ru-RU"/>
        </w:rPr>
        <w:t>ТРЕБОВАНИЯ К РАЗРАБОТКЕ КОНКУРСНОГО ЗАДАНИЯ</w:t>
      </w:r>
      <w:bookmarkEnd w:id="21"/>
    </w:p>
    <w:p w:rsidR="00DE39D8" w:rsidRPr="00A57976" w:rsidRDefault="00DE39D8" w:rsidP="00D12F94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</w:p>
    <w:p w:rsidR="00910849" w:rsidRPr="004E405B" w:rsidRDefault="004E405B" w:rsidP="00D12F94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Конкурсное задание необходимо составлять по образцам, представленным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WorldSkills</w:t>
      </w:r>
      <w:proofErr w:type="spellEnd"/>
      <w:r w:rsidRPr="004E40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Russia</w:t>
      </w:r>
      <w:r>
        <w:rPr>
          <w:rFonts w:ascii="Times New Roman" w:hAnsi="Times New Roman"/>
          <w:sz w:val="28"/>
          <w:szCs w:val="28"/>
        </w:rPr>
        <w:t xml:space="preserve">». Используя для текстовых документов шаблон формата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 w:rsidRPr="004E405B">
        <w:rPr>
          <w:rFonts w:ascii="Times New Roman" w:hAnsi="Times New Roman"/>
          <w:sz w:val="28"/>
          <w:szCs w:val="28"/>
        </w:rPr>
        <w:t>/</w:t>
      </w:r>
    </w:p>
    <w:p w:rsidR="004E405B" w:rsidRDefault="004E405B" w:rsidP="00D12F94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Конкурсное задание, модули – разрабатывают эксперты.</w:t>
      </w:r>
    </w:p>
    <w:p w:rsidR="004E405B" w:rsidRDefault="004E405B" w:rsidP="00D12F94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Конкурсное задание разрабатывается за два месяца до начала чемпионата Экспертами </w:t>
      </w:r>
      <w:r>
        <w:rPr>
          <w:rFonts w:ascii="Times New Roman" w:hAnsi="Times New Roman"/>
          <w:sz w:val="28"/>
          <w:szCs w:val="28"/>
          <w:lang w:val="en-US"/>
        </w:rPr>
        <w:t>WSR</w:t>
      </w:r>
      <w:r>
        <w:rPr>
          <w:rFonts w:ascii="Times New Roman" w:hAnsi="Times New Roman"/>
          <w:sz w:val="28"/>
          <w:szCs w:val="28"/>
        </w:rPr>
        <w:t xml:space="preserve"> по соответствующей компетенции, а затем размещаются в соответствующую закрытую группу на Дискуссионном форуме в разделе компетенции «Охрана труда»</w:t>
      </w:r>
      <w:r w:rsidR="00C875F7">
        <w:rPr>
          <w:rFonts w:ascii="Times New Roman" w:hAnsi="Times New Roman"/>
          <w:sz w:val="28"/>
          <w:szCs w:val="28"/>
        </w:rPr>
        <w:t>.</w:t>
      </w:r>
    </w:p>
    <w:p w:rsidR="004E405B" w:rsidRDefault="00C875F7" w:rsidP="00D12F94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Конкурсное задание утверждается Техническим директором </w:t>
      </w:r>
      <w:r>
        <w:rPr>
          <w:rFonts w:ascii="Times New Roman" w:hAnsi="Times New Roman"/>
          <w:sz w:val="28"/>
          <w:szCs w:val="28"/>
          <w:lang w:val="en-US"/>
        </w:rPr>
        <w:t>WSR</w:t>
      </w:r>
      <w:r>
        <w:rPr>
          <w:rFonts w:ascii="Times New Roman" w:hAnsi="Times New Roman"/>
          <w:sz w:val="28"/>
          <w:szCs w:val="28"/>
        </w:rPr>
        <w:t xml:space="preserve"> за 1 месяц до текущего конкурса.</w:t>
      </w:r>
    </w:p>
    <w:p w:rsidR="004E405B" w:rsidRPr="00910849" w:rsidRDefault="004E405B" w:rsidP="00D12F94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E39D8" w:rsidRDefault="00DE39D8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Конкурсное задание состоит из следующих модулей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C3206C" w:rsidRPr="006B3680" w:rsidRDefault="00C3206C" w:rsidP="00C3206C">
      <w:pPr>
        <w:spacing w:before="120" w:after="12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3680">
        <w:rPr>
          <w:rFonts w:ascii="Times New Roman" w:hAnsi="Times New Roman"/>
          <w:b/>
          <w:sz w:val="28"/>
          <w:szCs w:val="28"/>
        </w:rPr>
        <w:t>Модуль 1: Внеплановый инструктаж</w:t>
      </w:r>
    </w:p>
    <w:p w:rsidR="00C3206C" w:rsidRPr="006B3680" w:rsidRDefault="00C3206C" w:rsidP="00C3206C">
      <w:pPr>
        <w:spacing w:before="120"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680">
        <w:rPr>
          <w:rFonts w:ascii="Times New Roman" w:hAnsi="Times New Roman"/>
          <w:sz w:val="28"/>
          <w:szCs w:val="28"/>
        </w:rPr>
        <w:t>Участ</w:t>
      </w:r>
      <w:r>
        <w:rPr>
          <w:rFonts w:ascii="Times New Roman" w:hAnsi="Times New Roman"/>
          <w:sz w:val="28"/>
          <w:szCs w:val="28"/>
        </w:rPr>
        <w:t>нику необходимо составить приложение к приказу</w:t>
      </w:r>
      <w:r w:rsidRPr="006B3680">
        <w:rPr>
          <w:rFonts w:ascii="Times New Roman" w:hAnsi="Times New Roman"/>
          <w:sz w:val="28"/>
          <w:szCs w:val="28"/>
        </w:rPr>
        <w:t xml:space="preserve"> о проведении </w:t>
      </w:r>
      <w:r>
        <w:rPr>
          <w:rFonts w:ascii="Times New Roman" w:hAnsi="Times New Roman"/>
          <w:sz w:val="28"/>
          <w:szCs w:val="28"/>
        </w:rPr>
        <w:t xml:space="preserve">(перечень вопросов /программу) </w:t>
      </w:r>
      <w:r w:rsidRPr="006B3680">
        <w:rPr>
          <w:rFonts w:ascii="Times New Roman" w:hAnsi="Times New Roman"/>
          <w:sz w:val="28"/>
          <w:szCs w:val="28"/>
        </w:rPr>
        <w:t>внепланового инструктажа в связи с угрозой заражения инфекцией в период Эпидемии;</w:t>
      </w:r>
    </w:p>
    <w:p w:rsidR="00C3206C" w:rsidRPr="006B3680" w:rsidRDefault="00C3206C" w:rsidP="00C3206C">
      <w:pPr>
        <w:spacing w:before="120"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680">
        <w:rPr>
          <w:rFonts w:ascii="Times New Roman" w:hAnsi="Times New Roman"/>
          <w:sz w:val="28"/>
          <w:szCs w:val="28"/>
        </w:rPr>
        <w:t>- провести внепланов</w:t>
      </w:r>
      <w:r>
        <w:rPr>
          <w:rFonts w:ascii="Times New Roman" w:hAnsi="Times New Roman"/>
          <w:sz w:val="28"/>
          <w:szCs w:val="28"/>
        </w:rPr>
        <w:t>ый</w:t>
      </w:r>
      <w:r w:rsidRPr="006B3680">
        <w:rPr>
          <w:rFonts w:ascii="Times New Roman" w:hAnsi="Times New Roman"/>
          <w:sz w:val="28"/>
          <w:szCs w:val="28"/>
        </w:rPr>
        <w:t xml:space="preserve"> инструктаж группе слушателей</w:t>
      </w:r>
    </w:p>
    <w:p w:rsidR="00C3206C" w:rsidRPr="006B3680" w:rsidRDefault="00C3206C" w:rsidP="00C3206C">
      <w:pPr>
        <w:spacing w:before="120" w:after="12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3680">
        <w:rPr>
          <w:rFonts w:ascii="Times New Roman" w:hAnsi="Times New Roman"/>
          <w:b/>
          <w:sz w:val="28"/>
          <w:szCs w:val="28"/>
        </w:rPr>
        <w:t>Модуль 2: Средства индивидуальной защиты</w:t>
      </w:r>
    </w:p>
    <w:p w:rsidR="00C3206C" w:rsidRPr="006B3680" w:rsidRDefault="00C3206C" w:rsidP="00C3206C">
      <w:pPr>
        <w:spacing w:before="120"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680">
        <w:rPr>
          <w:rFonts w:ascii="Times New Roman" w:hAnsi="Times New Roman"/>
          <w:sz w:val="28"/>
          <w:szCs w:val="28"/>
        </w:rPr>
        <w:t>Участнику необходимо осуществить подбор средств индивидуальной защиты для работник</w:t>
      </w:r>
      <w:r>
        <w:rPr>
          <w:rFonts w:ascii="Times New Roman" w:hAnsi="Times New Roman"/>
          <w:sz w:val="28"/>
          <w:szCs w:val="28"/>
        </w:rPr>
        <w:t>а</w:t>
      </w:r>
      <w:r w:rsidRPr="006B3680">
        <w:rPr>
          <w:rFonts w:ascii="Times New Roman" w:hAnsi="Times New Roman"/>
          <w:sz w:val="28"/>
          <w:szCs w:val="28"/>
        </w:rPr>
        <w:t xml:space="preserve"> (наименование профессии (должности) предоставляются) и </w:t>
      </w:r>
      <w:proofErr w:type="gramStart"/>
      <w:r w:rsidRPr="006B3680">
        <w:rPr>
          <w:rFonts w:ascii="Times New Roman" w:hAnsi="Times New Roman"/>
          <w:sz w:val="28"/>
          <w:szCs w:val="28"/>
        </w:rPr>
        <w:t>оформить личную карточку учета выдачи СИЗ</w:t>
      </w:r>
      <w:proofErr w:type="gramEnd"/>
    </w:p>
    <w:p w:rsidR="00C3206C" w:rsidRPr="006B3680" w:rsidRDefault="00C3206C" w:rsidP="00C3206C">
      <w:pPr>
        <w:spacing w:before="120" w:after="12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3680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3</w:t>
      </w:r>
      <w:r w:rsidRPr="006B3680">
        <w:rPr>
          <w:rFonts w:ascii="Times New Roman" w:hAnsi="Times New Roman"/>
          <w:b/>
          <w:sz w:val="28"/>
          <w:szCs w:val="28"/>
        </w:rPr>
        <w:t>: Инструкция по охране труда</w:t>
      </w:r>
    </w:p>
    <w:p w:rsidR="00C3206C" w:rsidRPr="006B3680" w:rsidRDefault="00C3206C" w:rsidP="00C3206C">
      <w:pPr>
        <w:pStyle w:val="41"/>
        <w:shd w:val="clear" w:color="auto" w:fill="auto"/>
        <w:spacing w:before="120" w:after="12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3680">
        <w:rPr>
          <w:rFonts w:ascii="Times New Roman" w:hAnsi="Times New Roman" w:cs="Times New Roman"/>
          <w:sz w:val="28"/>
          <w:szCs w:val="28"/>
        </w:rPr>
        <w:t>Участнику необходимо разработать (составить) инструкцию по охране труда (профессия или вид работ предоставляются) в предложенном формате</w:t>
      </w:r>
    </w:p>
    <w:p w:rsidR="00DE39D8" w:rsidRPr="00A57976" w:rsidRDefault="00DE39D8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A57976" w:rsidRDefault="00DE39D8" w:rsidP="002541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="002541F9">
        <w:rPr>
          <w:rFonts w:ascii="Times New Roman" w:hAnsi="Times New Roman" w:cs="Times New Roman"/>
          <w:b/>
          <w:sz w:val="28"/>
          <w:szCs w:val="28"/>
        </w:rPr>
        <w:t>:</w:t>
      </w:r>
    </w:p>
    <w:p w:rsidR="002541F9" w:rsidRPr="002541F9" w:rsidRDefault="002541F9" w:rsidP="002541F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56"/>
        </w:rPr>
      </w:pPr>
      <w:r>
        <w:rPr>
          <w:rFonts w:ascii="Times New Roman" w:eastAsia="Arial Unicode MS" w:hAnsi="Times New Roman" w:cs="Times New Roman"/>
          <w:sz w:val="28"/>
          <w:szCs w:val="56"/>
        </w:rPr>
        <w:t xml:space="preserve">Соответствует </w:t>
      </w:r>
      <w:r w:rsidRPr="002541F9">
        <w:rPr>
          <w:rFonts w:ascii="Times New Roman" w:eastAsia="Arial Unicode MS" w:hAnsi="Times New Roman" w:cs="Times New Roman"/>
          <w:sz w:val="28"/>
          <w:szCs w:val="56"/>
        </w:rPr>
        <w:t>Специальны</w:t>
      </w:r>
      <w:r>
        <w:rPr>
          <w:rFonts w:ascii="Times New Roman" w:eastAsia="Arial Unicode MS" w:hAnsi="Times New Roman" w:cs="Times New Roman"/>
          <w:sz w:val="28"/>
          <w:szCs w:val="56"/>
        </w:rPr>
        <w:t>м</w:t>
      </w:r>
      <w:r w:rsidRPr="002541F9">
        <w:rPr>
          <w:rFonts w:ascii="Times New Roman" w:eastAsia="Arial Unicode MS" w:hAnsi="Times New Roman" w:cs="Times New Roman"/>
          <w:sz w:val="28"/>
          <w:szCs w:val="56"/>
        </w:rPr>
        <w:t xml:space="preserve"> правила</w:t>
      </w:r>
      <w:r>
        <w:rPr>
          <w:rFonts w:ascii="Times New Roman" w:eastAsia="Arial Unicode MS" w:hAnsi="Times New Roman" w:cs="Times New Roman"/>
          <w:sz w:val="28"/>
          <w:szCs w:val="56"/>
        </w:rPr>
        <w:t>м</w:t>
      </w:r>
      <w:r w:rsidRPr="002541F9">
        <w:rPr>
          <w:rFonts w:ascii="Times New Roman" w:eastAsia="Arial Unicode MS" w:hAnsi="Times New Roman" w:cs="Times New Roman"/>
          <w:sz w:val="28"/>
          <w:szCs w:val="56"/>
        </w:rPr>
        <w:t xml:space="preserve"> компетенции</w:t>
      </w:r>
      <w:r w:rsidRPr="002541F9">
        <w:rPr>
          <w:rFonts w:ascii="Times New Roman" w:eastAsia="Arial Unicode MS" w:hAnsi="Times New Roman" w:cs="Times New Roman"/>
          <w:sz w:val="28"/>
          <w:szCs w:val="56"/>
        </w:rPr>
        <w:t xml:space="preserve"> </w:t>
      </w:r>
      <w:r w:rsidRPr="002541F9">
        <w:rPr>
          <w:rFonts w:ascii="Times New Roman" w:eastAsia="Arial Unicode MS" w:hAnsi="Times New Roman" w:cs="Times New Roman"/>
          <w:sz w:val="28"/>
          <w:szCs w:val="56"/>
        </w:rPr>
        <w:t xml:space="preserve"> Охрана труда</w:t>
      </w:r>
      <w:r w:rsidRPr="002541F9">
        <w:rPr>
          <w:rFonts w:ascii="Times New Roman" w:eastAsia="Arial Unicode MS" w:hAnsi="Times New Roman" w:cs="Times New Roman"/>
          <w:sz w:val="28"/>
          <w:szCs w:val="56"/>
        </w:rPr>
        <w:t xml:space="preserve"> </w:t>
      </w:r>
      <w:r w:rsidRPr="002541F9">
        <w:rPr>
          <w:rFonts w:ascii="Times New Roman" w:eastAsia="Arial Unicode MS" w:hAnsi="Times New Roman" w:cs="Times New Roman"/>
          <w:sz w:val="28"/>
          <w:szCs w:val="56"/>
        </w:rPr>
        <w:t>для дистанционно-очного формата</w:t>
      </w:r>
    </w:p>
    <w:p w:rsidR="00746265" w:rsidRPr="002B392B" w:rsidRDefault="00746265" w:rsidP="002541F9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E39D8" w:rsidRPr="002B392B" w:rsidRDefault="00DE39D8" w:rsidP="002541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92B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2B392B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2B392B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 w:rsidRPr="002B392B">
        <w:rPr>
          <w:rFonts w:ascii="Times New Roman" w:hAnsi="Times New Roman" w:cs="Times New Roman"/>
          <w:b/>
          <w:sz w:val="28"/>
          <w:szCs w:val="28"/>
        </w:rPr>
        <w:t>:</w:t>
      </w:r>
    </w:p>
    <w:p w:rsidR="00DE39D8" w:rsidRPr="002B392B" w:rsidRDefault="00DE39D8" w:rsidP="00D12F94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92B">
        <w:rPr>
          <w:rFonts w:ascii="Times New Roman" w:hAnsi="Times New Roman"/>
          <w:sz w:val="28"/>
          <w:szCs w:val="28"/>
        </w:rPr>
        <w:t>Схема компоновки рабочего места приводится только для справки.</w:t>
      </w:r>
    </w:p>
    <w:p w:rsidR="00DE5614" w:rsidRPr="002B392B" w:rsidRDefault="00746265" w:rsidP="00D12F94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2B392B">
        <w:rPr>
          <w:rFonts w:ascii="Times New Roman" w:hAnsi="Times New Roman"/>
          <w:sz w:val="28"/>
        </w:rPr>
        <w:lastRenderedPageBreak/>
        <w:t>Р</w:t>
      </w:r>
      <w:r w:rsidR="00B915D8" w:rsidRPr="002B392B">
        <w:rPr>
          <w:rFonts w:ascii="Times New Roman" w:hAnsi="Times New Roman"/>
          <w:sz w:val="28"/>
        </w:rPr>
        <w:t>а</w:t>
      </w:r>
      <w:r w:rsidRPr="002B392B">
        <w:rPr>
          <w:rFonts w:ascii="Times New Roman" w:hAnsi="Times New Roman"/>
          <w:sz w:val="28"/>
        </w:rPr>
        <w:t xml:space="preserve">бочее место участника состоит из </w:t>
      </w:r>
      <w:r w:rsidR="00042F15" w:rsidRPr="002B392B">
        <w:rPr>
          <w:rFonts w:ascii="Times New Roman" w:hAnsi="Times New Roman"/>
          <w:sz w:val="28"/>
        </w:rPr>
        <w:t>рабочего стола, стула, ПК</w:t>
      </w:r>
    </w:p>
    <w:p w:rsidR="00B915D8" w:rsidRDefault="00B915D8" w:rsidP="00DE39D8">
      <w:pPr>
        <w:pStyle w:val="aff1"/>
        <w:jc w:val="both"/>
        <w:rPr>
          <w:rFonts w:ascii="Times New Roman" w:hAnsi="Times New Roman"/>
        </w:rPr>
      </w:pPr>
    </w:p>
    <w:tbl>
      <w:tblPr>
        <w:tblStyle w:val="af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222"/>
        <w:gridCol w:w="4710"/>
      </w:tblGrid>
      <w:tr w:rsidR="003E1FA6" w:rsidTr="003E1FA6">
        <w:tc>
          <w:tcPr>
            <w:tcW w:w="4202" w:type="dxa"/>
            <w:vMerge w:val="restart"/>
          </w:tcPr>
          <w:p w:rsidR="003E1FA6" w:rsidRDefault="00371C68" w:rsidP="00DE39D8">
            <w:pPr>
              <w:pStyle w:val="aff1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4" o:spid="_x0000_s1026" type="#_x0000_t32" style="position:absolute;left:0;text-align:left;margin-left:51.35pt;margin-top:79.4pt;width:23.25pt;height:21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" strokecolor="#5b9bd5 [3204]" strokeweight=".5pt">
                  <v:stroke endarrow="open" joinstyle="miter"/>
                </v:shape>
              </w:pict>
            </w:r>
            <w:r w:rsidR="003E1FA6">
              <w:rPr>
                <w:rFonts w:ascii="Times New Roman" w:hAnsi="Times New Roman"/>
                <w:noProof/>
              </w:rPr>
              <w:drawing>
                <wp:inline distT="0" distB="0" distL="0" distR="0" wp14:anchorId="632ECEDE" wp14:editId="15C30918">
                  <wp:extent cx="1219200" cy="1078865"/>
                  <wp:effectExtent l="0" t="0" r="0" b="698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E1FA6" w:rsidRPr="00D4574C">
              <w:rPr>
                <w:rFonts w:ascii="Times New Roman" w:hAnsi="Times New Roman"/>
                <w:noProof/>
                <w:color w:val="C00000"/>
              </w:rPr>
              <w:drawing>
                <wp:inline distT="0" distB="0" distL="0" distR="0" wp14:anchorId="7640AD84" wp14:editId="2A4D8BF4">
                  <wp:extent cx="2533650" cy="2171700"/>
                  <wp:effectExtent l="0" t="0" r="0" b="0"/>
                  <wp:docPr id="3" name="Рисунок 3" descr="https://artameb.ru/upload/resize_cache/iblock/77b/370_370_1/77b6a95902757de132174132adc229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rtameb.ru/upload/resize_cache/iblock/77b/370_370_1/77b6a95902757de132174132adc2292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27" t="14804" r="11081" b="16314"/>
                          <a:stretch/>
                        </pic:blipFill>
                        <pic:spPr bwMode="auto">
                          <a:xfrm>
                            <a:off x="0" y="0"/>
                            <a:ext cx="25336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3E1FA6" w:rsidRDefault="003E1FA6" w:rsidP="00DE39D8">
            <w:pPr>
              <w:pStyle w:val="aff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11" w:type="dxa"/>
            <w:vAlign w:val="center"/>
          </w:tcPr>
          <w:p w:rsidR="003E1FA6" w:rsidRDefault="003E1FA6" w:rsidP="003E1FA6">
            <w:pPr>
              <w:pStyle w:val="aff1"/>
              <w:ind w:left="0"/>
              <w:rPr>
                <w:rFonts w:ascii="Times New Roman" w:hAnsi="Times New Roman"/>
              </w:rPr>
            </w:pPr>
            <w:r w:rsidRPr="00D4574C">
              <w:rPr>
                <w:rFonts w:ascii="Times New Roman" w:hAnsi="Times New Roman"/>
                <w:noProof/>
              </w:rPr>
              <w:drawing>
                <wp:inline distT="0" distB="0" distL="0" distR="0" wp14:anchorId="7BFED1CD" wp14:editId="79C38E38">
                  <wp:extent cx="2857500" cy="1905000"/>
                  <wp:effectExtent l="0" t="0" r="0" b="0"/>
                  <wp:docPr id="4" name="Рисунок 4" descr="https://mebel-art.com.ua/Media/files/filemanager/razmer_e-1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ebel-art.com.ua/Media/files/filemanager/razmer_e-1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FA6" w:rsidTr="003E1FA6">
        <w:tc>
          <w:tcPr>
            <w:tcW w:w="4202" w:type="dxa"/>
            <w:vMerge/>
          </w:tcPr>
          <w:p w:rsidR="003E1FA6" w:rsidRDefault="003E1FA6" w:rsidP="00DE39D8">
            <w:pPr>
              <w:pStyle w:val="aff1"/>
              <w:ind w:left="0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222" w:type="dxa"/>
          </w:tcPr>
          <w:p w:rsidR="003E1FA6" w:rsidRDefault="003E1FA6" w:rsidP="00DE39D8">
            <w:pPr>
              <w:pStyle w:val="aff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11" w:type="dxa"/>
            <w:vAlign w:val="center"/>
          </w:tcPr>
          <w:p w:rsidR="003E1FA6" w:rsidRPr="00D4574C" w:rsidRDefault="003E1FA6" w:rsidP="003E1FA6">
            <w:pPr>
              <w:pStyle w:val="aff1"/>
              <w:ind w:left="0"/>
              <w:rPr>
                <w:rFonts w:ascii="Times New Roman" w:hAnsi="Times New Roman"/>
              </w:rPr>
            </w:pPr>
            <w:r w:rsidRPr="00D10CE3">
              <w:rPr>
                <w:rFonts w:ascii="Times New Roman" w:hAnsi="Times New Roman"/>
                <w:noProof/>
              </w:rPr>
              <w:drawing>
                <wp:inline distT="0" distB="0" distL="0" distR="0" wp14:anchorId="5E33F826" wp14:editId="0AC3A2C0">
                  <wp:extent cx="2819400" cy="2402676"/>
                  <wp:effectExtent l="0" t="0" r="0" b="0"/>
                  <wp:docPr id="9" name="Рисунок 9" descr="https://krs.spb.ru/image/cache/data/fgymyfoy/algg5dshj9f8gmqy-1000x1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krs.spb.ru/image/cache/data/fgymyfoy/algg5dshj9f8gmqy-1000x100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17" b="3673"/>
                          <a:stretch/>
                        </pic:blipFill>
                        <pic:spPr bwMode="auto">
                          <a:xfrm>
                            <a:off x="0" y="0"/>
                            <a:ext cx="2819400" cy="2402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574C" w:rsidRDefault="00D4574C" w:rsidP="00DE39D8">
      <w:pPr>
        <w:pStyle w:val="aff1"/>
        <w:jc w:val="both"/>
        <w:rPr>
          <w:rFonts w:ascii="Times New Roman" w:hAnsi="Times New Roman"/>
        </w:rPr>
      </w:pPr>
    </w:p>
    <w:p w:rsidR="00D87E18" w:rsidRPr="000322CB" w:rsidRDefault="00D87E18" w:rsidP="00DE39D8">
      <w:pPr>
        <w:pStyle w:val="aff1"/>
        <w:jc w:val="both"/>
        <w:rPr>
          <w:b/>
          <w:noProof/>
          <w:lang w:eastAsia="ru-RU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95069482"/>
      <w:r>
        <w:rPr>
          <w:rFonts w:ascii="Times New Roman" w:hAnsi="Times New Roman"/>
          <w:szCs w:val="28"/>
        </w:rPr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2"/>
    </w:p>
    <w:p w:rsidR="00DE39D8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8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worldskills</w:t>
        </w:r>
        <w:proofErr w:type="spellEnd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33391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33911">
        <w:rPr>
          <w:rFonts w:ascii="Times New Roman" w:hAnsi="Times New Roman" w:cs="Times New Roman"/>
          <w:sz w:val="28"/>
          <w:szCs w:val="28"/>
        </w:rPr>
        <w:t xml:space="preserve">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237B9A" w:rsidRPr="00333911" w:rsidRDefault="00237B9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3F2E2D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3F2E2D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lastRenderedPageBreak/>
        <w:t>Сторонние разработчики;</w:t>
      </w:r>
    </w:p>
    <w:p w:rsidR="00397A1B" w:rsidRPr="00333911" w:rsidRDefault="00397A1B" w:rsidP="003F2E2D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3F2E2D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3F2E2D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3F2E2D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3911">
        <w:rPr>
          <w:rFonts w:ascii="Times New Roman" w:hAnsi="Times New Roman"/>
          <w:sz w:val="28"/>
          <w:szCs w:val="28"/>
        </w:rPr>
        <w:t>Эксперты</w:t>
      </w:r>
      <w:proofErr w:type="gramEnd"/>
      <w:r w:rsidRPr="00333911">
        <w:rPr>
          <w:rFonts w:ascii="Times New Roman" w:hAnsi="Times New Roman"/>
          <w:sz w:val="28"/>
          <w:szCs w:val="28"/>
        </w:rPr>
        <w:t xml:space="preserve">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333911" w:rsidRPr="00333911" w:rsidRDefault="00333911" w:rsidP="00DE39D8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</w:t>
      </w:r>
      <w:proofErr w:type="gramStart"/>
      <w:r w:rsidRPr="00333911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Pr="00333911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экспертов.</w:t>
      </w:r>
    </w:p>
    <w:p w:rsidR="00237B9A" w:rsidRPr="00333911" w:rsidRDefault="00237B9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C06EBC" w:rsidRPr="00237B9A" w:rsidTr="00E9251E">
        <w:tc>
          <w:tcPr>
            <w:tcW w:w="1951" w:type="dxa"/>
            <w:shd w:val="clear" w:color="auto" w:fill="5B9BD5" w:themeFill="accent1"/>
            <w:vAlign w:val="center"/>
          </w:tcPr>
          <w:p w:rsidR="008B560B" w:rsidRPr="00237B9A" w:rsidRDefault="008B560B" w:rsidP="00E9251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237B9A">
              <w:rPr>
                <w:b/>
                <w:color w:val="FFFFFF" w:themeColor="background1"/>
                <w:sz w:val="24"/>
                <w:szCs w:val="24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  <w:vAlign w:val="center"/>
          </w:tcPr>
          <w:p w:rsidR="008B560B" w:rsidRPr="00237B9A" w:rsidRDefault="008B560B" w:rsidP="00E9251E">
            <w:pPr>
              <w:rPr>
                <w:b/>
                <w:sz w:val="24"/>
                <w:szCs w:val="24"/>
              </w:rPr>
            </w:pPr>
            <w:r w:rsidRPr="00237B9A">
              <w:rPr>
                <w:b/>
                <w:color w:val="FFFFFF" w:themeColor="background1"/>
                <w:sz w:val="24"/>
                <w:szCs w:val="24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  <w:vAlign w:val="center"/>
          </w:tcPr>
          <w:p w:rsidR="008B560B" w:rsidRPr="00237B9A" w:rsidRDefault="008B560B" w:rsidP="00E9251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237B9A">
              <w:rPr>
                <w:b/>
                <w:color w:val="FFFFFF" w:themeColor="background1"/>
                <w:sz w:val="24"/>
                <w:szCs w:val="24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  <w:vAlign w:val="center"/>
          </w:tcPr>
          <w:p w:rsidR="008B560B" w:rsidRPr="00237B9A" w:rsidRDefault="008B560B" w:rsidP="00E9251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237B9A">
              <w:rPr>
                <w:b/>
                <w:color w:val="FFFFFF" w:themeColor="background1"/>
                <w:sz w:val="24"/>
                <w:szCs w:val="24"/>
              </w:rPr>
              <w:t>Национальный чемпионат</w:t>
            </w:r>
          </w:p>
        </w:tc>
      </w:tr>
      <w:tr w:rsidR="00C06EBC" w:rsidRPr="00237B9A" w:rsidTr="00E9251E">
        <w:tc>
          <w:tcPr>
            <w:tcW w:w="1951" w:type="dxa"/>
            <w:shd w:val="clear" w:color="auto" w:fill="5B9BD5" w:themeFill="accent1"/>
            <w:vAlign w:val="center"/>
          </w:tcPr>
          <w:p w:rsidR="008B560B" w:rsidRPr="00237B9A" w:rsidRDefault="00B236AD" w:rsidP="00E9251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237B9A">
              <w:rPr>
                <w:b/>
                <w:color w:val="FFFFFF" w:themeColor="background1"/>
                <w:sz w:val="24"/>
                <w:szCs w:val="24"/>
              </w:rPr>
              <w:t>Шаблон Конкурсного задания</w:t>
            </w:r>
          </w:p>
        </w:tc>
        <w:tc>
          <w:tcPr>
            <w:tcW w:w="2798" w:type="dxa"/>
            <w:vAlign w:val="center"/>
          </w:tcPr>
          <w:p w:rsidR="008B560B" w:rsidRPr="00237B9A" w:rsidRDefault="00B236AD" w:rsidP="00E9251E">
            <w:pPr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</w:rPr>
              <w:t>Берётся в исходном виде с форума экспертов</w:t>
            </w:r>
            <w:r w:rsidR="00835BF6" w:rsidRPr="00237B9A">
              <w:rPr>
                <w:sz w:val="24"/>
                <w:szCs w:val="24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  <w:vAlign w:val="center"/>
          </w:tcPr>
          <w:p w:rsidR="008B560B" w:rsidRPr="00237B9A" w:rsidRDefault="00835BF6" w:rsidP="00E9251E">
            <w:pPr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  <w:vAlign w:val="center"/>
          </w:tcPr>
          <w:p w:rsidR="008B560B" w:rsidRPr="00237B9A" w:rsidRDefault="00B236AD" w:rsidP="00E9251E">
            <w:pPr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237B9A">
              <w:rPr>
                <w:sz w:val="24"/>
                <w:szCs w:val="24"/>
              </w:rPr>
              <w:t xml:space="preserve"> за 6 месяцев до чемпионата</w:t>
            </w:r>
          </w:p>
        </w:tc>
      </w:tr>
      <w:tr w:rsidR="00C06EBC" w:rsidRPr="00237B9A" w:rsidTr="00E9251E">
        <w:tc>
          <w:tcPr>
            <w:tcW w:w="1951" w:type="dxa"/>
            <w:shd w:val="clear" w:color="auto" w:fill="5B9BD5" w:themeFill="accent1"/>
            <w:vAlign w:val="center"/>
          </w:tcPr>
          <w:p w:rsidR="008B560B" w:rsidRPr="00237B9A" w:rsidRDefault="00B236AD" w:rsidP="00E9251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237B9A">
              <w:rPr>
                <w:b/>
                <w:color w:val="FFFFFF" w:themeColor="background1"/>
                <w:sz w:val="24"/>
                <w:szCs w:val="24"/>
              </w:rPr>
              <w:t>Утверждение Главного эксперта чемпионата</w:t>
            </w:r>
            <w:r w:rsidR="00C06EBC" w:rsidRPr="00237B9A">
              <w:rPr>
                <w:b/>
                <w:color w:val="FFFFFF" w:themeColor="background1"/>
                <w:sz w:val="24"/>
                <w:szCs w:val="24"/>
              </w:rPr>
              <w:t>, ответственного за разработку КЗ</w:t>
            </w:r>
          </w:p>
        </w:tc>
        <w:tc>
          <w:tcPr>
            <w:tcW w:w="2798" w:type="dxa"/>
            <w:vAlign w:val="center"/>
          </w:tcPr>
          <w:p w:rsidR="008B560B" w:rsidRPr="00237B9A" w:rsidRDefault="00C06EBC" w:rsidP="00E9251E">
            <w:pPr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</w:rPr>
              <w:t>За 2 месяца до чемпионата</w:t>
            </w:r>
          </w:p>
        </w:tc>
        <w:tc>
          <w:tcPr>
            <w:tcW w:w="3014" w:type="dxa"/>
            <w:vAlign w:val="center"/>
          </w:tcPr>
          <w:p w:rsidR="008B560B" w:rsidRPr="00237B9A" w:rsidRDefault="00C06EBC" w:rsidP="00E9251E">
            <w:pPr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</w:rPr>
              <w:t>За 3 месяца до чемпионата</w:t>
            </w:r>
          </w:p>
        </w:tc>
        <w:tc>
          <w:tcPr>
            <w:tcW w:w="3084" w:type="dxa"/>
            <w:vAlign w:val="center"/>
          </w:tcPr>
          <w:p w:rsidR="008B560B" w:rsidRPr="00237B9A" w:rsidRDefault="00C06EBC" w:rsidP="00E9251E">
            <w:pPr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</w:rPr>
              <w:t>За 4 месяца до чемпионата</w:t>
            </w:r>
          </w:p>
        </w:tc>
      </w:tr>
      <w:tr w:rsidR="00C06EBC" w:rsidRPr="00237B9A" w:rsidTr="00E9251E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  <w:vAlign w:val="center"/>
          </w:tcPr>
          <w:p w:rsidR="00C06EBC" w:rsidRPr="00237B9A" w:rsidRDefault="00C06EBC" w:rsidP="00E9251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237B9A">
              <w:rPr>
                <w:b/>
                <w:color w:val="FFFFFF" w:themeColor="background1"/>
                <w:sz w:val="24"/>
                <w:szCs w:val="24"/>
              </w:rPr>
              <w:t>Публикация КЗ (если применимо)</w:t>
            </w:r>
          </w:p>
        </w:tc>
        <w:tc>
          <w:tcPr>
            <w:tcW w:w="2798" w:type="dxa"/>
            <w:vAlign w:val="center"/>
          </w:tcPr>
          <w:p w:rsidR="00C06EBC" w:rsidRPr="00237B9A" w:rsidRDefault="004D096E" w:rsidP="00E9251E">
            <w:pPr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</w:rPr>
              <w:t>За 1</w:t>
            </w:r>
            <w:r w:rsidR="00C06EBC" w:rsidRPr="00237B9A">
              <w:rPr>
                <w:sz w:val="24"/>
                <w:szCs w:val="24"/>
              </w:rPr>
              <w:t xml:space="preserve"> месяц до чемпионата</w:t>
            </w:r>
          </w:p>
        </w:tc>
        <w:tc>
          <w:tcPr>
            <w:tcW w:w="3014" w:type="dxa"/>
            <w:vAlign w:val="center"/>
          </w:tcPr>
          <w:p w:rsidR="00C06EBC" w:rsidRPr="00237B9A" w:rsidRDefault="004D096E" w:rsidP="00E9251E">
            <w:pPr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</w:rPr>
              <w:t>За 1</w:t>
            </w:r>
            <w:r w:rsidR="00C06EBC" w:rsidRPr="00237B9A">
              <w:rPr>
                <w:sz w:val="24"/>
                <w:szCs w:val="24"/>
              </w:rPr>
              <w:t xml:space="preserve"> месяц до чемпионата</w:t>
            </w:r>
          </w:p>
        </w:tc>
        <w:tc>
          <w:tcPr>
            <w:tcW w:w="3084" w:type="dxa"/>
            <w:vAlign w:val="center"/>
          </w:tcPr>
          <w:p w:rsidR="00C06EBC" w:rsidRPr="00237B9A" w:rsidRDefault="00C06EBC" w:rsidP="00E9251E">
            <w:pPr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</w:rPr>
              <w:t xml:space="preserve">За </w:t>
            </w:r>
            <w:r w:rsidR="004D096E" w:rsidRPr="00237B9A">
              <w:rPr>
                <w:sz w:val="24"/>
                <w:szCs w:val="24"/>
              </w:rPr>
              <w:t>1</w:t>
            </w:r>
            <w:r w:rsidRPr="00237B9A">
              <w:rPr>
                <w:sz w:val="24"/>
                <w:szCs w:val="24"/>
              </w:rPr>
              <w:t xml:space="preserve"> месяц до чемпионата</w:t>
            </w:r>
          </w:p>
        </w:tc>
      </w:tr>
      <w:tr w:rsidR="00C06EBC" w:rsidRPr="00237B9A" w:rsidTr="00E9251E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  <w:vAlign w:val="center"/>
          </w:tcPr>
          <w:p w:rsidR="008B560B" w:rsidRPr="00237B9A" w:rsidRDefault="00C06EBC" w:rsidP="00E9251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237B9A">
              <w:rPr>
                <w:b/>
                <w:color w:val="FFFFFF" w:themeColor="background1"/>
                <w:sz w:val="24"/>
                <w:szCs w:val="24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798" w:type="dxa"/>
            <w:vAlign w:val="center"/>
          </w:tcPr>
          <w:p w:rsidR="008B560B" w:rsidRPr="00237B9A" w:rsidRDefault="00C06EBC" w:rsidP="00E9251E">
            <w:pPr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</w:rPr>
              <w:t>В день С-2</w:t>
            </w:r>
          </w:p>
        </w:tc>
        <w:tc>
          <w:tcPr>
            <w:tcW w:w="3014" w:type="dxa"/>
            <w:vAlign w:val="center"/>
          </w:tcPr>
          <w:p w:rsidR="008B560B" w:rsidRPr="00237B9A" w:rsidRDefault="00C06EBC" w:rsidP="00E9251E">
            <w:pPr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</w:rPr>
              <w:t>В день С-2</w:t>
            </w:r>
          </w:p>
        </w:tc>
        <w:tc>
          <w:tcPr>
            <w:tcW w:w="3084" w:type="dxa"/>
            <w:vAlign w:val="center"/>
          </w:tcPr>
          <w:p w:rsidR="008B560B" w:rsidRPr="00237B9A" w:rsidRDefault="00C06EBC" w:rsidP="00E9251E">
            <w:pPr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</w:rPr>
              <w:t>В день С-2</w:t>
            </w:r>
          </w:p>
        </w:tc>
      </w:tr>
      <w:tr w:rsidR="00C06EBC" w:rsidRPr="00237B9A" w:rsidTr="00E9251E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  <w:vAlign w:val="center"/>
          </w:tcPr>
          <w:p w:rsidR="008B560B" w:rsidRPr="00237B9A" w:rsidRDefault="00C06EBC" w:rsidP="00E9251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237B9A">
              <w:rPr>
                <w:b/>
                <w:color w:val="FFFFFF" w:themeColor="background1"/>
                <w:sz w:val="24"/>
                <w:szCs w:val="24"/>
              </w:rPr>
              <w:t xml:space="preserve">Внесение предложений  на Форум экспертов о модернизации </w:t>
            </w:r>
            <w:proofErr w:type="gramStart"/>
            <w:r w:rsidRPr="00237B9A">
              <w:rPr>
                <w:b/>
                <w:color w:val="FFFFFF" w:themeColor="background1"/>
                <w:sz w:val="24"/>
                <w:szCs w:val="24"/>
              </w:rPr>
              <w:t>КЗ</w:t>
            </w:r>
            <w:proofErr w:type="gramEnd"/>
            <w:r w:rsidRPr="00237B9A">
              <w:rPr>
                <w:b/>
                <w:color w:val="FFFFFF" w:themeColor="background1"/>
                <w:sz w:val="24"/>
                <w:szCs w:val="24"/>
              </w:rPr>
              <w:t>, КО, ИЛ, ТО, ПЗ, ОТ</w:t>
            </w:r>
          </w:p>
        </w:tc>
        <w:tc>
          <w:tcPr>
            <w:tcW w:w="2798" w:type="dxa"/>
            <w:vAlign w:val="center"/>
          </w:tcPr>
          <w:p w:rsidR="008B560B" w:rsidRPr="00237B9A" w:rsidRDefault="004D096E" w:rsidP="00E9251E">
            <w:pPr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</w:rPr>
              <w:t>В день</w:t>
            </w:r>
            <w:proofErr w:type="gramStart"/>
            <w:r w:rsidRPr="00237B9A">
              <w:rPr>
                <w:sz w:val="24"/>
                <w:szCs w:val="24"/>
              </w:rPr>
              <w:t xml:space="preserve"> С</w:t>
            </w:r>
            <w:proofErr w:type="gramEnd"/>
            <w:r w:rsidRPr="00237B9A">
              <w:rPr>
                <w:sz w:val="24"/>
                <w:szCs w:val="24"/>
              </w:rPr>
              <w:t>+1</w:t>
            </w:r>
          </w:p>
        </w:tc>
        <w:tc>
          <w:tcPr>
            <w:tcW w:w="3014" w:type="dxa"/>
            <w:vAlign w:val="center"/>
          </w:tcPr>
          <w:p w:rsidR="008B560B" w:rsidRPr="00237B9A" w:rsidRDefault="004D096E" w:rsidP="00E9251E">
            <w:pPr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</w:rPr>
              <w:t>В день</w:t>
            </w:r>
            <w:proofErr w:type="gramStart"/>
            <w:r w:rsidRPr="00237B9A">
              <w:rPr>
                <w:sz w:val="24"/>
                <w:szCs w:val="24"/>
              </w:rPr>
              <w:t xml:space="preserve"> С</w:t>
            </w:r>
            <w:proofErr w:type="gramEnd"/>
            <w:r w:rsidRPr="00237B9A">
              <w:rPr>
                <w:sz w:val="24"/>
                <w:szCs w:val="24"/>
              </w:rPr>
              <w:t>+1</w:t>
            </w:r>
          </w:p>
        </w:tc>
        <w:tc>
          <w:tcPr>
            <w:tcW w:w="3084" w:type="dxa"/>
            <w:vAlign w:val="center"/>
          </w:tcPr>
          <w:p w:rsidR="008B560B" w:rsidRPr="00237B9A" w:rsidRDefault="004D096E" w:rsidP="00E9251E">
            <w:pPr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</w:rPr>
              <w:t>В день</w:t>
            </w:r>
            <w:proofErr w:type="gramStart"/>
            <w:r w:rsidRPr="00237B9A">
              <w:rPr>
                <w:sz w:val="24"/>
                <w:szCs w:val="24"/>
              </w:rPr>
              <w:t xml:space="preserve"> С</w:t>
            </w:r>
            <w:proofErr w:type="gramEnd"/>
            <w:r w:rsidRPr="00237B9A">
              <w:rPr>
                <w:sz w:val="24"/>
                <w:szCs w:val="24"/>
              </w:rPr>
              <w:t>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95069483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3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lastRenderedPageBreak/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C3206C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4" w:name="_Toc495069484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4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B9A" w:rsidRDefault="00237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5" w:name="_Toc495069485"/>
      <w:r w:rsidRPr="009955F8">
        <w:rPr>
          <w:rFonts w:ascii="Times New Roman" w:hAnsi="Times New Roman"/>
          <w:sz w:val="34"/>
          <w:szCs w:val="34"/>
        </w:rPr>
        <w:lastRenderedPageBreak/>
        <w:t>6. УПРАВЛЕНИЕ КОМПЕТЕНЦИЕЙ И ОБЩЕНИЕ</w:t>
      </w:r>
      <w:bookmarkEnd w:id="25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95069486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6"/>
    </w:p>
    <w:p w:rsidR="00DE39D8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9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</w:t>
      </w:r>
      <w:proofErr w:type="gramStart"/>
      <w:r w:rsidR="0056194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6194A">
        <w:rPr>
          <w:rFonts w:ascii="Times New Roman" w:hAnsi="Times New Roman" w:cs="Times New Roman"/>
          <w:sz w:val="28"/>
          <w:szCs w:val="28"/>
        </w:rPr>
        <w:t xml:space="preserve">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237B9A" w:rsidRPr="00333911" w:rsidRDefault="00237B9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7" w:name="_Toc495069487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7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3F2E2D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3F2E2D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3F2E2D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3F2E2D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3F2E2D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Default="00DE39D8" w:rsidP="003F2E2D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237B9A" w:rsidRPr="00333911" w:rsidRDefault="00237B9A" w:rsidP="000322CB">
      <w:pPr>
        <w:pStyle w:val="aff1"/>
        <w:spacing w:after="0"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95069488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28"/>
    </w:p>
    <w:p w:rsidR="00DE39D8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20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237B9A" w:rsidRPr="00333911" w:rsidRDefault="00237B9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95069489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29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71C68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34" o:spid="_x0000_s1027" type="#_x0000_t62" style="position:absolute;left:0;text-align:left;margin-left:-460.05pt;margin-top:4.4pt;width:365pt;height:87.0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<v:path arrowok="t"/>
            <v:textbox style="mso-next-textbox:#Скругленная прямоугольная выноска 34">
              <w:txbxContent>
                <w:p w:rsidR="00371C68" w:rsidRPr="00C34D40" w:rsidRDefault="00371C68" w:rsidP="00DE39D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Общие требования по технике безопасности указываются в документации по технике безопасности и охране труда </w:t>
                  </w:r>
                  <w:proofErr w:type="gramStart"/>
                  <w:r>
                    <w:rPr>
                      <w:i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i/>
                      <w:sz w:val="24"/>
                      <w:szCs w:val="24"/>
                    </w:rPr>
                    <w:t>соответствиями</w:t>
                  </w:r>
                  <w:proofErr w:type="gramEnd"/>
                  <w:r>
                    <w:rPr>
                      <w:i/>
                      <w:sz w:val="24"/>
                      <w:szCs w:val="24"/>
                    </w:rPr>
                    <w:t xml:space="preserve"> с требованиями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ТБиОТ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Российской Федерации. Специальные требования по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ОТиТБ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конкретной компетенции, а так же санкции за их нарушение описываются в данном разделе.</w:t>
                  </w:r>
                </w:p>
              </w:txbxContent>
            </v:textbox>
          </v:shape>
        </w:pic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237B9A" w:rsidRDefault="00237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39D8" w:rsidRPr="009955F8" w:rsidRDefault="00DE39D8" w:rsidP="00C3206C">
      <w:pPr>
        <w:pStyle w:val="-1"/>
        <w:jc w:val="both"/>
        <w:rPr>
          <w:rFonts w:ascii="Times New Roman" w:hAnsi="Times New Roman"/>
          <w:sz w:val="34"/>
          <w:szCs w:val="34"/>
        </w:rPr>
      </w:pPr>
      <w:bookmarkStart w:id="30" w:name="_Toc495069490"/>
      <w:r w:rsidRPr="009955F8">
        <w:rPr>
          <w:rFonts w:ascii="Times New Roman" w:hAnsi="Times New Roman"/>
          <w:sz w:val="34"/>
          <w:szCs w:val="34"/>
        </w:rPr>
        <w:lastRenderedPageBreak/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0"/>
    </w:p>
    <w:p w:rsidR="00554CBB" w:rsidRPr="0064491A" w:rsidRDefault="0064491A" w:rsidP="00C3206C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1" w:name="_Toc495069491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1"/>
    </w:p>
    <w:p w:rsidR="003A21C8" w:rsidRDefault="003A21C8" w:rsidP="00C320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237B9A" w:rsidRPr="0064491A" w:rsidRDefault="00237B9A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495069492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2"/>
    </w:p>
    <w:p w:rsidR="00237B9A" w:rsidRDefault="00DE39D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 xml:space="preserve"> </w:t>
      </w:r>
      <w:r w:rsidR="003F2E2D">
        <w:rPr>
          <w:rFonts w:ascii="Times New Roman" w:hAnsi="Times New Roman" w:cs="Times New Roman"/>
          <w:sz w:val="28"/>
          <w:szCs w:val="28"/>
        </w:rPr>
        <w:t xml:space="preserve">Отсутствуют </w:t>
      </w:r>
    </w:p>
    <w:p w:rsidR="00237B9A" w:rsidRDefault="00237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3" w:name="_Toc495069493"/>
      <w:r w:rsidRPr="009955F8">
        <w:rPr>
          <w:rFonts w:ascii="Times New Roman" w:hAnsi="Times New Roman"/>
          <w:sz w:val="34"/>
          <w:szCs w:val="34"/>
        </w:rPr>
        <w:lastRenderedPageBreak/>
        <w:t>8. МАТЕРИАЛЫ И ОБОРУДОВАНИЕ</w:t>
      </w:r>
      <w:bookmarkEnd w:id="33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95069494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4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Инфраструктурный ли</w:t>
      </w:r>
      <w:proofErr w:type="gramStart"/>
      <w:r w:rsidRPr="0029547E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29547E">
        <w:rPr>
          <w:rFonts w:ascii="Times New Roman" w:hAnsi="Times New Roman" w:cs="Times New Roman"/>
          <w:sz w:val="28"/>
          <w:szCs w:val="28"/>
        </w:rPr>
        <w:t xml:space="preserve">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C320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C320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Default="00A27EE4" w:rsidP="00C320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</w:t>
      </w:r>
      <w:proofErr w:type="gramStart"/>
      <w:r w:rsidRPr="0029547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9547E">
        <w:rPr>
          <w:rFonts w:ascii="Times New Roman" w:hAnsi="Times New Roman" w:cs="Times New Roman"/>
          <w:sz w:val="28"/>
          <w:szCs w:val="28"/>
        </w:rPr>
        <w:t xml:space="preserve">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237B9A" w:rsidRPr="0029547E" w:rsidRDefault="00237B9A" w:rsidP="00C320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29547E" w:rsidRDefault="0029547E" w:rsidP="00C3206C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5" w:name="_Toc495069495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5"/>
    </w:p>
    <w:p w:rsidR="00DE39D8" w:rsidRDefault="00C3206C" w:rsidP="00C320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Отсутствуют </w:t>
      </w:r>
    </w:p>
    <w:p w:rsidR="00237B9A" w:rsidRPr="0029547E" w:rsidRDefault="00237B9A" w:rsidP="00C320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29547E" w:rsidRDefault="0029547E" w:rsidP="00C3206C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6" w:name="_Toc495069496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6"/>
    </w:p>
    <w:p w:rsidR="00F96457" w:rsidRPr="0029547E" w:rsidRDefault="003F2E2D" w:rsidP="00C320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Запрещено использовать телефон</w:t>
      </w:r>
      <w:r w:rsidR="00A36BEC">
        <w:rPr>
          <w:rFonts w:ascii="Times New Roman" w:hAnsi="Times New Roman" w:cs="Times New Roman"/>
          <w:sz w:val="28"/>
          <w:szCs w:val="28"/>
        </w:rPr>
        <w:t>, бумажные носители информации</w:t>
      </w:r>
    </w:p>
    <w:p w:rsidR="00DE39D8" w:rsidRPr="0029547E" w:rsidRDefault="0029547E" w:rsidP="00C3206C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7" w:name="_Toc495069497"/>
      <w:r w:rsidRPr="0029547E">
        <w:rPr>
          <w:rFonts w:ascii="Times New Roman" w:hAnsi="Times New Roman"/>
          <w:szCs w:val="28"/>
        </w:rPr>
        <w:lastRenderedPageBreak/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7"/>
    </w:p>
    <w:p w:rsidR="002541F9" w:rsidRPr="002541F9" w:rsidRDefault="002541F9" w:rsidP="002541F9">
      <w:pPr>
        <w:ind w:firstLine="709"/>
        <w:rPr>
          <w:rFonts w:ascii="Times New Roman" w:hAnsi="Times New Roman" w:cs="Times New Roman"/>
          <w:sz w:val="28"/>
        </w:rPr>
      </w:pPr>
      <w:r w:rsidRPr="002541F9">
        <w:rPr>
          <w:rFonts w:ascii="Times New Roman" w:hAnsi="Times New Roman" w:cs="Times New Roman"/>
          <w:sz w:val="28"/>
        </w:rPr>
        <w:t xml:space="preserve">Соревнования проводятся в Дистанционном формате. </w:t>
      </w:r>
    </w:p>
    <w:p w:rsidR="002541F9" w:rsidRPr="002541F9" w:rsidRDefault="002541F9" w:rsidP="002541F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541F9">
        <w:rPr>
          <w:rFonts w:ascii="Times New Roman" w:hAnsi="Times New Roman" w:cs="Times New Roman"/>
          <w:sz w:val="28"/>
        </w:rPr>
        <w:t>Конкурсанты выполняют задания на оборудованной площадке в своём регионе.</w:t>
      </w:r>
    </w:p>
    <w:p w:rsidR="002541F9" w:rsidRPr="002541F9" w:rsidRDefault="002541F9" w:rsidP="002541F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541F9">
        <w:rPr>
          <w:rFonts w:ascii="Times New Roman" w:hAnsi="Times New Roman" w:cs="Times New Roman"/>
          <w:sz w:val="28"/>
        </w:rPr>
        <w:t>Эксперты осуществл</w:t>
      </w:r>
      <w:bookmarkStart w:id="38" w:name="_GoBack"/>
      <w:bookmarkEnd w:id="38"/>
      <w:r w:rsidRPr="002541F9">
        <w:rPr>
          <w:rFonts w:ascii="Times New Roman" w:hAnsi="Times New Roman" w:cs="Times New Roman"/>
          <w:sz w:val="28"/>
        </w:rPr>
        <w:t>яют приёмку площадок, контроль проведения работ, дистанционную поддержку конкурсантов находясь на различных площадках с помощью удаленного доступа.</w:t>
      </w:r>
    </w:p>
    <w:p w:rsidR="00664572" w:rsidRDefault="00664572" w:rsidP="00664572">
      <w:pPr>
        <w:spacing w:after="0" w:line="360" w:lineRule="auto"/>
        <w:ind w:left="360"/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</w:pPr>
    </w:p>
    <w:p w:rsidR="00664572" w:rsidRDefault="00664572" w:rsidP="00664572">
      <w:pPr>
        <w:spacing w:after="0" w:line="360" w:lineRule="auto"/>
        <w:ind w:left="360"/>
        <w:rPr>
          <w:rFonts w:ascii="Times New Roman" w:eastAsia="Arial Unicode MS" w:hAnsi="Times New Roman" w:cs="Times New Roman"/>
          <w:sz w:val="28"/>
          <w:szCs w:val="28"/>
        </w:rPr>
      </w:pPr>
    </w:p>
    <w:sectPr w:rsidR="00664572" w:rsidSect="002541F9">
      <w:headerReference w:type="default" r:id="rId21"/>
      <w:footerReference w:type="default" r:id="rId22"/>
      <w:pgSz w:w="11906" w:h="16838"/>
      <w:pgMar w:top="1134" w:right="851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421" w:rsidRDefault="004A0421" w:rsidP="00970F49">
      <w:pPr>
        <w:spacing w:after="0" w:line="240" w:lineRule="auto"/>
      </w:pPr>
      <w:r>
        <w:separator/>
      </w:r>
    </w:p>
  </w:endnote>
  <w:endnote w:type="continuationSeparator" w:id="0">
    <w:p w:rsidR="004A0421" w:rsidRDefault="004A0421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5"/>
      <w:gridCol w:w="3772"/>
    </w:tblGrid>
    <w:tr w:rsidR="00371C68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371C68" w:rsidRPr="00832EBB" w:rsidRDefault="00371C68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371C68" w:rsidRPr="00832EBB" w:rsidRDefault="00371C68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371C68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954" w:type="dxa"/>
              <w:shd w:val="clear" w:color="auto" w:fill="auto"/>
              <w:vAlign w:val="center"/>
            </w:tcPr>
            <w:p w:rsidR="00371C68" w:rsidRPr="009955F8" w:rsidRDefault="00371C68" w:rsidP="00E857D6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иллс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</w:t>
              </w: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(название компетенции)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371C68" w:rsidRPr="00832EBB" w:rsidRDefault="00371C68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2541F9">
            <w:rPr>
              <w:caps/>
              <w:noProof/>
              <w:sz w:val="18"/>
              <w:szCs w:val="18"/>
            </w:rPr>
            <w:t>28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371C68" w:rsidRDefault="00371C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421" w:rsidRDefault="004A0421" w:rsidP="00970F49">
      <w:pPr>
        <w:spacing w:after="0" w:line="240" w:lineRule="auto"/>
      </w:pPr>
      <w:r>
        <w:separator/>
      </w:r>
    </w:p>
  </w:footnote>
  <w:footnote w:type="continuationSeparator" w:id="0">
    <w:p w:rsidR="004A0421" w:rsidRDefault="004A0421" w:rsidP="00970F49">
      <w:pPr>
        <w:spacing w:after="0" w:line="240" w:lineRule="auto"/>
      </w:pPr>
      <w:r>
        <w:continuationSeparator/>
      </w:r>
    </w:p>
  </w:footnote>
  <w:footnote w:id="1">
    <w:p w:rsidR="00371C68" w:rsidRDefault="00371C68">
      <w:pPr>
        <w:pStyle w:val="af4"/>
      </w:pPr>
      <w:r>
        <w:rPr>
          <w:rStyle w:val="af6"/>
        </w:rPr>
        <w:footnoteRef/>
      </w:r>
      <w:r>
        <w:t xml:space="preserve"> </w:t>
      </w:r>
      <w:r w:rsidRPr="004D4A89">
        <w:t>возраст участников может быть увеличен, узнавайте на официальном сайте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C68" w:rsidRDefault="00371C68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0AFCCC6" wp14:editId="234FC656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371C68" w:rsidRPr="00383BE0" w:rsidRDefault="00371C68" w:rsidP="00383BE0">
    <w:pPr>
      <w:pStyle w:val="a5"/>
      <w:tabs>
        <w:tab w:val="clear" w:pos="4677"/>
        <w:tab w:val="clear" w:pos="9355"/>
        <w:tab w:val="left" w:pos="1695"/>
      </w:tabs>
    </w:pPr>
  </w:p>
  <w:p w:rsidR="00371C68" w:rsidRDefault="00371C68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371C68" w:rsidRPr="00B45AA4" w:rsidRDefault="00371C68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F74"/>
    <w:multiLevelType w:val="hybridMultilevel"/>
    <w:tmpl w:val="2586C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B751B"/>
    <w:multiLevelType w:val="hybridMultilevel"/>
    <w:tmpl w:val="D012C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97F74D2"/>
    <w:multiLevelType w:val="hybridMultilevel"/>
    <w:tmpl w:val="CEF89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471BE"/>
    <w:multiLevelType w:val="hybridMultilevel"/>
    <w:tmpl w:val="BF328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14835"/>
    <w:multiLevelType w:val="hybridMultilevel"/>
    <w:tmpl w:val="A8428252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B4014"/>
    <w:multiLevelType w:val="hybridMultilevel"/>
    <w:tmpl w:val="03843946"/>
    <w:lvl w:ilvl="0" w:tplc="FEBAC07E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E9110BD"/>
    <w:multiLevelType w:val="hybridMultilevel"/>
    <w:tmpl w:val="85EE96E2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05F4583"/>
    <w:multiLevelType w:val="hybridMultilevel"/>
    <w:tmpl w:val="EC505F14"/>
    <w:lvl w:ilvl="0" w:tplc="FEBAC07E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647"/>
        </w:tabs>
        <w:ind w:left="1647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367"/>
        </w:tabs>
        <w:ind w:left="2367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3087"/>
        </w:tabs>
        <w:ind w:left="3087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527"/>
        </w:tabs>
        <w:ind w:left="4527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247"/>
        </w:tabs>
        <w:ind w:left="5247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967"/>
        </w:tabs>
        <w:ind w:left="5967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687"/>
        </w:tabs>
        <w:ind w:left="6687" w:hanging="360"/>
      </w:pPr>
      <w:rPr>
        <w:rFonts w:ascii="Arial" w:hAnsi="Arial" w:hint="default"/>
      </w:rPr>
    </w:lvl>
  </w:abstractNum>
  <w:abstractNum w:abstractNumId="11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47F6DBC"/>
    <w:multiLevelType w:val="hybridMultilevel"/>
    <w:tmpl w:val="356867B8"/>
    <w:lvl w:ilvl="0" w:tplc="FEBAC07E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4B35DD8"/>
    <w:multiLevelType w:val="hybridMultilevel"/>
    <w:tmpl w:val="D466F838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59E7523"/>
    <w:multiLevelType w:val="hybridMultilevel"/>
    <w:tmpl w:val="3AC61F2E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FD4C9F"/>
    <w:multiLevelType w:val="hybridMultilevel"/>
    <w:tmpl w:val="6DF23590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A279DE"/>
    <w:multiLevelType w:val="hybridMultilevel"/>
    <w:tmpl w:val="2F8209C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1B763952"/>
    <w:multiLevelType w:val="hybridMultilevel"/>
    <w:tmpl w:val="8A0EE738"/>
    <w:lvl w:ilvl="0" w:tplc="FEBAC07E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24F33954"/>
    <w:multiLevelType w:val="hybridMultilevel"/>
    <w:tmpl w:val="32AC4170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D814FA"/>
    <w:multiLevelType w:val="hybridMultilevel"/>
    <w:tmpl w:val="FD704EC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3164C0"/>
    <w:multiLevelType w:val="hybridMultilevel"/>
    <w:tmpl w:val="DAF6AB3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416FE3"/>
    <w:multiLevelType w:val="hybridMultilevel"/>
    <w:tmpl w:val="48541E40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FA20AE"/>
    <w:multiLevelType w:val="hybridMultilevel"/>
    <w:tmpl w:val="B1A0C7B0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C97A73"/>
    <w:multiLevelType w:val="hybridMultilevel"/>
    <w:tmpl w:val="BE3CA5E2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FD5282E"/>
    <w:multiLevelType w:val="hybridMultilevel"/>
    <w:tmpl w:val="623882A2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757338C"/>
    <w:multiLevelType w:val="hybridMultilevel"/>
    <w:tmpl w:val="9A02E298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B47714"/>
    <w:multiLevelType w:val="hybridMultilevel"/>
    <w:tmpl w:val="0F86E732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8B0FAD"/>
    <w:multiLevelType w:val="hybridMultilevel"/>
    <w:tmpl w:val="48008A16"/>
    <w:lvl w:ilvl="0" w:tplc="FEBAC07E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52F7131"/>
    <w:multiLevelType w:val="hybridMultilevel"/>
    <w:tmpl w:val="65B06F2E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C5A544E"/>
    <w:multiLevelType w:val="hybridMultilevel"/>
    <w:tmpl w:val="FCACF82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D40129"/>
    <w:multiLevelType w:val="hybridMultilevel"/>
    <w:tmpl w:val="3B1C1BBE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8">
    <w:nsid w:val="639C1F90"/>
    <w:multiLevelType w:val="hybridMultilevel"/>
    <w:tmpl w:val="26DE5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730684"/>
    <w:multiLevelType w:val="hybridMultilevel"/>
    <w:tmpl w:val="509CC028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6E04F5"/>
    <w:multiLevelType w:val="hybridMultilevel"/>
    <w:tmpl w:val="BB6A65FA"/>
    <w:lvl w:ilvl="0" w:tplc="FEBAC07E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D225D37"/>
    <w:multiLevelType w:val="hybridMultilevel"/>
    <w:tmpl w:val="AAD6407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15"/>
  </w:num>
  <w:num w:numId="4">
    <w:abstractNumId w:val="8"/>
  </w:num>
  <w:num w:numId="5">
    <w:abstractNumId w:val="2"/>
  </w:num>
  <w:num w:numId="6">
    <w:abstractNumId w:val="22"/>
  </w:num>
  <w:num w:numId="7">
    <w:abstractNumId w:val="10"/>
  </w:num>
  <w:num w:numId="8">
    <w:abstractNumId w:val="14"/>
  </w:num>
  <w:num w:numId="9">
    <w:abstractNumId w:val="37"/>
  </w:num>
  <w:num w:numId="10">
    <w:abstractNumId w:val="19"/>
  </w:num>
  <w:num w:numId="11">
    <w:abstractNumId w:val="11"/>
  </w:num>
  <w:num w:numId="12">
    <w:abstractNumId w:val="38"/>
  </w:num>
  <w:num w:numId="13">
    <w:abstractNumId w:val="0"/>
  </w:num>
  <w:num w:numId="14">
    <w:abstractNumId w:val="3"/>
  </w:num>
  <w:num w:numId="15">
    <w:abstractNumId w:val="30"/>
  </w:num>
  <w:num w:numId="16">
    <w:abstractNumId w:val="6"/>
  </w:num>
  <w:num w:numId="17">
    <w:abstractNumId w:val="20"/>
  </w:num>
  <w:num w:numId="18">
    <w:abstractNumId w:val="36"/>
  </w:num>
  <w:num w:numId="19">
    <w:abstractNumId w:val="40"/>
  </w:num>
  <w:num w:numId="20">
    <w:abstractNumId w:val="5"/>
  </w:num>
  <w:num w:numId="21">
    <w:abstractNumId w:val="9"/>
  </w:num>
  <w:num w:numId="22">
    <w:abstractNumId w:val="32"/>
  </w:num>
  <w:num w:numId="23">
    <w:abstractNumId w:val="12"/>
  </w:num>
  <w:num w:numId="24">
    <w:abstractNumId w:val="7"/>
  </w:num>
  <w:num w:numId="25">
    <w:abstractNumId w:val="16"/>
  </w:num>
  <w:num w:numId="26">
    <w:abstractNumId w:val="33"/>
  </w:num>
  <w:num w:numId="27">
    <w:abstractNumId w:val="39"/>
  </w:num>
  <w:num w:numId="28">
    <w:abstractNumId w:val="18"/>
  </w:num>
  <w:num w:numId="29">
    <w:abstractNumId w:val="24"/>
  </w:num>
  <w:num w:numId="30">
    <w:abstractNumId w:val="4"/>
  </w:num>
  <w:num w:numId="31">
    <w:abstractNumId w:val="1"/>
  </w:num>
  <w:num w:numId="32">
    <w:abstractNumId w:val="35"/>
  </w:num>
  <w:num w:numId="33">
    <w:abstractNumId w:val="23"/>
  </w:num>
  <w:num w:numId="34">
    <w:abstractNumId w:val="17"/>
  </w:num>
  <w:num w:numId="35">
    <w:abstractNumId w:val="41"/>
  </w:num>
  <w:num w:numId="36">
    <w:abstractNumId w:val="27"/>
  </w:num>
  <w:num w:numId="37">
    <w:abstractNumId w:val="25"/>
  </w:num>
  <w:num w:numId="38">
    <w:abstractNumId w:val="29"/>
  </w:num>
  <w:num w:numId="39">
    <w:abstractNumId w:val="13"/>
  </w:num>
  <w:num w:numId="40">
    <w:abstractNumId w:val="31"/>
  </w:num>
  <w:num w:numId="41">
    <w:abstractNumId w:val="26"/>
  </w:num>
  <w:num w:numId="42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F49"/>
    <w:rsid w:val="000322CB"/>
    <w:rsid w:val="00042F15"/>
    <w:rsid w:val="000468D9"/>
    <w:rsid w:val="00056CDE"/>
    <w:rsid w:val="000A1F96"/>
    <w:rsid w:val="000B3397"/>
    <w:rsid w:val="000B5558"/>
    <w:rsid w:val="000D2CB4"/>
    <w:rsid w:val="000D74AA"/>
    <w:rsid w:val="001024BE"/>
    <w:rsid w:val="00114E17"/>
    <w:rsid w:val="00127743"/>
    <w:rsid w:val="0014699B"/>
    <w:rsid w:val="00170D8D"/>
    <w:rsid w:val="0017612A"/>
    <w:rsid w:val="001A73EC"/>
    <w:rsid w:val="001E2D3A"/>
    <w:rsid w:val="00220E70"/>
    <w:rsid w:val="00237B9A"/>
    <w:rsid w:val="002541F9"/>
    <w:rsid w:val="0029547E"/>
    <w:rsid w:val="002A51C9"/>
    <w:rsid w:val="002B1426"/>
    <w:rsid w:val="002B3867"/>
    <w:rsid w:val="002B392B"/>
    <w:rsid w:val="002D011D"/>
    <w:rsid w:val="002E6539"/>
    <w:rsid w:val="002F2906"/>
    <w:rsid w:val="00317018"/>
    <w:rsid w:val="00317E72"/>
    <w:rsid w:val="0033333C"/>
    <w:rsid w:val="00333911"/>
    <w:rsid w:val="00334165"/>
    <w:rsid w:val="0035093C"/>
    <w:rsid w:val="00362A2B"/>
    <w:rsid w:val="00371C68"/>
    <w:rsid w:val="00383BE0"/>
    <w:rsid w:val="003934F8"/>
    <w:rsid w:val="00397A1B"/>
    <w:rsid w:val="003A21C8"/>
    <w:rsid w:val="003D1E51"/>
    <w:rsid w:val="003E1FA6"/>
    <w:rsid w:val="003F2E2D"/>
    <w:rsid w:val="004174CD"/>
    <w:rsid w:val="004254FE"/>
    <w:rsid w:val="0044354A"/>
    <w:rsid w:val="004562D4"/>
    <w:rsid w:val="0045656F"/>
    <w:rsid w:val="00456B2E"/>
    <w:rsid w:val="004661C6"/>
    <w:rsid w:val="0047683A"/>
    <w:rsid w:val="004917C4"/>
    <w:rsid w:val="004A0421"/>
    <w:rsid w:val="004A07A5"/>
    <w:rsid w:val="004B692B"/>
    <w:rsid w:val="004C015C"/>
    <w:rsid w:val="004D096E"/>
    <w:rsid w:val="004D0C9C"/>
    <w:rsid w:val="004D1665"/>
    <w:rsid w:val="004D4A89"/>
    <w:rsid w:val="004E405B"/>
    <w:rsid w:val="004E7905"/>
    <w:rsid w:val="004F4823"/>
    <w:rsid w:val="005067EB"/>
    <w:rsid w:val="00510059"/>
    <w:rsid w:val="00540B16"/>
    <w:rsid w:val="0054282C"/>
    <w:rsid w:val="00554CBB"/>
    <w:rsid w:val="005560AC"/>
    <w:rsid w:val="0056194A"/>
    <w:rsid w:val="00581E0F"/>
    <w:rsid w:val="00593FB3"/>
    <w:rsid w:val="005B0DEC"/>
    <w:rsid w:val="005C6A23"/>
    <w:rsid w:val="005D6F5E"/>
    <w:rsid w:val="005E30DC"/>
    <w:rsid w:val="0062789A"/>
    <w:rsid w:val="0063396F"/>
    <w:rsid w:val="0064491A"/>
    <w:rsid w:val="00651C23"/>
    <w:rsid w:val="00653B50"/>
    <w:rsid w:val="00664572"/>
    <w:rsid w:val="00671D31"/>
    <w:rsid w:val="006873B8"/>
    <w:rsid w:val="00695DC5"/>
    <w:rsid w:val="006B0FEA"/>
    <w:rsid w:val="006C6D6D"/>
    <w:rsid w:val="006C7A3B"/>
    <w:rsid w:val="007279D5"/>
    <w:rsid w:val="00727F97"/>
    <w:rsid w:val="00733356"/>
    <w:rsid w:val="00741CAF"/>
    <w:rsid w:val="0074372D"/>
    <w:rsid w:val="00746265"/>
    <w:rsid w:val="007735DC"/>
    <w:rsid w:val="00787BDF"/>
    <w:rsid w:val="007A2B23"/>
    <w:rsid w:val="007A6888"/>
    <w:rsid w:val="007B0DCC"/>
    <w:rsid w:val="007B2222"/>
    <w:rsid w:val="007B3029"/>
    <w:rsid w:val="007C31BB"/>
    <w:rsid w:val="007D3601"/>
    <w:rsid w:val="00813F97"/>
    <w:rsid w:val="0082470C"/>
    <w:rsid w:val="00832EBB"/>
    <w:rsid w:val="00834734"/>
    <w:rsid w:val="00835BF6"/>
    <w:rsid w:val="00881DD2"/>
    <w:rsid w:val="00882B54"/>
    <w:rsid w:val="0089339A"/>
    <w:rsid w:val="008B560B"/>
    <w:rsid w:val="008D6916"/>
    <w:rsid w:val="008D6DCF"/>
    <w:rsid w:val="008E18C3"/>
    <w:rsid w:val="009018F0"/>
    <w:rsid w:val="009068C7"/>
    <w:rsid w:val="00910849"/>
    <w:rsid w:val="009154F0"/>
    <w:rsid w:val="009267A8"/>
    <w:rsid w:val="00953113"/>
    <w:rsid w:val="00964973"/>
    <w:rsid w:val="00970F49"/>
    <w:rsid w:val="009931F0"/>
    <w:rsid w:val="009955F8"/>
    <w:rsid w:val="009C566F"/>
    <w:rsid w:val="009E2FBA"/>
    <w:rsid w:val="009E58ED"/>
    <w:rsid w:val="009F3C89"/>
    <w:rsid w:val="009F57C0"/>
    <w:rsid w:val="00A144C6"/>
    <w:rsid w:val="00A220EA"/>
    <w:rsid w:val="00A270AD"/>
    <w:rsid w:val="00A27EE4"/>
    <w:rsid w:val="00A34351"/>
    <w:rsid w:val="00A36BEC"/>
    <w:rsid w:val="00A57976"/>
    <w:rsid w:val="00A75EBF"/>
    <w:rsid w:val="00A87627"/>
    <w:rsid w:val="00A91D4B"/>
    <w:rsid w:val="00AA2B8A"/>
    <w:rsid w:val="00AC6FD7"/>
    <w:rsid w:val="00AE6AB7"/>
    <w:rsid w:val="00AE7A32"/>
    <w:rsid w:val="00AF44A6"/>
    <w:rsid w:val="00B0526A"/>
    <w:rsid w:val="00B06DD2"/>
    <w:rsid w:val="00B162B5"/>
    <w:rsid w:val="00B21CEA"/>
    <w:rsid w:val="00B236AD"/>
    <w:rsid w:val="00B40FFB"/>
    <w:rsid w:val="00B4196F"/>
    <w:rsid w:val="00B45392"/>
    <w:rsid w:val="00B45AA4"/>
    <w:rsid w:val="00B915D8"/>
    <w:rsid w:val="00BA2CF0"/>
    <w:rsid w:val="00BC3813"/>
    <w:rsid w:val="00BC492B"/>
    <w:rsid w:val="00BC7808"/>
    <w:rsid w:val="00BE6D60"/>
    <w:rsid w:val="00BF341E"/>
    <w:rsid w:val="00C06EBC"/>
    <w:rsid w:val="00C20CCB"/>
    <w:rsid w:val="00C3206C"/>
    <w:rsid w:val="00C875F7"/>
    <w:rsid w:val="00C92813"/>
    <w:rsid w:val="00C9415B"/>
    <w:rsid w:val="00C95538"/>
    <w:rsid w:val="00C95E0A"/>
    <w:rsid w:val="00CA6CCD"/>
    <w:rsid w:val="00CC50B7"/>
    <w:rsid w:val="00CD090E"/>
    <w:rsid w:val="00CF4C74"/>
    <w:rsid w:val="00D0380B"/>
    <w:rsid w:val="00D0767E"/>
    <w:rsid w:val="00D10CE3"/>
    <w:rsid w:val="00D12ABD"/>
    <w:rsid w:val="00D12F94"/>
    <w:rsid w:val="00D16F4B"/>
    <w:rsid w:val="00D1726C"/>
    <w:rsid w:val="00D2075B"/>
    <w:rsid w:val="00D22EAF"/>
    <w:rsid w:val="00D35FFC"/>
    <w:rsid w:val="00D37CEC"/>
    <w:rsid w:val="00D41269"/>
    <w:rsid w:val="00D45007"/>
    <w:rsid w:val="00D4574C"/>
    <w:rsid w:val="00D5709B"/>
    <w:rsid w:val="00D71A55"/>
    <w:rsid w:val="00D87E18"/>
    <w:rsid w:val="00DE39D8"/>
    <w:rsid w:val="00DE51C7"/>
    <w:rsid w:val="00DE5614"/>
    <w:rsid w:val="00DF02B6"/>
    <w:rsid w:val="00DF640E"/>
    <w:rsid w:val="00E01CB3"/>
    <w:rsid w:val="00E37691"/>
    <w:rsid w:val="00E554C0"/>
    <w:rsid w:val="00E7732D"/>
    <w:rsid w:val="00E857D6"/>
    <w:rsid w:val="00E9251E"/>
    <w:rsid w:val="00EA0163"/>
    <w:rsid w:val="00EA0C3A"/>
    <w:rsid w:val="00EA43F4"/>
    <w:rsid w:val="00EB2779"/>
    <w:rsid w:val="00EB5A6D"/>
    <w:rsid w:val="00ED18F9"/>
    <w:rsid w:val="00ED53C9"/>
    <w:rsid w:val="00ED6E9D"/>
    <w:rsid w:val="00F1662D"/>
    <w:rsid w:val="00F33BAF"/>
    <w:rsid w:val="00F50DA1"/>
    <w:rsid w:val="00F6025D"/>
    <w:rsid w:val="00F672B2"/>
    <w:rsid w:val="00F83D10"/>
    <w:rsid w:val="00F96457"/>
    <w:rsid w:val="00FA15CB"/>
    <w:rsid w:val="00FB1699"/>
    <w:rsid w:val="00FB1F17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Скругленная прямоугольная выноска 34"/>
        <o:r id="V:Rule2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170D8D"/>
    <w:pPr>
      <w:tabs>
        <w:tab w:val="right" w:leader="dot" w:pos="9781"/>
      </w:tabs>
      <w:spacing w:after="0" w:line="360" w:lineRule="auto"/>
      <w:ind w:right="-142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aff8">
    <w:name w:val="Прижатый влево"/>
    <w:basedOn w:val="a1"/>
    <w:next w:val="a1"/>
    <w:uiPriority w:val="99"/>
    <w:rsid w:val="00B052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ZAG1">
    <w:name w:val="ZAG1"/>
    <w:basedOn w:val="a1"/>
    <w:qFormat/>
    <w:rsid w:val="00C875F7"/>
    <w:pPr>
      <w:spacing w:before="120" w:after="240" w:line="240" w:lineRule="auto"/>
      <w:ind w:left="851" w:hanging="851"/>
    </w:pPr>
    <w:rPr>
      <w:rFonts w:ascii="Arial" w:hAnsi="Arial" w:cs="Arial"/>
      <w:color w:val="98D800"/>
      <w:sz w:val="40"/>
      <w:szCs w:val="40"/>
    </w:rPr>
  </w:style>
  <w:style w:type="paragraph" w:customStyle="1" w:styleId="ConsPlusNormal">
    <w:name w:val="ConsPlusNormal"/>
    <w:rsid w:val="00BF3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3">
    <w:name w:val="Основной текст1"/>
    <w:basedOn w:val="a2"/>
    <w:rsid w:val="00362A2B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character" w:customStyle="1" w:styleId="aff9">
    <w:name w:val="Основной текст_"/>
    <w:basedOn w:val="a2"/>
    <w:link w:val="41"/>
    <w:rsid w:val="00C3206C"/>
    <w:rPr>
      <w:rFonts w:ascii="Calibri" w:eastAsia="Calibri" w:hAnsi="Calibri" w:cs="Calibri"/>
      <w:spacing w:val="2"/>
      <w:shd w:val="clear" w:color="auto" w:fill="FFFFFF"/>
    </w:rPr>
  </w:style>
  <w:style w:type="paragraph" w:customStyle="1" w:styleId="41">
    <w:name w:val="Основной текст4"/>
    <w:basedOn w:val="a1"/>
    <w:link w:val="aff9"/>
    <w:rsid w:val="00C3206C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pyright.ru/ru/documents/registraciy_avtorskih_prav/" TargetMode="External"/><Relationship Id="rId18" Type="http://schemas.openxmlformats.org/officeDocument/2006/relationships/hyperlink" Target="http://forum.worldskills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copyright.ru/ru/documents/zashita_avtorskih_prav/znak_ohrani_avtorskih_i_smegnih_prav/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://forum.worldskill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pyright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forum.worldskill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E6764-2621-45BC-A2F4-769ABCE0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32</Pages>
  <Words>5919</Words>
  <Characters>33744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(название компетенции)</dc:creator>
  <cp:keywords/>
  <dc:description/>
  <cp:lastModifiedBy>User</cp:lastModifiedBy>
  <cp:revision>56</cp:revision>
  <cp:lastPrinted>2019-07-18T09:30:00Z</cp:lastPrinted>
  <dcterms:created xsi:type="dcterms:W3CDTF">2017-08-03T14:58:00Z</dcterms:created>
  <dcterms:modified xsi:type="dcterms:W3CDTF">2020-06-30T09:54:00Z</dcterms:modified>
</cp:coreProperties>
</file>