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Малиновый твист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-20 мл сироп Малина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-15 мл сок лимона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-10 мл сахарный сироп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-листья мяты (ориентировочно 4-5 крупных листьев, если маленькие листья, то 8-9)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-спрайт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Украшение: мята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Бокал: хайбол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Приготовление: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-добавить в шейкер все ингредиенты, кроме спрайта. Добавить лёд в шейкер и произвести шейк. В бокал со льдом перелить все ингредиенты, долить спрайт. Украшаем мятой.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b w:val="1"/>
          <w:rtl w:val="0"/>
        </w:rPr>
        <w:t xml:space="preserve">Канарейка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-50 мл апельсиновый сок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-50 мл ананасовый сок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-50 мл сок лимона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-20 мл сироп Банан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-15 мл сироп Ваниль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Украшение: ломтик апельсина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Бокал: Маргарита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Приготовление: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Все ингредиенты добавить в шейкер. Добавить лёд. Произвести шейк. Перелить в бокал все ингредиенты. Украсить ломтиком апельсина.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Грейп Шейк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-80мл грейпфрутовый сок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-50 мл апельсинового сока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-50 мл ананасовый сок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-20 мл лимонный сок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-20 мл сироп Кокос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Украшение: слайс апельсина и мята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Бокал: харикейн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Приготовление: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Все ингредиенты добавить в шейкер. Добавить лёд. Произвести шейк. Перелить в бокал все ингредиенты. Добавить лёд в бокал. Украсить слайсом апельсина и мятой.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b w:val="1"/>
          <w:rtl w:val="0"/>
        </w:rPr>
        <w:t xml:space="preserve">Оранж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-80 мл апельсиновый сок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-60 мл ананасовый сок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-10 мл сироп Гренадин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-30 мл сок лимона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b w:val="1"/>
          <w:rtl w:val="0"/>
        </w:rPr>
        <w:t xml:space="preserve">Украшение</w:t>
      </w:r>
      <w:r w:rsidDel="00000000" w:rsidR="00000000" w:rsidRPr="00000000">
        <w:rPr>
          <w:rtl w:val="0"/>
        </w:rPr>
        <w:t xml:space="preserve">: слайс апельсина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b w:val="1"/>
          <w:rtl w:val="0"/>
        </w:rPr>
        <w:t xml:space="preserve">Бокал</w:t>
      </w:r>
      <w:r w:rsidDel="00000000" w:rsidR="00000000" w:rsidRPr="00000000">
        <w:rPr>
          <w:rtl w:val="0"/>
        </w:rPr>
        <w:t xml:space="preserve">: хайбол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b w:val="1"/>
          <w:rtl w:val="0"/>
        </w:rPr>
        <w:t xml:space="preserve">Приготовление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Все ингредиенты добавить в смесительный бокал, добавить лёд,  хорошо перемешать все ингредиенты, перелить в бокал со льдом. Украсить слайсом апельсина. 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Ананасовый физ 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-60 мл ананасовый сок 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-20 мл сок лимона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-10 мл сахарного сиропа 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-содовая или газированная вода 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b w:val="1"/>
          <w:rtl w:val="0"/>
        </w:rPr>
        <w:t xml:space="preserve">Украшение</w:t>
      </w:r>
      <w:r w:rsidDel="00000000" w:rsidR="00000000" w:rsidRPr="00000000">
        <w:rPr>
          <w:rtl w:val="0"/>
        </w:rPr>
        <w:t xml:space="preserve">: цедра лимона 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b w:val="1"/>
          <w:rtl w:val="0"/>
        </w:rPr>
        <w:t xml:space="preserve">Бокал</w:t>
      </w:r>
      <w:r w:rsidDel="00000000" w:rsidR="00000000" w:rsidRPr="00000000">
        <w:rPr>
          <w:rtl w:val="0"/>
        </w:rPr>
        <w:t xml:space="preserve">: олд фэшн 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b w:val="1"/>
          <w:rtl w:val="0"/>
        </w:rPr>
        <w:t xml:space="preserve">Приготовление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Все ингредиенты добавить в смесительный бокал,кроме содовой (или газированной воды)  добавить лёд,  хорошо перемешать все ингредиенты, перелить в бокал со льдом. Долить содовую или газированную воду. Украсить цедрой лимона.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Маленький принц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-50 мл яблочный сок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-50 мл виноградный сок (белый виноград) 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-20 мл сок лимона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-20 мл гренадин 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b w:val="1"/>
          <w:rtl w:val="0"/>
        </w:rPr>
        <w:t xml:space="preserve">Украшение</w:t>
      </w:r>
      <w:r w:rsidDel="00000000" w:rsidR="00000000" w:rsidRPr="00000000">
        <w:rPr>
          <w:rtl w:val="0"/>
        </w:rPr>
        <w:t xml:space="preserve">: коктейльная вишня 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b w:val="1"/>
          <w:rtl w:val="0"/>
        </w:rPr>
        <w:t xml:space="preserve">Бокал</w:t>
      </w:r>
      <w:r w:rsidDel="00000000" w:rsidR="00000000" w:rsidRPr="00000000">
        <w:rPr>
          <w:rtl w:val="0"/>
        </w:rPr>
        <w:t xml:space="preserve">: коктейльная рюмка 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b w:val="1"/>
          <w:rtl w:val="0"/>
        </w:rPr>
        <w:t xml:space="preserve">Приготовление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Все ингредиенты добавить в смесительный бокал, добавить лёд,  хорошо перемешать все ингредиенты, перелить в бокал. Украсить коктейльной вишней, поместив ее во внутрь коктейля. 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