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0" w:rsidRDefault="006E7880" w:rsidP="006E7880">
      <w:pPr>
        <w:jc w:val="center"/>
      </w:pPr>
      <w:r>
        <w:t>Федеральный закон от 28 февраля 2012 г. N 11-ФЗ</w:t>
      </w:r>
    </w:p>
    <w:p w:rsidR="006E7880" w:rsidRDefault="006E7880" w:rsidP="006E7880">
      <w:pPr>
        <w:jc w:val="center"/>
      </w:pPr>
      <w:r>
        <w:t>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</w:t>
      </w:r>
    </w:p>
    <w:p w:rsidR="006E7880" w:rsidRDefault="006E7880" w:rsidP="006E7880">
      <w:pPr>
        <w:jc w:val="center"/>
      </w:pPr>
      <w:proofErr w:type="gramStart"/>
      <w:r>
        <w:t>Принят</w:t>
      </w:r>
      <w:proofErr w:type="gramEnd"/>
      <w:r>
        <w:t xml:space="preserve"> Государственной Думой 14 февраля 2012 года</w:t>
      </w:r>
    </w:p>
    <w:p w:rsidR="006E7880" w:rsidRDefault="006E7880" w:rsidP="006E7880">
      <w:pPr>
        <w:jc w:val="center"/>
      </w:pPr>
      <w:proofErr w:type="gramStart"/>
      <w:r>
        <w:t>Одобрен</w:t>
      </w:r>
      <w:proofErr w:type="gramEnd"/>
      <w:r>
        <w:t xml:space="preserve"> Советом Федерации 22 февраля 2012 года</w:t>
      </w:r>
    </w:p>
    <w:p w:rsidR="006E7880" w:rsidRDefault="006E7880" w:rsidP="006E7880"/>
    <w:p w:rsidR="006E7880" w:rsidRDefault="000E57ED" w:rsidP="006E7880">
      <w:r>
        <w:t>В</w:t>
      </w:r>
      <w:r w:rsidR="006E7880">
        <w:t>нести в Закон Российской Федерации от 10 июля 1992 года N 3266-I "Об образовании" (в редакции Федерального закона от 13 января 1996 года N 12-ФЗ</w:t>
      </w:r>
      <w:proofErr w:type="gramStart"/>
      <w:r w:rsidR="006E7880">
        <w:t xml:space="preserve">) </w:t>
      </w:r>
      <w:r>
        <w:t>….</w:t>
      </w:r>
      <w:proofErr w:type="gramEnd"/>
      <w:r w:rsidR="006E7880">
        <w:t>следующие изменения:</w:t>
      </w:r>
    </w:p>
    <w:p w:rsidR="006E7880" w:rsidRDefault="006E7880" w:rsidP="006E7880">
      <w:r>
        <w:t>1) статью 15 дополнить пунктом 1.1 следующего содержания:</w:t>
      </w:r>
    </w:p>
    <w:p w:rsidR="006E7880" w:rsidRDefault="006E7880" w:rsidP="006E7880">
      <w:r>
        <w:t>"1.1. 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7880" w:rsidRDefault="006E7880" w:rsidP="006E7880">
      <w:r>
        <w:t>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6E7880" w:rsidRDefault="006E7880" w:rsidP="006E7880"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E7880" w:rsidRDefault="006E7880" w:rsidP="006E7880"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нахождения.";</w:t>
      </w:r>
      <w:bookmarkStart w:id="0" w:name="_GoBack"/>
      <w:bookmarkEnd w:id="0"/>
      <w:proofErr w:type="gramEnd"/>
    </w:p>
    <w:p w:rsidR="006E7880" w:rsidRDefault="006E7880" w:rsidP="006E7880">
      <w:r>
        <w:t>Президент Российской Федерации</w:t>
      </w:r>
      <w:r>
        <w:tab/>
      </w:r>
    </w:p>
    <w:p w:rsidR="006E7880" w:rsidRDefault="006E7880" w:rsidP="006E7880">
      <w:r>
        <w:t>Д. Медведев</w:t>
      </w:r>
    </w:p>
    <w:p w:rsidR="006E7880" w:rsidRDefault="006E7880" w:rsidP="006E7880">
      <w:r>
        <w:t>Москва, Кремль</w:t>
      </w:r>
    </w:p>
    <w:p w:rsidR="006E7880" w:rsidRDefault="006E7880" w:rsidP="006E7880">
      <w:r>
        <w:t>28 февраля 2012 года</w:t>
      </w:r>
    </w:p>
    <w:p w:rsidR="00F60DE2" w:rsidRDefault="006E7880" w:rsidP="006E7880">
      <w:r>
        <w:t>N 11-ФЗ</w:t>
      </w:r>
    </w:p>
    <w:sectPr w:rsidR="00F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E57ED"/>
    <w:rsid w:val="000F22BF"/>
    <w:rsid w:val="006E7880"/>
    <w:rsid w:val="00A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iipkro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Леонидовна</dc:creator>
  <cp:keywords/>
  <dc:description/>
  <cp:lastModifiedBy>Маркова Ольга Леонидовна</cp:lastModifiedBy>
  <cp:revision>2</cp:revision>
  <dcterms:created xsi:type="dcterms:W3CDTF">2013-01-29T03:43:00Z</dcterms:created>
  <dcterms:modified xsi:type="dcterms:W3CDTF">2013-01-29T04:18:00Z</dcterms:modified>
</cp:coreProperties>
</file>