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F61112" w:rsidRDefault="006151AB" w:rsidP="006151AB">
      <w:pPr>
        <w:rPr>
          <w:rFonts w:ascii="Times New Roman" w:hAnsi="Times New Roman"/>
          <w:b/>
          <w:sz w:val="40"/>
          <w:szCs w:val="40"/>
        </w:rPr>
      </w:pPr>
      <w:r w:rsidRPr="00F61112">
        <w:rPr>
          <w:rFonts w:ascii="Times New Roman" w:hAnsi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-160020</wp:posOffset>
            </wp:positionV>
            <wp:extent cx="1537335" cy="1376045"/>
            <wp:effectExtent l="0" t="0" r="5715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112">
        <w:rPr>
          <w:rFonts w:ascii="Times New Roman" w:hAnsi="Times New Roman"/>
          <w:b/>
          <w:sz w:val="40"/>
          <w:szCs w:val="40"/>
        </w:rPr>
        <w:t xml:space="preserve">Конкурсное задание </w:t>
      </w:r>
    </w:p>
    <w:p w:rsidR="006151AB" w:rsidRPr="00F61112" w:rsidRDefault="006151AB" w:rsidP="006151AB">
      <w:pPr>
        <w:rPr>
          <w:rFonts w:ascii="Times New Roman" w:hAnsi="Times New Roman"/>
          <w:b/>
          <w:sz w:val="40"/>
          <w:szCs w:val="40"/>
        </w:rPr>
      </w:pPr>
    </w:p>
    <w:p w:rsidR="006151AB" w:rsidRPr="00F61112" w:rsidRDefault="006151AB" w:rsidP="006151AB">
      <w:pPr>
        <w:rPr>
          <w:rFonts w:ascii="Times New Roman" w:hAnsi="Times New Roman"/>
          <w:b/>
          <w:sz w:val="40"/>
          <w:szCs w:val="40"/>
        </w:rPr>
      </w:pPr>
      <w:r w:rsidRPr="00F61112">
        <w:rPr>
          <w:rFonts w:ascii="Times New Roman" w:hAnsi="Times New Roman"/>
          <w:b/>
          <w:sz w:val="40"/>
          <w:szCs w:val="40"/>
        </w:rPr>
        <w:t>Компетенция</w:t>
      </w:r>
    </w:p>
    <w:p w:rsidR="006151AB" w:rsidRPr="00A16166" w:rsidRDefault="00A16166" w:rsidP="00A16166">
      <w:pPr>
        <w:rPr>
          <w:rFonts w:ascii="Times New Roman" w:hAnsi="Times New Roman"/>
          <w:b/>
          <w:sz w:val="40"/>
          <w:szCs w:val="40"/>
        </w:rPr>
      </w:pPr>
      <w:r w:rsidRPr="00A16166">
        <w:rPr>
          <w:rFonts w:ascii="Times New Roman" w:hAnsi="Times New Roman"/>
          <w:b/>
          <w:sz w:val="40"/>
          <w:szCs w:val="40"/>
        </w:rPr>
        <w:t>"18 Electrical Installations – Электромонтаж"</w:t>
      </w:r>
    </w:p>
    <w:p w:rsidR="006151AB" w:rsidRPr="00F61112" w:rsidRDefault="006151AB" w:rsidP="006151AB">
      <w:pPr>
        <w:pStyle w:val="Doctitle"/>
        <w:rPr>
          <w:rFonts w:ascii="Times New Roman" w:eastAsia="Malgun Gothic" w:hAnsi="Times New Roman"/>
          <w:szCs w:val="40"/>
          <w:lang w:val="ru-RU"/>
        </w:rPr>
      </w:pPr>
    </w:p>
    <w:p w:rsidR="006151AB" w:rsidRPr="00F61112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F61112">
        <w:rPr>
          <w:rFonts w:ascii="Times New Roman" w:hAnsi="Times New Roman"/>
          <w:noProof/>
          <w:sz w:val="28"/>
          <w:szCs w:val="28"/>
        </w:rPr>
        <w:t>Конкурсное задание включает в себя следующие разделы:</w:t>
      </w:r>
    </w:p>
    <w:p w:rsidR="006151AB" w:rsidRPr="00F6111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1112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F6111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1112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F6111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1112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F6111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1112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F6111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1112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F61112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1112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F61112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F61112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F61112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F61112">
        <w:rPr>
          <w:rFonts w:ascii="Times New Roman" w:hAnsi="Times New Roman"/>
          <w:noProof/>
          <w:sz w:val="28"/>
          <w:szCs w:val="28"/>
        </w:rPr>
        <w:t>Количество часов на выполнение задания:</w:t>
      </w:r>
      <w:r w:rsidR="00A16166">
        <w:rPr>
          <w:rFonts w:ascii="Times New Roman" w:hAnsi="Times New Roman"/>
          <w:noProof/>
          <w:sz w:val="28"/>
          <w:szCs w:val="28"/>
        </w:rPr>
        <w:t xml:space="preserve"> </w:t>
      </w:r>
      <w:r w:rsidR="00E97C7C" w:rsidRPr="00F61112">
        <w:rPr>
          <w:rFonts w:ascii="Times New Roman" w:hAnsi="Times New Roman"/>
          <w:noProof/>
          <w:sz w:val="28"/>
          <w:szCs w:val="28"/>
        </w:rPr>
        <w:t xml:space="preserve">20 </w:t>
      </w:r>
      <w:r w:rsidRPr="00F61112">
        <w:rPr>
          <w:rFonts w:ascii="Times New Roman" w:hAnsi="Times New Roman"/>
          <w:noProof/>
          <w:sz w:val="28"/>
          <w:szCs w:val="28"/>
        </w:rPr>
        <w:t>ч.</w:t>
      </w:r>
    </w:p>
    <w:p w:rsidR="006151AB" w:rsidRPr="00F61112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A16166" w:rsidRPr="00A16166" w:rsidRDefault="00A16166" w:rsidP="00A16166">
      <w:pPr>
        <w:rPr>
          <w:rFonts w:ascii="Times New Roman" w:hAnsi="Times New Roman"/>
          <w:noProof/>
          <w:sz w:val="28"/>
          <w:szCs w:val="28"/>
        </w:rPr>
      </w:pPr>
      <w:r w:rsidRPr="00A16166">
        <w:rPr>
          <w:rFonts w:ascii="Times New Roman" w:hAnsi="Times New Roman"/>
          <w:noProof/>
          <w:sz w:val="28"/>
          <w:szCs w:val="28"/>
        </w:rPr>
        <w:t>Разработано группой экспертов WSR:</w:t>
      </w:r>
    </w:p>
    <w:p w:rsidR="00A16166" w:rsidRPr="00A16166" w:rsidRDefault="00A16166" w:rsidP="00A16166">
      <w:pPr>
        <w:spacing w:after="0"/>
        <w:rPr>
          <w:rFonts w:ascii="Times New Roman" w:hAnsi="Times New Roman"/>
          <w:noProof/>
          <w:sz w:val="28"/>
          <w:szCs w:val="28"/>
        </w:rPr>
      </w:pPr>
      <w:r w:rsidRPr="00A16166">
        <w:rPr>
          <w:rFonts w:ascii="Times New Roman" w:hAnsi="Times New Roman"/>
          <w:noProof/>
          <w:sz w:val="28"/>
          <w:szCs w:val="28"/>
        </w:rPr>
        <w:t>Певин М.А.</w:t>
      </w:r>
    </w:p>
    <w:p w:rsidR="00A16166" w:rsidRDefault="00F564E7" w:rsidP="00A16166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Калинин А.Ф.</w:t>
      </w:r>
    </w:p>
    <w:p w:rsidR="00A16166" w:rsidRPr="00F61112" w:rsidRDefault="00A16166" w:rsidP="00A161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16166">
        <w:rPr>
          <w:rFonts w:ascii="Times New Roman" w:hAnsi="Times New Roman"/>
          <w:i/>
          <w:sz w:val="28"/>
          <w:szCs w:val="28"/>
        </w:rPr>
        <w:t xml:space="preserve">Согласовано </w:t>
      </w:r>
      <w:r w:rsidRPr="00A16166">
        <w:rPr>
          <w:rFonts w:ascii="Times New Roman" w:hAnsi="Times New Roman"/>
          <w:i/>
          <w:sz w:val="28"/>
          <w:szCs w:val="28"/>
        </w:rPr>
        <w:softHyphen/>
      </w:r>
      <w:r w:rsidRPr="00A16166">
        <w:rPr>
          <w:rFonts w:ascii="Times New Roman" w:hAnsi="Times New Roman"/>
          <w:i/>
          <w:sz w:val="28"/>
          <w:szCs w:val="28"/>
        </w:rPr>
        <w:softHyphen/>
        <w:t>___.01.2017</w:t>
      </w:r>
    </w:p>
    <w:p w:rsidR="00A16166" w:rsidRPr="00F61112" w:rsidRDefault="00A16166" w:rsidP="00A161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61112">
        <w:rPr>
          <w:rFonts w:ascii="Times New Roman" w:hAnsi="Times New Roman"/>
          <w:i/>
          <w:sz w:val="28"/>
          <w:szCs w:val="28"/>
        </w:rPr>
        <w:t>___________/________________</w:t>
      </w:r>
    </w:p>
    <w:p w:rsidR="00A16166" w:rsidRPr="00A16166" w:rsidRDefault="00A16166" w:rsidP="00A16166">
      <w:pPr>
        <w:rPr>
          <w:rFonts w:ascii="Times New Roman" w:hAnsi="Times New Roman"/>
          <w:noProof/>
          <w:sz w:val="28"/>
          <w:szCs w:val="28"/>
        </w:rPr>
      </w:pPr>
    </w:p>
    <w:p w:rsidR="005A7422" w:rsidRPr="00A16166" w:rsidRDefault="00A16166" w:rsidP="00A16166">
      <w:pPr>
        <w:rPr>
          <w:rFonts w:ascii="Times New Roman" w:hAnsi="Times New Roman"/>
          <w:noProof/>
          <w:sz w:val="28"/>
          <w:szCs w:val="28"/>
        </w:rPr>
      </w:pPr>
      <w:r w:rsidRPr="00A16166">
        <w:rPr>
          <w:rFonts w:ascii="Times New Roman" w:hAnsi="Times New Roman"/>
          <w:noProof/>
          <w:sz w:val="28"/>
          <w:szCs w:val="28"/>
        </w:rPr>
        <w:t>Приняли участие в разработке:</w:t>
      </w:r>
    </w:p>
    <w:p w:rsidR="00A16166" w:rsidRPr="00A16166" w:rsidRDefault="00A16166" w:rsidP="00A16166">
      <w:pPr>
        <w:spacing w:after="0"/>
        <w:rPr>
          <w:rFonts w:ascii="Times New Roman" w:hAnsi="Times New Roman"/>
          <w:noProof/>
          <w:sz w:val="28"/>
          <w:szCs w:val="28"/>
        </w:rPr>
      </w:pPr>
      <w:r w:rsidRPr="00A16166">
        <w:rPr>
          <w:rFonts w:ascii="Times New Roman" w:hAnsi="Times New Roman"/>
          <w:noProof/>
          <w:sz w:val="28"/>
          <w:szCs w:val="28"/>
        </w:rPr>
        <w:t>Ударцев И.А. – Региональный эксперт Иркутской области</w:t>
      </w:r>
    </w:p>
    <w:p w:rsidR="00A16166" w:rsidRPr="00A16166" w:rsidRDefault="00A16166" w:rsidP="00A16166">
      <w:pPr>
        <w:spacing w:after="0"/>
        <w:rPr>
          <w:rFonts w:ascii="Times New Roman" w:hAnsi="Times New Roman"/>
          <w:noProof/>
          <w:sz w:val="28"/>
          <w:szCs w:val="28"/>
        </w:rPr>
      </w:pPr>
      <w:r w:rsidRPr="00A16166">
        <w:rPr>
          <w:rFonts w:ascii="Times New Roman" w:hAnsi="Times New Roman"/>
          <w:noProof/>
          <w:sz w:val="28"/>
          <w:szCs w:val="28"/>
        </w:rPr>
        <w:t>Андреев П.Г. – эксперт Иркутской области</w:t>
      </w:r>
    </w:p>
    <w:p w:rsidR="00A16166" w:rsidRPr="00A16166" w:rsidRDefault="00A16166" w:rsidP="00A16166">
      <w:pPr>
        <w:spacing w:after="0"/>
        <w:rPr>
          <w:rFonts w:ascii="Times New Roman" w:hAnsi="Times New Roman"/>
          <w:noProof/>
          <w:sz w:val="28"/>
          <w:szCs w:val="28"/>
        </w:rPr>
      </w:pPr>
      <w:r w:rsidRPr="00A16166">
        <w:rPr>
          <w:rFonts w:ascii="Times New Roman" w:hAnsi="Times New Roman"/>
          <w:noProof/>
          <w:sz w:val="28"/>
          <w:szCs w:val="28"/>
        </w:rPr>
        <w:t>Сулима В.В. – руководитель СЦК Компетенции "18 Electrical Installations – Электромонтаж" Иркутской области</w:t>
      </w:r>
    </w:p>
    <w:p w:rsidR="00A16166" w:rsidRPr="00F61112" w:rsidRDefault="00A16166" w:rsidP="005A7422">
      <w:pPr>
        <w:pStyle w:val="Docsubtitle2"/>
        <w:rPr>
          <w:rFonts w:ascii="Times New Roman" w:hAnsi="Times New Roman" w:cs="Times New Roman"/>
          <w:lang w:val="ru-RU"/>
        </w:rPr>
      </w:pPr>
    </w:p>
    <w:p w:rsidR="006151AB" w:rsidRPr="00F61112" w:rsidRDefault="006151AB" w:rsidP="00A16166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F61112">
        <w:rPr>
          <w:rFonts w:ascii="Times New Roman" w:hAnsi="Times New Roman"/>
          <w:i/>
          <w:sz w:val="28"/>
          <w:szCs w:val="28"/>
        </w:rPr>
        <w:br w:type="page"/>
      </w:r>
    </w:p>
    <w:p w:rsidR="00BF6513" w:rsidRPr="00F61112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61112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ВВЕДЕНИЕ</w:t>
      </w:r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F61112">
        <w:rPr>
          <w:rFonts w:ascii="Times New Roman" w:hAnsi="Times New Roman"/>
          <w:sz w:val="28"/>
          <w:szCs w:val="28"/>
        </w:rPr>
        <w:t>.</w:t>
      </w:r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 w:rsidR="008C0984" w:rsidRPr="00F61112">
        <w:rPr>
          <w:rFonts w:ascii="Times New Roman" w:hAnsi="Times New Roman"/>
          <w:sz w:val="28"/>
          <w:szCs w:val="28"/>
        </w:rPr>
        <w:t>.</w:t>
      </w:r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F61112">
        <w:rPr>
          <w:rFonts w:ascii="Times New Roman" w:hAnsi="Times New Roman"/>
          <w:sz w:val="28"/>
          <w:szCs w:val="28"/>
        </w:rPr>
        <w:t>.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Профессиональный электрик обеспечивает безопасное и надежное снабжение электроэнергией, выполняя всю работу в соответствии с действующими сводами правил. Работа электрика включает в себя сборку, установку, тестирование и техническое обслуживание электрической проводки, оборудования, устройств, аппаратов и арматуры. Электрик также должен диагностировать и устранять неисправности систем, аппаратов и компонентов. Современный электрик должен уметь программировать и сдавать в эксплуатацию системы автоматизации домов и зданий.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F61112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F61112">
        <w:rPr>
          <w:rFonts w:ascii="Times New Roman" w:hAnsi="Times New Roman"/>
          <w:sz w:val="28"/>
          <w:szCs w:val="28"/>
        </w:rPr>
        <w:t>», Техническое описание. Электромонтажные работы;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F61112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F61112">
        <w:rPr>
          <w:rFonts w:ascii="Times New Roman" w:hAnsi="Times New Roman"/>
          <w:sz w:val="28"/>
          <w:szCs w:val="28"/>
        </w:rPr>
        <w:t>», Правила проведения чемпионата</w:t>
      </w:r>
    </w:p>
    <w:p w:rsidR="00D53FB0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F61112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br w:type="page"/>
      </w:r>
    </w:p>
    <w:p w:rsidR="00BF6513" w:rsidRPr="00F61112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_Toc379539623"/>
      <w:r w:rsidRPr="00F61112">
        <w:rPr>
          <w:rFonts w:ascii="Times New Roman" w:hAnsi="Times New Roman"/>
          <w:i w:val="0"/>
          <w:sz w:val="28"/>
          <w:szCs w:val="28"/>
          <w:lang w:val="ru-RU"/>
        </w:rPr>
        <w:lastRenderedPageBreak/>
        <w:t>2. ФОРМЫ УЧАСТИЯ В КОНКУРСЕ</w:t>
      </w:r>
      <w:bookmarkEnd w:id="0"/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F61112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1" w:name="_Toc379539624"/>
      <w:r w:rsidRPr="00F61112">
        <w:rPr>
          <w:rFonts w:ascii="Times New Roman" w:hAnsi="Times New Roman"/>
          <w:i w:val="0"/>
          <w:sz w:val="28"/>
          <w:szCs w:val="28"/>
          <w:lang w:val="ru-RU"/>
        </w:rPr>
        <w:t>3. ЗАДАНИЕ ДЛЯ КОНКУРСА</w:t>
      </w:r>
      <w:bookmarkEnd w:id="1"/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Содержанием конкурсного задания являются Электромонтажные работы. Участники соревнований получают инструкцию, монтажные и принципиальные электрические схемы. Конкурсное задание имеет несколько модулей, выполняемых последовательно. </w:t>
      </w: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</w:t>
      </w:r>
      <w:proofErr w:type="gramStart"/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рс вкл</w:t>
      </w:r>
      <w:proofErr w:type="gramEnd"/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ючает в себя монтаж схемы силового и осветительного электрооборудования и выполнение наладочных работ по</w:t>
      </w:r>
      <w:r w:rsidR="00452EA3"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сле проверки</w:t>
      </w: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смонтированной схемы</w:t>
      </w:r>
      <w:r w:rsidR="00452EA3"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участником</w:t>
      </w: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F61112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F6111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Оценка также происходит от модуля к модулю. </w:t>
      </w:r>
    </w:p>
    <w:p w:rsidR="00BF6513" w:rsidRPr="00F61112" w:rsidRDefault="00BF6513" w:rsidP="00BF6513">
      <w:pPr>
        <w:spacing w:after="0"/>
        <w:rPr>
          <w:rStyle w:val="1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53FB0" w:rsidRPr="00F61112" w:rsidRDefault="00D53FB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bookmarkStart w:id="2" w:name="_Toc379539625"/>
      <w:r w:rsidRPr="00F61112">
        <w:rPr>
          <w:rFonts w:ascii="Times New Roman" w:hAnsi="Times New Roman"/>
          <w:i/>
          <w:sz w:val="28"/>
          <w:szCs w:val="28"/>
        </w:rPr>
        <w:br w:type="page"/>
      </w:r>
    </w:p>
    <w:p w:rsidR="00BF6513" w:rsidRPr="00F61112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F61112">
        <w:rPr>
          <w:rFonts w:ascii="Times New Roman" w:hAnsi="Times New Roman"/>
          <w:i w:val="0"/>
          <w:sz w:val="28"/>
          <w:szCs w:val="28"/>
          <w:lang w:val="ru-RU"/>
        </w:rPr>
        <w:lastRenderedPageBreak/>
        <w:t>4. МОДУЛИ ЗАДАНИЯ И НЕОБХОДИМОЕ ВРЕМЯ</w:t>
      </w:r>
      <w:bookmarkEnd w:id="2"/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Pr="00F61112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4910"/>
        <w:gridCol w:w="2795"/>
        <w:gridCol w:w="1281"/>
      </w:tblGrid>
      <w:tr w:rsidR="00BF6513" w:rsidRPr="00F61112" w:rsidTr="00CE661F">
        <w:tc>
          <w:tcPr>
            <w:tcW w:w="585" w:type="dxa"/>
            <w:vAlign w:val="center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10" w:type="dxa"/>
            <w:vAlign w:val="center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2795" w:type="dxa"/>
            <w:vAlign w:val="center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A406A7" w:rsidRPr="00F61112" w:rsidTr="00CE661F">
        <w:tc>
          <w:tcPr>
            <w:tcW w:w="585" w:type="dxa"/>
          </w:tcPr>
          <w:p w:rsidR="00A406A7" w:rsidRPr="00F6111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0" w:type="dxa"/>
          </w:tcPr>
          <w:p w:rsidR="00D04AA9" w:rsidRPr="00F61112" w:rsidRDefault="00A406A7" w:rsidP="00CE661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Модуль 1: </w:t>
            </w:r>
            <w:r w:rsidR="00144597" w:rsidRPr="00F61112">
              <w:rPr>
                <w:rFonts w:ascii="Times New Roman" w:hAnsi="Times New Roman" w:cs="Times New Roman"/>
                <w:sz w:val="28"/>
                <w:szCs w:val="28"/>
              </w:rPr>
              <w:t>Монтаж электрооборудования промышленных зданий с использованием традиционных технологий.</w:t>
            </w:r>
          </w:p>
        </w:tc>
        <w:tc>
          <w:tcPr>
            <w:tcW w:w="2795" w:type="dxa"/>
            <w:vAlign w:val="center"/>
          </w:tcPr>
          <w:p w:rsidR="00A406A7" w:rsidRDefault="00E9594C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5C9A" w:rsidRPr="00F6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5AF8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  <w:p w:rsidR="00905AF8" w:rsidRPr="00F61112" w:rsidRDefault="00905AF8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:00 – 17:00</w:t>
            </w:r>
          </w:p>
          <w:p w:rsidR="00E9594C" w:rsidRPr="00F61112" w:rsidRDefault="00A406A7" w:rsidP="00905AF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5A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AF8">
              <w:rPr>
                <w:rFonts w:ascii="Times New Roman" w:hAnsi="Times New Roman" w:cs="Times New Roman"/>
                <w:sz w:val="28"/>
                <w:szCs w:val="28"/>
              </w:rPr>
              <w:t>15 – 12:45</w:t>
            </w:r>
          </w:p>
        </w:tc>
        <w:tc>
          <w:tcPr>
            <w:tcW w:w="1281" w:type="dxa"/>
            <w:vAlign w:val="center"/>
          </w:tcPr>
          <w:p w:rsidR="00C35A5F" w:rsidRDefault="00905AF8" w:rsidP="00E97C7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E9594C"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905AF8" w:rsidRPr="00F61112" w:rsidRDefault="00905AF8" w:rsidP="00E97C7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E9594C" w:rsidRPr="00F61112" w:rsidRDefault="00905AF8" w:rsidP="00905AF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E9594C" w:rsidRPr="00F6111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406A7" w:rsidRPr="00F61112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523C41" w:rsidRPr="00F611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406A7" w:rsidRPr="00F61112" w:rsidTr="00CE661F">
        <w:tc>
          <w:tcPr>
            <w:tcW w:w="585" w:type="dxa"/>
          </w:tcPr>
          <w:p w:rsidR="00A406A7" w:rsidRPr="00F6111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0" w:type="dxa"/>
          </w:tcPr>
          <w:p w:rsidR="00A406A7" w:rsidRPr="00F61112" w:rsidRDefault="00A406A7" w:rsidP="00144597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Модуль 2: </w:t>
            </w:r>
            <w:r w:rsidR="00144597" w:rsidRPr="00F61112">
              <w:rPr>
                <w:rFonts w:ascii="Times New Roman" w:hAnsi="Times New Roman" w:cs="Times New Roman"/>
                <w:sz w:val="28"/>
                <w:szCs w:val="28"/>
              </w:rPr>
              <w:t>Монтаж электрооборудования общественных и жилых зданий с использованием современных и передовых технологий.</w:t>
            </w:r>
          </w:p>
        </w:tc>
        <w:tc>
          <w:tcPr>
            <w:tcW w:w="2795" w:type="dxa"/>
            <w:vAlign w:val="center"/>
          </w:tcPr>
          <w:p w:rsidR="00E9594C" w:rsidRPr="00F61112" w:rsidRDefault="00E9594C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35C9A" w:rsidRPr="00F61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14.00-1</w:t>
            </w:r>
            <w:r w:rsidR="00905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E3029" w:rsidRPr="00F61112" w:rsidRDefault="00E9594C" w:rsidP="00905AF8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5C9A" w:rsidRPr="00F611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AF8">
              <w:rPr>
                <w:rFonts w:ascii="Times New Roman" w:hAnsi="Times New Roman" w:cs="Times New Roman"/>
                <w:sz w:val="28"/>
                <w:szCs w:val="28"/>
              </w:rPr>
              <w:t>9:15-13:15</w:t>
            </w:r>
          </w:p>
        </w:tc>
        <w:tc>
          <w:tcPr>
            <w:tcW w:w="1281" w:type="dxa"/>
          </w:tcPr>
          <w:p w:rsidR="00D04AA9" w:rsidRPr="00F61112" w:rsidRDefault="00905AF8" w:rsidP="00E97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AA9" w:rsidRPr="00F6111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81178A" w:rsidRPr="00F611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1178A" w:rsidRPr="00F61112" w:rsidRDefault="00905AF8" w:rsidP="00E97C7C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594C"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406A7" w:rsidRPr="00F61112" w:rsidTr="00CE661F">
        <w:trPr>
          <w:trHeight w:val="342"/>
        </w:trPr>
        <w:tc>
          <w:tcPr>
            <w:tcW w:w="585" w:type="dxa"/>
          </w:tcPr>
          <w:p w:rsidR="00A406A7" w:rsidRPr="00F6111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0" w:type="dxa"/>
          </w:tcPr>
          <w:p w:rsidR="00A406A7" w:rsidRPr="00F61112" w:rsidRDefault="00A406A7" w:rsidP="00652E8C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Модуль 3: </w:t>
            </w:r>
            <w:r w:rsidR="00652E8C"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2795" w:type="dxa"/>
            <w:vAlign w:val="center"/>
          </w:tcPr>
          <w:p w:rsidR="00A406A7" w:rsidRPr="00F61112" w:rsidRDefault="00A406A7" w:rsidP="00E9594C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3C41" w:rsidRPr="00F61112">
              <w:rPr>
                <w:rFonts w:ascii="Times New Roman" w:hAnsi="Times New Roman" w:cs="Times New Roman"/>
                <w:sz w:val="28"/>
                <w:szCs w:val="28"/>
              </w:rPr>
              <w:t>3 1</w:t>
            </w:r>
            <w:r w:rsidR="00E9594C" w:rsidRPr="00F611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9594C" w:rsidRPr="00F61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A406A7" w:rsidRPr="00F61112" w:rsidRDefault="00E9594C" w:rsidP="00E97C7C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E8C"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E80209" w:rsidRPr="00F61112" w:rsidTr="00CE661F">
        <w:tc>
          <w:tcPr>
            <w:tcW w:w="585" w:type="dxa"/>
          </w:tcPr>
          <w:p w:rsidR="00E80209" w:rsidRPr="00F61112" w:rsidRDefault="00E8020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0" w:type="dxa"/>
          </w:tcPr>
          <w:p w:rsidR="00E80209" w:rsidRPr="00F61112" w:rsidRDefault="00E80209" w:rsidP="00652E8C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Модуль 4: </w:t>
            </w:r>
            <w:r w:rsidR="00652E8C" w:rsidRPr="00F61112">
              <w:rPr>
                <w:rFonts w:ascii="Times New Roman" w:hAnsi="Times New Roman" w:cs="Times New Roman"/>
                <w:sz w:val="28"/>
                <w:szCs w:val="28"/>
              </w:rPr>
              <w:t>Поиск неисправностей</w:t>
            </w:r>
          </w:p>
        </w:tc>
        <w:tc>
          <w:tcPr>
            <w:tcW w:w="2795" w:type="dxa"/>
            <w:vAlign w:val="center"/>
          </w:tcPr>
          <w:p w:rsidR="00CE661F" w:rsidRDefault="00E80209" w:rsidP="00CE661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E6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CE661F">
              <w:rPr>
                <w:rFonts w:ascii="Times New Roman" w:hAnsi="Times New Roman" w:cs="Times New Roman"/>
                <w:sz w:val="28"/>
                <w:szCs w:val="28"/>
              </w:rPr>
              <w:t xml:space="preserve"> и С3 </w:t>
            </w:r>
          </w:p>
          <w:p w:rsidR="00E80209" w:rsidRPr="00F61112" w:rsidRDefault="00CE661F" w:rsidP="00CE661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1F">
              <w:rPr>
                <w:rFonts w:ascii="Times New Roman" w:hAnsi="Times New Roman" w:cs="Times New Roman"/>
                <w:sz w:val="20"/>
                <w:szCs w:val="20"/>
              </w:rPr>
              <w:t>(по дополнительному графику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1" w:type="dxa"/>
            <w:vAlign w:val="center"/>
          </w:tcPr>
          <w:p w:rsidR="00E80209" w:rsidRPr="00F61112" w:rsidRDefault="00242EAF" w:rsidP="00E97C7C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E8C"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</w:tbl>
    <w:p w:rsidR="00242EAF" w:rsidRPr="00F61112" w:rsidRDefault="00242EAF" w:rsidP="00BF65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067A" w:rsidRPr="00F61112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1112">
        <w:rPr>
          <w:rFonts w:ascii="Times New Roman" w:hAnsi="Times New Roman"/>
          <w:b/>
          <w:sz w:val="28"/>
          <w:szCs w:val="28"/>
        </w:rPr>
        <w:t xml:space="preserve">Модуль 1: Монтаж </w:t>
      </w:r>
      <w:proofErr w:type="gramStart"/>
      <w:r w:rsidRPr="00F61112">
        <w:rPr>
          <w:rFonts w:ascii="Times New Roman" w:hAnsi="Times New Roman"/>
          <w:b/>
          <w:sz w:val="28"/>
          <w:szCs w:val="28"/>
        </w:rPr>
        <w:t>электроустановки</w:t>
      </w:r>
      <w:proofErr w:type="gramEnd"/>
      <w:r w:rsidRPr="00F61112">
        <w:rPr>
          <w:rFonts w:ascii="Times New Roman" w:hAnsi="Times New Roman"/>
          <w:b/>
          <w:sz w:val="28"/>
          <w:szCs w:val="28"/>
        </w:rPr>
        <w:t xml:space="preserve"> имитирующий технологический процесс "Управление подъёмно-секционными воротами", с использованием программируемого </w:t>
      </w:r>
      <w:r w:rsidR="00A81D84" w:rsidRPr="00F61112">
        <w:rPr>
          <w:rFonts w:ascii="Times New Roman" w:hAnsi="Times New Roman"/>
          <w:b/>
          <w:sz w:val="28"/>
          <w:szCs w:val="28"/>
        </w:rPr>
        <w:t>реле</w:t>
      </w:r>
      <w:r w:rsidRPr="00F61112">
        <w:rPr>
          <w:rFonts w:ascii="Times New Roman" w:hAnsi="Times New Roman"/>
          <w:b/>
          <w:sz w:val="28"/>
          <w:szCs w:val="28"/>
        </w:rPr>
        <w:t>.</w:t>
      </w:r>
    </w:p>
    <w:p w:rsidR="0035067A" w:rsidRPr="00F61112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F61112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Участнику необходимо выполнить монтаж, коммутацию и программирование щита управления </w:t>
      </w:r>
      <w:r w:rsidR="00A81D84" w:rsidRPr="00F61112">
        <w:rPr>
          <w:rFonts w:ascii="Times New Roman" w:hAnsi="Times New Roman"/>
          <w:sz w:val="28"/>
          <w:szCs w:val="28"/>
        </w:rPr>
        <w:t xml:space="preserve">двигателем гаражных </w:t>
      </w:r>
      <w:r w:rsidRPr="00F61112">
        <w:rPr>
          <w:rFonts w:ascii="Times New Roman" w:hAnsi="Times New Roman"/>
          <w:sz w:val="28"/>
          <w:szCs w:val="28"/>
        </w:rPr>
        <w:t xml:space="preserve">ворот  (ЩУ), руководствуясь монтажной и принципиальной схемой электроустановки (приложение к Конкурсному заданию). Программирование алгоритма управления выполняется в специально отведенное время Модуля </w:t>
      </w:r>
      <w:r w:rsidR="00EE010E" w:rsidRPr="00F61112">
        <w:rPr>
          <w:rFonts w:ascii="Times New Roman" w:hAnsi="Times New Roman"/>
          <w:sz w:val="28"/>
          <w:szCs w:val="28"/>
        </w:rPr>
        <w:t>3</w:t>
      </w:r>
      <w:r w:rsidRPr="00F61112">
        <w:rPr>
          <w:rFonts w:ascii="Times New Roman" w:hAnsi="Times New Roman"/>
          <w:sz w:val="28"/>
          <w:szCs w:val="28"/>
        </w:rPr>
        <w:t xml:space="preserve"> при условии принятого экспертами отчета проверки схемы.</w:t>
      </w:r>
    </w:p>
    <w:p w:rsidR="00D217BC" w:rsidRPr="00F61112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D217BC" w:rsidRPr="00F61112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- создать алгоритм управления контроллером с помощью программного обеспечения </w:t>
      </w:r>
      <w:proofErr w:type="spellStart"/>
      <w:r w:rsidR="00270339" w:rsidRPr="00F61112">
        <w:rPr>
          <w:rFonts w:ascii="Times New Roman" w:hAnsi="Times New Roman"/>
          <w:sz w:val="28"/>
          <w:szCs w:val="28"/>
          <w:lang w:val="en-US"/>
        </w:rPr>
        <w:t>OWENlogic</w:t>
      </w:r>
      <w:proofErr w:type="spellEnd"/>
      <w:r w:rsidRPr="00F61112">
        <w:rPr>
          <w:rFonts w:ascii="Times New Roman" w:hAnsi="Times New Roman"/>
          <w:sz w:val="28"/>
          <w:szCs w:val="28"/>
        </w:rPr>
        <w:t>.</w:t>
      </w:r>
    </w:p>
    <w:p w:rsidR="00D217BC" w:rsidRPr="00F61112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Описание. Управление воротами осуществляется кнопочными выключателями, расположенными на пульте управления или кнопочными выключателями,  расположенными на дверце ЩУ. События </w:t>
      </w:r>
      <w:proofErr w:type="gramStart"/>
      <w:r w:rsidRPr="00F61112">
        <w:rPr>
          <w:rFonts w:ascii="Times New Roman" w:hAnsi="Times New Roman"/>
          <w:sz w:val="28"/>
          <w:szCs w:val="28"/>
        </w:rPr>
        <w:lastRenderedPageBreak/>
        <w:t>подтверждается</w:t>
      </w:r>
      <w:proofErr w:type="gramEnd"/>
      <w:r w:rsidRPr="00F61112">
        <w:rPr>
          <w:rFonts w:ascii="Times New Roman" w:hAnsi="Times New Roman"/>
          <w:sz w:val="28"/>
          <w:szCs w:val="28"/>
        </w:rPr>
        <w:t>/сопровождаются  звуковой и световой сигнализацией. Цепь управления может быть обесточена в любой момент кнопочным выключателем "Аварийный стоп" (</w:t>
      </w:r>
      <w:r w:rsidRPr="00F61112">
        <w:rPr>
          <w:rFonts w:ascii="Times New Roman" w:hAnsi="Times New Roman"/>
          <w:i/>
          <w:sz w:val="28"/>
          <w:szCs w:val="28"/>
        </w:rPr>
        <w:t>с фиксацией</w:t>
      </w:r>
      <w:r w:rsidRPr="00F61112">
        <w:rPr>
          <w:rFonts w:ascii="Times New Roman" w:hAnsi="Times New Roman"/>
          <w:sz w:val="28"/>
          <w:szCs w:val="28"/>
        </w:rPr>
        <w:t xml:space="preserve">) расположенной на дверце ЩУ. </w:t>
      </w:r>
    </w:p>
    <w:p w:rsidR="00270339" w:rsidRPr="00F61112" w:rsidRDefault="00270339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Алгоритм работы </w:t>
      </w:r>
    </w:p>
    <w:p w:rsidR="00270339" w:rsidRPr="00F61112" w:rsidRDefault="00D217BC" w:rsidP="00D217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Движение "Вверх". </w:t>
      </w:r>
    </w:p>
    <w:p w:rsidR="00270339" w:rsidRPr="00F61112" w:rsidRDefault="00270339" w:rsidP="0027033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После нажатия на кнопки </w:t>
      </w:r>
      <w:r w:rsidR="00D217BC"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2 или </w:t>
      </w:r>
      <w:r w:rsidR="00D217BC"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5 </w:t>
      </w:r>
      <w:r w:rsidR="00D217BC" w:rsidRPr="00F61112">
        <w:rPr>
          <w:rFonts w:ascii="Times New Roman" w:hAnsi="Times New Roman"/>
          <w:sz w:val="28"/>
          <w:szCs w:val="28"/>
        </w:rPr>
        <w:t>начинается</w:t>
      </w:r>
      <w:r w:rsidRPr="00F61112">
        <w:rPr>
          <w:rFonts w:ascii="Times New Roman" w:hAnsi="Times New Roman"/>
          <w:sz w:val="28"/>
          <w:szCs w:val="28"/>
        </w:rPr>
        <w:t>:</w:t>
      </w:r>
    </w:p>
    <w:p w:rsidR="00D217BC" w:rsidRPr="00F61112" w:rsidRDefault="00EE010E" w:rsidP="00270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-</w:t>
      </w:r>
      <w:r w:rsidR="00CB3615" w:rsidRPr="00F61112">
        <w:rPr>
          <w:rFonts w:ascii="Times New Roman" w:hAnsi="Times New Roman"/>
          <w:sz w:val="28"/>
          <w:szCs w:val="28"/>
        </w:rPr>
        <w:t xml:space="preserve"> В</w:t>
      </w:r>
      <w:r w:rsidR="00D217BC" w:rsidRPr="00F61112">
        <w:rPr>
          <w:rFonts w:ascii="Times New Roman" w:hAnsi="Times New Roman"/>
          <w:sz w:val="28"/>
          <w:szCs w:val="28"/>
        </w:rPr>
        <w:t xml:space="preserve">ключается звуковой сигнал и длится одну секунду. </w:t>
      </w:r>
    </w:p>
    <w:p w:rsidR="00270339" w:rsidRPr="00F61112" w:rsidRDefault="00EE010E" w:rsidP="00270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-</w:t>
      </w:r>
      <w:r w:rsidR="000443D3" w:rsidRPr="00F61112">
        <w:rPr>
          <w:rFonts w:ascii="Times New Roman" w:hAnsi="Times New Roman"/>
          <w:sz w:val="28"/>
          <w:szCs w:val="28"/>
        </w:rPr>
        <w:t xml:space="preserve"> Начнет моргать </w:t>
      </w:r>
      <w:r w:rsidR="00CB3615" w:rsidRPr="00F61112">
        <w:rPr>
          <w:rFonts w:ascii="Times New Roman" w:hAnsi="Times New Roman"/>
          <w:sz w:val="28"/>
          <w:szCs w:val="28"/>
        </w:rPr>
        <w:t xml:space="preserve">лампа </w:t>
      </w:r>
      <w:r w:rsidR="00CB3615" w:rsidRPr="00F61112">
        <w:rPr>
          <w:rFonts w:ascii="Times New Roman" w:hAnsi="Times New Roman"/>
          <w:sz w:val="28"/>
          <w:szCs w:val="28"/>
          <w:lang w:val="en-US"/>
        </w:rPr>
        <w:t>HL</w:t>
      </w:r>
      <w:r w:rsidR="00CB3615" w:rsidRPr="00F61112">
        <w:rPr>
          <w:rFonts w:ascii="Times New Roman" w:hAnsi="Times New Roman"/>
          <w:sz w:val="28"/>
          <w:szCs w:val="28"/>
        </w:rPr>
        <w:t xml:space="preserve">5 </w:t>
      </w:r>
      <w:r w:rsidR="000443D3" w:rsidRPr="00F61112">
        <w:rPr>
          <w:rFonts w:ascii="Times New Roman" w:hAnsi="Times New Roman"/>
          <w:sz w:val="28"/>
          <w:szCs w:val="28"/>
        </w:rPr>
        <w:t xml:space="preserve">с частотой 2 Гц </w:t>
      </w:r>
    </w:p>
    <w:p w:rsidR="000F63EA" w:rsidRPr="00F61112" w:rsidRDefault="00EE010E" w:rsidP="00270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-</w:t>
      </w:r>
      <w:r w:rsidR="000443D3" w:rsidRPr="00F61112">
        <w:rPr>
          <w:rFonts w:ascii="Times New Roman" w:hAnsi="Times New Roman"/>
          <w:sz w:val="28"/>
          <w:szCs w:val="28"/>
        </w:rPr>
        <w:t xml:space="preserve"> Лампа</w:t>
      </w:r>
      <w:r w:rsidR="000F63EA" w:rsidRPr="00F61112">
        <w:rPr>
          <w:rFonts w:ascii="Times New Roman" w:hAnsi="Times New Roman"/>
          <w:sz w:val="28"/>
          <w:szCs w:val="28"/>
          <w:lang w:val="en-US"/>
        </w:rPr>
        <w:t>HL</w:t>
      </w:r>
      <w:r w:rsidR="000443D3" w:rsidRPr="00F61112">
        <w:rPr>
          <w:rFonts w:ascii="Times New Roman" w:hAnsi="Times New Roman"/>
          <w:sz w:val="28"/>
          <w:szCs w:val="28"/>
        </w:rPr>
        <w:t xml:space="preserve">3  </w:t>
      </w:r>
      <w:r w:rsidR="000F63EA" w:rsidRPr="00F61112">
        <w:rPr>
          <w:rFonts w:ascii="Times New Roman" w:hAnsi="Times New Roman"/>
          <w:sz w:val="28"/>
          <w:szCs w:val="28"/>
        </w:rPr>
        <w:t xml:space="preserve">  непрерывн</w:t>
      </w:r>
      <w:r w:rsidR="000443D3" w:rsidRPr="00F61112">
        <w:rPr>
          <w:rFonts w:ascii="Times New Roman" w:hAnsi="Times New Roman"/>
          <w:sz w:val="28"/>
          <w:szCs w:val="28"/>
        </w:rPr>
        <w:t>о сигнализируе</w:t>
      </w:r>
      <w:r w:rsidR="000F63EA" w:rsidRPr="00F61112">
        <w:rPr>
          <w:rFonts w:ascii="Times New Roman" w:hAnsi="Times New Roman"/>
          <w:sz w:val="28"/>
          <w:szCs w:val="28"/>
        </w:rPr>
        <w:t>т о движении двигателя «вверх».</w:t>
      </w:r>
    </w:p>
    <w:p w:rsidR="00270339" w:rsidRPr="00F61112" w:rsidRDefault="00270339" w:rsidP="00270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ab/>
        <w:t xml:space="preserve">Дальнейшее нажатие кнопок </w:t>
      </w:r>
      <w:r w:rsidR="004F6E4D" w:rsidRPr="00F61112">
        <w:rPr>
          <w:rFonts w:ascii="Times New Roman" w:hAnsi="Times New Roman"/>
          <w:sz w:val="28"/>
          <w:szCs w:val="28"/>
          <w:lang w:val="en-US"/>
        </w:rPr>
        <w:t>SB</w:t>
      </w:r>
      <w:r w:rsidR="004F6E4D" w:rsidRPr="00F61112">
        <w:rPr>
          <w:rFonts w:ascii="Times New Roman" w:hAnsi="Times New Roman"/>
          <w:sz w:val="28"/>
          <w:szCs w:val="28"/>
        </w:rPr>
        <w:t xml:space="preserve">2, </w:t>
      </w:r>
      <w:r w:rsidR="004F6E4D" w:rsidRPr="00F61112">
        <w:rPr>
          <w:rFonts w:ascii="Times New Roman" w:hAnsi="Times New Roman"/>
          <w:sz w:val="28"/>
          <w:szCs w:val="28"/>
          <w:lang w:val="en-US"/>
        </w:rPr>
        <w:t>SB</w:t>
      </w:r>
      <w:r w:rsidR="004F6E4D" w:rsidRPr="00F61112">
        <w:rPr>
          <w:rFonts w:ascii="Times New Roman" w:hAnsi="Times New Roman"/>
          <w:sz w:val="28"/>
          <w:szCs w:val="28"/>
        </w:rPr>
        <w:t xml:space="preserve">5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4,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>7</w:t>
      </w:r>
      <w:r w:rsidR="007B5D92" w:rsidRPr="00F61112">
        <w:rPr>
          <w:rFonts w:ascii="Times New Roman" w:hAnsi="Times New Roman"/>
          <w:sz w:val="28"/>
          <w:szCs w:val="28"/>
        </w:rPr>
        <w:t xml:space="preserve">и концевого выключателя </w:t>
      </w:r>
      <w:r w:rsidR="007B5D92" w:rsidRPr="00F61112">
        <w:rPr>
          <w:rFonts w:ascii="Times New Roman" w:hAnsi="Times New Roman"/>
          <w:sz w:val="28"/>
          <w:szCs w:val="28"/>
          <w:lang w:val="en-US"/>
        </w:rPr>
        <w:t>SQ</w:t>
      </w:r>
      <w:r w:rsidR="007B5D92" w:rsidRPr="00F61112">
        <w:rPr>
          <w:rFonts w:ascii="Times New Roman" w:hAnsi="Times New Roman"/>
          <w:sz w:val="28"/>
          <w:szCs w:val="28"/>
        </w:rPr>
        <w:t>2</w:t>
      </w:r>
      <w:r w:rsidR="00AF0E34" w:rsidRPr="00F61112">
        <w:rPr>
          <w:rFonts w:ascii="Times New Roman" w:hAnsi="Times New Roman"/>
          <w:sz w:val="28"/>
          <w:szCs w:val="28"/>
        </w:rPr>
        <w:t>не вызывает реакции системы.</w:t>
      </w:r>
    </w:p>
    <w:p w:rsidR="00D45BF1" w:rsidRPr="00F61112" w:rsidRDefault="00D45BF1" w:rsidP="00D45B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Движение "Вниз". </w:t>
      </w:r>
    </w:p>
    <w:p w:rsidR="00D45BF1" w:rsidRPr="00F61112" w:rsidRDefault="00D45BF1" w:rsidP="00D45BF1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После нажатия на кнопки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4 или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>7 начинается:</w:t>
      </w:r>
    </w:p>
    <w:p w:rsidR="00D45BF1" w:rsidRPr="00F61112" w:rsidRDefault="001E4AEC" w:rsidP="00D45B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-</w:t>
      </w:r>
      <w:r w:rsidR="00CB3615" w:rsidRPr="00F61112">
        <w:rPr>
          <w:rFonts w:ascii="Times New Roman" w:hAnsi="Times New Roman"/>
          <w:sz w:val="28"/>
          <w:szCs w:val="28"/>
        </w:rPr>
        <w:t>В</w:t>
      </w:r>
      <w:r w:rsidR="00D45BF1" w:rsidRPr="00F61112">
        <w:rPr>
          <w:rFonts w:ascii="Times New Roman" w:hAnsi="Times New Roman"/>
          <w:sz w:val="28"/>
          <w:szCs w:val="28"/>
        </w:rPr>
        <w:t xml:space="preserve">ключается звуковой сигнал и длится одну секунду. </w:t>
      </w:r>
    </w:p>
    <w:p w:rsidR="00D45BF1" w:rsidRPr="00F61112" w:rsidRDefault="001E4AEC" w:rsidP="00D45B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-</w:t>
      </w:r>
      <w:r w:rsidR="000443D3" w:rsidRPr="00F61112">
        <w:rPr>
          <w:rFonts w:ascii="Times New Roman" w:hAnsi="Times New Roman"/>
          <w:sz w:val="28"/>
          <w:szCs w:val="28"/>
        </w:rPr>
        <w:t xml:space="preserve"> Начнет моргать </w:t>
      </w:r>
      <w:r w:rsidR="00CB3615" w:rsidRPr="00F61112">
        <w:rPr>
          <w:rFonts w:ascii="Times New Roman" w:hAnsi="Times New Roman"/>
          <w:sz w:val="28"/>
          <w:szCs w:val="28"/>
        </w:rPr>
        <w:t xml:space="preserve">лампа </w:t>
      </w:r>
      <w:r w:rsidR="00CB3615" w:rsidRPr="00F61112">
        <w:rPr>
          <w:rFonts w:ascii="Times New Roman" w:hAnsi="Times New Roman"/>
          <w:sz w:val="28"/>
          <w:szCs w:val="28"/>
          <w:lang w:val="en-US"/>
        </w:rPr>
        <w:t>HL</w:t>
      </w:r>
      <w:r w:rsidR="00CB3615" w:rsidRPr="00F61112">
        <w:rPr>
          <w:rFonts w:ascii="Times New Roman" w:hAnsi="Times New Roman"/>
          <w:sz w:val="28"/>
          <w:szCs w:val="28"/>
        </w:rPr>
        <w:t>5.</w:t>
      </w:r>
      <w:r w:rsidR="000443D3" w:rsidRPr="00F61112">
        <w:rPr>
          <w:rFonts w:ascii="Times New Roman" w:hAnsi="Times New Roman"/>
          <w:sz w:val="28"/>
          <w:szCs w:val="28"/>
        </w:rPr>
        <w:t xml:space="preserve">с частотой 2 Гц </w:t>
      </w:r>
    </w:p>
    <w:p w:rsidR="00D45BF1" w:rsidRPr="00F61112" w:rsidRDefault="001E4AEC" w:rsidP="00D45B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-</w:t>
      </w:r>
      <w:r w:rsidR="000443D3" w:rsidRPr="00F61112">
        <w:rPr>
          <w:rFonts w:ascii="Times New Roman" w:hAnsi="Times New Roman"/>
          <w:sz w:val="28"/>
          <w:szCs w:val="28"/>
        </w:rPr>
        <w:t xml:space="preserve"> Лампа</w:t>
      </w:r>
      <w:r w:rsidR="00D45BF1" w:rsidRPr="00F61112">
        <w:rPr>
          <w:rFonts w:ascii="Times New Roman" w:hAnsi="Times New Roman"/>
          <w:sz w:val="28"/>
          <w:szCs w:val="28"/>
          <w:lang w:val="en-US"/>
        </w:rPr>
        <w:t>HL</w:t>
      </w:r>
      <w:r w:rsidR="000443D3" w:rsidRPr="00F61112">
        <w:rPr>
          <w:rFonts w:ascii="Times New Roman" w:hAnsi="Times New Roman"/>
          <w:sz w:val="28"/>
          <w:szCs w:val="28"/>
        </w:rPr>
        <w:t>4 непрерывно сигнализируе</w:t>
      </w:r>
      <w:r w:rsidR="00D45BF1" w:rsidRPr="00F61112">
        <w:rPr>
          <w:rFonts w:ascii="Times New Roman" w:hAnsi="Times New Roman"/>
          <w:sz w:val="28"/>
          <w:szCs w:val="28"/>
        </w:rPr>
        <w:t>т о движении двигателя «</w:t>
      </w:r>
      <w:r w:rsidR="00B54D33" w:rsidRPr="00F61112">
        <w:rPr>
          <w:rFonts w:ascii="Times New Roman" w:hAnsi="Times New Roman"/>
          <w:sz w:val="28"/>
          <w:szCs w:val="28"/>
        </w:rPr>
        <w:t>вниз</w:t>
      </w:r>
      <w:r w:rsidR="00D45BF1" w:rsidRPr="00F61112">
        <w:rPr>
          <w:rFonts w:ascii="Times New Roman" w:hAnsi="Times New Roman"/>
          <w:sz w:val="28"/>
          <w:szCs w:val="28"/>
        </w:rPr>
        <w:t>».</w:t>
      </w:r>
    </w:p>
    <w:p w:rsidR="00D45BF1" w:rsidRPr="00F61112" w:rsidRDefault="00D45BF1" w:rsidP="00D45B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ab/>
        <w:t xml:space="preserve">Дальнейшее нажатие кнопок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2,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5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4,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7и концевого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SQ</w:t>
      </w:r>
      <w:r w:rsidR="001C762A" w:rsidRPr="00F61112">
        <w:rPr>
          <w:rFonts w:ascii="Times New Roman" w:hAnsi="Times New Roman"/>
          <w:sz w:val="28"/>
          <w:szCs w:val="28"/>
        </w:rPr>
        <w:t>1</w:t>
      </w:r>
      <w:r w:rsidRPr="00F61112">
        <w:rPr>
          <w:rFonts w:ascii="Times New Roman" w:hAnsi="Times New Roman"/>
          <w:sz w:val="28"/>
          <w:szCs w:val="28"/>
        </w:rPr>
        <w:t>не вызывает реакции системы.</w:t>
      </w:r>
    </w:p>
    <w:p w:rsidR="00AF0E34" w:rsidRPr="00F61112" w:rsidRDefault="00AF0E34" w:rsidP="000F63EA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Остановка </w:t>
      </w:r>
    </w:p>
    <w:p w:rsidR="00AF0E34" w:rsidRPr="00F61112" w:rsidRDefault="00AF0E34" w:rsidP="00270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Остановка двигателя после включения «вверх» или «вниз» производится:</w:t>
      </w:r>
    </w:p>
    <w:p w:rsidR="00AF0E34" w:rsidRPr="00F61112" w:rsidRDefault="001C762A" w:rsidP="001C7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а) </w:t>
      </w:r>
      <w:r w:rsidR="00AF0E34" w:rsidRPr="00F61112">
        <w:rPr>
          <w:rFonts w:ascii="Times New Roman" w:hAnsi="Times New Roman"/>
          <w:sz w:val="28"/>
          <w:szCs w:val="28"/>
        </w:rPr>
        <w:t xml:space="preserve">Нажатием кнопки «стоп» - </w:t>
      </w:r>
      <w:r w:rsidR="00AF0E34" w:rsidRPr="00F61112">
        <w:rPr>
          <w:rFonts w:ascii="Times New Roman" w:hAnsi="Times New Roman"/>
          <w:sz w:val="28"/>
          <w:szCs w:val="28"/>
          <w:lang w:val="en-US"/>
        </w:rPr>
        <w:t>SB</w:t>
      </w:r>
      <w:r w:rsidR="00AF0E34" w:rsidRPr="00F61112">
        <w:rPr>
          <w:rFonts w:ascii="Times New Roman" w:hAnsi="Times New Roman"/>
          <w:sz w:val="28"/>
          <w:szCs w:val="28"/>
        </w:rPr>
        <w:t xml:space="preserve">3, </w:t>
      </w:r>
      <w:r w:rsidR="00AF0E34" w:rsidRPr="00F61112">
        <w:rPr>
          <w:rFonts w:ascii="Times New Roman" w:hAnsi="Times New Roman"/>
          <w:sz w:val="28"/>
          <w:szCs w:val="28"/>
          <w:lang w:val="en-US"/>
        </w:rPr>
        <w:t>SB</w:t>
      </w:r>
      <w:r w:rsidR="00AF0E34" w:rsidRPr="00F61112">
        <w:rPr>
          <w:rFonts w:ascii="Times New Roman" w:hAnsi="Times New Roman"/>
          <w:sz w:val="28"/>
          <w:szCs w:val="28"/>
        </w:rPr>
        <w:t>6</w:t>
      </w:r>
    </w:p>
    <w:p w:rsidR="00AF0E34" w:rsidRPr="00F61112" w:rsidRDefault="001C762A" w:rsidP="001C7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б) </w:t>
      </w:r>
      <w:r w:rsidR="00AF0E34" w:rsidRPr="00F61112">
        <w:rPr>
          <w:rFonts w:ascii="Times New Roman" w:hAnsi="Times New Roman"/>
          <w:sz w:val="28"/>
          <w:szCs w:val="28"/>
        </w:rPr>
        <w:t>Нажатием кнопки «</w:t>
      </w:r>
      <w:proofErr w:type="gramStart"/>
      <w:r w:rsidR="00AF0E34" w:rsidRPr="00F61112">
        <w:rPr>
          <w:rFonts w:ascii="Times New Roman" w:hAnsi="Times New Roman"/>
          <w:sz w:val="28"/>
          <w:szCs w:val="28"/>
        </w:rPr>
        <w:t>Аварийный</w:t>
      </w:r>
      <w:proofErr w:type="gramEnd"/>
      <w:r w:rsidR="00AF0E34" w:rsidRPr="00F61112">
        <w:rPr>
          <w:rFonts w:ascii="Times New Roman" w:hAnsi="Times New Roman"/>
          <w:sz w:val="28"/>
          <w:szCs w:val="28"/>
        </w:rPr>
        <w:t xml:space="preserve"> стоп» - </w:t>
      </w:r>
      <w:r w:rsidR="00AF0E34" w:rsidRPr="00F61112">
        <w:rPr>
          <w:rFonts w:ascii="Times New Roman" w:hAnsi="Times New Roman"/>
          <w:sz w:val="28"/>
          <w:szCs w:val="28"/>
          <w:lang w:val="en-US"/>
        </w:rPr>
        <w:t>SB</w:t>
      </w:r>
      <w:r w:rsidR="00AF0E34" w:rsidRPr="00F61112">
        <w:rPr>
          <w:rFonts w:ascii="Times New Roman" w:hAnsi="Times New Roman"/>
          <w:sz w:val="28"/>
          <w:szCs w:val="28"/>
        </w:rPr>
        <w:t>1</w:t>
      </w:r>
    </w:p>
    <w:p w:rsidR="000F63EA" w:rsidRPr="00F61112" w:rsidRDefault="001C762A" w:rsidP="001C7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в) </w:t>
      </w:r>
      <w:r w:rsidR="00AF0E34" w:rsidRPr="00F61112">
        <w:rPr>
          <w:rFonts w:ascii="Times New Roman" w:hAnsi="Times New Roman"/>
          <w:sz w:val="28"/>
          <w:szCs w:val="28"/>
        </w:rPr>
        <w:t>Воздействием на концевые выключатели</w:t>
      </w:r>
      <w:r w:rsidR="001E4AEC" w:rsidRPr="00F61112">
        <w:rPr>
          <w:rFonts w:ascii="Times New Roman" w:hAnsi="Times New Roman"/>
          <w:sz w:val="28"/>
          <w:szCs w:val="28"/>
        </w:rPr>
        <w:t>, при движении «вверх</w:t>
      </w:r>
      <w:r w:rsidR="000F63EA" w:rsidRPr="00F61112">
        <w:rPr>
          <w:rFonts w:ascii="Times New Roman" w:hAnsi="Times New Roman"/>
          <w:sz w:val="28"/>
          <w:szCs w:val="28"/>
        </w:rPr>
        <w:t xml:space="preserve">» - </w:t>
      </w:r>
      <w:r w:rsidR="000F63EA" w:rsidRPr="00F61112">
        <w:rPr>
          <w:rFonts w:ascii="Times New Roman" w:hAnsi="Times New Roman"/>
          <w:sz w:val="28"/>
          <w:szCs w:val="28"/>
          <w:lang w:val="en-US"/>
        </w:rPr>
        <w:t>SQ</w:t>
      </w:r>
      <w:r w:rsidR="000F63EA" w:rsidRPr="00F61112">
        <w:rPr>
          <w:rFonts w:ascii="Times New Roman" w:hAnsi="Times New Roman"/>
          <w:sz w:val="28"/>
          <w:szCs w:val="28"/>
        </w:rPr>
        <w:t>1 (</w:t>
      </w:r>
      <w:r w:rsidR="000F63EA" w:rsidRPr="00F61112">
        <w:rPr>
          <w:rFonts w:ascii="Times New Roman" w:hAnsi="Times New Roman"/>
          <w:sz w:val="28"/>
          <w:szCs w:val="28"/>
          <w:lang w:val="en-US"/>
        </w:rPr>
        <w:t>SQ</w:t>
      </w:r>
      <w:r w:rsidR="000F63EA" w:rsidRPr="00F61112">
        <w:rPr>
          <w:rFonts w:ascii="Times New Roman" w:hAnsi="Times New Roman"/>
          <w:sz w:val="28"/>
          <w:szCs w:val="28"/>
        </w:rPr>
        <w:t xml:space="preserve">2 – не вызывает реакции системы), при движении «вниз» - </w:t>
      </w:r>
      <w:r w:rsidR="000F63EA" w:rsidRPr="00F61112">
        <w:rPr>
          <w:rFonts w:ascii="Times New Roman" w:hAnsi="Times New Roman"/>
          <w:sz w:val="28"/>
          <w:szCs w:val="28"/>
          <w:lang w:val="en-US"/>
        </w:rPr>
        <w:t>SQ</w:t>
      </w:r>
      <w:r w:rsidR="000F63EA" w:rsidRPr="00F61112">
        <w:rPr>
          <w:rFonts w:ascii="Times New Roman" w:hAnsi="Times New Roman"/>
          <w:sz w:val="28"/>
          <w:szCs w:val="28"/>
        </w:rPr>
        <w:t>2 (</w:t>
      </w:r>
      <w:r w:rsidR="000F63EA" w:rsidRPr="00F61112">
        <w:rPr>
          <w:rFonts w:ascii="Times New Roman" w:hAnsi="Times New Roman"/>
          <w:sz w:val="28"/>
          <w:szCs w:val="28"/>
          <w:lang w:val="en-US"/>
        </w:rPr>
        <w:t>SQ</w:t>
      </w:r>
      <w:r w:rsidR="000F63EA" w:rsidRPr="00F61112">
        <w:rPr>
          <w:rFonts w:ascii="Times New Roman" w:hAnsi="Times New Roman"/>
          <w:sz w:val="28"/>
          <w:szCs w:val="28"/>
        </w:rPr>
        <w:t xml:space="preserve">1 – не вызывает реакции системы). </w:t>
      </w:r>
    </w:p>
    <w:p w:rsidR="00AF0E34" w:rsidRPr="00F61112" w:rsidRDefault="000F63EA" w:rsidP="001C76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При срабатывании концевого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SQ</w:t>
      </w:r>
      <w:r w:rsidRPr="00F61112">
        <w:rPr>
          <w:rFonts w:ascii="Times New Roman" w:hAnsi="Times New Roman"/>
          <w:sz w:val="28"/>
          <w:szCs w:val="28"/>
        </w:rPr>
        <w:t xml:space="preserve">1 двигатель может быть запущен только «вниз» При срабатывании концевого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SQ</w:t>
      </w:r>
      <w:r w:rsidRPr="00F61112">
        <w:rPr>
          <w:rFonts w:ascii="Times New Roman" w:hAnsi="Times New Roman"/>
          <w:sz w:val="28"/>
          <w:szCs w:val="28"/>
        </w:rPr>
        <w:t xml:space="preserve">2 двигатель может быть запущен только «вверх» </w:t>
      </w:r>
    </w:p>
    <w:p w:rsidR="00D217BC" w:rsidRPr="00F61112" w:rsidRDefault="00D217BC" w:rsidP="00D217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В аварийном режиме (срабатывание теплового реле КК), цепь управления разрывается и включается сигнальная лампа </w:t>
      </w:r>
      <w:r w:rsidRPr="00F61112">
        <w:rPr>
          <w:rFonts w:ascii="Times New Roman" w:hAnsi="Times New Roman"/>
          <w:sz w:val="28"/>
          <w:szCs w:val="28"/>
          <w:lang w:val="en-US"/>
        </w:rPr>
        <w:t>HL</w:t>
      </w:r>
      <w:r w:rsidR="001E4AEC" w:rsidRPr="00F61112">
        <w:rPr>
          <w:rFonts w:ascii="Times New Roman" w:hAnsi="Times New Roman"/>
          <w:sz w:val="28"/>
          <w:szCs w:val="28"/>
        </w:rPr>
        <w:t>2</w:t>
      </w:r>
      <w:r w:rsidRPr="00F61112">
        <w:rPr>
          <w:rFonts w:ascii="Times New Roman" w:hAnsi="Times New Roman"/>
          <w:sz w:val="28"/>
          <w:szCs w:val="28"/>
        </w:rPr>
        <w:t xml:space="preserve"> ("Перегрузка").</w:t>
      </w:r>
    </w:p>
    <w:p w:rsidR="0035067A" w:rsidRPr="00F61112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BF6513" w:rsidRPr="00F61112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61112">
        <w:rPr>
          <w:rFonts w:ascii="Times New Roman" w:hAnsi="Times New Roman"/>
          <w:b/>
          <w:sz w:val="28"/>
          <w:szCs w:val="28"/>
        </w:rPr>
        <w:t>Модуль 2</w:t>
      </w:r>
      <w:r w:rsidR="00BF6513" w:rsidRPr="00F61112">
        <w:rPr>
          <w:rFonts w:ascii="Times New Roman" w:hAnsi="Times New Roman"/>
          <w:b/>
          <w:sz w:val="28"/>
          <w:szCs w:val="28"/>
        </w:rPr>
        <w:t>: Монтаж электрооборудования гражданских зданий с использованием современных и передовых технологий.</w:t>
      </w:r>
    </w:p>
    <w:p w:rsidR="00E17674" w:rsidRPr="00F61112" w:rsidRDefault="006E105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Участнику необходимо выполнить монтаж</w:t>
      </w:r>
      <w:r w:rsidR="00106219" w:rsidRPr="00F61112">
        <w:rPr>
          <w:rFonts w:ascii="Times New Roman" w:hAnsi="Times New Roman"/>
          <w:sz w:val="28"/>
          <w:szCs w:val="28"/>
        </w:rPr>
        <w:t xml:space="preserve"> щита учетно-распределительного</w:t>
      </w:r>
      <w:r w:rsidR="00F17569" w:rsidRPr="00F61112">
        <w:rPr>
          <w:rFonts w:ascii="Times New Roman" w:hAnsi="Times New Roman"/>
          <w:sz w:val="28"/>
          <w:szCs w:val="28"/>
        </w:rPr>
        <w:t>,</w:t>
      </w:r>
      <w:r w:rsidR="007C4015" w:rsidRPr="00F61112">
        <w:rPr>
          <w:rFonts w:ascii="Times New Roman" w:hAnsi="Times New Roman"/>
          <w:sz w:val="28"/>
          <w:szCs w:val="28"/>
        </w:rPr>
        <w:t xml:space="preserve"> щита</w:t>
      </w:r>
      <w:r w:rsidR="00106219" w:rsidRPr="00F61112">
        <w:rPr>
          <w:rFonts w:ascii="Times New Roman" w:hAnsi="Times New Roman"/>
          <w:sz w:val="28"/>
          <w:szCs w:val="28"/>
        </w:rPr>
        <w:t xml:space="preserve"> освещения</w:t>
      </w:r>
      <w:r w:rsidR="007C4015" w:rsidRPr="00F61112">
        <w:rPr>
          <w:rFonts w:ascii="Times New Roman" w:hAnsi="Times New Roman"/>
          <w:sz w:val="28"/>
          <w:szCs w:val="28"/>
        </w:rPr>
        <w:t xml:space="preserve"> и</w:t>
      </w:r>
      <w:r w:rsidRPr="00F61112">
        <w:rPr>
          <w:rFonts w:ascii="Times New Roman" w:hAnsi="Times New Roman"/>
          <w:sz w:val="28"/>
          <w:szCs w:val="28"/>
        </w:rPr>
        <w:t xml:space="preserve"> сети электроосвещ</w:t>
      </w:r>
      <w:r w:rsidR="00106219" w:rsidRPr="00F61112">
        <w:rPr>
          <w:rFonts w:ascii="Times New Roman" w:hAnsi="Times New Roman"/>
          <w:sz w:val="28"/>
          <w:szCs w:val="28"/>
        </w:rPr>
        <w:t xml:space="preserve">ения, руководствуясь  </w:t>
      </w:r>
      <w:r w:rsidR="0057423F" w:rsidRPr="00F61112">
        <w:rPr>
          <w:rFonts w:ascii="Times New Roman" w:hAnsi="Times New Roman"/>
          <w:sz w:val="28"/>
          <w:szCs w:val="28"/>
        </w:rPr>
        <w:t>однолинейной</w:t>
      </w:r>
      <w:r w:rsidR="00106219" w:rsidRPr="00F61112">
        <w:rPr>
          <w:rFonts w:ascii="Times New Roman" w:hAnsi="Times New Roman"/>
          <w:sz w:val="28"/>
          <w:szCs w:val="28"/>
        </w:rPr>
        <w:t>, монтажной и</w:t>
      </w:r>
      <w:r w:rsidRPr="00F61112">
        <w:rPr>
          <w:rFonts w:ascii="Times New Roman" w:hAnsi="Times New Roman"/>
          <w:sz w:val="28"/>
          <w:szCs w:val="28"/>
        </w:rPr>
        <w:t xml:space="preserve"> принципиальной электрической схемой установки (Приложение к Конкурсному заданию).</w:t>
      </w:r>
    </w:p>
    <w:p w:rsidR="008C2881" w:rsidRPr="00F61112" w:rsidRDefault="008C2881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lastRenderedPageBreak/>
        <w:t xml:space="preserve">При срабатывании датчика движения ВК включаются потолочные светильники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 xml:space="preserve">4,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 xml:space="preserve">5,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>6</w:t>
      </w:r>
      <w:r w:rsidR="005459D5" w:rsidRPr="00F61112">
        <w:rPr>
          <w:rFonts w:ascii="Times New Roman" w:hAnsi="Times New Roman"/>
          <w:sz w:val="28"/>
          <w:szCs w:val="28"/>
        </w:rPr>
        <w:t xml:space="preserve"> на 30 секунд</w:t>
      </w:r>
    </w:p>
    <w:p w:rsidR="00E17674" w:rsidRPr="00F61112" w:rsidRDefault="00E17674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При нажатии клавиши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SA</w:t>
      </w:r>
      <w:r w:rsidRPr="00F61112">
        <w:rPr>
          <w:rFonts w:ascii="Times New Roman" w:hAnsi="Times New Roman"/>
          <w:sz w:val="28"/>
          <w:szCs w:val="28"/>
        </w:rPr>
        <w:t xml:space="preserve">1 включается светильник </w:t>
      </w:r>
      <w:r w:rsidR="004174D0" w:rsidRPr="00F61112">
        <w:rPr>
          <w:rFonts w:ascii="Times New Roman" w:hAnsi="Times New Roman"/>
          <w:sz w:val="28"/>
          <w:szCs w:val="28"/>
          <w:lang w:val="en-US"/>
        </w:rPr>
        <w:t>EL</w:t>
      </w:r>
      <w:r w:rsidR="004174D0" w:rsidRPr="00F61112">
        <w:rPr>
          <w:rFonts w:ascii="Times New Roman" w:hAnsi="Times New Roman"/>
          <w:sz w:val="28"/>
          <w:szCs w:val="28"/>
        </w:rPr>
        <w:t>1.</w:t>
      </w:r>
    </w:p>
    <w:p w:rsidR="004174D0" w:rsidRPr="00F61112" w:rsidRDefault="004174D0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При нажатии клавиши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SA</w:t>
      </w:r>
      <w:r w:rsidRPr="00F61112">
        <w:rPr>
          <w:rFonts w:ascii="Times New Roman" w:hAnsi="Times New Roman"/>
          <w:sz w:val="28"/>
          <w:szCs w:val="28"/>
        </w:rPr>
        <w:t xml:space="preserve">2 светильник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>1 гаснет.</w:t>
      </w:r>
    </w:p>
    <w:p w:rsidR="005459D5" w:rsidRPr="00F61112" w:rsidRDefault="005459D5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При нажатии клавиши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SA</w:t>
      </w:r>
      <w:r w:rsidRPr="00F61112">
        <w:rPr>
          <w:rFonts w:ascii="Times New Roman" w:hAnsi="Times New Roman"/>
          <w:sz w:val="28"/>
          <w:szCs w:val="28"/>
        </w:rPr>
        <w:t xml:space="preserve">2 включается светильник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>1</w:t>
      </w:r>
    </w:p>
    <w:p w:rsidR="005459D5" w:rsidRPr="00F61112" w:rsidRDefault="005459D5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При нажатии клавиши выключателя </w:t>
      </w:r>
      <w:r w:rsidRPr="00F61112">
        <w:rPr>
          <w:rFonts w:ascii="Times New Roman" w:hAnsi="Times New Roman"/>
          <w:sz w:val="28"/>
          <w:szCs w:val="28"/>
          <w:lang w:val="en-US"/>
        </w:rPr>
        <w:t>SA</w:t>
      </w:r>
      <w:r w:rsidRPr="00F61112">
        <w:rPr>
          <w:rFonts w:ascii="Times New Roman" w:hAnsi="Times New Roman"/>
          <w:sz w:val="28"/>
          <w:szCs w:val="28"/>
        </w:rPr>
        <w:t xml:space="preserve">1 светильник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>1 гаснет.</w:t>
      </w:r>
    </w:p>
    <w:p w:rsidR="004174D0" w:rsidRPr="00F61112" w:rsidRDefault="004174D0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Включение светильника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 xml:space="preserve">2 происходит при нажатии на </w:t>
      </w:r>
      <w:r w:rsidR="00E15B23" w:rsidRPr="00F61112">
        <w:rPr>
          <w:rFonts w:ascii="Times New Roman" w:hAnsi="Times New Roman"/>
          <w:sz w:val="28"/>
          <w:szCs w:val="28"/>
        </w:rPr>
        <w:t>клавиши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8 или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>9</w:t>
      </w:r>
      <w:r w:rsidR="00E15B23" w:rsidRPr="00F61112">
        <w:rPr>
          <w:rFonts w:ascii="Times New Roman" w:hAnsi="Times New Roman"/>
          <w:sz w:val="28"/>
          <w:szCs w:val="28"/>
        </w:rPr>
        <w:t>.</w:t>
      </w:r>
      <w:r w:rsidRPr="00F61112">
        <w:rPr>
          <w:rFonts w:ascii="Times New Roman" w:hAnsi="Times New Roman"/>
          <w:sz w:val="28"/>
          <w:szCs w:val="28"/>
        </w:rPr>
        <w:t xml:space="preserve"> Выключение светильника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 xml:space="preserve">2 осуществляется повторным нажатием </w:t>
      </w:r>
      <w:r w:rsidR="00E15B23" w:rsidRPr="00F61112">
        <w:rPr>
          <w:rFonts w:ascii="Times New Roman" w:hAnsi="Times New Roman"/>
          <w:sz w:val="28"/>
          <w:szCs w:val="28"/>
        </w:rPr>
        <w:t>клавиши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 xml:space="preserve">8 или </w:t>
      </w:r>
      <w:r w:rsidRPr="00F61112">
        <w:rPr>
          <w:rFonts w:ascii="Times New Roman" w:hAnsi="Times New Roman"/>
          <w:sz w:val="28"/>
          <w:szCs w:val="28"/>
          <w:lang w:val="en-US"/>
        </w:rPr>
        <w:t>SB</w:t>
      </w:r>
      <w:r w:rsidRPr="00F61112">
        <w:rPr>
          <w:rFonts w:ascii="Times New Roman" w:hAnsi="Times New Roman"/>
          <w:sz w:val="28"/>
          <w:szCs w:val="28"/>
        </w:rPr>
        <w:t>9</w:t>
      </w:r>
      <w:r w:rsidR="00E15B23" w:rsidRPr="00F61112">
        <w:rPr>
          <w:rFonts w:ascii="Times New Roman" w:hAnsi="Times New Roman"/>
          <w:sz w:val="28"/>
          <w:szCs w:val="28"/>
        </w:rPr>
        <w:t xml:space="preserve"> (через программируемое реле)</w:t>
      </w:r>
    </w:p>
    <w:p w:rsidR="004174D0" w:rsidRPr="00F61112" w:rsidRDefault="00D12BFF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После нажатия на выключатель </w:t>
      </w:r>
      <w:r w:rsidRPr="00F61112">
        <w:rPr>
          <w:rFonts w:ascii="Times New Roman" w:hAnsi="Times New Roman"/>
          <w:sz w:val="28"/>
          <w:szCs w:val="28"/>
          <w:lang w:val="en-US"/>
        </w:rPr>
        <w:t>SA</w:t>
      </w:r>
      <w:r w:rsidRPr="00F61112">
        <w:rPr>
          <w:rFonts w:ascii="Times New Roman" w:hAnsi="Times New Roman"/>
          <w:sz w:val="28"/>
          <w:szCs w:val="28"/>
        </w:rPr>
        <w:t xml:space="preserve">3 загорается светильник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>3.</w:t>
      </w:r>
    </w:p>
    <w:p w:rsidR="00D12BFF" w:rsidRPr="00F61112" w:rsidRDefault="00E15B23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С</w:t>
      </w:r>
      <w:r w:rsidR="00D12BFF" w:rsidRPr="00F61112">
        <w:rPr>
          <w:rFonts w:ascii="Times New Roman" w:hAnsi="Times New Roman"/>
          <w:sz w:val="28"/>
          <w:szCs w:val="28"/>
        </w:rPr>
        <w:t xml:space="preserve"> выдержкой времени 10 секунд включает</w:t>
      </w:r>
      <w:r w:rsidRPr="00F61112">
        <w:rPr>
          <w:rFonts w:ascii="Times New Roman" w:hAnsi="Times New Roman"/>
          <w:sz w:val="28"/>
          <w:szCs w:val="28"/>
        </w:rPr>
        <w:t>ся</w:t>
      </w:r>
      <w:r w:rsidR="00D12BFF" w:rsidRPr="00F61112">
        <w:rPr>
          <w:rFonts w:ascii="Times New Roman" w:hAnsi="Times New Roman"/>
          <w:sz w:val="28"/>
          <w:szCs w:val="28"/>
        </w:rPr>
        <w:t xml:space="preserve"> двигатель вентилятора М</w:t>
      </w:r>
      <w:proofErr w:type="gramStart"/>
      <w:r w:rsidR="00D12BFF" w:rsidRPr="00F61112">
        <w:rPr>
          <w:rFonts w:ascii="Times New Roman" w:hAnsi="Times New Roman"/>
          <w:sz w:val="28"/>
          <w:szCs w:val="28"/>
        </w:rPr>
        <w:t>1</w:t>
      </w:r>
      <w:proofErr w:type="gramEnd"/>
      <w:r w:rsidR="00D12BFF" w:rsidRPr="00F61112">
        <w:rPr>
          <w:rFonts w:ascii="Times New Roman" w:hAnsi="Times New Roman"/>
          <w:sz w:val="28"/>
          <w:szCs w:val="28"/>
        </w:rPr>
        <w:t>.</w:t>
      </w:r>
    </w:p>
    <w:p w:rsidR="00D12BFF" w:rsidRPr="00F61112" w:rsidRDefault="00D12BFF" w:rsidP="00E17674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Отключение вентилятора происходит через 60 секунд после выключения светильника </w:t>
      </w:r>
      <w:r w:rsidRPr="00F61112">
        <w:rPr>
          <w:rFonts w:ascii="Times New Roman" w:hAnsi="Times New Roman"/>
          <w:sz w:val="28"/>
          <w:szCs w:val="28"/>
          <w:lang w:val="en-US"/>
        </w:rPr>
        <w:t>EL</w:t>
      </w:r>
      <w:r w:rsidRPr="00F61112">
        <w:rPr>
          <w:rFonts w:ascii="Times New Roman" w:hAnsi="Times New Roman"/>
          <w:sz w:val="28"/>
          <w:szCs w:val="28"/>
        </w:rPr>
        <w:t>3.</w:t>
      </w:r>
    </w:p>
    <w:p w:rsidR="00284215" w:rsidRPr="00F61112" w:rsidRDefault="00284215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7929" w:rsidRPr="00F61112" w:rsidRDefault="00ED7929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1112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476D40" w:rsidRPr="00F61112" w:rsidRDefault="00ED7929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После монтажа все</w:t>
      </w:r>
      <w:r w:rsidR="00CD4729" w:rsidRPr="00F61112">
        <w:rPr>
          <w:rFonts w:ascii="Times New Roman" w:hAnsi="Times New Roman"/>
          <w:sz w:val="28"/>
          <w:szCs w:val="28"/>
        </w:rPr>
        <w:t>хмодулей</w:t>
      </w:r>
      <w:r w:rsidRPr="00F61112">
        <w:rPr>
          <w:rFonts w:ascii="Times New Roman" w:hAnsi="Times New Roman"/>
          <w:sz w:val="28"/>
          <w:szCs w:val="28"/>
        </w:rPr>
        <w:t xml:space="preserve"> участник должен выполнить проверку безопасности </w:t>
      </w:r>
      <w:r w:rsidR="00CD4729" w:rsidRPr="00F61112">
        <w:rPr>
          <w:rFonts w:ascii="Times New Roman" w:hAnsi="Times New Roman"/>
          <w:sz w:val="28"/>
          <w:szCs w:val="28"/>
        </w:rPr>
        <w:t xml:space="preserve">конкурсной установки. </w:t>
      </w:r>
    </w:p>
    <w:p w:rsidR="008B2202" w:rsidRPr="00F61112" w:rsidRDefault="008B2202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D40" w:rsidRPr="00F61112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  <w:u w:val="single"/>
        </w:rPr>
        <w:t>Сопротивление изоляции</w:t>
      </w:r>
      <w:r w:rsidRPr="00F61112">
        <w:rPr>
          <w:rFonts w:ascii="Times New Roman" w:hAnsi="Times New Roman"/>
          <w:sz w:val="28"/>
          <w:szCs w:val="28"/>
        </w:rPr>
        <w:t xml:space="preserve">. Испытания проводятся </w:t>
      </w:r>
      <w:r w:rsidR="00BD1AB8" w:rsidRPr="00F61112">
        <w:rPr>
          <w:rFonts w:ascii="Times New Roman" w:hAnsi="Times New Roman"/>
          <w:sz w:val="28"/>
          <w:szCs w:val="28"/>
        </w:rPr>
        <w:t>мегомметром</w:t>
      </w:r>
      <w:r w:rsidRPr="00F61112">
        <w:rPr>
          <w:rFonts w:ascii="Times New Roman" w:hAnsi="Times New Roman"/>
          <w:sz w:val="28"/>
          <w:szCs w:val="28"/>
        </w:rPr>
        <w:t xml:space="preserve"> при напряжении </w:t>
      </w:r>
      <w:r w:rsidR="00DC02D9" w:rsidRPr="00F61112">
        <w:rPr>
          <w:rFonts w:ascii="Times New Roman" w:hAnsi="Times New Roman"/>
          <w:sz w:val="28"/>
          <w:szCs w:val="28"/>
        </w:rPr>
        <w:t>5</w:t>
      </w:r>
      <w:r w:rsidRPr="00F61112">
        <w:rPr>
          <w:rFonts w:ascii="Times New Roman" w:hAnsi="Times New Roman"/>
          <w:sz w:val="28"/>
          <w:szCs w:val="28"/>
        </w:rPr>
        <w:t>00В постоянного тока</w:t>
      </w:r>
      <w:r w:rsidR="00FF4ABF" w:rsidRPr="00F61112">
        <w:rPr>
          <w:rFonts w:ascii="Times New Roman" w:hAnsi="Times New Roman"/>
          <w:sz w:val="28"/>
          <w:szCs w:val="28"/>
        </w:rPr>
        <w:t xml:space="preserve"> не менее 20 секунд</w:t>
      </w:r>
      <w:r w:rsidRPr="00F61112">
        <w:rPr>
          <w:rFonts w:ascii="Times New Roman" w:hAnsi="Times New Roman"/>
          <w:sz w:val="28"/>
          <w:szCs w:val="28"/>
        </w:rPr>
        <w:t xml:space="preserve">. </w:t>
      </w:r>
      <w:r w:rsidR="008B2202" w:rsidRPr="00F61112">
        <w:rPr>
          <w:rFonts w:ascii="Times New Roman" w:hAnsi="Times New Roman"/>
          <w:sz w:val="28"/>
          <w:szCs w:val="28"/>
        </w:rPr>
        <w:t xml:space="preserve">Проверка осуществляется следующим образом. На вводном автоматическом выключателе </w:t>
      </w:r>
      <w:r w:rsidR="008B2202" w:rsidRPr="00F61112">
        <w:rPr>
          <w:rFonts w:ascii="Times New Roman" w:hAnsi="Times New Roman"/>
          <w:sz w:val="28"/>
          <w:szCs w:val="28"/>
          <w:lang w:val="en-US"/>
        </w:rPr>
        <w:t>QF</w:t>
      </w:r>
      <w:r w:rsidR="00FF4ABF" w:rsidRPr="00F61112">
        <w:rPr>
          <w:rFonts w:ascii="Times New Roman" w:hAnsi="Times New Roman"/>
          <w:sz w:val="28"/>
          <w:szCs w:val="28"/>
        </w:rPr>
        <w:t xml:space="preserve">1 </w:t>
      </w:r>
      <w:r w:rsidR="008B2202" w:rsidRPr="00F61112">
        <w:rPr>
          <w:rFonts w:ascii="Times New Roman" w:hAnsi="Times New Roman"/>
          <w:sz w:val="28"/>
          <w:szCs w:val="28"/>
        </w:rPr>
        <w:t xml:space="preserve">между фазами </w:t>
      </w:r>
      <w:r w:rsidR="008B2202" w:rsidRPr="00F61112">
        <w:rPr>
          <w:rFonts w:ascii="Times New Roman" w:hAnsi="Times New Roman"/>
          <w:sz w:val="28"/>
          <w:szCs w:val="28"/>
          <w:lang w:val="en-US"/>
        </w:rPr>
        <w:t>L</w:t>
      </w:r>
      <w:r w:rsidR="008B2202" w:rsidRPr="00F61112">
        <w:rPr>
          <w:rFonts w:ascii="Times New Roman" w:hAnsi="Times New Roman"/>
          <w:sz w:val="28"/>
          <w:szCs w:val="28"/>
        </w:rPr>
        <w:t>1,</w:t>
      </w:r>
      <w:r w:rsidR="008B2202" w:rsidRPr="00F61112">
        <w:rPr>
          <w:rFonts w:ascii="Times New Roman" w:hAnsi="Times New Roman"/>
          <w:sz w:val="28"/>
          <w:szCs w:val="28"/>
          <w:lang w:val="en-US"/>
        </w:rPr>
        <w:t>L</w:t>
      </w:r>
      <w:r w:rsidR="008B2202" w:rsidRPr="00F61112">
        <w:rPr>
          <w:rFonts w:ascii="Times New Roman" w:hAnsi="Times New Roman"/>
          <w:sz w:val="28"/>
          <w:szCs w:val="28"/>
        </w:rPr>
        <w:t>2,</w:t>
      </w:r>
      <w:r w:rsidR="008B2202" w:rsidRPr="00F61112">
        <w:rPr>
          <w:rFonts w:ascii="Times New Roman" w:hAnsi="Times New Roman"/>
          <w:sz w:val="28"/>
          <w:szCs w:val="28"/>
          <w:lang w:val="en-US"/>
        </w:rPr>
        <w:t>L</w:t>
      </w:r>
      <w:r w:rsidR="00FF4ABF" w:rsidRPr="00F61112">
        <w:rPr>
          <w:rFonts w:ascii="Times New Roman" w:hAnsi="Times New Roman"/>
          <w:sz w:val="28"/>
          <w:szCs w:val="28"/>
        </w:rPr>
        <w:t>3,</w:t>
      </w:r>
      <w:r w:rsidR="008B2202" w:rsidRPr="00F61112">
        <w:rPr>
          <w:rFonts w:ascii="Times New Roman" w:hAnsi="Times New Roman"/>
          <w:sz w:val="28"/>
          <w:szCs w:val="28"/>
          <w:lang w:val="en-US"/>
        </w:rPr>
        <w:t>N</w:t>
      </w:r>
      <w:r w:rsidR="00FF4ABF" w:rsidRPr="00F6111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F4ABF" w:rsidRPr="00F61112">
        <w:rPr>
          <w:rFonts w:ascii="Times New Roman" w:hAnsi="Times New Roman"/>
          <w:sz w:val="28"/>
          <w:szCs w:val="28"/>
          <w:lang w:val="en-US"/>
        </w:rPr>
        <w:t>PE</w:t>
      </w:r>
      <w:proofErr w:type="gramEnd"/>
      <w:r w:rsidR="00FF4ABF" w:rsidRPr="00F61112">
        <w:rPr>
          <w:rFonts w:ascii="Times New Roman" w:hAnsi="Times New Roman"/>
          <w:sz w:val="28"/>
          <w:szCs w:val="28"/>
        </w:rPr>
        <w:t>согласно протоколу</w:t>
      </w:r>
      <w:r w:rsidR="008B2202" w:rsidRPr="00F61112">
        <w:rPr>
          <w:rFonts w:ascii="Times New Roman" w:hAnsi="Times New Roman"/>
          <w:sz w:val="28"/>
          <w:szCs w:val="28"/>
        </w:rPr>
        <w:t>. Автоматические выключатели необходимо поставить в следующие положения:</w:t>
      </w:r>
      <w:r w:rsidR="008B2202" w:rsidRPr="00F61112">
        <w:rPr>
          <w:rFonts w:ascii="Times New Roman" w:hAnsi="Times New Roman"/>
          <w:sz w:val="28"/>
          <w:szCs w:val="28"/>
          <w:lang w:val="en-US"/>
        </w:rPr>
        <w:t>QF</w:t>
      </w:r>
      <w:r w:rsidR="008B2202" w:rsidRPr="00F61112">
        <w:rPr>
          <w:rFonts w:ascii="Times New Roman" w:hAnsi="Times New Roman"/>
          <w:sz w:val="28"/>
          <w:szCs w:val="28"/>
        </w:rPr>
        <w:t>1</w:t>
      </w:r>
      <w:proofErr w:type="gramStart"/>
      <w:r w:rsidR="008B2202" w:rsidRPr="00F61112">
        <w:rPr>
          <w:rFonts w:ascii="Times New Roman" w:hAnsi="Times New Roman"/>
          <w:sz w:val="28"/>
          <w:szCs w:val="28"/>
        </w:rPr>
        <w:t>,</w:t>
      </w:r>
      <w:r w:rsidR="008B2202" w:rsidRPr="00F61112">
        <w:rPr>
          <w:rFonts w:ascii="Times New Roman" w:hAnsi="Times New Roman"/>
          <w:sz w:val="28"/>
          <w:szCs w:val="28"/>
          <w:lang w:val="en-US"/>
        </w:rPr>
        <w:t>QF</w:t>
      </w:r>
      <w:r w:rsidR="008B2202" w:rsidRPr="00F61112">
        <w:rPr>
          <w:rFonts w:ascii="Times New Roman" w:hAnsi="Times New Roman"/>
          <w:sz w:val="28"/>
          <w:szCs w:val="28"/>
        </w:rPr>
        <w:t>2,</w:t>
      </w:r>
      <w:r w:rsidR="008B2202" w:rsidRPr="00F61112">
        <w:rPr>
          <w:rFonts w:ascii="Times New Roman" w:hAnsi="Times New Roman"/>
          <w:sz w:val="28"/>
          <w:szCs w:val="28"/>
          <w:lang w:val="en-US"/>
        </w:rPr>
        <w:t>QF</w:t>
      </w:r>
      <w:r w:rsidR="00FF4ABF" w:rsidRPr="00F61112">
        <w:rPr>
          <w:rFonts w:ascii="Times New Roman" w:hAnsi="Times New Roman"/>
          <w:sz w:val="28"/>
          <w:szCs w:val="28"/>
        </w:rPr>
        <w:t>3</w:t>
      </w:r>
      <w:proofErr w:type="gramEnd"/>
      <w:r w:rsidR="008B2202" w:rsidRPr="00F61112">
        <w:rPr>
          <w:rFonts w:ascii="Times New Roman" w:hAnsi="Times New Roman"/>
          <w:sz w:val="28"/>
          <w:szCs w:val="28"/>
        </w:rPr>
        <w:t xml:space="preserve">- включены, остальные – выключены.   </w:t>
      </w:r>
      <w:r w:rsidRPr="00F61112">
        <w:rPr>
          <w:rFonts w:ascii="Times New Roman" w:hAnsi="Times New Roman"/>
          <w:sz w:val="28"/>
          <w:szCs w:val="28"/>
        </w:rPr>
        <w:t>Полученные значения заносятся "</w:t>
      </w:r>
      <w:r w:rsidR="008B2202" w:rsidRPr="00F61112">
        <w:rPr>
          <w:rFonts w:ascii="Times New Roman" w:hAnsi="Times New Roman"/>
          <w:sz w:val="28"/>
          <w:szCs w:val="28"/>
        </w:rPr>
        <w:t>Отчёт</w:t>
      </w:r>
      <w:r w:rsidRPr="00F61112">
        <w:rPr>
          <w:rFonts w:ascii="Times New Roman" w:hAnsi="Times New Roman"/>
          <w:sz w:val="28"/>
          <w:szCs w:val="28"/>
        </w:rPr>
        <w:t xml:space="preserve"> проверки схемы". </w:t>
      </w:r>
    </w:p>
    <w:p w:rsidR="008B2202" w:rsidRPr="00F61112" w:rsidRDefault="008B2202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D40" w:rsidRPr="00F61112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112">
        <w:rPr>
          <w:rFonts w:ascii="Times New Roman" w:hAnsi="Times New Roman"/>
          <w:sz w:val="28"/>
          <w:szCs w:val="28"/>
          <w:u w:val="single"/>
        </w:rPr>
        <w:t>Металлосвязь</w:t>
      </w:r>
      <w:proofErr w:type="spellEnd"/>
      <w:r w:rsidRPr="00F61112">
        <w:rPr>
          <w:rFonts w:ascii="Times New Roman" w:hAnsi="Times New Roman"/>
          <w:sz w:val="28"/>
          <w:szCs w:val="28"/>
        </w:rPr>
        <w:t>. Необходимо описать все точки</w:t>
      </w:r>
      <w:r w:rsidR="00C609DD" w:rsidRPr="00F61112">
        <w:rPr>
          <w:rFonts w:ascii="Times New Roman" w:hAnsi="Times New Roman"/>
          <w:sz w:val="28"/>
          <w:szCs w:val="28"/>
        </w:rPr>
        <w:t xml:space="preserve">, в которых такая связь должна быть, в формате </w:t>
      </w:r>
      <w:r w:rsidR="00B165AD" w:rsidRPr="00F61112">
        <w:rPr>
          <w:rFonts w:ascii="Times New Roman" w:hAnsi="Times New Roman"/>
          <w:sz w:val="28"/>
          <w:szCs w:val="28"/>
          <w:lang w:val="en-US"/>
        </w:rPr>
        <w:t>XS</w:t>
      </w:r>
      <w:r w:rsidR="00B165AD" w:rsidRPr="00F61112">
        <w:rPr>
          <w:rFonts w:ascii="Times New Roman" w:hAnsi="Times New Roman"/>
          <w:sz w:val="28"/>
          <w:szCs w:val="28"/>
        </w:rPr>
        <w:t xml:space="preserve">, ЩУР, Дверца ЩУР </w:t>
      </w:r>
      <w:r w:rsidR="00C609DD" w:rsidRPr="00F61112">
        <w:rPr>
          <w:rFonts w:ascii="Times New Roman" w:hAnsi="Times New Roman"/>
          <w:sz w:val="28"/>
          <w:szCs w:val="28"/>
        </w:rPr>
        <w:t>и т.д. После описания точек про</w:t>
      </w:r>
      <w:r w:rsidR="008B2202" w:rsidRPr="00F61112">
        <w:rPr>
          <w:rFonts w:ascii="Times New Roman" w:hAnsi="Times New Roman"/>
          <w:sz w:val="28"/>
          <w:szCs w:val="28"/>
        </w:rPr>
        <w:t>в</w:t>
      </w:r>
      <w:r w:rsidR="00C609DD" w:rsidRPr="00F61112">
        <w:rPr>
          <w:rFonts w:ascii="Times New Roman" w:hAnsi="Times New Roman"/>
          <w:sz w:val="28"/>
          <w:szCs w:val="28"/>
        </w:rPr>
        <w:t>ерить наличие связей.</w:t>
      </w:r>
    </w:p>
    <w:p w:rsidR="00F21D63" w:rsidRPr="00F61112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По окончании </w:t>
      </w:r>
      <w:r w:rsidR="008B2202" w:rsidRPr="00F61112">
        <w:rPr>
          <w:rFonts w:ascii="Times New Roman" w:hAnsi="Times New Roman"/>
          <w:sz w:val="28"/>
          <w:szCs w:val="28"/>
        </w:rPr>
        <w:t>проверки</w:t>
      </w:r>
      <w:r w:rsidRPr="00F61112">
        <w:rPr>
          <w:rFonts w:ascii="Times New Roman" w:hAnsi="Times New Roman"/>
          <w:sz w:val="28"/>
          <w:szCs w:val="28"/>
        </w:rPr>
        <w:t xml:space="preserve"> участник ставит подпись</w:t>
      </w:r>
      <w:r w:rsidR="008B2202" w:rsidRPr="00F61112">
        <w:rPr>
          <w:rFonts w:ascii="Times New Roman" w:hAnsi="Times New Roman"/>
          <w:sz w:val="28"/>
          <w:szCs w:val="28"/>
        </w:rPr>
        <w:t xml:space="preserve"> в отчёте и сообщает о готовности </w:t>
      </w:r>
      <w:r w:rsidRPr="00F61112">
        <w:rPr>
          <w:rFonts w:ascii="Times New Roman" w:hAnsi="Times New Roman"/>
          <w:sz w:val="28"/>
          <w:szCs w:val="28"/>
        </w:rPr>
        <w:t>экспертам</w:t>
      </w:r>
      <w:r w:rsidR="008B2202" w:rsidRPr="00F61112">
        <w:rPr>
          <w:rFonts w:ascii="Times New Roman" w:hAnsi="Times New Roman"/>
          <w:sz w:val="28"/>
          <w:szCs w:val="28"/>
        </w:rPr>
        <w:t>. Эксперт фиксирует время готовности в отчёте. Проверку отчёта проводит назначенная группа экспертов</w:t>
      </w:r>
      <w:r w:rsidR="00F21D63" w:rsidRPr="00F61112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F21D63" w:rsidRPr="00F61112">
        <w:rPr>
          <w:rFonts w:ascii="Times New Roman" w:hAnsi="Times New Roman"/>
          <w:sz w:val="28"/>
          <w:szCs w:val="28"/>
        </w:rPr>
        <w:t>,</w:t>
      </w:r>
      <w:proofErr w:type="gramEnd"/>
      <w:r w:rsidR="00F21D63" w:rsidRPr="00F61112">
        <w:rPr>
          <w:rFonts w:ascii="Times New Roman" w:hAnsi="Times New Roman"/>
          <w:sz w:val="28"/>
          <w:szCs w:val="28"/>
        </w:rPr>
        <w:t xml:space="preserve"> если отчёт не принят экспертной группой, участник может исправить ошибки воспользовавшись "второй попыткой" в рамках времени конкурсного задания. Время, затраченное экспертами на проверку отчёта, должно быть возмещено участнику.    </w:t>
      </w:r>
    </w:p>
    <w:p w:rsidR="0057423F" w:rsidRPr="00F61112" w:rsidRDefault="007A3C8E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Перед подачей напряжения, на электроустановке должны быть закрыты все защитные крышки </w:t>
      </w:r>
      <w:proofErr w:type="spellStart"/>
      <w:r w:rsidRPr="00F61112">
        <w:rPr>
          <w:rFonts w:ascii="Times New Roman" w:hAnsi="Times New Roman"/>
          <w:sz w:val="28"/>
          <w:szCs w:val="28"/>
        </w:rPr>
        <w:t>кабеленесущих</w:t>
      </w:r>
      <w:proofErr w:type="spellEnd"/>
      <w:r w:rsidRPr="00F61112">
        <w:rPr>
          <w:rFonts w:ascii="Times New Roman" w:hAnsi="Times New Roman"/>
          <w:sz w:val="28"/>
          <w:szCs w:val="28"/>
        </w:rPr>
        <w:t xml:space="preserve"> систем и НКУ</w:t>
      </w:r>
      <w:r w:rsidR="00F21D63" w:rsidRPr="00F61112">
        <w:rPr>
          <w:rFonts w:ascii="Times New Roman" w:hAnsi="Times New Roman"/>
          <w:sz w:val="28"/>
          <w:szCs w:val="28"/>
        </w:rPr>
        <w:t>, на которые предполагается подача напряжения.</w:t>
      </w:r>
    </w:p>
    <w:p w:rsidR="000D23B6" w:rsidRPr="00F61112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lastRenderedPageBreak/>
        <w:t xml:space="preserve">Любая </w:t>
      </w:r>
      <w:proofErr w:type="spellStart"/>
      <w:r w:rsidRPr="00F61112">
        <w:rPr>
          <w:rFonts w:ascii="Times New Roman" w:hAnsi="Times New Roman"/>
          <w:sz w:val="28"/>
          <w:szCs w:val="28"/>
        </w:rPr>
        <w:t>перекоммутация</w:t>
      </w:r>
      <w:proofErr w:type="spellEnd"/>
      <w:r w:rsidRPr="00F61112">
        <w:rPr>
          <w:rFonts w:ascii="Times New Roman" w:hAnsi="Times New Roman"/>
          <w:sz w:val="28"/>
          <w:szCs w:val="28"/>
        </w:rPr>
        <w:t xml:space="preserve"> на этом этапе </w:t>
      </w:r>
      <w:r w:rsidR="000D23B6" w:rsidRPr="00F61112">
        <w:rPr>
          <w:rFonts w:ascii="Times New Roman" w:hAnsi="Times New Roman"/>
          <w:sz w:val="28"/>
          <w:szCs w:val="28"/>
        </w:rPr>
        <w:t xml:space="preserve">запрещена, если участник не попросил </w:t>
      </w:r>
      <w:r w:rsidR="00F21D63" w:rsidRPr="00F61112">
        <w:rPr>
          <w:rFonts w:ascii="Times New Roman" w:hAnsi="Times New Roman"/>
          <w:sz w:val="28"/>
          <w:szCs w:val="28"/>
        </w:rPr>
        <w:t>"</w:t>
      </w:r>
      <w:r w:rsidR="000D23B6" w:rsidRPr="00F61112">
        <w:rPr>
          <w:rFonts w:ascii="Times New Roman" w:hAnsi="Times New Roman"/>
          <w:sz w:val="28"/>
          <w:szCs w:val="28"/>
        </w:rPr>
        <w:t>вторую попытку</w:t>
      </w:r>
      <w:r w:rsidR="00F21D63" w:rsidRPr="00F61112">
        <w:rPr>
          <w:rFonts w:ascii="Times New Roman" w:hAnsi="Times New Roman"/>
          <w:sz w:val="28"/>
          <w:szCs w:val="28"/>
        </w:rPr>
        <w:t>"</w:t>
      </w:r>
      <w:r w:rsidR="000D23B6" w:rsidRPr="00F61112">
        <w:rPr>
          <w:rFonts w:ascii="Times New Roman" w:hAnsi="Times New Roman"/>
          <w:sz w:val="28"/>
          <w:szCs w:val="28"/>
        </w:rPr>
        <w:t xml:space="preserve"> на доработку </w:t>
      </w:r>
      <w:proofErr w:type="spellStart"/>
      <w:r w:rsidR="000D23B6" w:rsidRPr="00F61112">
        <w:rPr>
          <w:rFonts w:ascii="Times New Roman" w:hAnsi="Times New Roman"/>
          <w:sz w:val="28"/>
          <w:szCs w:val="28"/>
        </w:rPr>
        <w:t>модулей.</w:t>
      </w:r>
      <w:r w:rsidR="00F21D63" w:rsidRPr="00F61112">
        <w:rPr>
          <w:rFonts w:ascii="Times New Roman" w:hAnsi="Times New Roman"/>
          <w:sz w:val="28"/>
          <w:szCs w:val="28"/>
        </w:rPr>
        <w:t>Перекоммутация</w:t>
      </w:r>
      <w:proofErr w:type="spellEnd"/>
      <w:r w:rsidR="00F21D63" w:rsidRPr="00F61112">
        <w:rPr>
          <w:rFonts w:ascii="Times New Roman" w:hAnsi="Times New Roman"/>
          <w:sz w:val="28"/>
          <w:szCs w:val="28"/>
        </w:rPr>
        <w:t xml:space="preserve"> автоматически приравнивается к использованию "второй попытки"   </w:t>
      </w:r>
      <w:r w:rsidR="000D23B6" w:rsidRPr="00F61112">
        <w:rPr>
          <w:rFonts w:ascii="Times New Roman" w:hAnsi="Times New Roman"/>
          <w:sz w:val="28"/>
          <w:szCs w:val="28"/>
        </w:rPr>
        <w:t>При использовании второй попытки необходимо сдать отчет проверки схемы еще раз.</w:t>
      </w:r>
    </w:p>
    <w:p w:rsidR="007A3C8E" w:rsidRPr="00F61112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Модуль 1 и Модуль 2 считаются выполненными при условии подписанного отчета проверки схемы и устного доклада</w:t>
      </w:r>
      <w:r w:rsidR="00CB6550" w:rsidRPr="00F61112">
        <w:rPr>
          <w:rFonts w:ascii="Times New Roman" w:hAnsi="Times New Roman"/>
          <w:sz w:val="28"/>
          <w:szCs w:val="28"/>
        </w:rPr>
        <w:t xml:space="preserve"> участника</w:t>
      </w:r>
      <w:r w:rsidRPr="00F61112">
        <w:rPr>
          <w:rFonts w:ascii="Times New Roman" w:hAnsi="Times New Roman"/>
          <w:sz w:val="28"/>
          <w:szCs w:val="28"/>
        </w:rPr>
        <w:t xml:space="preserve"> об окончании работ.</w:t>
      </w:r>
    </w:p>
    <w:p w:rsidR="00170FE4" w:rsidRPr="00F61112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F61112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61112">
        <w:rPr>
          <w:rFonts w:ascii="Times New Roman" w:hAnsi="Times New Roman"/>
          <w:b/>
          <w:sz w:val="28"/>
          <w:szCs w:val="28"/>
        </w:rPr>
        <w:t>Модуль 3: Программирование</w:t>
      </w:r>
    </w:p>
    <w:p w:rsidR="00170FE4" w:rsidRPr="00F61112" w:rsidRDefault="00170FE4" w:rsidP="00170F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выполнить программирование элементов автоматизации зданий логического реле в программе OWEN </w:t>
      </w:r>
      <w:proofErr w:type="spellStart"/>
      <w:r w:rsidRPr="00F61112">
        <w:rPr>
          <w:rFonts w:ascii="Times New Roman" w:hAnsi="Times New Roman"/>
          <w:sz w:val="28"/>
          <w:szCs w:val="28"/>
        </w:rPr>
        <w:t>Logic</w:t>
      </w:r>
      <w:proofErr w:type="spellEnd"/>
      <w:r w:rsidRPr="00F61112">
        <w:rPr>
          <w:rFonts w:ascii="Times New Roman" w:hAnsi="Times New Roman"/>
          <w:sz w:val="28"/>
          <w:szCs w:val="28"/>
        </w:rPr>
        <w:t xml:space="preserve"> на компьютере.</w:t>
      </w:r>
      <w:r w:rsidR="00E90309" w:rsidRPr="00F61112">
        <w:rPr>
          <w:rFonts w:ascii="Times New Roman" w:hAnsi="Times New Roman"/>
          <w:sz w:val="28"/>
          <w:szCs w:val="28"/>
        </w:rPr>
        <w:t xml:space="preserve"> Участнику требуется внести изменение в алгоритм работы </w:t>
      </w:r>
      <w:proofErr w:type="spellStart"/>
      <w:r w:rsidR="00E90309" w:rsidRPr="00F61112">
        <w:rPr>
          <w:rFonts w:ascii="Times New Roman" w:hAnsi="Times New Roman"/>
          <w:sz w:val="28"/>
          <w:szCs w:val="28"/>
        </w:rPr>
        <w:t>программыOWEN</w:t>
      </w:r>
      <w:proofErr w:type="spellEnd"/>
      <w:r w:rsidR="00E90309" w:rsidRPr="00F61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309" w:rsidRPr="00F61112">
        <w:rPr>
          <w:rFonts w:ascii="Times New Roman" w:hAnsi="Times New Roman"/>
          <w:sz w:val="28"/>
          <w:szCs w:val="28"/>
        </w:rPr>
        <w:t>Logic</w:t>
      </w:r>
      <w:proofErr w:type="spellEnd"/>
      <w:r w:rsidR="00E90309" w:rsidRPr="00F61112">
        <w:rPr>
          <w:rFonts w:ascii="Times New Roman" w:hAnsi="Times New Roman"/>
          <w:sz w:val="28"/>
          <w:szCs w:val="28"/>
        </w:rPr>
        <w:t xml:space="preserve"> согласно заданию. </w:t>
      </w:r>
      <w:r w:rsidRPr="00F61112">
        <w:rPr>
          <w:rFonts w:ascii="Times New Roman" w:hAnsi="Times New Roman"/>
          <w:sz w:val="28"/>
          <w:szCs w:val="28"/>
        </w:rPr>
        <w:t>Участнику предоставляется компьютер, необходимые кабели для подключения к электроустановке, задание с описанием функций программирования и рекомендациями по созданию проекта. В процессе работы участник может загружать программы в элементы НКУ для проверки работоспособности. Вносить изменения в электрическую схему установки, пользоваться любыми носителями информации и интернет на этом этапе запрещено.Модуль считается выполненным после устного доклада участника.</w:t>
      </w:r>
    </w:p>
    <w:p w:rsidR="00170FE4" w:rsidRPr="00F61112" w:rsidRDefault="00B54D3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b/>
          <w:sz w:val="28"/>
          <w:szCs w:val="28"/>
        </w:rPr>
        <w:t xml:space="preserve">Задание. </w:t>
      </w:r>
    </w:p>
    <w:p w:rsidR="00B54D33" w:rsidRPr="00F61112" w:rsidRDefault="00B54D33" w:rsidP="00B54D33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Увеличить частоту мигания до 4Гц лампы </w:t>
      </w:r>
      <w:r w:rsidRPr="00F61112">
        <w:rPr>
          <w:rFonts w:ascii="Times New Roman" w:hAnsi="Times New Roman"/>
          <w:sz w:val="28"/>
          <w:szCs w:val="28"/>
          <w:lang w:val="en-US"/>
        </w:rPr>
        <w:t>HL</w:t>
      </w:r>
      <w:r w:rsidRPr="00F61112">
        <w:rPr>
          <w:rFonts w:ascii="Times New Roman" w:hAnsi="Times New Roman"/>
          <w:sz w:val="28"/>
          <w:szCs w:val="28"/>
        </w:rPr>
        <w:t>5.</w:t>
      </w:r>
    </w:p>
    <w:p w:rsidR="00B54D33" w:rsidRPr="00F61112" w:rsidRDefault="00B54D33" w:rsidP="00B54D33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Установить задержку запуска </w:t>
      </w:r>
      <w:r w:rsidR="003E7F14" w:rsidRPr="00F61112">
        <w:rPr>
          <w:rFonts w:ascii="Times New Roman" w:hAnsi="Times New Roman"/>
          <w:sz w:val="28"/>
          <w:szCs w:val="28"/>
        </w:rPr>
        <w:t>вентилятора на 20секунд, а отключение на 30 секунд.</w:t>
      </w:r>
    </w:p>
    <w:p w:rsidR="00C72354" w:rsidRPr="00F61112" w:rsidRDefault="00C7235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6513" w:rsidRPr="00F61112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61112">
        <w:rPr>
          <w:rFonts w:ascii="Times New Roman" w:hAnsi="Times New Roman"/>
          <w:b/>
          <w:sz w:val="28"/>
          <w:szCs w:val="28"/>
        </w:rPr>
        <w:t xml:space="preserve">Модуль </w:t>
      </w:r>
      <w:r w:rsidR="00170FE4" w:rsidRPr="00F61112">
        <w:rPr>
          <w:rFonts w:ascii="Times New Roman" w:hAnsi="Times New Roman"/>
          <w:b/>
          <w:sz w:val="28"/>
          <w:szCs w:val="28"/>
        </w:rPr>
        <w:t>4</w:t>
      </w:r>
      <w:r w:rsidRPr="00F61112">
        <w:rPr>
          <w:rFonts w:ascii="Times New Roman" w:hAnsi="Times New Roman"/>
          <w:b/>
          <w:sz w:val="28"/>
          <w:szCs w:val="28"/>
        </w:rPr>
        <w:t>: Поиск неисправностей.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Участнику необходимо выполнить поиск неисправностей, внесенных в установку членами жюри</w:t>
      </w:r>
      <w:r w:rsidR="00CD4729" w:rsidRPr="00F61112">
        <w:rPr>
          <w:rFonts w:ascii="Times New Roman" w:hAnsi="Times New Roman"/>
          <w:sz w:val="28"/>
          <w:szCs w:val="28"/>
        </w:rPr>
        <w:t>, отметить их на схеме</w:t>
      </w:r>
      <w:r w:rsidR="00601510" w:rsidRPr="00F61112">
        <w:rPr>
          <w:rFonts w:ascii="Times New Roman" w:hAnsi="Times New Roman"/>
          <w:sz w:val="28"/>
          <w:szCs w:val="28"/>
        </w:rPr>
        <w:t>.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В число неисправностей могут входить: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 xml:space="preserve"> высокое сопротивление заземлению;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 xml:space="preserve"> низкое изоляционное соединение;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 xml:space="preserve"> неправильная полярность;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 xml:space="preserve"> визуальная неисправность.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Также можно включить следующие типы неисправностей: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>Неправильные настройки таймера;</w:t>
      </w: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>Неправильные настройки превышения нагрузки;</w:t>
      </w:r>
    </w:p>
    <w:p w:rsidR="00BF6513" w:rsidRPr="00F61112" w:rsidRDefault="00BF6513" w:rsidP="003374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•</w:t>
      </w:r>
      <w:r w:rsidRPr="00F61112">
        <w:rPr>
          <w:rFonts w:ascii="Times New Roman" w:hAnsi="Times New Roman"/>
          <w:sz w:val="28"/>
          <w:szCs w:val="28"/>
        </w:rPr>
        <w:tab/>
        <w:t>Обрыв цепи;</w:t>
      </w:r>
    </w:p>
    <w:p w:rsidR="00337464" w:rsidRPr="00F61112" w:rsidRDefault="00337464" w:rsidP="003374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F61112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Условные обозначения неисправностей представлены на рисунке 1.</w:t>
      </w:r>
    </w:p>
    <w:p w:rsidR="00BF6513" w:rsidRPr="00F61112" w:rsidRDefault="00EC6187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218.85pt;margin-top:217.65pt;width:119.7pt;height:44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ПЕРЕСЕЧЕНИЕ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5" o:spid="_x0000_s1027" type="#_x0000_t202" style="position:absolute;left:0;text-align:left;margin-left:218.85pt;margin-top:161.1pt;width:119.7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ОШИБКА НАСТРОЙКИ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4" o:spid="_x0000_s1028" type="#_x0000_t202" style="position:absolute;left:0;text-align:left;margin-left:218.85pt;margin-top:106.65pt;width:119.7pt;height:4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НИЗКОЕ СОПРОТИВЛЕНИЕ ИЗОЛЯЦИИ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3" o:spid="_x0000_s1029" type="#_x0000_t202" style="position:absolute;left:0;text-align:left;margin-left:218.85pt;margin-top:60.6pt;width:105.75pt;height:3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РАЗРЫВ ЦЕПИ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9" o:spid="_x0000_s1030" type="#_x0000_t202" style="position:absolute;left:0;text-align:left;margin-left:218.85pt;margin-top:6.15pt;width:105.75pt;height:36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" strokecolor="white [3212]">
            <v:textbox inset="0,0,0,0">
              <w:txbxContent>
                <w:p w:rsidR="00B961BC" w:rsidRDefault="00B961BC" w:rsidP="00BF6513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 xml:space="preserve">КОРОТКОЕ </w:t>
                  </w:r>
                </w:p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>ЗАМЫКАНИЕ</w:t>
                  </w:r>
                </w:p>
              </w:txbxContent>
            </v:textbox>
          </v:shape>
        </w:pict>
      </w:r>
      <w:r w:rsidR="00BF6513" w:rsidRPr="00F6111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93715" cy="3377565"/>
            <wp:effectExtent l="19050" t="0" r="6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13" w:rsidRPr="00F61112" w:rsidRDefault="00BF6513" w:rsidP="00BF651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Рисунок 1</w:t>
      </w:r>
    </w:p>
    <w:p w:rsidR="008C49B9" w:rsidRPr="00F61112" w:rsidRDefault="00BF6513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1E2B77" w:rsidRPr="00F61112" w:rsidRDefault="001E2B77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F61112" w:rsidRDefault="00BF651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szCs w:val="28"/>
          <w:lang w:val="ru-RU"/>
        </w:rPr>
      </w:pPr>
      <w:bookmarkStart w:id="3" w:name="_Toc379539626"/>
      <w:r w:rsidRPr="00F61112">
        <w:rPr>
          <w:rFonts w:ascii="Times New Roman" w:hAnsi="Times New Roman"/>
          <w:i w:val="0"/>
          <w:caps/>
          <w:sz w:val="28"/>
          <w:szCs w:val="28"/>
          <w:lang w:val="ru-RU"/>
        </w:rPr>
        <w:t>5. Критерии оценки</w:t>
      </w:r>
      <w:bookmarkEnd w:id="3"/>
    </w:p>
    <w:p w:rsidR="00BF6513" w:rsidRPr="00F6111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F6111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F61112">
        <w:rPr>
          <w:rFonts w:ascii="Times New Roman" w:hAnsi="Times New Roman"/>
          <w:sz w:val="28"/>
          <w:szCs w:val="28"/>
        </w:rPr>
        <w:t>100</w:t>
      </w:r>
      <w:r w:rsidRPr="00F61112">
        <w:rPr>
          <w:rFonts w:ascii="Times New Roman" w:hAnsi="Times New Roman"/>
          <w:sz w:val="28"/>
          <w:szCs w:val="28"/>
        </w:rPr>
        <w:t>.</w:t>
      </w:r>
    </w:p>
    <w:p w:rsidR="00BF6513" w:rsidRPr="00F61112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F61112" w:rsidTr="00B961BC">
        <w:tc>
          <w:tcPr>
            <w:tcW w:w="1101" w:type="dxa"/>
            <w:vMerge w:val="restart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BF6513" w:rsidRPr="00F61112" w:rsidTr="00B961BC">
        <w:tc>
          <w:tcPr>
            <w:tcW w:w="1101" w:type="dxa"/>
            <w:vMerge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Субъективная</w:t>
            </w:r>
            <w:proofErr w:type="gramEnd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F564E7" w:rsidRPr="00F61112" w:rsidTr="00B961BC">
        <w:tc>
          <w:tcPr>
            <w:tcW w:w="1101" w:type="dxa"/>
          </w:tcPr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F564E7" w:rsidRPr="00F61112" w:rsidRDefault="00F564E7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Безопасность (электрическая и личная)</w:t>
            </w:r>
          </w:p>
        </w:tc>
        <w:tc>
          <w:tcPr>
            <w:tcW w:w="2051" w:type="dxa"/>
          </w:tcPr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564E7" w:rsidRPr="00F61112" w:rsidRDefault="00F564E7" w:rsidP="00ED5F8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E7" w:rsidRPr="00F61112" w:rsidRDefault="00F564E7" w:rsidP="00ED5F8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64E7" w:rsidRPr="00F61112" w:rsidTr="00B961BC">
        <w:tc>
          <w:tcPr>
            <w:tcW w:w="1101" w:type="dxa"/>
          </w:tcPr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F564E7" w:rsidRPr="00F61112" w:rsidRDefault="00F564E7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Пуск и наладка оборудования</w:t>
            </w:r>
          </w:p>
        </w:tc>
        <w:tc>
          <w:tcPr>
            <w:tcW w:w="2051" w:type="dxa"/>
          </w:tcPr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F564E7" w:rsidRPr="00F61112" w:rsidRDefault="00F564E7" w:rsidP="00ED5F8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E7" w:rsidRPr="00F61112" w:rsidRDefault="00F564E7" w:rsidP="00ED5F8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564E7" w:rsidRPr="00F61112" w:rsidTr="00B961BC">
        <w:tc>
          <w:tcPr>
            <w:tcW w:w="1101" w:type="dxa"/>
          </w:tcPr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F564E7" w:rsidRPr="00F61112" w:rsidRDefault="00F564E7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</w:p>
        </w:tc>
        <w:tc>
          <w:tcPr>
            <w:tcW w:w="2051" w:type="dxa"/>
          </w:tcPr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985" w:type="dxa"/>
          </w:tcPr>
          <w:p w:rsidR="00F564E7" w:rsidRPr="00F61112" w:rsidRDefault="00F564E7" w:rsidP="00ED5F8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F564E7" w:rsidRPr="00F61112" w:rsidTr="00B961BC">
        <w:tc>
          <w:tcPr>
            <w:tcW w:w="1101" w:type="dxa"/>
          </w:tcPr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60" w:type="dxa"/>
          </w:tcPr>
          <w:p w:rsidR="00F564E7" w:rsidRPr="00F61112" w:rsidRDefault="00F564E7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оборудования </w:t>
            </w:r>
            <w:r w:rsidRPr="00F6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кабеленесущих</w:t>
            </w:r>
            <w:proofErr w:type="spellEnd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2051" w:type="dxa"/>
          </w:tcPr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43" w:type="dxa"/>
          </w:tcPr>
          <w:p w:rsidR="00F564E7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985" w:type="dxa"/>
          </w:tcPr>
          <w:p w:rsidR="00F564E7" w:rsidRPr="00F61112" w:rsidRDefault="00F564E7" w:rsidP="00ED5F8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BF6513" w:rsidRPr="00F61112" w:rsidTr="00B961BC">
        <w:tc>
          <w:tcPr>
            <w:tcW w:w="1101" w:type="dxa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3260" w:type="dxa"/>
          </w:tcPr>
          <w:p w:rsidR="00BF6513" w:rsidRPr="00F61112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Монтаж  разделка концов проводов и кабелей</w:t>
            </w:r>
          </w:p>
        </w:tc>
        <w:tc>
          <w:tcPr>
            <w:tcW w:w="2051" w:type="dxa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F61112" w:rsidRDefault="00F564E7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985" w:type="dxa"/>
          </w:tcPr>
          <w:p w:rsidR="00BF6513" w:rsidRPr="00F61112" w:rsidRDefault="00F564E7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BF6513" w:rsidRPr="00F61112" w:rsidTr="00B961BC">
        <w:tc>
          <w:tcPr>
            <w:tcW w:w="1101" w:type="dxa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60" w:type="dxa"/>
          </w:tcPr>
          <w:p w:rsidR="00BF6513" w:rsidRPr="00F61112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Поиск неисправностей</w:t>
            </w:r>
          </w:p>
        </w:tc>
        <w:tc>
          <w:tcPr>
            <w:tcW w:w="2051" w:type="dxa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F61112" w:rsidRDefault="00CA34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F6513" w:rsidRPr="00F61112" w:rsidRDefault="002548A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1CA" w:rsidRPr="00F61112" w:rsidTr="00B961BC">
        <w:tc>
          <w:tcPr>
            <w:tcW w:w="1101" w:type="dxa"/>
          </w:tcPr>
          <w:p w:rsidR="005E51CA" w:rsidRPr="00F61112" w:rsidRDefault="005E51C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3260" w:type="dxa"/>
          </w:tcPr>
          <w:p w:rsidR="005E51CA" w:rsidRPr="00F61112" w:rsidRDefault="005E51CA" w:rsidP="0023716E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2051" w:type="dxa"/>
          </w:tcPr>
          <w:p w:rsidR="005E51CA" w:rsidRPr="00F61112" w:rsidRDefault="005E51CA" w:rsidP="002371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E51CA" w:rsidRPr="00F61112" w:rsidRDefault="00F564E7" w:rsidP="002371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5" w:type="dxa"/>
          </w:tcPr>
          <w:p w:rsidR="005E51CA" w:rsidRPr="00F61112" w:rsidRDefault="00F564E7" w:rsidP="0023716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BF6513" w:rsidRPr="00F61112" w:rsidTr="00B961BC">
        <w:tc>
          <w:tcPr>
            <w:tcW w:w="4361" w:type="dxa"/>
            <w:gridSpan w:val="2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F6111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1985" w:type="dxa"/>
          </w:tcPr>
          <w:p w:rsidR="00BF6513" w:rsidRPr="00F61112" w:rsidRDefault="00F564E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</w:tr>
    </w:tbl>
    <w:p w:rsidR="00BF6513" w:rsidRPr="00F61112" w:rsidRDefault="00BF6513" w:rsidP="00BF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188" w:rsidRPr="00F61112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F61112">
        <w:rPr>
          <w:rFonts w:ascii="Times New Roman" w:hAnsi="Times New Roman"/>
          <w:sz w:val="28"/>
          <w:szCs w:val="28"/>
        </w:rPr>
        <w:t>Не применимо.</w:t>
      </w:r>
    </w:p>
    <w:p w:rsidR="00452EA3" w:rsidRPr="00F61112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br w:type="page"/>
      </w:r>
    </w:p>
    <w:p w:rsidR="00452EA3" w:rsidRPr="00F61112" w:rsidRDefault="00452EA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F61112">
        <w:rPr>
          <w:rFonts w:ascii="Times New Roman" w:hAnsi="Times New Roman"/>
          <w:b/>
          <w:caps/>
          <w:sz w:val="28"/>
          <w:szCs w:val="28"/>
          <w:lang w:eastAsia="en-US"/>
        </w:rPr>
        <w:lastRenderedPageBreak/>
        <w:t>6. Приложения к заданию</w:t>
      </w:r>
    </w:p>
    <w:p w:rsidR="007B2E66" w:rsidRPr="00F61112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B2E66" w:rsidRPr="00F61112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1112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E97C7C" w:rsidRPr="00F61112">
        <w:rPr>
          <w:rFonts w:ascii="Times New Roman" w:hAnsi="Times New Roman"/>
          <w:i/>
          <w:sz w:val="28"/>
          <w:szCs w:val="28"/>
        </w:rPr>
        <w:t xml:space="preserve">Алгоритм программы ОВЕН </w:t>
      </w:r>
      <w:proofErr w:type="spellStart"/>
      <w:r w:rsidR="00E97C7C" w:rsidRPr="00F61112">
        <w:rPr>
          <w:rFonts w:ascii="Times New Roman" w:hAnsi="Times New Roman"/>
          <w:i/>
          <w:sz w:val="28"/>
          <w:szCs w:val="28"/>
        </w:rPr>
        <w:t>Logic</w:t>
      </w:r>
      <w:proofErr w:type="spellEnd"/>
      <w:r w:rsidR="00E97C7C" w:rsidRPr="00F61112">
        <w:rPr>
          <w:rFonts w:ascii="Times New Roman" w:hAnsi="Times New Roman"/>
          <w:i/>
          <w:sz w:val="28"/>
          <w:szCs w:val="28"/>
        </w:rPr>
        <w:t xml:space="preserve"> Модуль</w:t>
      </w:r>
      <w:proofErr w:type="gramStart"/>
      <w:r w:rsidR="00E97C7C" w:rsidRPr="00F61112">
        <w:rPr>
          <w:rFonts w:ascii="Times New Roman" w:hAnsi="Times New Roman"/>
          <w:i/>
          <w:sz w:val="28"/>
          <w:szCs w:val="28"/>
        </w:rPr>
        <w:t>1</w:t>
      </w:r>
      <w:proofErr w:type="gramEnd"/>
    </w:p>
    <w:p w:rsidR="007B2E66" w:rsidRPr="00F61112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1112">
        <w:rPr>
          <w:rFonts w:ascii="Times New Roman" w:hAnsi="Times New Roman"/>
          <w:i/>
          <w:sz w:val="28"/>
          <w:szCs w:val="28"/>
        </w:rPr>
        <w:t xml:space="preserve">Приложение 2. </w:t>
      </w:r>
      <w:r w:rsidR="00E97C7C" w:rsidRPr="00F61112">
        <w:rPr>
          <w:rFonts w:ascii="Times New Roman" w:hAnsi="Times New Roman"/>
          <w:i/>
          <w:sz w:val="28"/>
          <w:szCs w:val="28"/>
        </w:rPr>
        <w:t xml:space="preserve">Алгоритм программы ОВЕН </w:t>
      </w:r>
      <w:proofErr w:type="spellStart"/>
      <w:r w:rsidR="00E97C7C" w:rsidRPr="00F61112">
        <w:rPr>
          <w:rFonts w:ascii="Times New Roman" w:hAnsi="Times New Roman"/>
          <w:i/>
          <w:sz w:val="28"/>
          <w:szCs w:val="28"/>
        </w:rPr>
        <w:t>Logic</w:t>
      </w:r>
      <w:proofErr w:type="spellEnd"/>
      <w:r w:rsidR="00E97C7C" w:rsidRPr="00F61112">
        <w:rPr>
          <w:rFonts w:ascii="Times New Roman" w:hAnsi="Times New Roman"/>
          <w:i/>
          <w:sz w:val="28"/>
          <w:szCs w:val="28"/>
        </w:rPr>
        <w:t xml:space="preserve"> Модуль</w:t>
      </w:r>
      <w:proofErr w:type="gramStart"/>
      <w:r w:rsidR="00E97C7C" w:rsidRPr="00F61112">
        <w:rPr>
          <w:rFonts w:ascii="Times New Roman" w:hAnsi="Times New Roman"/>
          <w:i/>
          <w:sz w:val="28"/>
          <w:szCs w:val="28"/>
        </w:rPr>
        <w:t>2</w:t>
      </w:r>
      <w:proofErr w:type="gramEnd"/>
    </w:p>
    <w:p w:rsidR="00E97C7C" w:rsidRPr="00F61112" w:rsidRDefault="00C82188">
      <w:pPr>
        <w:spacing w:after="0" w:line="240" w:lineRule="auto"/>
        <w:rPr>
          <w:rFonts w:ascii="Times New Roman" w:hAnsi="Times New Roman"/>
          <w:sz w:val="28"/>
          <w:szCs w:val="28"/>
        </w:rPr>
        <w:sectPr w:rsidR="00E97C7C" w:rsidRPr="00F61112" w:rsidSect="00EC210B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docGrid w:linePitch="299"/>
        </w:sectPr>
      </w:pPr>
      <w:r w:rsidRPr="00F61112">
        <w:rPr>
          <w:rFonts w:ascii="Times New Roman" w:hAnsi="Times New Roman"/>
          <w:sz w:val="28"/>
          <w:szCs w:val="28"/>
        </w:rPr>
        <w:br w:type="page"/>
      </w:r>
    </w:p>
    <w:p w:rsidR="00C82188" w:rsidRPr="00F61112" w:rsidRDefault="007B0FB7" w:rsidP="007B0FB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7B0FB7" w:rsidRPr="00F61112" w:rsidRDefault="007B0FB7" w:rsidP="007B0F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61112">
        <w:rPr>
          <w:rFonts w:ascii="Times New Roman" w:hAnsi="Times New Roman"/>
          <w:i/>
          <w:sz w:val="28"/>
          <w:szCs w:val="28"/>
        </w:rPr>
        <w:t xml:space="preserve">Алгоритм программы ОВЕН </w:t>
      </w:r>
      <w:proofErr w:type="spellStart"/>
      <w:r w:rsidRPr="00F61112">
        <w:rPr>
          <w:rFonts w:ascii="Times New Roman" w:hAnsi="Times New Roman"/>
          <w:i/>
          <w:sz w:val="28"/>
          <w:szCs w:val="28"/>
        </w:rPr>
        <w:t>Logic</w:t>
      </w:r>
      <w:proofErr w:type="spellEnd"/>
      <w:r w:rsidRPr="00F61112">
        <w:rPr>
          <w:rFonts w:ascii="Times New Roman" w:hAnsi="Times New Roman"/>
          <w:i/>
          <w:sz w:val="28"/>
          <w:szCs w:val="28"/>
        </w:rPr>
        <w:t xml:space="preserve"> Модуль</w:t>
      </w:r>
      <w:proofErr w:type="gramStart"/>
      <w:r w:rsidRPr="00F61112">
        <w:rPr>
          <w:rFonts w:ascii="Times New Roman" w:hAnsi="Times New Roman"/>
          <w:i/>
          <w:sz w:val="28"/>
          <w:szCs w:val="28"/>
        </w:rPr>
        <w:t>1</w:t>
      </w:r>
      <w:proofErr w:type="gramEnd"/>
    </w:p>
    <w:p w:rsidR="00A725E7" w:rsidRPr="00F61112" w:rsidRDefault="00E97C7C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111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776010" cy="4604004"/>
            <wp:effectExtent l="0" t="0" r="0" b="0"/>
            <wp:docPr id="1" name="Рисунок 1" descr="F:\Сырой вариант\2 Региональный конкурс WSR2017\Алгоритм программы ОВЕН Logic Модул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ырой вариант\2 Региональный конкурс WSR2017\Алгоритм программы ОВЕН Logic Модуль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672" b="4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038" cy="460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E7" w:rsidRPr="00CE661F" w:rsidRDefault="00DF2CB2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661F">
        <w:rPr>
          <w:rFonts w:ascii="Times New Roman" w:hAnsi="Times New Roman"/>
          <w:b/>
          <w:sz w:val="24"/>
          <w:szCs w:val="24"/>
        </w:rPr>
        <w:t>Настоящим подтверждаю, что электроустановка готова к подаче напряжения. Сопротивление изоляции проводников соответствует требованиям безопасности. Проводники подключены в соответствии с монтажными и принципиальными схемами. Отсутствует короткое замыкание, открытые токопроводящие л</w:t>
      </w:r>
      <w:bookmarkStart w:id="4" w:name="_GoBack"/>
      <w:bookmarkEnd w:id="4"/>
      <w:r w:rsidRPr="00CE661F">
        <w:rPr>
          <w:rFonts w:ascii="Times New Roman" w:hAnsi="Times New Roman"/>
          <w:b/>
          <w:sz w:val="24"/>
          <w:szCs w:val="24"/>
        </w:rPr>
        <w:t xml:space="preserve">инии заземлены. </w:t>
      </w:r>
    </w:p>
    <w:p w:rsidR="00DF2CB2" w:rsidRPr="00F61112" w:rsidRDefault="009126ED" w:rsidP="009126ED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1112"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7B0FB7" w:rsidRPr="00F61112" w:rsidRDefault="007B0FB7" w:rsidP="007B0F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sz w:val="28"/>
          <w:szCs w:val="28"/>
        </w:rPr>
        <w:t>Приложение 2.</w:t>
      </w:r>
    </w:p>
    <w:p w:rsidR="007B0FB7" w:rsidRPr="00F61112" w:rsidRDefault="007B0FB7" w:rsidP="007B0F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1112">
        <w:rPr>
          <w:rFonts w:ascii="Times New Roman" w:hAnsi="Times New Roman"/>
          <w:i/>
          <w:sz w:val="28"/>
          <w:szCs w:val="28"/>
        </w:rPr>
        <w:t xml:space="preserve">Приложение 2. Алгоритм программы ОВЕН </w:t>
      </w:r>
      <w:proofErr w:type="spellStart"/>
      <w:r w:rsidRPr="00F61112">
        <w:rPr>
          <w:rFonts w:ascii="Times New Roman" w:hAnsi="Times New Roman"/>
          <w:i/>
          <w:sz w:val="28"/>
          <w:szCs w:val="28"/>
        </w:rPr>
        <w:t>Logic</w:t>
      </w:r>
      <w:proofErr w:type="spellEnd"/>
      <w:r w:rsidRPr="00F61112">
        <w:rPr>
          <w:rFonts w:ascii="Times New Roman" w:hAnsi="Times New Roman"/>
          <w:i/>
          <w:sz w:val="28"/>
          <w:szCs w:val="28"/>
        </w:rPr>
        <w:t xml:space="preserve"> Модуль</w:t>
      </w:r>
      <w:proofErr w:type="gramStart"/>
      <w:r w:rsidRPr="00F61112">
        <w:rPr>
          <w:rFonts w:ascii="Times New Roman" w:hAnsi="Times New Roman"/>
          <w:i/>
          <w:sz w:val="28"/>
          <w:szCs w:val="28"/>
        </w:rPr>
        <w:t>2</w:t>
      </w:r>
      <w:proofErr w:type="gramEnd"/>
    </w:p>
    <w:p w:rsidR="00F626DB" w:rsidRPr="00F61112" w:rsidRDefault="007B0FB7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6111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943278" cy="4650973"/>
            <wp:effectExtent l="0" t="0" r="0" b="0"/>
            <wp:docPr id="2" name="Рисунок 2" descr="F:\Сырой вариант\2 Региональный конкурс WSR2017\Алгоритм программы ОВЕН Logic Модул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ырой вариант\2 Региональный конкурс WSR2017\Алгоритм программы ОВЕН Logic Модуль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881" b="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402" cy="46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pPr w:leftFromText="180" w:rightFromText="180" w:vertAnchor="text" w:horzAnchor="margin" w:tblpXSpec="center" w:tblpY="317"/>
        <w:tblW w:w="10173" w:type="dxa"/>
        <w:tblLook w:val="04A0"/>
      </w:tblPr>
      <w:tblGrid>
        <w:gridCol w:w="3369"/>
        <w:gridCol w:w="3402"/>
        <w:gridCol w:w="3402"/>
      </w:tblGrid>
      <w:tr w:rsidR="007B0FB7" w:rsidRPr="00F61112" w:rsidTr="007B0FB7">
        <w:trPr>
          <w:trHeight w:val="370"/>
        </w:trPr>
        <w:tc>
          <w:tcPr>
            <w:tcW w:w="3369" w:type="dxa"/>
          </w:tcPr>
          <w:p w:rsidR="007B0FB7" w:rsidRPr="00F61112" w:rsidRDefault="007B0FB7" w:rsidP="007B0F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proofErr w:type="gramStart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/ ФИО/подпись</w:t>
            </w:r>
          </w:p>
        </w:tc>
        <w:tc>
          <w:tcPr>
            <w:tcW w:w="3402" w:type="dxa"/>
          </w:tcPr>
          <w:p w:rsidR="007B0FB7" w:rsidRPr="00F61112" w:rsidRDefault="007B0FB7" w:rsidP="007B0F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proofErr w:type="gramStart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61112">
              <w:rPr>
                <w:rFonts w:ascii="Times New Roman" w:hAnsi="Times New Roman" w:cs="Times New Roman"/>
                <w:sz w:val="28"/>
                <w:szCs w:val="28"/>
              </w:rPr>
              <w:t xml:space="preserve"> / ФИО/подпись</w:t>
            </w:r>
          </w:p>
        </w:tc>
        <w:tc>
          <w:tcPr>
            <w:tcW w:w="3402" w:type="dxa"/>
          </w:tcPr>
          <w:p w:rsidR="007B0FB7" w:rsidRPr="00F61112" w:rsidRDefault="007B0FB7" w:rsidP="007B0F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112">
              <w:rPr>
                <w:rFonts w:ascii="Times New Roman" w:hAnsi="Times New Roman" w:cs="Times New Roman"/>
                <w:sz w:val="28"/>
                <w:szCs w:val="28"/>
              </w:rPr>
              <w:t>Эксперт3/ ФИО/подпись</w:t>
            </w:r>
          </w:p>
        </w:tc>
      </w:tr>
    </w:tbl>
    <w:p w:rsidR="00A725E7" w:rsidRPr="00F61112" w:rsidRDefault="00A725E7" w:rsidP="002334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725E7" w:rsidRPr="00F61112" w:rsidSect="00E97C7C">
      <w:pgSz w:w="16838" w:h="11906" w:orient="landscape"/>
      <w:pgMar w:top="1134" w:right="536" w:bottom="709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13" w:rsidRDefault="00C20713">
      <w:r>
        <w:separator/>
      </w:r>
    </w:p>
  </w:endnote>
  <w:endnote w:type="continuationSeparator" w:id="1">
    <w:p w:rsidR="00C20713" w:rsidRDefault="00C2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66"/>
      <w:gridCol w:w="9213"/>
    </w:tblGrid>
    <w:tr w:rsidR="00F61112" w:rsidRPr="00AC31BE" w:rsidTr="0061405C">
      <w:tc>
        <w:tcPr>
          <w:tcW w:w="918" w:type="dxa"/>
        </w:tcPr>
        <w:p w:rsidR="00F61112" w:rsidRPr="00AC31BE" w:rsidRDefault="00EC6187" w:rsidP="0061405C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begin"/>
          </w:r>
          <w:r w:rsidR="00F61112"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instrText xml:space="preserve"> PAGE   \* MERGEFORMAT </w:instrTex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separate"/>
          </w:r>
          <w:r w:rsidR="00F564E7" w:rsidRPr="00F564E7">
            <w:rPr>
              <w:rFonts w:ascii="Times New Roman" w:eastAsia="Calibri" w:hAnsi="Times New Roman"/>
              <w:b/>
              <w:noProof/>
              <w:sz w:val="20"/>
              <w:szCs w:val="20"/>
              <w:lang w:eastAsia="en-US"/>
            </w:rPr>
            <w:t>9</w: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end"/>
          </w:r>
        </w:p>
      </w:tc>
      <w:tc>
        <w:tcPr>
          <w:tcW w:w="7938" w:type="dxa"/>
        </w:tcPr>
        <w:p w:rsidR="00F61112" w:rsidRPr="00AC31BE" w:rsidRDefault="00F61112" w:rsidP="006140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  <w:r w:rsidRPr="00AC31BE"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II</w: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 xml:space="preserve"> Открытый региональный чемпионат «Молодые профессионалы» (</w:t>
          </w:r>
          <w:proofErr w:type="spellStart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>WorldSkillsRussia</w:t>
          </w:r>
          <w:proofErr w:type="spellEnd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 xml:space="preserve">) </w:t>
          </w:r>
        </w:p>
        <w:p w:rsidR="00F61112" w:rsidRPr="00AC31BE" w:rsidRDefault="00F61112" w:rsidP="006140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lang w:eastAsia="en-US"/>
            </w:rPr>
          </w:pP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>Иркутской области</w:t>
          </w:r>
        </w:p>
      </w:tc>
    </w:tr>
  </w:tbl>
  <w:p w:rsidR="00B961BC" w:rsidRPr="00F61112" w:rsidRDefault="00B961BC" w:rsidP="00F611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13" w:rsidRDefault="00C20713">
      <w:r>
        <w:separator/>
      </w:r>
    </w:p>
  </w:footnote>
  <w:footnote w:type="continuationSeparator" w:id="1">
    <w:p w:rsidR="00C20713" w:rsidRDefault="00C20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F61112" w:rsidTr="00F61112">
      <w:trPr>
        <w:trHeight w:val="490"/>
      </w:trPr>
      <w:tc>
        <w:tcPr>
          <w:tcW w:w="9748" w:type="dxa"/>
        </w:tcPr>
        <w:p w:rsidR="00F61112" w:rsidRDefault="00EC6187" w:rsidP="0061405C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2054" type="#_x0000_t202" style="position:absolute;left:0;text-align:left;margin-left:21.55pt;margin-top:19.65pt;width:183.75pt;height:3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" filled="f" stroked="f" strokeweight=".5pt">
                <v:textbox style="mso-next-textbox:#Надпись 5">
                  <w:txbxContent>
                    <w:p w:rsidR="00F61112" w:rsidRPr="00AC31BE" w:rsidRDefault="00F61112" w:rsidP="00F6111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C31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18 </w:t>
                      </w:r>
                      <w:r w:rsidRPr="00AC31B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Electrical Installations - </w:t>
                      </w:r>
                      <w:r w:rsidRPr="00AC31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Электромонтаж</w:t>
                      </w:r>
                    </w:p>
                  </w:txbxContent>
                </v:textbox>
              </v:shape>
            </w:pict>
          </w:r>
          <w:r w:rsidR="00F61112" w:rsidRPr="00B339C7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0</wp:posOffset>
                </wp:positionV>
                <wp:extent cx="2592126" cy="832347"/>
                <wp:effectExtent l="0" t="0" r="0" b="6350"/>
                <wp:wrapTight wrapText="bothSides">
                  <wp:wrapPolygon edited="0">
                    <wp:start x="0" y="0"/>
                    <wp:lineTo x="0" y="21270"/>
                    <wp:lineTo x="21431" y="21270"/>
                    <wp:lineTo x="21431" y="0"/>
                    <wp:lineTo x="0" y="0"/>
                  </wp:wrapPolygon>
                </wp:wrapTight>
                <wp:docPr id="6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126" cy="832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2" w:type="dxa"/>
        </w:tcPr>
        <w:p w:rsidR="00F61112" w:rsidRDefault="00F61112" w:rsidP="0061405C">
          <w:pPr>
            <w:pStyle w:val="a8"/>
            <w:rPr>
              <w:rFonts w:ascii="Times New Roman" w:hAnsi="Times New Roman"/>
            </w:rPr>
          </w:pPr>
        </w:p>
        <w:p w:rsidR="00F61112" w:rsidRPr="00AC31BE" w:rsidRDefault="00F61112" w:rsidP="0061405C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 w:rsidRPr="00AC31BE">
            <w:rPr>
              <w:rFonts w:ascii="Times New Roman" w:hAnsi="Times New Roman"/>
              <w:sz w:val="24"/>
              <w:szCs w:val="24"/>
            </w:rPr>
            <w:t>13-17 февраля 2017 года</w:t>
          </w: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3B143C"/>
    <w:multiLevelType w:val="hybridMultilevel"/>
    <w:tmpl w:val="FF481136"/>
    <w:lvl w:ilvl="0" w:tplc="D4043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EA7B3C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64A7F"/>
    <w:multiLevelType w:val="hybridMultilevel"/>
    <w:tmpl w:val="F9E6A54E"/>
    <w:lvl w:ilvl="0" w:tplc="6F801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1282D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9"/>
  </w:num>
  <w:num w:numId="10">
    <w:abstractNumId w:val="14"/>
  </w:num>
  <w:num w:numId="11">
    <w:abstractNumId w:val="9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3"/>
  </w:num>
  <w:num w:numId="18">
    <w:abstractNumId w:val="12"/>
  </w:num>
  <w:num w:numId="19">
    <w:abstractNumId w:val="2"/>
  </w:num>
  <w:num w:numId="20">
    <w:abstractNumId w:val="13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178E0"/>
    <w:rsid w:val="0003445B"/>
    <w:rsid w:val="000443D3"/>
    <w:rsid w:val="00057DCE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42EAF"/>
    <w:rsid w:val="002548AC"/>
    <w:rsid w:val="00270339"/>
    <w:rsid w:val="00284215"/>
    <w:rsid w:val="002921DB"/>
    <w:rsid w:val="002929CF"/>
    <w:rsid w:val="00292F37"/>
    <w:rsid w:val="002A18E3"/>
    <w:rsid w:val="002A3F40"/>
    <w:rsid w:val="002B0559"/>
    <w:rsid w:val="002B1D26"/>
    <w:rsid w:val="002C1E51"/>
    <w:rsid w:val="002D0BA4"/>
    <w:rsid w:val="00337464"/>
    <w:rsid w:val="0035067A"/>
    <w:rsid w:val="00350BEF"/>
    <w:rsid w:val="003653A5"/>
    <w:rsid w:val="00384F61"/>
    <w:rsid w:val="003A072F"/>
    <w:rsid w:val="003A3645"/>
    <w:rsid w:val="003C284C"/>
    <w:rsid w:val="003D7F11"/>
    <w:rsid w:val="003E2FD4"/>
    <w:rsid w:val="003E7F14"/>
    <w:rsid w:val="003F07DC"/>
    <w:rsid w:val="0040722E"/>
    <w:rsid w:val="004174D0"/>
    <w:rsid w:val="00425D35"/>
    <w:rsid w:val="004419F9"/>
    <w:rsid w:val="00441ACD"/>
    <w:rsid w:val="00452EA3"/>
    <w:rsid w:val="0046038E"/>
    <w:rsid w:val="00473AE7"/>
    <w:rsid w:val="00476D40"/>
    <w:rsid w:val="00484483"/>
    <w:rsid w:val="004A1455"/>
    <w:rsid w:val="004A4239"/>
    <w:rsid w:val="004E0F04"/>
    <w:rsid w:val="004E38DC"/>
    <w:rsid w:val="004E4D4E"/>
    <w:rsid w:val="004F6E4D"/>
    <w:rsid w:val="005204AB"/>
    <w:rsid w:val="00523C41"/>
    <w:rsid w:val="005430BC"/>
    <w:rsid w:val="005459D5"/>
    <w:rsid w:val="0055490D"/>
    <w:rsid w:val="005633F5"/>
    <w:rsid w:val="00571A57"/>
    <w:rsid w:val="0057283F"/>
    <w:rsid w:val="0057423F"/>
    <w:rsid w:val="005929F6"/>
    <w:rsid w:val="005A7422"/>
    <w:rsid w:val="005B3AFC"/>
    <w:rsid w:val="005E51CA"/>
    <w:rsid w:val="005E5232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63249"/>
    <w:rsid w:val="00673D30"/>
    <w:rsid w:val="00674168"/>
    <w:rsid w:val="00676937"/>
    <w:rsid w:val="006932C0"/>
    <w:rsid w:val="006A7AC8"/>
    <w:rsid w:val="006B595E"/>
    <w:rsid w:val="006C4BA5"/>
    <w:rsid w:val="006C5C44"/>
    <w:rsid w:val="006D37DB"/>
    <w:rsid w:val="006E1059"/>
    <w:rsid w:val="00721023"/>
    <w:rsid w:val="00740FE5"/>
    <w:rsid w:val="0075575E"/>
    <w:rsid w:val="007557F6"/>
    <w:rsid w:val="007A0010"/>
    <w:rsid w:val="007A3C8E"/>
    <w:rsid w:val="007B0FB7"/>
    <w:rsid w:val="007B2E66"/>
    <w:rsid w:val="007B33D5"/>
    <w:rsid w:val="007B5D92"/>
    <w:rsid w:val="007B7F02"/>
    <w:rsid w:val="007C2CE2"/>
    <w:rsid w:val="007C4015"/>
    <w:rsid w:val="007E00EE"/>
    <w:rsid w:val="007E4D24"/>
    <w:rsid w:val="007E73A4"/>
    <w:rsid w:val="0081178A"/>
    <w:rsid w:val="00816CAF"/>
    <w:rsid w:val="0082021A"/>
    <w:rsid w:val="00834696"/>
    <w:rsid w:val="00835C9A"/>
    <w:rsid w:val="00876439"/>
    <w:rsid w:val="008A0283"/>
    <w:rsid w:val="008A3F63"/>
    <w:rsid w:val="008A611B"/>
    <w:rsid w:val="008A69D6"/>
    <w:rsid w:val="008B2202"/>
    <w:rsid w:val="008B738D"/>
    <w:rsid w:val="008C0984"/>
    <w:rsid w:val="008C09A5"/>
    <w:rsid w:val="008C2881"/>
    <w:rsid w:val="008C46C4"/>
    <w:rsid w:val="008C49B9"/>
    <w:rsid w:val="008D5FC9"/>
    <w:rsid w:val="008D7E30"/>
    <w:rsid w:val="00905AF8"/>
    <w:rsid w:val="009126ED"/>
    <w:rsid w:val="00922F1C"/>
    <w:rsid w:val="00935F27"/>
    <w:rsid w:val="00982282"/>
    <w:rsid w:val="0099107F"/>
    <w:rsid w:val="00991922"/>
    <w:rsid w:val="009A3DF0"/>
    <w:rsid w:val="009A4656"/>
    <w:rsid w:val="009D2126"/>
    <w:rsid w:val="009F008A"/>
    <w:rsid w:val="009F6F7F"/>
    <w:rsid w:val="00A16166"/>
    <w:rsid w:val="00A406A7"/>
    <w:rsid w:val="00A725E7"/>
    <w:rsid w:val="00A81D84"/>
    <w:rsid w:val="00AA0D5E"/>
    <w:rsid w:val="00AA510B"/>
    <w:rsid w:val="00AD22C3"/>
    <w:rsid w:val="00AF0E34"/>
    <w:rsid w:val="00B06D8B"/>
    <w:rsid w:val="00B165AD"/>
    <w:rsid w:val="00B509A6"/>
    <w:rsid w:val="00B539EF"/>
    <w:rsid w:val="00B54D33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122D8"/>
    <w:rsid w:val="00C1456D"/>
    <w:rsid w:val="00C17E65"/>
    <w:rsid w:val="00C20713"/>
    <w:rsid w:val="00C270D6"/>
    <w:rsid w:val="00C31230"/>
    <w:rsid w:val="00C35A5F"/>
    <w:rsid w:val="00C43CE3"/>
    <w:rsid w:val="00C609DD"/>
    <w:rsid w:val="00C72354"/>
    <w:rsid w:val="00C76E2D"/>
    <w:rsid w:val="00C82188"/>
    <w:rsid w:val="00C90429"/>
    <w:rsid w:val="00C97B6D"/>
    <w:rsid w:val="00CA227C"/>
    <w:rsid w:val="00CA34AB"/>
    <w:rsid w:val="00CA7EDD"/>
    <w:rsid w:val="00CB05CC"/>
    <w:rsid w:val="00CB3522"/>
    <w:rsid w:val="00CB3615"/>
    <w:rsid w:val="00CB6550"/>
    <w:rsid w:val="00CD4301"/>
    <w:rsid w:val="00CD4729"/>
    <w:rsid w:val="00CE3780"/>
    <w:rsid w:val="00CE604D"/>
    <w:rsid w:val="00CE661F"/>
    <w:rsid w:val="00CE775D"/>
    <w:rsid w:val="00CF69DC"/>
    <w:rsid w:val="00D04AA9"/>
    <w:rsid w:val="00D12BFF"/>
    <w:rsid w:val="00D139DF"/>
    <w:rsid w:val="00D203A7"/>
    <w:rsid w:val="00D217BC"/>
    <w:rsid w:val="00D45BF1"/>
    <w:rsid w:val="00D52A06"/>
    <w:rsid w:val="00D53FB0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15B23"/>
    <w:rsid w:val="00E17674"/>
    <w:rsid w:val="00E379FC"/>
    <w:rsid w:val="00E65D77"/>
    <w:rsid w:val="00E673CA"/>
    <w:rsid w:val="00E80209"/>
    <w:rsid w:val="00E802D3"/>
    <w:rsid w:val="00E90309"/>
    <w:rsid w:val="00E95211"/>
    <w:rsid w:val="00E9594C"/>
    <w:rsid w:val="00E96FD1"/>
    <w:rsid w:val="00E97C7C"/>
    <w:rsid w:val="00EA7486"/>
    <w:rsid w:val="00EC210B"/>
    <w:rsid w:val="00EC6187"/>
    <w:rsid w:val="00EC7E5E"/>
    <w:rsid w:val="00ED7929"/>
    <w:rsid w:val="00EE010E"/>
    <w:rsid w:val="00EE3029"/>
    <w:rsid w:val="00F17569"/>
    <w:rsid w:val="00F21D63"/>
    <w:rsid w:val="00F23D71"/>
    <w:rsid w:val="00F350D5"/>
    <w:rsid w:val="00F54B55"/>
    <w:rsid w:val="00F564E7"/>
    <w:rsid w:val="00F61112"/>
    <w:rsid w:val="00F626DB"/>
    <w:rsid w:val="00F674C3"/>
    <w:rsid w:val="00F96F9E"/>
    <w:rsid w:val="00FA066E"/>
    <w:rsid w:val="00FC2E00"/>
    <w:rsid w:val="00FE737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53DBD0-128A-4EB8-8048-5DFFF34B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1439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Региональный чемпионат Worldskills, ИО</vt:lpstr>
    </vt:vector>
  </TitlesOfParts>
  <Company>MoBIL GROUP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Региональный чемпионат Worldskills, ИО</dc:title>
  <dc:creator>СЦК «18 Electricalinstallations – Электромонтаж» г. Иркутск</dc:creator>
  <cp:lastModifiedBy>Зяблова</cp:lastModifiedBy>
  <cp:revision>5</cp:revision>
  <cp:lastPrinted>2016-05-24T09:08:00Z</cp:lastPrinted>
  <dcterms:created xsi:type="dcterms:W3CDTF">2017-01-17T16:03:00Z</dcterms:created>
  <dcterms:modified xsi:type="dcterms:W3CDTF">2017-01-18T02:03:00Z</dcterms:modified>
</cp:coreProperties>
</file>