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GoBack" w:displacedByCustomXml="next"/>
    <w:bookmarkEnd w:id="0" w:displacedByCustomXml="next"/>
    <w:sdt>
      <w:sdtPr>
        <w:rPr>
          <w:rFonts w:ascii="Times New Roman" w:hAnsi="Times New Roman" w:cs="Times New Roman"/>
        </w:rPr>
        <w:id w:val="326794676"/>
        <w:docPartObj>
          <w:docPartGallery w:val="Cover Pages"/>
          <w:docPartUnique/>
        </w:docPartObj>
      </w:sdtPr>
      <w:sdtEndPr>
        <w:rPr>
          <w:rFonts w:eastAsia="Arial Unicode MS"/>
          <w:sz w:val="72"/>
          <w:szCs w:val="72"/>
        </w:rPr>
      </w:sdtEndPr>
      <w:sdtContent>
        <w:p w:rsidR="00334165" w:rsidRPr="009955F8" w:rsidRDefault="003916DC">
          <w:pPr>
            <w:rPr>
              <w:rFonts w:ascii="Times New Roman" w:hAnsi="Times New Roman" w:cs="Times New Roman"/>
            </w:rPr>
          </w:pPr>
          <w:r>
            <w:rPr>
              <w:noProof/>
              <w:lang w:eastAsia="ru-RU"/>
            </w:rPr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3729355</wp:posOffset>
                </wp:positionH>
                <wp:positionV relativeFrom="paragraph">
                  <wp:posOffset>-285750</wp:posOffset>
                </wp:positionV>
                <wp:extent cx="2763520" cy="1089660"/>
                <wp:effectExtent l="0" t="0" r="0" b="0"/>
                <wp:wrapTopAndBottom/>
                <wp:docPr id="1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Рисунок 2"/>
                        <pic:cNvPicPr>
                          <a:picLocks noChangeAspect="1"/>
                        </pic:cNvPicPr>
                      </pic:nvPicPr>
                      <pic:blipFill rotWithShape="1"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 l="37899" t="19740" r="37843" b="74091"/>
                        <a:stretch/>
                      </pic:blipFill>
                      <pic:spPr>
                        <a:xfrm>
                          <a:off x="0" y="0"/>
                          <a:ext cx="2763520" cy="10896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334165" w:rsidRPr="009955F8" w:rsidRDefault="00334165" w:rsidP="00334165">
          <w:pPr>
            <w:ind w:left="-1701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:rsidR="00334165" w:rsidRPr="009955F8" w:rsidRDefault="00D2075B" w:rsidP="00D2075B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  <w:r w:rsidRPr="009955F8">
            <w:rPr>
              <w:rFonts w:ascii="Times New Roman" w:eastAsia="Arial Unicode MS" w:hAnsi="Times New Roman" w:cs="Times New Roman"/>
              <w:sz w:val="56"/>
              <w:szCs w:val="56"/>
            </w:rPr>
            <w:t>ТЕХНИЧЕСКОЕ ОПИСАНИЕ КОМПЕТЕНЦИИ</w:t>
          </w:r>
        </w:p>
        <w:p w:rsidR="00FB7D5E" w:rsidRPr="00FB7D5E" w:rsidRDefault="00FB7D5E" w:rsidP="00FB7D5E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  <w:r w:rsidRPr="00FB7D5E">
            <w:rPr>
              <w:rFonts w:ascii="Times New Roman" w:eastAsia="Arial Unicode MS" w:hAnsi="Times New Roman" w:cs="Times New Roman"/>
              <w:sz w:val="56"/>
              <w:szCs w:val="56"/>
            </w:rPr>
            <w:t>«18 - Электромонтаж»</w:t>
          </w:r>
        </w:p>
        <w:p w:rsidR="00832EBB" w:rsidRDefault="00832EBB" w:rsidP="00FB7D5E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</w:p>
        <w:p w:rsidR="00FB7D5E" w:rsidRDefault="00FB7D5E" w:rsidP="00FB7D5E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</w:p>
        <w:p w:rsidR="00FB7D5E" w:rsidRDefault="00FB7D5E" w:rsidP="00FB7D5E">
          <w:pPr>
            <w:spacing w:after="0" w:line="240" w:lineRule="auto"/>
            <w:rPr>
              <w:rFonts w:ascii="Times New Roman" w:eastAsia="Arial Unicode MS" w:hAnsi="Times New Roman" w:cs="Times New Roman"/>
              <w:sz w:val="56"/>
              <w:szCs w:val="56"/>
            </w:rPr>
          </w:pPr>
        </w:p>
        <w:p w:rsidR="00FB7D5E" w:rsidRDefault="00FB7D5E" w:rsidP="00FB7D5E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</w:p>
        <w:p w:rsidR="00FB7D5E" w:rsidRDefault="00FB7D5E" w:rsidP="00FB7D5E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</w:p>
        <w:p w:rsidR="00FB7D5E" w:rsidRPr="00FB7D5E" w:rsidRDefault="00FB7D5E" w:rsidP="00FB7D5E">
          <w:pPr>
            <w:spacing w:line="240" w:lineRule="auto"/>
            <w:ind w:firstLine="397"/>
            <w:jc w:val="center"/>
            <w:rPr>
              <w:rFonts w:ascii="Times New Roman" w:eastAsia="Times New Roman" w:hAnsi="Times New Roman"/>
              <w:sz w:val="40"/>
              <w:szCs w:val="40"/>
            </w:rPr>
          </w:pPr>
          <w:r w:rsidRPr="00FB7D5E">
            <w:rPr>
              <w:rFonts w:ascii="Times New Roman" w:eastAsia="Times New Roman" w:hAnsi="Times New Roman"/>
              <w:sz w:val="40"/>
              <w:szCs w:val="40"/>
            </w:rPr>
            <w:t>19-23 февраля 2018 года</w:t>
          </w:r>
        </w:p>
        <w:p w:rsidR="00FB7D5E" w:rsidRPr="00FB7D5E" w:rsidRDefault="00FB7D5E" w:rsidP="00FB7D5E">
          <w:pPr>
            <w:spacing w:line="240" w:lineRule="auto"/>
            <w:ind w:firstLine="397"/>
            <w:jc w:val="center"/>
            <w:rPr>
              <w:rFonts w:ascii="Times New Roman" w:eastAsia="Times New Roman" w:hAnsi="Times New Roman"/>
              <w:sz w:val="40"/>
              <w:szCs w:val="40"/>
            </w:rPr>
          </w:pPr>
        </w:p>
        <w:p w:rsidR="00FB7D5E" w:rsidRPr="00FB7D5E" w:rsidRDefault="00FB7D5E" w:rsidP="00FB7D5E">
          <w:pPr>
            <w:spacing w:line="240" w:lineRule="auto"/>
            <w:ind w:firstLine="397"/>
            <w:jc w:val="center"/>
            <w:rPr>
              <w:rFonts w:ascii="Times New Roman" w:eastAsia="Times New Roman" w:hAnsi="Times New Roman"/>
              <w:sz w:val="40"/>
              <w:szCs w:val="40"/>
            </w:rPr>
          </w:pPr>
        </w:p>
        <w:p w:rsidR="00FB7D5E" w:rsidRPr="00FB7D5E" w:rsidRDefault="00FB7D5E" w:rsidP="00FB7D5E">
          <w:pPr>
            <w:spacing w:line="240" w:lineRule="auto"/>
            <w:ind w:firstLine="397"/>
            <w:jc w:val="center"/>
            <w:rPr>
              <w:rFonts w:ascii="Times New Roman" w:eastAsia="Times New Roman" w:hAnsi="Times New Roman"/>
              <w:sz w:val="40"/>
              <w:szCs w:val="40"/>
            </w:rPr>
          </w:pPr>
        </w:p>
        <w:p w:rsidR="00FB7D5E" w:rsidRPr="00FB7D5E" w:rsidRDefault="00FB7D5E" w:rsidP="00FB7D5E">
          <w:pPr>
            <w:spacing w:line="240" w:lineRule="auto"/>
            <w:ind w:firstLine="397"/>
            <w:jc w:val="center"/>
            <w:rPr>
              <w:rFonts w:ascii="Times New Roman" w:eastAsia="Times New Roman" w:hAnsi="Times New Roman"/>
              <w:sz w:val="40"/>
              <w:szCs w:val="40"/>
            </w:rPr>
          </w:pPr>
        </w:p>
        <w:p w:rsidR="00FB7D5E" w:rsidRPr="00FB7D5E" w:rsidRDefault="00FB7D5E" w:rsidP="00FB7D5E">
          <w:pPr>
            <w:spacing w:line="240" w:lineRule="auto"/>
            <w:ind w:firstLine="397"/>
            <w:jc w:val="center"/>
            <w:rPr>
              <w:rFonts w:ascii="Times New Roman" w:eastAsia="Times New Roman" w:hAnsi="Times New Roman"/>
              <w:sz w:val="40"/>
              <w:szCs w:val="40"/>
            </w:rPr>
          </w:pPr>
        </w:p>
        <w:p w:rsidR="00FB7D5E" w:rsidRPr="00FB7D5E" w:rsidRDefault="00FB7D5E" w:rsidP="00FB7D5E">
          <w:pPr>
            <w:spacing w:line="240" w:lineRule="auto"/>
            <w:ind w:firstLine="397"/>
            <w:jc w:val="center"/>
            <w:rPr>
              <w:rFonts w:ascii="Times New Roman" w:eastAsia="Times New Roman" w:hAnsi="Times New Roman"/>
              <w:sz w:val="40"/>
              <w:szCs w:val="40"/>
            </w:rPr>
          </w:pPr>
          <w:r w:rsidRPr="00FB7D5E">
            <w:rPr>
              <w:rFonts w:ascii="Times New Roman" w:eastAsia="Times New Roman" w:hAnsi="Times New Roman"/>
              <w:sz w:val="40"/>
              <w:szCs w:val="40"/>
            </w:rPr>
            <w:t>Иркутская область</w:t>
          </w:r>
        </w:p>
        <w:p w:rsidR="0029547E" w:rsidRPr="00B16431" w:rsidRDefault="00FB7D5E" w:rsidP="00B16431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40"/>
              <w:szCs w:val="40"/>
            </w:rPr>
          </w:pPr>
          <w:r w:rsidRPr="00FB7D5E">
            <w:rPr>
              <w:rFonts w:ascii="Times New Roman" w:eastAsia="Times New Roman" w:hAnsi="Times New Roman"/>
              <w:sz w:val="40"/>
              <w:szCs w:val="40"/>
            </w:rPr>
            <w:t>2018</w:t>
          </w:r>
        </w:p>
      </w:sdtContent>
    </w:sdt>
    <w:p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6C6D6D" w:rsidRDefault="006C6D6D">
      <w:pPr>
        <w:rPr>
          <w:rFonts w:ascii="Times New Roman" w:eastAsia="Segoe UI" w:hAnsi="Times New Roman" w:cs="Times New Roman"/>
          <w:sz w:val="19"/>
          <w:szCs w:val="19"/>
          <w:lang w:bidi="en-US"/>
        </w:rPr>
      </w:pPr>
    </w:p>
    <w:p w:rsidR="009955F8" w:rsidRPr="006C6D6D" w:rsidRDefault="00E857D6" w:rsidP="006C6D6D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 w:rsidRPr="006C6D6D">
        <w:rPr>
          <w:rFonts w:ascii="Times New Roman" w:hAnsi="Times New Roman" w:cs="Times New Roman"/>
          <w:sz w:val="28"/>
          <w:szCs w:val="28"/>
          <w:lang w:bidi="en-US"/>
        </w:rPr>
        <w:t>Организация Союз «Молодые профессионалы (</w:t>
      </w:r>
      <w:proofErr w:type="spellStart"/>
      <w:r w:rsidRPr="006C6D6D">
        <w:rPr>
          <w:rFonts w:ascii="Times New Roman" w:hAnsi="Times New Roman" w:cs="Times New Roman"/>
          <w:sz w:val="28"/>
          <w:szCs w:val="28"/>
          <w:lang w:bidi="en-US"/>
        </w:rPr>
        <w:t>Ворлдскиллс</w:t>
      </w:r>
      <w:proofErr w:type="spellEnd"/>
      <w:r w:rsidRPr="006C6D6D">
        <w:rPr>
          <w:rFonts w:ascii="Times New Roman" w:hAnsi="Times New Roman" w:cs="Times New Roman"/>
          <w:sz w:val="28"/>
          <w:szCs w:val="28"/>
          <w:lang w:bidi="en-US"/>
        </w:rPr>
        <w:t xml:space="preserve"> Россия)» (далее </w:t>
      </w:r>
      <w:r w:rsidRPr="006C6D6D">
        <w:rPr>
          <w:rFonts w:ascii="Times New Roman" w:hAnsi="Times New Roman" w:cs="Times New Roman"/>
          <w:sz w:val="28"/>
          <w:szCs w:val="28"/>
          <w:lang w:val="en-US" w:bidi="en-US"/>
        </w:rPr>
        <w:t>WSR</w:t>
      </w:r>
      <w:r w:rsidRPr="006C6D6D">
        <w:rPr>
          <w:rFonts w:ascii="Times New Roman" w:hAnsi="Times New Roman" w:cs="Times New Roman"/>
          <w:sz w:val="28"/>
          <w:szCs w:val="28"/>
          <w:lang w:bidi="en-US"/>
        </w:rPr>
        <w:t xml:space="preserve">) в соответствии с уставом организации и правилами проведения конкурсов установила нижеизложенные необходимые требования владения этим профессиональным навыком для участия в </w:t>
      </w:r>
      <w:r w:rsidR="006C6D6D">
        <w:rPr>
          <w:rFonts w:ascii="Times New Roman" w:hAnsi="Times New Roman" w:cs="Times New Roman"/>
          <w:sz w:val="28"/>
          <w:szCs w:val="28"/>
          <w:lang w:bidi="en-US"/>
        </w:rPr>
        <w:t>соревнованиях по компетенции</w:t>
      </w:r>
      <w:r w:rsidRPr="006C6D6D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:rsidR="006C6D6D" w:rsidRPr="009955F8" w:rsidRDefault="006C6D6D" w:rsidP="006C6D6D">
      <w:pPr>
        <w:pStyle w:val="143"/>
        <w:shd w:val="clear" w:color="auto" w:fill="auto"/>
        <w:spacing w:line="190" w:lineRule="exact"/>
        <w:ind w:firstLine="0"/>
        <w:rPr>
          <w:rFonts w:ascii="Times New Roman" w:eastAsia="Times New Roman" w:hAnsi="Times New Roman" w:cs="Times New Roman"/>
          <w:szCs w:val="24"/>
        </w:rPr>
      </w:pPr>
    </w:p>
    <w:p w:rsidR="00DE39D8" w:rsidRPr="0029547E" w:rsidRDefault="00DE39D8" w:rsidP="0029547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29547E">
        <w:rPr>
          <w:rFonts w:ascii="Times New Roman" w:hAnsi="Times New Roman"/>
          <w:b/>
          <w:sz w:val="28"/>
          <w:szCs w:val="28"/>
          <w:lang w:val="ru-RU"/>
        </w:rPr>
        <w:t>Техническое описание включает в себя следующие разделы:</w:t>
      </w:r>
    </w:p>
    <w:p w:rsidR="00972128" w:rsidRPr="006A1A14" w:rsidRDefault="009804DA">
      <w:pPr>
        <w:pStyle w:val="11"/>
        <w:rPr>
          <w:rFonts w:ascii="Times New Roman" w:eastAsiaTheme="minorEastAsia" w:hAnsi="Times New Roman"/>
          <w:bCs w:val="0"/>
          <w:noProof/>
          <w:sz w:val="22"/>
          <w:szCs w:val="22"/>
          <w:lang w:val="ru-RU" w:eastAsia="ru-RU"/>
        </w:rPr>
      </w:pPr>
      <w:r w:rsidRPr="009804DA">
        <w:rPr>
          <w:rFonts w:ascii="Times New Roman" w:hAnsi="Times New Roman"/>
          <w:bCs w:val="0"/>
          <w:szCs w:val="20"/>
          <w:lang w:val="ru-RU" w:eastAsia="ru-RU"/>
        </w:rPr>
        <w:fldChar w:fldCharType="begin"/>
      </w:r>
      <w:r w:rsidR="0029547E" w:rsidRPr="0029547E">
        <w:rPr>
          <w:rFonts w:ascii="Times New Roman" w:hAnsi="Times New Roman"/>
          <w:bCs w:val="0"/>
          <w:szCs w:val="20"/>
          <w:lang w:val="ru-RU" w:eastAsia="ru-RU"/>
        </w:rPr>
        <w:instrText xml:space="preserve"> TOC \o "1-2" \h \z \u </w:instrText>
      </w:r>
      <w:r w:rsidRPr="009804DA">
        <w:rPr>
          <w:rFonts w:ascii="Times New Roman" w:hAnsi="Times New Roman"/>
          <w:bCs w:val="0"/>
          <w:szCs w:val="20"/>
          <w:lang w:val="ru-RU" w:eastAsia="ru-RU"/>
        </w:rPr>
        <w:fldChar w:fldCharType="separate"/>
      </w:r>
      <w:hyperlink w:anchor="_Toc490689409" w:history="1">
        <w:r w:rsidR="00972128" w:rsidRPr="006A1A14">
          <w:rPr>
            <w:rStyle w:val="ae"/>
            <w:rFonts w:ascii="Times New Roman" w:hAnsi="Times New Roman"/>
            <w:noProof/>
            <w:sz w:val="22"/>
            <w:szCs w:val="22"/>
          </w:rPr>
          <w:t>1. ВВЕДЕНИЕ</w:t>
        </w:r>
        <w:r w:rsidR="00972128" w:rsidRPr="006A1A14">
          <w:rPr>
            <w:rFonts w:ascii="Times New Roman" w:hAnsi="Times New Roman"/>
            <w:noProof/>
            <w:webHidden/>
            <w:sz w:val="22"/>
            <w:szCs w:val="22"/>
          </w:rPr>
          <w:tab/>
        </w:r>
        <w:r w:rsidRPr="006A1A14">
          <w:rPr>
            <w:rFonts w:ascii="Times New Roman" w:hAnsi="Times New Roman"/>
            <w:noProof/>
            <w:webHidden/>
            <w:sz w:val="22"/>
            <w:szCs w:val="22"/>
          </w:rPr>
          <w:fldChar w:fldCharType="begin"/>
        </w:r>
        <w:r w:rsidR="00972128" w:rsidRPr="006A1A14">
          <w:rPr>
            <w:rFonts w:ascii="Times New Roman" w:hAnsi="Times New Roman"/>
            <w:noProof/>
            <w:webHidden/>
            <w:sz w:val="22"/>
            <w:szCs w:val="22"/>
          </w:rPr>
          <w:instrText xml:space="preserve"> PAGEREF _Toc490689409 \h </w:instrText>
        </w:r>
        <w:r w:rsidRPr="006A1A14">
          <w:rPr>
            <w:rFonts w:ascii="Times New Roman" w:hAnsi="Times New Roman"/>
            <w:noProof/>
            <w:webHidden/>
            <w:sz w:val="22"/>
            <w:szCs w:val="22"/>
          </w:rPr>
        </w:r>
        <w:r w:rsidRPr="006A1A14">
          <w:rPr>
            <w:rFonts w:ascii="Times New Roman" w:hAnsi="Times New Roman"/>
            <w:noProof/>
            <w:webHidden/>
            <w:sz w:val="22"/>
            <w:szCs w:val="22"/>
          </w:rPr>
          <w:fldChar w:fldCharType="separate"/>
        </w:r>
        <w:r w:rsidR="006A1A14">
          <w:rPr>
            <w:rFonts w:ascii="Times New Roman" w:hAnsi="Times New Roman"/>
            <w:noProof/>
            <w:webHidden/>
            <w:sz w:val="22"/>
            <w:szCs w:val="22"/>
          </w:rPr>
          <w:t>3</w:t>
        </w:r>
        <w:r w:rsidRPr="006A1A14">
          <w:rPr>
            <w:rFonts w:ascii="Times New Roman" w:hAnsi="Times New Roman"/>
            <w:noProof/>
            <w:webHidden/>
            <w:sz w:val="22"/>
            <w:szCs w:val="22"/>
          </w:rPr>
          <w:fldChar w:fldCharType="end"/>
        </w:r>
      </w:hyperlink>
    </w:p>
    <w:p w:rsidR="00972128" w:rsidRPr="006A1A14" w:rsidRDefault="009804DA">
      <w:pPr>
        <w:pStyle w:val="25"/>
        <w:tabs>
          <w:tab w:val="right" w:leader="dot" w:pos="9629"/>
        </w:tabs>
        <w:rPr>
          <w:rFonts w:eastAsiaTheme="minorEastAsia"/>
          <w:noProof/>
          <w:szCs w:val="22"/>
        </w:rPr>
      </w:pPr>
      <w:hyperlink w:anchor="_Toc490689410" w:history="1">
        <w:r w:rsidR="00972128" w:rsidRPr="006A1A14">
          <w:rPr>
            <w:rStyle w:val="ae"/>
            <w:noProof/>
            <w:szCs w:val="22"/>
          </w:rPr>
          <w:t xml:space="preserve">1.1. </w:t>
        </w:r>
        <w:r w:rsidR="00972128" w:rsidRPr="006A1A14">
          <w:rPr>
            <w:rStyle w:val="ae"/>
            <w:caps/>
            <w:noProof/>
            <w:szCs w:val="22"/>
          </w:rPr>
          <w:t>Название и описание профессиональной компетенции</w:t>
        </w:r>
        <w:r w:rsidR="00972128" w:rsidRPr="006A1A14">
          <w:rPr>
            <w:noProof/>
            <w:webHidden/>
            <w:szCs w:val="22"/>
          </w:rPr>
          <w:tab/>
        </w:r>
        <w:r w:rsidRPr="006A1A14">
          <w:rPr>
            <w:noProof/>
            <w:webHidden/>
            <w:szCs w:val="22"/>
          </w:rPr>
          <w:fldChar w:fldCharType="begin"/>
        </w:r>
        <w:r w:rsidR="00972128" w:rsidRPr="006A1A14">
          <w:rPr>
            <w:noProof/>
            <w:webHidden/>
            <w:szCs w:val="22"/>
          </w:rPr>
          <w:instrText xml:space="preserve"> PAGEREF _Toc490689410 \h </w:instrText>
        </w:r>
        <w:r w:rsidRPr="006A1A14">
          <w:rPr>
            <w:noProof/>
            <w:webHidden/>
            <w:szCs w:val="22"/>
          </w:rPr>
        </w:r>
        <w:r w:rsidRPr="006A1A14">
          <w:rPr>
            <w:noProof/>
            <w:webHidden/>
            <w:szCs w:val="22"/>
          </w:rPr>
          <w:fldChar w:fldCharType="separate"/>
        </w:r>
        <w:r w:rsidR="006A1A14">
          <w:rPr>
            <w:noProof/>
            <w:webHidden/>
            <w:szCs w:val="22"/>
          </w:rPr>
          <w:t>3</w:t>
        </w:r>
        <w:r w:rsidRPr="006A1A14">
          <w:rPr>
            <w:noProof/>
            <w:webHidden/>
            <w:szCs w:val="22"/>
          </w:rPr>
          <w:fldChar w:fldCharType="end"/>
        </w:r>
      </w:hyperlink>
    </w:p>
    <w:p w:rsidR="00972128" w:rsidRPr="006A1A14" w:rsidRDefault="009804DA">
      <w:pPr>
        <w:pStyle w:val="25"/>
        <w:tabs>
          <w:tab w:val="right" w:leader="dot" w:pos="9629"/>
        </w:tabs>
        <w:rPr>
          <w:rFonts w:eastAsiaTheme="minorEastAsia"/>
          <w:noProof/>
          <w:szCs w:val="22"/>
        </w:rPr>
      </w:pPr>
      <w:hyperlink w:anchor="_Toc490689411" w:history="1">
        <w:r w:rsidR="00972128" w:rsidRPr="006A1A14">
          <w:rPr>
            <w:rStyle w:val="ae"/>
            <w:noProof/>
            <w:szCs w:val="22"/>
          </w:rPr>
          <w:t>1.2. ВАЖНОСТЬ И ЗНАЧЕНИЕ НАСТОЯЩЕГО ДОКУМЕНТА</w:t>
        </w:r>
        <w:r w:rsidR="00972128" w:rsidRPr="006A1A14">
          <w:rPr>
            <w:noProof/>
            <w:webHidden/>
            <w:szCs w:val="22"/>
          </w:rPr>
          <w:tab/>
        </w:r>
        <w:r w:rsidRPr="006A1A14">
          <w:rPr>
            <w:noProof/>
            <w:webHidden/>
            <w:szCs w:val="22"/>
          </w:rPr>
          <w:fldChar w:fldCharType="begin"/>
        </w:r>
        <w:r w:rsidR="00972128" w:rsidRPr="006A1A14">
          <w:rPr>
            <w:noProof/>
            <w:webHidden/>
            <w:szCs w:val="22"/>
          </w:rPr>
          <w:instrText xml:space="preserve"> PAGEREF _Toc490689411 \h </w:instrText>
        </w:r>
        <w:r w:rsidRPr="006A1A14">
          <w:rPr>
            <w:noProof/>
            <w:webHidden/>
            <w:szCs w:val="22"/>
          </w:rPr>
        </w:r>
        <w:r w:rsidRPr="006A1A14">
          <w:rPr>
            <w:noProof/>
            <w:webHidden/>
            <w:szCs w:val="22"/>
          </w:rPr>
          <w:fldChar w:fldCharType="separate"/>
        </w:r>
        <w:r w:rsidR="006A1A14">
          <w:rPr>
            <w:noProof/>
            <w:webHidden/>
            <w:szCs w:val="22"/>
          </w:rPr>
          <w:t>4</w:t>
        </w:r>
        <w:r w:rsidRPr="006A1A14">
          <w:rPr>
            <w:noProof/>
            <w:webHidden/>
            <w:szCs w:val="22"/>
          </w:rPr>
          <w:fldChar w:fldCharType="end"/>
        </w:r>
      </w:hyperlink>
    </w:p>
    <w:p w:rsidR="00972128" w:rsidRPr="006A1A14" w:rsidRDefault="009804DA">
      <w:pPr>
        <w:pStyle w:val="25"/>
        <w:tabs>
          <w:tab w:val="right" w:leader="dot" w:pos="9629"/>
        </w:tabs>
        <w:rPr>
          <w:rFonts w:eastAsiaTheme="minorEastAsia"/>
          <w:noProof/>
          <w:szCs w:val="22"/>
        </w:rPr>
      </w:pPr>
      <w:hyperlink w:anchor="_Toc490689412" w:history="1">
        <w:r w:rsidR="00972128" w:rsidRPr="006A1A14">
          <w:rPr>
            <w:rStyle w:val="ae"/>
            <w:caps/>
            <w:noProof/>
            <w:szCs w:val="22"/>
          </w:rPr>
          <w:t>1.3. АССОЦИИРОВАННЫЕ ДОКУМЕНТЫ</w:t>
        </w:r>
        <w:r w:rsidR="00972128" w:rsidRPr="006A1A14">
          <w:rPr>
            <w:noProof/>
            <w:webHidden/>
            <w:szCs w:val="22"/>
          </w:rPr>
          <w:tab/>
        </w:r>
        <w:r w:rsidRPr="006A1A14">
          <w:rPr>
            <w:noProof/>
            <w:webHidden/>
            <w:szCs w:val="22"/>
          </w:rPr>
          <w:fldChar w:fldCharType="begin"/>
        </w:r>
        <w:r w:rsidR="00972128" w:rsidRPr="006A1A14">
          <w:rPr>
            <w:noProof/>
            <w:webHidden/>
            <w:szCs w:val="22"/>
          </w:rPr>
          <w:instrText xml:space="preserve"> PAGEREF _Toc490689412 \h </w:instrText>
        </w:r>
        <w:r w:rsidRPr="006A1A14">
          <w:rPr>
            <w:noProof/>
            <w:webHidden/>
            <w:szCs w:val="22"/>
          </w:rPr>
        </w:r>
        <w:r w:rsidRPr="006A1A14">
          <w:rPr>
            <w:noProof/>
            <w:webHidden/>
            <w:szCs w:val="22"/>
          </w:rPr>
          <w:fldChar w:fldCharType="separate"/>
        </w:r>
        <w:r w:rsidR="006A1A14">
          <w:rPr>
            <w:noProof/>
            <w:webHidden/>
            <w:szCs w:val="22"/>
          </w:rPr>
          <w:t>4</w:t>
        </w:r>
        <w:r w:rsidRPr="006A1A14">
          <w:rPr>
            <w:noProof/>
            <w:webHidden/>
            <w:szCs w:val="22"/>
          </w:rPr>
          <w:fldChar w:fldCharType="end"/>
        </w:r>
      </w:hyperlink>
    </w:p>
    <w:p w:rsidR="00972128" w:rsidRPr="006A1A14" w:rsidRDefault="009804DA">
      <w:pPr>
        <w:pStyle w:val="11"/>
        <w:rPr>
          <w:rFonts w:ascii="Times New Roman" w:eastAsiaTheme="minorEastAsia" w:hAnsi="Times New Roman"/>
          <w:bCs w:val="0"/>
          <w:noProof/>
          <w:sz w:val="22"/>
          <w:szCs w:val="22"/>
          <w:lang w:val="ru-RU" w:eastAsia="ru-RU"/>
        </w:rPr>
      </w:pPr>
      <w:hyperlink w:anchor="_Toc490689413" w:history="1">
        <w:r w:rsidR="00972128" w:rsidRPr="006A1A14">
          <w:rPr>
            <w:rStyle w:val="ae"/>
            <w:rFonts w:ascii="Times New Roman" w:hAnsi="Times New Roman"/>
            <w:noProof/>
            <w:sz w:val="22"/>
            <w:szCs w:val="22"/>
          </w:rPr>
          <w:t>2. СПЕЦИФИКАЦИЯ СТАНДАРТА WORLDSKILLS (</w:t>
        </w:r>
        <w:r w:rsidR="00972128" w:rsidRPr="006A1A14">
          <w:rPr>
            <w:rStyle w:val="ae"/>
            <w:rFonts w:ascii="Times New Roman" w:hAnsi="Times New Roman"/>
            <w:noProof/>
            <w:sz w:val="22"/>
            <w:szCs w:val="22"/>
            <w:lang w:val="en-US"/>
          </w:rPr>
          <w:t>WSSS</w:t>
        </w:r>
        <w:r w:rsidR="00972128" w:rsidRPr="006A1A14">
          <w:rPr>
            <w:rStyle w:val="ae"/>
            <w:rFonts w:ascii="Times New Roman" w:hAnsi="Times New Roman"/>
            <w:noProof/>
            <w:sz w:val="22"/>
            <w:szCs w:val="22"/>
          </w:rPr>
          <w:t>)</w:t>
        </w:r>
        <w:r w:rsidR="00972128" w:rsidRPr="006A1A14">
          <w:rPr>
            <w:rFonts w:ascii="Times New Roman" w:hAnsi="Times New Roman"/>
            <w:noProof/>
            <w:webHidden/>
            <w:sz w:val="22"/>
            <w:szCs w:val="22"/>
          </w:rPr>
          <w:tab/>
        </w:r>
        <w:r w:rsidRPr="006A1A14">
          <w:rPr>
            <w:rFonts w:ascii="Times New Roman" w:hAnsi="Times New Roman"/>
            <w:noProof/>
            <w:webHidden/>
            <w:sz w:val="22"/>
            <w:szCs w:val="22"/>
          </w:rPr>
          <w:fldChar w:fldCharType="begin"/>
        </w:r>
        <w:r w:rsidR="00972128" w:rsidRPr="006A1A14">
          <w:rPr>
            <w:rFonts w:ascii="Times New Roman" w:hAnsi="Times New Roman"/>
            <w:noProof/>
            <w:webHidden/>
            <w:sz w:val="22"/>
            <w:szCs w:val="22"/>
          </w:rPr>
          <w:instrText xml:space="preserve"> PAGEREF _Toc490689413 \h </w:instrText>
        </w:r>
        <w:r w:rsidRPr="006A1A14">
          <w:rPr>
            <w:rFonts w:ascii="Times New Roman" w:hAnsi="Times New Roman"/>
            <w:noProof/>
            <w:webHidden/>
            <w:sz w:val="22"/>
            <w:szCs w:val="22"/>
          </w:rPr>
        </w:r>
        <w:r w:rsidRPr="006A1A14">
          <w:rPr>
            <w:rFonts w:ascii="Times New Roman" w:hAnsi="Times New Roman"/>
            <w:noProof/>
            <w:webHidden/>
            <w:sz w:val="22"/>
            <w:szCs w:val="22"/>
          </w:rPr>
          <w:fldChar w:fldCharType="separate"/>
        </w:r>
        <w:r w:rsidR="006A1A14">
          <w:rPr>
            <w:rFonts w:ascii="Times New Roman" w:hAnsi="Times New Roman"/>
            <w:noProof/>
            <w:webHidden/>
            <w:sz w:val="22"/>
            <w:szCs w:val="22"/>
          </w:rPr>
          <w:t>5</w:t>
        </w:r>
        <w:r w:rsidRPr="006A1A14">
          <w:rPr>
            <w:rFonts w:ascii="Times New Roman" w:hAnsi="Times New Roman"/>
            <w:noProof/>
            <w:webHidden/>
            <w:sz w:val="22"/>
            <w:szCs w:val="22"/>
          </w:rPr>
          <w:fldChar w:fldCharType="end"/>
        </w:r>
      </w:hyperlink>
    </w:p>
    <w:p w:rsidR="00972128" w:rsidRPr="006A1A14" w:rsidRDefault="009804DA">
      <w:pPr>
        <w:pStyle w:val="25"/>
        <w:tabs>
          <w:tab w:val="right" w:leader="dot" w:pos="9629"/>
        </w:tabs>
        <w:rPr>
          <w:rFonts w:eastAsiaTheme="minorEastAsia"/>
          <w:noProof/>
          <w:szCs w:val="22"/>
        </w:rPr>
      </w:pPr>
      <w:hyperlink w:anchor="_Toc490689414" w:history="1">
        <w:r w:rsidR="00972128" w:rsidRPr="006A1A14">
          <w:rPr>
            <w:rStyle w:val="ae"/>
            <w:noProof/>
            <w:szCs w:val="22"/>
          </w:rPr>
          <w:t>2.1. ОБЩИЕ СВЕДЕНИЯ О СПЕЦИФИКАЦИИ СТАНДАРТОВ WORLDSKILLS (WSSS)</w:t>
        </w:r>
        <w:r w:rsidR="00972128" w:rsidRPr="006A1A14">
          <w:rPr>
            <w:noProof/>
            <w:webHidden/>
            <w:szCs w:val="22"/>
          </w:rPr>
          <w:tab/>
        </w:r>
        <w:r w:rsidRPr="006A1A14">
          <w:rPr>
            <w:noProof/>
            <w:webHidden/>
            <w:szCs w:val="22"/>
          </w:rPr>
          <w:fldChar w:fldCharType="begin"/>
        </w:r>
        <w:r w:rsidR="00972128" w:rsidRPr="006A1A14">
          <w:rPr>
            <w:noProof/>
            <w:webHidden/>
            <w:szCs w:val="22"/>
          </w:rPr>
          <w:instrText xml:space="preserve"> PAGEREF _Toc490689414 \h </w:instrText>
        </w:r>
        <w:r w:rsidRPr="006A1A14">
          <w:rPr>
            <w:noProof/>
            <w:webHidden/>
            <w:szCs w:val="22"/>
          </w:rPr>
        </w:r>
        <w:r w:rsidRPr="006A1A14">
          <w:rPr>
            <w:noProof/>
            <w:webHidden/>
            <w:szCs w:val="22"/>
          </w:rPr>
          <w:fldChar w:fldCharType="separate"/>
        </w:r>
        <w:r w:rsidR="006A1A14">
          <w:rPr>
            <w:noProof/>
            <w:webHidden/>
            <w:szCs w:val="22"/>
          </w:rPr>
          <w:t>5</w:t>
        </w:r>
        <w:r w:rsidRPr="006A1A14">
          <w:rPr>
            <w:noProof/>
            <w:webHidden/>
            <w:szCs w:val="22"/>
          </w:rPr>
          <w:fldChar w:fldCharType="end"/>
        </w:r>
      </w:hyperlink>
    </w:p>
    <w:p w:rsidR="00972128" w:rsidRPr="006A1A14" w:rsidRDefault="009804DA">
      <w:pPr>
        <w:pStyle w:val="11"/>
        <w:rPr>
          <w:rFonts w:ascii="Times New Roman" w:eastAsiaTheme="minorEastAsia" w:hAnsi="Times New Roman"/>
          <w:bCs w:val="0"/>
          <w:noProof/>
          <w:sz w:val="22"/>
          <w:szCs w:val="22"/>
          <w:lang w:val="ru-RU" w:eastAsia="ru-RU"/>
        </w:rPr>
      </w:pPr>
      <w:hyperlink w:anchor="_Toc490689415" w:history="1">
        <w:r w:rsidR="00972128" w:rsidRPr="006A1A14">
          <w:rPr>
            <w:rStyle w:val="ae"/>
            <w:rFonts w:ascii="Times New Roman" w:hAnsi="Times New Roman"/>
            <w:noProof/>
            <w:sz w:val="22"/>
            <w:szCs w:val="22"/>
          </w:rPr>
          <w:t>3. ОЦЕНОЧНАЯ СТРАТЕГИЯ И ТЕХНИЧЕСКИЕ ОСОБЕННОСТИ ОЦЕНКИ</w:t>
        </w:r>
        <w:r w:rsidR="00972128" w:rsidRPr="006A1A14">
          <w:rPr>
            <w:rFonts w:ascii="Times New Roman" w:hAnsi="Times New Roman"/>
            <w:noProof/>
            <w:webHidden/>
            <w:sz w:val="22"/>
            <w:szCs w:val="22"/>
          </w:rPr>
          <w:tab/>
        </w:r>
        <w:r w:rsidRPr="006A1A14">
          <w:rPr>
            <w:rFonts w:ascii="Times New Roman" w:hAnsi="Times New Roman"/>
            <w:noProof/>
            <w:webHidden/>
            <w:sz w:val="22"/>
            <w:szCs w:val="22"/>
          </w:rPr>
          <w:fldChar w:fldCharType="begin"/>
        </w:r>
        <w:r w:rsidR="00972128" w:rsidRPr="006A1A14">
          <w:rPr>
            <w:rFonts w:ascii="Times New Roman" w:hAnsi="Times New Roman"/>
            <w:noProof/>
            <w:webHidden/>
            <w:sz w:val="22"/>
            <w:szCs w:val="22"/>
          </w:rPr>
          <w:instrText xml:space="preserve"> PAGEREF _Toc490689415 \h </w:instrText>
        </w:r>
        <w:r w:rsidRPr="006A1A14">
          <w:rPr>
            <w:rFonts w:ascii="Times New Roman" w:hAnsi="Times New Roman"/>
            <w:noProof/>
            <w:webHidden/>
            <w:sz w:val="22"/>
            <w:szCs w:val="22"/>
          </w:rPr>
        </w:r>
        <w:r w:rsidRPr="006A1A14">
          <w:rPr>
            <w:rFonts w:ascii="Times New Roman" w:hAnsi="Times New Roman"/>
            <w:noProof/>
            <w:webHidden/>
            <w:sz w:val="22"/>
            <w:szCs w:val="22"/>
          </w:rPr>
          <w:fldChar w:fldCharType="separate"/>
        </w:r>
        <w:r w:rsidR="006A1A14">
          <w:rPr>
            <w:rFonts w:ascii="Times New Roman" w:hAnsi="Times New Roman"/>
            <w:noProof/>
            <w:webHidden/>
            <w:sz w:val="22"/>
            <w:szCs w:val="22"/>
          </w:rPr>
          <w:t>12</w:t>
        </w:r>
        <w:r w:rsidRPr="006A1A14">
          <w:rPr>
            <w:rFonts w:ascii="Times New Roman" w:hAnsi="Times New Roman"/>
            <w:noProof/>
            <w:webHidden/>
            <w:sz w:val="22"/>
            <w:szCs w:val="22"/>
          </w:rPr>
          <w:fldChar w:fldCharType="end"/>
        </w:r>
      </w:hyperlink>
    </w:p>
    <w:p w:rsidR="00972128" w:rsidRPr="006A1A14" w:rsidRDefault="009804DA">
      <w:pPr>
        <w:pStyle w:val="25"/>
        <w:tabs>
          <w:tab w:val="right" w:leader="dot" w:pos="9629"/>
        </w:tabs>
        <w:rPr>
          <w:rFonts w:eastAsiaTheme="minorEastAsia"/>
          <w:noProof/>
          <w:szCs w:val="22"/>
        </w:rPr>
      </w:pPr>
      <w:hyperlink w:anchor="_Toc490689416" w:history="1">
        <w:r w:rsidR="00972128" w:rsidRPr="006A1A14">
          <w:rPr>
            <w:rStyle w:val="ae"/>
            <w:noProof/>
            <w:szCs w:val="22"/>
          </w:rPr>
          <w:t>3.1. ОСНОВНЫЕ ТРЕБОВАНИЯ</w:t>
        </w:r>
        <w:r w:rsidR="00972128" w:rsidRPr="006A1A14">
          <w:rPr>
            <w:noProof/>
            <w:webHidden/>
            <w:szCs w:val="22"/>
          </w:rPr>
          <w:tab/>
        </w:r>
        <w:r w:rsidRPr="006A1A14">
          <w:rPr>
            <w:noProof/>
            <w:webHidden/>
            <w:szCs w:val="22"/>
          </w:rPr>
          <w:fldChar w:fldCharType="begin"/>
        </w:r>
        <w:r w:rsidR="00972128" w:rsidRPr="006A1A14">
          <w:rPr>
            <w:noProof/>
            <w:webHidden/>
            <w:szCs w:val="22"/>
          </w:rPr>
          <w:instrText xml:space="preserve"> PAGEREF _Toc490689416 \h </w:instrText>
        </w:r>
        <w:r w:rsidRPr="006A1A14">
          <w:rPr>
            <w:noProof/>
            <w:webHidden/>
            <w:szCs w:val="22"/>
          </w:rPr>
        </w:r>
        <w:r w:rsidRPr="006A1A14">
          <w:rPr>
            <w:noProof/>
            <w:webHidden/>
            <w:szCs w:val="22"/>
          </w:rPr>
          <w:fldChar w:fldCharType="separate"/>
        </w:r>
        <w:r w:rsidR="006A1A14">
          <w:rPr>
            <w:noProof/>
            <w:webHidden/>
            <w:szCs w:val="22"/>
          </w:rPr>
          <w:t>12</w:t>
        </w:r>
        <w:r w:rsidRPr="006A1A14">
          <w:rPr>
            <w:noProof/>
            <w:webHidden/>
            <w:szCs w:val="22"/>
          </w:rPr>
          <w:fldChar w:fldCharType="end"/>
        </w:r>
      </w:hyperlink>
    </w:p>
    <w:p w:rsidR="00972128" w:rsidRPr="006A1A14" w:rsidRDefault="009804DA">
      <w:pPr>
        <w:pStyle w:val="11"/>
        <w:rPr>
          <w:rFonts w:ascii="Times New Roman" w:eastAsiaTheme="minorEastAsia" w:hAnsi="Times New Roman"/>
          <w:bCs w:val="0"/>
          <w:noProof/>
          <w:sz w:val="22"/>
          <w:szCs w:val="22"/>
          <w:lang w:val="ru-RU" w:eastAsia="ru-RU"/>
        </w:rPr>
      </w:pPr>
      <w:hyperlink w:anchor="_Toc490689417" w:history="1">
        <w:r w:rsidR="00972128" w:rsidRPr="006A1A14">
          <w:rPr>
            <w:rStyle w:val="ae"/>
            <w:rFonts w:ascii="Times New Roman" w:hAnsi="Times New Roman"/>
            <w:noProof/>
            <w:sz w:val="22"/>
            <w:szCs w:val="22"/>
          </w:rPr>
          <w:t>4. СХЕМА ОЦЕН</w:t>
        </w:r>
        <w:r w:rsidR="00DB6C5C">
          <w:rPr>
            <w:rStyle w:val="ae"/>
            <w:rFonts w:ascii="Times New Roman" w:hAnsi="Times New Roman"/>
            <w:noProof/>
            <w:sz w:val="22"/>
            <w:szCs w:val="22"/>
            <w:lang w:val="ru-RU"/>
          </w:rPr>
          <w:t>КИ</w:t>
        </w:r>
        <w:r w:rsidR="00972128" w:rsidRPr="006A1A14">
          <w:rPr>
            <w:rFonts w:ascii="Times New Roman" w:hAnsi="Times New Roman"/>
            <w:noProof/>
            <w:webHidden/>
            <w:sz w:val="22"/>
            <w:szCs w:val="22"/>
          </w:rPr>
          <w:tab/>
        </w:r>
        <w:r w:rsidRPr="006A1A14">
          <w:rPr>
            <w:rFonts w:ascii="Times New Roman" w:hAnsi="Times New Roman"/>
            <w:noProof/>
            <w:webHidden/>
            <w:sz w:val="22"/>
            <w:szCs w:val="22"/>
          </w:rPr>
          <w:fldChar w:fldCharType="begin"/>
        </w:r>
        <w:r w:rsidR="00972128" w:rsidRPr="006A1A14">
          <w:rPr>
            <w:rFonts w:ascii="Times New Roman" w:hAnsi="Times New Roman"/>
            <w:noProof/>
            <w:webHidden/>
            <w:sz w:val="22"/>
            <w:szCs w:val="22"/>
          </w:rPr>
          <w:instrText xml:space="preserve"> PAGEREF _Toc490689417 \h </w:instrText>
        </w:r>
        <w:r w:rsidRPr="006A1A14">
          <w:rPr>
            <w:rFonts w:ascii="Times New Roman" w:hAnsi="Times New Roman"/>
            <w:noProof/>
            <w:webHidden/>
            <w:sz w:val="22"/>
            <w:szCs w:val="22"/>
          </w:rPr>
        </w:r>
        <w:r w:rsidRPr="006A1A14">
          <w:rPr>
            <w:rFonts w:ascii="Times New Roman" w:hAnsi="Times New Roman"/>
            <w:noProof/>
            <w:webHidden/>
            <w:sz w:val="22"/>
            <w:szCs w:val="22"/>
          </w:rPr>
          <w:fldChar w:fldCharType="separate"/>
        </w:r>
        <w:r w:rsidR="006A1A14">
          <w:rPr>
            <w:rFonts w:ascii="Times New Roman" w:hAnsi="Times New Roman"/>
            <w:noProof/>
            <w:webHidden/>
            <w:sz w:val="22"/>
            <w:szCs w:val="22"/>
          </w:rPr>
          <w:t>13</w:t>
        </w:r>
        <w:r w:rsidRPr="006A1A14">
          <w:rPr>
            <w:rFonts w:ascii="Times New Roman" w:hAnsi="Times New Roman"/>
            <w:noProof/>
            <w:webHidden/>
            <w:sz w:val="22"/>
            <w:szCs w:val="22"/>
          </w:rPr>
          <w:fldChar w:fldCharType="end"/>
        </w:r>
      </w:hyperlink>
    </w:p>
    <w:p w:rsidR="00972128" w:rsidRPr="006A1A14" w:rsidRDefault="009804DA">
      <w:pPr>
        <w:pStyle w:val="25"/>
        <w:tabs>
          <w:tab w:val="right" w:leader="dot" w:pos="9629"/>
        </w:tabs>
        <w:rPr>
          <w:rFonts w:eastAsiaTheme="minorEastAsia"/>
          <w:noProof/>
          <w:szCs w:val="22"/>
        </w:rPr>
      </w:pPr>
      <w:hyperlink w:anchor="_Toc490689418" w:history="1">
        <w:r w:rsidR="00972128" w:rsidRPr="006A1A14">
          <w:rPr>
            <w:rStyle w:val="ae"/>
            <w:noProof/>
            <w:szCs w:val="22"/>
          </w:rPr>
          <w:t>4.1. ОБЩИЕ УКАЗАНИЯ</w:t>
        </w:r>
        <w:r w:rsidR="00972128" w:rsidRPr="006A1A14">
          <w:rPr>
            <w:noProof/>
            <w:webHidden/>
            <w:szCs w:val="22"/>
          </w:rPr>
          <w:tab/>
        </w:r>
        <w:r w:rsidRPr="006A1A14">
          <w:rPr>
            <w:noProof/>
            <w:webHidden/>
            <w:szCs w:val="22"/>
          </w:rPr>
          <w:fldChar w:fldCharType="begin"/>
        </w:r>
        <w:r w:rsidR="00972128" w:rsidRPr="006A1A14">
          <w:rPr>
            <w:noProof/>
            <w:webHidden/>
            <w:szCs w:val="22"/>
          </w:rPr>
          <w:instrText xml:space="preserve"> PAGEREF _Toc490689418 \h </w:instrText>
        </w:r>
        <w:r w:rsidRPr="006A1A14">
          <w:rPr>
            <w:noProof/>
            <w:webHidden/>
            <w:szCs w:val="22"/>
          </w:rPr>
        </w:r>
        <w:r w:rsidRPr="006A1A14">
          <w:rPr>
            <w:noProof/>
            <w:webHidden/>
            <w:szCs w:val="22"/>
          </w:rPr>
          <w:fldChar w:fldCharType="separate"/>
        </w:r>
        <w:r w:rsidR="006A1A14">
          <w:rPr>
            <w:noProof/>
            <w:webHidden/>
            <w:szCs w:val="22"/>
          </w:rPr>
          <w:t>13</w:t>
        </w:r>
        <w:r w:rsidRPr="006A1A14">
          <w:rPr>
            <w:noProof/>
            <w:webHidden/>
            <w:szCs w:val="22"/>
          </w:rPr>
          <w:fldChar w:fldCharType="end"/>
        </w:r>
      </w:hyperlink>
    </w:p>
    <w:p w:rsidR="00972128" w:rsidRPr="006A1A14" w:rsidRDefault="009804DA">
      <w:pPr>
        <w:pStyle w:val="25"/>
        <w:tabs>
          <w:tab w:val="right" w:leader="dot" w:pos="9629"/>
        </w:tabs>
        <w:rPr>
          <w:rFonts w:eastAsiaTheme="minorEastAsia"/>
          <w:noProof/>
          <w:szCs w:val="22"/>
        </w:rPr>
      </w:pPr>
      <w:hyperlink w:anchor="_Toc490689419" w:history="1">
        <w:r w:rsidR="00972128" w:rsidRPr="006A1A14">
          <w:rPr>
            <w:rStyle w:val="ae"/>
            <w:noProof/>
            <w:szCs w:val="22"/>
          </w:rPr>
          <w:t>4.2. КРИТЕРИИ ОЦЕНКИ</w:t>
        </w:r>
        <w:r w:rsidR="00972128" w:rsidRPr="006A1A14">
          <w:rPr>
            <w:noProof/>
            <w:webHidden/>
            <w:szCs w:val="22"/>
          </w:rPr>
          <w:tab/>
        </w:r>
        <w:r w:rsidRPr="006A1A14">
          <w:rPr>
            <w:noProof/>
            <w:webHidden/>
            <w:szCs w:val="22"/>
          </w:rPr>
          <w:fldChar w:fldCharType="begin"/>
        </w:r>
        <w:r w:rsidR="00972128" w:rsidRPr="006A1A14">
          <w:rPr>
            <w:noProof/>
            <w:webHidden/>
            <w:szCs w:val="22"/>
          </w:rPr>
          <w:instrText xml:space="preserve"> PAGEREF _Toc490689419 \h </w:instrText>
        </w:r>
        <w:r w:rsidRPr="006A1A14">
          <w:rPr>
            <w:noProof/>
            <w:webHidden/>
            <w:szCs w:val="22"/>
          </w:rPr>
        </w:r>
        <w:r w:rsidRPr="006A1A14">
          <w:rPr>
            <w:noProof/>
            <w:webHidden/>
            <w:szCs w:val="22"/>
          </w:rPr>
          <w:fldChar w:fldCharType="separate"/>
        </w:r>
        <w:r w:rsidR="006A1A14">
          <w:rPr>
            <w:noProof/>
            <w:webHidden/>
            <w:szCs w:val="22"/>
          </w:rPr>
          <w:t>14</w:t>
        </w:r>
        <w:r w:rsidRPr="006A1A14">
          <w:rPr>
            <w:noProof/>
            <w:webHidden/>
            <w:szCs w:val="22"/>
          </w:rPr>
          <w:fldChar w:fldCharType="end"/>
        </w:r>
      </w:hyperlink>
    </w:p>
    <w:p w:rsidR="00972128" w:rsidRPr="006A1A14" w:rsidRDefault="009804DA">
      <w:pPr>
        <w:pStyle w:val="25"/>
        <w:tabs>
          <w:tab w:val="right" w:leader="dot" w:pos="9629"/>
        </w:tabs>
        <w:rPr>
          <w:rFonts w:eastAsiaTheme="minorEastAsia"/>
          <w:noProof/>
          <w:szCs w:val="22"/>
        </w:rPr>
      </w:pPr>
      <w:hyperlink w:anchor="_Toc490689420" w:history="1">
        <w:r w:rsidR="00972128" w:rsidRPr="006A1A14">
          <w:rPr>
            <w:rStyle w:val="ae"/>
            <w:noProof/>
            <w:szCs w:val="22"/>
          </w:rPr>
          <w:t>4.3. СУБКРИТЕРИИ</w:t>
        </w:r>
        <w:r w:rsidR="00972128" w:rsidRPr="006A1A14">
          <w:rPr>
            <w:noProof/>
            <w:webHidden/>
            <w:szCs w:val="22"/>
          </w:rPr>
          <w:tab/>
        </w:r>
        <w:r w:rsidRPr="006A1A14">
          <w:rPr>
            <w:noProof/>
            <w:webHidden/>
            <w:szCs w:val="22"/>
          </w:rPr>
          <w:fldChar w:fldCharType="begin"/>
        </w:r>
        <w:r w:rsidR="00972128" w:rsidRPr="006A1A14">
          <w:rPr>
            <w:noProof/>
            <w:webHidden/>
            <w:szCs w:val="22"/>
          </w:rPr>
          <w:instrText xml:space="preserve"> PAGEREF _Toc490689420 \h </w:instrText>
        </w:r>
        <w:r w:rsidRPr="006A1A14">
          <w:rPr>
            <w:noProof/>
            <w:webHidden/>
            <w:szCs w:val="22"/>
          </w:rPr>
        </w:r>
        <w:r w:rsidRPr="006A1A14">
          <w:rPr>
            <w:noProof/>
            <w:webHidden/>
            <w:szCs w:val="22"/>
          </w:rPr>
          <w:fldChar w:fldCharType="separate"/>
        </w:r>
        <w:r w:rsidR="006A1A14">
          <w:rPr>
            <w:noProof/>
            <w:webHidden/>
            <w:szCs w:val="22"/>
          </w:rPr>
          <w:t>15</w:t>
        </w:r>
        <w:r w:rsidRPr="006A1A14">
          <w:rPr>
            <w:noProof/>
            <w:webHidden/>
            <w:szCs w:val="22"/>
          </w:rPr>
          <w:fldChar w:fldCharType="end"/>
        </w:r>
      </w:hyperlink>
    </w:p>
    <w:p w:rsidR="00972128" w:rsidRPr="006A1A14" w:rsidRDefault="009804DA">
      <w:pPr>
        <w:pStyle w:val="25"/>
        <w:tabs>
          <w:tab w:val="right" w:leader="dot" w:pos="9629"/>
        </w:tabs>
        <w:rPr>
          <w:rFonts w:eastAsiaTheme="minorEastAsia"/>
          <w:noProof/>
          <w:szCs w:val="22"/>
        </w:rPr>
      </w:pPr>
      <w:hyperlink w:anchor="_Toc490689421" w:history="1">
        <w:r w:rsidR="00972128" w:rsidRPr="006A1A14">
          <w:rPr>
            <w:rStyle w:val="ae"/>
            <w:noProof/>
            <w:szCs w:val="22"/>
          </w:rPr>
          <w:t>4.4. АСПЕКТЫ</w:t>
        </w:r>
        <w:r w:rsidR="00972128" w:rsidRPr="006A1A14">
          <w:rPr>
            <w:noProof/>
            <w:webHidden/>
            <w:szCs w:val="22"/>
          </w:rPr>
          <w:tab/>
        </w:r>
        <w:r w:rsidRPr="006A1A14">
          <w:rPr>
            <w:noProof/>
            <w:webHidden/>
            <w:szCs w:val="22"/>
          </w:rPr>
          <w:fldChar w:fldCharType="begin"/>
        </w:r>
        <w:r w:rsidR="00972128" w:rsidRPr="006A1A14">
          <w:rPr>
            <w:noProof/>
            <w:webHidden/>
            <w:szCs w:val="22"/>
          </w:rPr>
          <w:instrText xml:space="preserve"> PAGEREF _Toc490689421 \h </w:instrText>
        </w:r>
        <w:r w:rsidRPr="006A1A14">
          <w:rPr>
            <w:noProof/>
            <w:webHidden/>
            <w:szCs w:val="22"/>
          </w:rPr>
        </w:r>
        <w:r w:rsidRPr="006A1A14">
          <w:rPr>
            <w:noProof/>
            <w:webHidden/>
            <w:szCs w:val="22"/>
          </w:rPr>
          <w:fldChar w:fldCharType="separate"/>
        </w:r>
        <w:r w:rsidR="006A1A14">
          <w:rPr>
            <w:noProof/>
            <w:webHidden/>
            <w:szCs w:val="22"/>
          </w:rPr>
          <w:t>15</w:t>
        </w:r>
        <w:r w:rsidRPr="006A1A14">
          <w:rPr>
            <w:noProof/>
            <w:webHidden/>
            <w:szCs w:val="22"/>
          </w:rPr>
          <w:fldChar w:fldCharType="end"/>
        </w:r>
      </w:hyperlink>
    </w:p>
    <w:p w:rsidR="00972128" w:rsidRPr="006A1A14" w:rsidRDefault="009804DA">
      <w:pPr>
        <w:pStyle w:val="25"/>
        <w:tabs>
          <w:tab w:val="right" w:leader="dot" w:pos="9629"/>
        </w:tabs>
        <w:rPr>
          <w:rFonts w:eastAsiaTheme="minorEastAsia"/>
          <w:noProof/>
          <w:szCs w:val="22"/>
        </w:rPr>
      </w:pPr>
      <w:hyperlink w:anchor="_Toc490689422" w:history="1">
        <w:r w:rsidR="00972128" w:rsidRPr="006A1A14">
          <w:rPr>
            <w:rStyle w:val="ae"/>
            <w:noProof/>
            <w:szCs w:val="22"/>
          </w:rPr>
          <w:t>4.5. МНЕНИЕ СУДЕЙ (СУДЕЙСКАЯ ОЦЕНКА)</w:t>
        </w:r>
        <w:r w:rsidR="00972128" w:rsidRPr="006A1A14">
          <w:rPr>
            <w:noProof/>
            <w:webHidden/>
            <w:szCs w:val="22"/>
          </w:rPr>
          <w:tab/>
        </w:r>
        <w:r w:rsidRPr="006A1A14">
          <w:rPr>
            <w:noProof/>
            <w:webHidden/>
            <w:szCs w:val="22"/>
          </w:rPr>
          <w:fldChar w:fldCharType="begin"/>
        </w:r>
        <w:r w:rsidR="00972128" w:rsidRPr="006A1A14">
          <w:rPr>
            <w:noProof/>
            <w:webHidden/>
            <w:szCs w:val="22"/>
          </w:rPr>
          <w:instrText xml:space="preserve"> PAGEREF _Toc490689422 \h </w:instrText>
        </w:r>
        <w:r w:rsidRPr="006A1A14">
          <w:rPr>
            <w:noProof/>
            <w:webHidden/>
            <w:szCs w:val="22"/>
          </w:rPr>
        </w:r>
        <w:r w:rsidRPr="006A1A14">
          <w:rPr>
            <w:noProof/>
            <w:webHidden/>
            <w:szCs w:val="22"/>
          </w:rPr>
          <w:fldChar w:fldCharType="separate"/>
        </w:r>
        <w:r w:rsidR="006A1A14">
          <w:rPr>
            <w:noProof/>
            <w:webHidden/>
            <w:szCs w:val="22"/>
          </w:rPr>
          <w:t>16</w:t>
        </w:r>
        <w:r w:rsidRPr="006A1A14">
          <w:rPr>
            <w:noProof/>
            <w:webHidden/>
            <w:szCs w:val="22"/>
          </w:rPr>
          <w:fldChar w:fldCharType="end"/>
        </w:r>
      </w:hyperlink>
    </w:p>
    <w:p w:rsidR="00972128" w:rsidRPr="006A1A14" w:rsidRDefault="009804DA">
      <w:pPr>
        <w:pStyle w:val="25"/>
        <w:tabs>
          <w:tab w:val="right" w:leader="dot" w:pos="9629"/>
        </w:tabs>
        <w:rPr>
          <w:rFonts w:eastAsiaTheme="minorEastAsia"/>
          <w:noProof/>
          <w:szCs w:val="22"/>
        </w:rPr>
      </w:pPr>
      <w:hyperlink w:anchor="_Toc490689423" w:history="1">
        <w:r w:rsidR="00972128" w:rsidRPr="006A1A14">
          <w:rPr>
            <w:rStyle w:val="ae"/>
            <w:noProof/>
            <w:szCs w:val="22"/>
          </w:rPr>
          <w:t>4.6. ИЗМЕРИМАЯ ОЦЕНКА</w:t>
        </w:r>
        <w:r w:rsidR="00972128" w:rsidRPr="006A1A14">
          <w:rPr>
            <w:noProof/>
            <w:webHidden/>
            <w:szCs w:val="22"/>
          </w:rPr>
          <w:tab/>
        </w:r>
        <w:r w:rsidRPr="006A1A14">
          <w:rPr>
            <w:noProof/>
            <w:webHidden/>
            <w:szCs w:val="22"/>
          </w:rPr>
          <w:fldChar w:fldCharType="begin"/>
        </w:r>
        <w:r w:rsidR="00972128" w:rsidRPr="006A1A14">
          <w:rPr>
            <w:noProof/>
            <w:webHidden/>
            <w:szCs w:val="22"/>
          </w:rPr>
          <w:instrText xml:space="preserve"> PAGEREF _Toc490689423 \h </w:instrText>
        </w:r>
        <w:r w:rsidRPr="006A1A14">
          <w:rPr>
            <w:noProof/>
            <w:webHidden/>
            <w:szCs w:val="22"/>
          </w:rPr>
        </w:r>
        <w:r w:rsidRPr="006A1A14">
          <w:rPr>
            <w:noProof/>
            <w:webHidden/>
            <w:szCs w:val="22"/>
          </w:rPr>
          <w:fldChar w:fldCharType="separate"/>
        </w:r>
        <w:r w:rsidR="006A1A14">
          <w:rPr>
            <w:noProof/>
            <w:webHidden/>
            <w:szCs w:val="22"/>
          </w:rPr>
          <w:t>16</w:t>
        </w:r>
        <w:r w:rsidRPr="006A1A14">
          <w:rPr>
            <w:noProof/>
            <w:webHidden/>
            <w:szCs w:val="22"/>
          </w:rPr>
          <w:fldChar w:fldCharType="end"/>
        </w:r>
      </w:hyperlink>
    </w:p>
    <w:p w:rsidR="00972128" w:rsidRPr="006A1A14" w:rsidRDefault="009804DA">
      <w:pPr>
        <w:pStyle w:val="25"/>
        <w:tabs>
          <w:tab w:val="right" w:leader="dot" w:pos="9629"/>
        </w:tabs>
        <w:rPr>
          <w:rFonts w:eastAsiaTheme="minorEastAsia"/>
          <w:noProof/>
          <w:szCs w:val="22"/>
        </w:rPr>
      </w:pPr>
      <w:hyperlink w:anchor="_Toc490689424" w:history="1">
        <w:r w:rsidR="00972128" w:rsidRPr="006A1A14">
          <w:rPr>
            <w:rStyle w:val="ae"/>
            <w:noProof/>
            <w:szCs w:val="22"/>
          </w:rPr>
          <w:t>4.7. ИСПОЛЬЗОВАНИЕ ИЗМЕРИМЫХ И СУДЕЙСКИХ ОЦЕНОК</w:t>
        </w:r>
        <w:r w:rsidR="00972128" w:rsidRPr="006A1A14">
          <w:rPr>
            <w:noProof/>
            <w:webHidden/>
            <w:szCs w:val="22"/>
          </w:rPr>
          <w:tab/>
        </w:r>
        <w:r w:rsidRPr="006A1A14">
          <w:rPr>
            <w:noProof/>
            <w:webHidden/>
            <w:szCs w:val="22"/>
          </w:rPr>
          <w:fldChar w:fldCharType="begin"/>
        </w:r>
        <w:r w:rsidR="00972128" w:rsidRPr="006A1A14">
          <w:rPr>
            <w:noProof/>
            <w:webHidden/>
            <w:szCs w:val="22"/>
          </w:rPr>
          <w:instrText xml:space="preserve"> PAGEREF _Toc490689424 \h </w:instrText>
        </w:r>
        <w:r w:rsidRPr="006A1A14">
          <w:rPr>
            <w:noProof/>
            <w:webHidden/>
            <w:szCs w:val="22"/>
          </w:rPr>
        </w:r>
        <w:r w:rsidRPr="006A1A14">
          <w:rPr>
            <w:noProof/>
            <w:webHidden/>
            <w:szCs w:val="22"/>
          </w:rPr>
          <w:fldChar w:fldCharType="separate"/>
        </w:r>
        <w:r w:rsidR="006A1A14">
          <w:rPr>
            <w:noProof/>
            <w:webHidden/>
            <w:szCs w:val="22"/>
          </w:rPr>
          <w:t>16</w:t>
        </w:r>
        <w:r w:rsidRPr="006A1A14">
          <w:rPr>
            <w:noProof/>
            <w:webHidden/>
            <w:szCs w:val="22"/>
          </w:rPr>
          <w:fldChar w:fldCharType="end"/>
        </w:r>
      </w:hyperlink>
    </w:p>
    <w:p w:rsidR="00972128" w:rsidRPr="006A1A14" w:rsidRDefault="009804DA">
      <w:pPr>
        <w:pStyle w:val="25"/>
        <w:tabs>
          <w:tab w:val="right" w:leader="dot" w:pos="9629"/>
        </w:tabs>
        <w:rPr>
          <w:rFonts w:eastAsiaTheme="minorEastAsia"/>
          <w:noProof/>
          <w:szCs w:val="22"/>
        </w:rPr>
      </w:pPr>
      <w:hyperlink w:anchor="_Toc490689425" w:history="1">
        <w:r w:rsidR="00972128" w:rsidRPr="006A1A14">
          <w:rPr>
            <w:rStyle w:val="ae"/>
            <w:noProof/>
            <w:szCs w:val="22"/>
          </w:rPr>
          <w:t>4.8. СПЕЦИФИКАЦИЯ ОЦЕНКИ КОМПЕТЕНЦИИ</w:t>
        </w:r>
        <w:r w:rsidR="00972128" w:rsidRPr="006A1A14">
          <w:rPr>
            <w:noProof/>
            <w:webHidden/>
            <w:szCs w:val="22"/>
          </w:rPr>
          <w:tab/>
        </w:r>
        <w:r w:rsidRPr="006A1A14">
          <w:rPr>
            <w:noProof/>
            <w:webHidden/>
            <w:szCs w:val="22"/>
          </w:rPr>
          <w:fldChar w:fldCharType="begin"/>
        </w:r>
        <w:r w:rsidR="00972128" w:rsidRPr="006A1A14">
          <w:rPr>
            <w:noProof/>
            <w:webHidden/>
            <w:szCs w:val="22"/>
          </w:rPr>
          <w:instrText xml:space="preserve"> PAGEREF _Toc490689425 \h </w:instrText>
        </w:r>
        <w:r w:rsidRPr="006A1A14">
          <w:rPr>
            <w:noProof/>
            <w:webHidden/>
            <w:szCs w:val="22"/>
          </w:rPr>
        </w:r>
        <w:r w:rsidRPr="006A1A14">
          <w:rPr>
            <w:noProof/>
            <w:webHidden/>
            <w:szCs w:val="22"/>
          </w:rPr>
          <w:fldChar w:fldCharType="separate"/>
        </w:r>
        <w:r w:rsidR="006A1A14">
          <w:rPr>
            <w:noProof/>
            <w:webHidden/>
            <w:szCs w:val="22"/>
          </w:rPr>
          <w:t>17</w:t>
        </w:r>
        <w:r w:rsidRPr="006A1A14">
          <w:rPr>
            <w:noProof/>
            <w:webHidden/>
            <w:szCs w:val="22"/>
          </w:rPr>
          <w:fldChar w:fldCharType="end"/>
        </w:r>
      </w:hyperlink>
    </w:p>
    <w:p w:rsidR="00972128" w:rsidRPr="006A1A14" w:rsidRDefault="009804DA">
      <w:pPr>
        <w:pStyle w:val="25"/>
        <w:tabs>
          <w:tab w:val="right" w:leader="dot" w:pos="9629"/>
        </w:tabs>
        <w:rPr>
          <w:rFonts w:eastAsiaTheme="minorEastAsia"/>
          <w:noProof/>
          <w:szCs w:val="22"/>
        </w:rPr>
      </w:pPr>
      <w:hyperlink w:anchor="_Toc490689426" w:history="1">
        <w:r w:rsidR="00972128" w:rsidRPr="006A1A14">
          <w:rPr>
            <w:rStyle w:val="ae"/>
            <w:noProof/>
            <w:szCs w:val="22"/>
          </w:rPr>
          <w:t>4.9. РЕГЛАМЕНТ ОЦЕНКИ</w:t>
        </w:r>
        <w:r w:rsidR="00972128" w:rsidRPr="006A1A14">
          <w:rPr>
            <w:noProof/>
            <w:webHidden/>
            <w:szCs w:val="22"/>
          </w:rPr>
          <w:tab/>
        </w:r>
        <w:r w:rsidRPr="006A1A14">
          <w:rPr>
            <w:noProof/>
            <w:webHidden/>
            <w:szCs w:val="22"/>
          </w:rPr>
          <w:fldChar w:fldCharType="begin"/>
        </w:r>
        <w:r w:rsidR="00972128" w:rsidRPr="006A1A14">
          <w:rPr>
            <w:noProof/>
            <w:webHidden/>
            <w:szCs w:val="22"/>
          </w:rPr>
          <w:instrText xml:space="preserve"> PAGEREF _Toc490689426 \h </w:instrText>
        </w:r>
        <w:r w:rsidRPr="006A1A14">
          <w:rPr>
            <w:noProof/>
            <w:webHidden/>
            <w:szCs w:val="22"/>
          </w:rPr>
        </w:r>
        <w:r w:rsidRPr="006A1A14">
          <w:rPr>
            <w:noProof/>
            <w:webHidden/>
            <w:szCs w:val="22"/>
          </w:rPr>
          <w:fldChar w:fldCharType="separate"/>
        </w:r>
        <w:r w:rsidR="006A1A14">
          <w:rPr>
            <w:noProof/>
            <w:webHidden/>
            <w:szCs w:val="22"/>
          </w:rPr>
          <w:t>25</w:t>
        </w:r>
        <w:r w:rsidRPr="006A1A14">
          <w:rPr>
            <w:noProof/>
            <w:webHidden/>
            <w:szCs w:val="22"/>
          </w:rPr>
          <w:fldChar w:fldCharType="end"/>
        </w:r>
      </w:hyperlink>
    </w:p>
    <w:p w:rsidR="00972128" w:rsidRPr="006A1A14" w:rsidRDefault="009804DA">
      <w:pPr>
        <w:pStyle w:val="11"/>
        <w:rPr>
          <w:rFonts w:ascii="Times New Roman" w:eastAsiaTheme="minorEastAsia" w:hAnsi="Times New Roman"/>
          <w:bCs w:val="0"/>
          <w:noProof/>
          <w:sz w:val="22"/>
          <w:szCs w:val="22"/>
          <w:lang w:val="ru-RU" w:eastAsia="ru-RU"/>
        </w:rPr>
      </w:pPr>
      <w:hyperlink w:anchor="_Toc490689427" w:history="1">
        <w:r w:rsidR="00972128" w:rsidRPr="006A1A14">
          <w:rPr>
            <w:rStyle w:val="ae"/>
            <w:rFonts w:ascii="Times New Roman" w:hAnsi="Times New Roman"/>
            <w:noProof/>
            <w:sz w:val="22"/>
            <w:szCs w:val="22"/>
          </w:rPr>
          <w:t>5. КОНКУРСНОЕ ЗАДАНИЕ</w:t>
        </w:r>
        <w:r w:rsidR="006A1A14" w:rsidRPr="006A1A14">
          <w:rPr>
            <w:rStyle w:val="ae"/>
            <w:rFonts w:ascii="Times New Roman" w:hAnsi="Times New Roman"/>
            <w:noProof/>
            <w:sz w:val="22"/>
            <w:szCs w:val="22"/>
            <w:lang w:val="ru-RU"/>
          </w:rPr>
          <w:t xml:space="preserve">  …………………………………………………………….……..</w:t>
        </w:r>
        <w:r w:rsidRPr="006A1A14">
          <w:rPr>
            <w:rFonts w:ascii="Times New Roman" w:hAnsi="Times New Roman"/>
            <w:noProof/>
            <w:webHidden/>
            <w:sz w:val="22"/>
            <w:szCs w:val="22"/>
          </w:rPr>
          <w:fldChar w:fldCharType="begin"/>
        </w:r>
        <w:r w:rsidR="00972128" w:rsidRPr="006A1A14">
          <w:rPr>
            <w:rFonts w:ascii="Times New Roman" w:hAnsi="Times New Roman"/>
            <w:noProof/>
            <w:webHidden/>
            <w:sz w:val="22"/>
            <w:szCs w:val="22"/>
          </w:rPr>
          <w:instrText xml:space="preserve"> PAGEREF _Toc490689427 \h </w:instrText>
        </w:r>
        <w:r w:rsidRPr="006A1A14">
          <w:rPr>
            <w:rFonts w:ascii="Times New Roman" w:hAnsi="Times New Roman"/>
            <w:noProof/>
            <w:webHidden/>
            <w:sz w:val="22"/>
            <w:szCs w:val="22"/>
          </w:rPr>
        </w:r>
        <w:r w:rsidRPr="006A1A14">
          <w:rPr>
            <w:rFonts w:ascii="Times New Roman" w:hAnsi="Times New Roman"/>
            <w:noProof/>
            <w:webHidden/>
            <w:sz w:val="22"/>
            <w:szCs w:val="22"/>
          </w:rPr>
          <w:fldChar w:fldCharType="separate"/>
        </w:r>
        <w:r w:rsidR="006A1A14">
          <w:rPr>
            <w:rFonts w:ascii="Times New Roman" w:hAnsi="Times New Roman"/>
            <w:noProof/>
            <w:webHidden/>
            <w:sz w:val="22"/>
            <w:szCs w:val="22"/>
          </w:rPr>
          <w:t>26</w:t>
        </w:r>
        <w:r w:rsidRPr="006A1A14">
          <w:rPr>
            <w:rFonts w:ascii="Times New Roman" w:hAnsi="Times New Roman"/>
            <w:noProof/>
            <w:webHidden/>
            <w:sz w:val="22"/>
            <w:szCs w:val="22"/>
          </w:rPr>
          <w:fldChar w:fldCharType="end"/>
        </w:r>
      </w:hyperlink>
    </w:p>
    <w:p w:rsidR="00972128" w:rsidRPr="006A1A14" w:rsidRDefault="009804DA">
      <w:pPr>
        <w:pStyle w:val="25"/>
        <w:tabs>
          <w:tab w:val="right" w:leader="dot" w:pos="9629"/>
        </w:tabs>
        <w:rPr>
          <w:rFonts w:eastAsiaTheme="minorEastAsia"/>
          <w:noProof/>
          <w:szCs w:val="22"/>
        </w:rPr>
      </w:pPr>
      <w:hyperlink w:anchor="_Toc490689428" w:history="1">
        <w:r w:rsidR="00972128" w:rsidRPr="006A1A14">
          <w:rPr>
            <w:rStyle w:val="ae"/>
            <w:noProof/>
            <w:szCs w:val="22"/>
          </w:rPr>
          <w:t>5.1. ОСНОВНЫЕ ТРЕБОВАНИЯ</w:t>
        </w:r>
        <w:r w:rsidR="00972128" w:rsidRPr="006A1A14">
          <w:rPr>
            <w:noProof/>
            <w:webHidden/>
            <w:szCs w:val="22"/>
          </w:rPr>
          <w:tab/>
        </w:r>
        <w:r w:rsidRPr="006A1A14">
          <w:rPr>
            <w:noProof/>
            <w:webHidden/>
            <w:szCs w:val="22"/>
          </w:rPr>
          <w:fldChar w:fldCharType="begin"/>
        </w:r>
        <w:r w:rsidR="00972128" w:rsidRPr="006A1A14">
          <w:rPr>
            <w:noProof/>
            <w:webHidden/>
            <w:szCs w:val="22"/>
          </w:rPr>
          <w:instrText xml:space="preserve"> PAGEREF _Toc490689428 \h </w:instrText>
        </w:r>
        <w:r w:rsidRPr="006A1A14">
          <w:rPr>
            <w:noProof/>
            <w:webHidden/>
            <w:szCs w:val="22"/>
          </w:rPr>
        </w:r>
        <w:r w:rsidRPr="006A1A14">
          <w:rPr>
            <w:noProof/>
            <w:webHidden/>
            <w:szCs w:val="22"/>
          </w:rPr>
          <w:fldChar w:fldCharType="separate"/>
        </w:r>
        <w:r w:rsidR="006A1A14">
          <w:rPr>
            <w:noProof/>
            <w:webHidden/>
            <w:szCs w:val="22"/>
          </w:rPr>
          <w:t>26</w:t>
        </w:r>
        <w:r w:rsidRPr="006A1A14">
          <w:rPr>
            <w:noProof/>
            <w:webHidden/>
            <w:szCs w:val="22"/>
          </w:rPr>
          <w:fldChar w:fldCharType="end"/>
        </w:r>
      </w:hyperlink>
    </w:p>
    <w:p w:rsidR="00972128" w:rsidRPr="006A1A14" w:rsidRDefault="009804DA">
      <w:pPr>
        <w:pStyle w:val="25"/>
        <w:tabs>
          <w:tab w:val="right" w:leader="dot" w:pos="9629"/>
        </w:tabs>
        <w:rPr>
          <w:rFonts w:eastAsiaTheme="minorEastAsia"/>
          <w:noProof/>
          <w:szCs w:val="22"/>
        </w:rPr>
      </w:pPr>
      <w:hyperlink w:anchor="_Toc490689429" w:history="1">
        <w:r w:rsidR="00972128" w:rsidRPr="006A1A14">
          <w:rPr>
            <w:rStyle w:val="ae"/>
            <w:noProof/>
            <w:szCs w:val="22"/>
          </w:rPr>
          <w:t>5.2. СТРУКТУРА КОНКУРСНОГО ЗАДАНИЯ</w:t>
        </w:r>
        <w:r w:rsidR="00972128" w:rsidRPr="006A1A14">
          <w:rPr>
            <w:noProof/>
            <w:webHidden/>
            <w:szCs w:val="22"/>
          </w:rPr>
          <w:tab/>
        </w:r>
        <w:r w:rsidRPr="006A1A14">
          <w:rPr>
            <w:noProof/>
            <w:webHidden/>
            <w:szCs w:val="22"/>
          </w:rPr>
          <w:fldChar w:fldCharType="begin"/>
        </w:r>
        <w:r w:rsidR="00972128" w:rsidRPr="006A1A14">
          <w:rPr>
            <w:noProof/>
            <w:webHidden/>
            <w:szCs w:val="22"/>
          </w:rPr>
          <w:instrText xml:space="preserve"> PAGEREF _Toc490689429 \h </w:instrText>
        </w:r>
        <w:r w:rsidRPr="006A1A14">
          <w:rPr>
            <w:noProof/>
            <w:webHidden/>
            <w:szCs w:val="22"/>
          </w:rPr>
        </w:r>
        <w:r w:rsidRPr="006A1A14">
          <w:rPr>
            <w:noProof/>
            <w:webHidden/>
            <w:szCs w:val="22"/>
          </w:rPr>
          <w:fldChar w:fldCharType="separate"/>
        </w:r>
        <w:r w:rsidR="006A1A14">
          <w:rPr>
            <w:noProof/>
            <w:webHidden/>
            <w:szCs w:val="22"/>
          </w:rPr>
          <w:t>26</w:t>
        </w:r>
        <w:r w:rsidRPr="006A1A14">
          <w:rPr>
            <w:noProof/>
            <w:webHidden/>
            <w:szCs w:val="22"/>
          </w:rPr>
          <w:fldChar w:fldCharType="end"/>
        </w:r>
      </w:hyperlink>
    </w:p>
    <w:p w:rsidR="00972128" w:rsidRPr="006A1A14" w:rsidRDefault="009804DA">
      <w:pPr>
        <w:pStyle w:val="25"/>
        <w:tabs>
          <w:tab w:val="right" w:leader="dot" w:pos="9629"/>
        </w:tabs>
        <w:rPr>
          <w:rFonts w:eastAsiaTheme="minorEastAsia"/>
          <w:noProof/>
          <w:szCs w:val="22"/>
        </w:rPr>
      </w:pPr>
      <w:hyperlink w:anchor="_Toc490689430" w:history="1">
        <w:r w:rsidR="00972128" w:rsidRPr="006A1A14">
          <w:rPr>
            <w:rStyle w:val="ae"/>
            <w:noProof/>
            <w:szCs w:val="22"/>
          </w:rPr>
          <w:t>5.3. ТРЕБОВАНИЯ К РАЗРАБОТКЕ КОНКУРСНОГО ЗАДАНИЯ</w:t>
        </w:r>
        <w:r w:rsidR="00972128" w:rsidRPr="006A1A14">
          <w:rPr>
            <w:noProof/>
            <w:webHidden/>
            <w:szCs w:val="22"/>
          </w:rPr>
          <w:tab/>
        </w:r>
        <w:r w:rsidRPr="006A1A14">
          <w:rPr>
            <w:noProof/>
            <w:webHidden/>
            <w:szCs w:val="22"/>
          </w:rPr>
          <w:fldChar w:fldCharType="begin"/>
        </w:r>
        <w:r w:rsidR="00972128" w:rsidRPr="006A1A14">
          <w:rPr>
            <w:noProof/>
            <w:webHidden/>
            <w:szCs w:val="22"/>
          </w:rPr>
          <w:instrText xml:space="preserve"> PAGEREF _Toc490689430 \h </w:instrText>
        </w:r>
        <w:r w:rsidRPr="006A1A14">
          <w:rPr>
            <w:noProof/>
            <w:webHidden/>
            <w:szCs w:val="22"/>
          </w:rPr>
        </w:r>
        <w:r w:rsidRPr="006A1A14">
          <w:rPr>
            <w:noProof/>
            <w:webHidden/>
            <w:szCs w:val="22"/>
          </w:rPr>
          <w:fldChar w:fldCharType="separate"/>
        </w:r>
        <w:r w:rsidR="006A1A14">
          <w:rPr>
            <w:noProof/>
            <w:webHidden/>
            <w:szCs w:val="22"/>
          </w:rPr>
          <w:t>26</w:t>
        </w:r>
        <w:r w:rsidRPr="006A1A14">
          <w:rPr>
            <w:noProof/>
            <w:webHidden/>
            <w:szCs w:val="22"/>
          </w:rPr>
          <w:fldChar w:fldCharType="end"/>
        </w:r>
      </w:hyperlink>
    </w:p>
    <w:p w:rsidR="00972128" w:rsidRPr="006A1A14" w:rsidRDefault="009804DA">
      <w:pPr>
        <w:pStyle w:val="25"/>
        <w:tabs>
          <w:tab w:val="right" w:leader="dot" w:pos="9629"/>
        </w:tabs>
        <w:rPr>
          <w:rFonts w:eastAsiaTheme="minorEastAsia"/>
          <w:noProof/>
          <w:szCs w:val="22"/>
        </w:rPr>
      </w:pPr>
      <w:hyperlink w:anchor="_Toc490689431" w:history="1">
        <w:r w:rsidR="00972128" w:rsidRPr="006A1A14">
          <w:rPr>
            <w:rStyle w:val="ae"/>
            <w:noProof/>
            <w:szCs w:val="22"/>
          </w:rPr>
          <w:t>5.4. РАЗРАБОТКА КОНКУРСНОГО ЗАДАНИЯ</w:t>
        </w:r>
        <w:r w:rsidR="00972128" w:rsidRPr="006A1A14">
          <w:rPr>
            <w:noProof/>
            <w:webHidden/>
            <w:szCs w:val="22"/>
          </w:rPr>
          <w:tab/>
        </w:r>
        <w:r w:rsidRPr="006A1A14">
          <w:rPr>
            <w:noProof/>
            <w:webHidden/>
            <w:szCs w:val="22"/>
          </w:rPr>
          <w:fldChar w:fldCharType="begin"/>
        </w:r>
        <w:r w:rsidR="00972128" w:rsidRPr="006A1A14">
          <w:rPr>
            <w:noProof/>
            <w:webHidden/>
            <w:szCs w:val="22"/>
          </w:rPr>
          <w:instrText xml:space="preserve"> PAGEREF _Toc490689431 \h </w:instrText>
        </w:r>
        <w:r w:rsidRPr="006A1A14">
          <w:rPr>
            <w:noProof/>
            <w:webHidden/>
            <w:szCs w:val="22"/>
          </w:rPr>
        </w:r>
        <w:r w:rsidRPr="006A1A14">
          <w:rPr>
            <w:noProof/>
            <w:webHidden/>
            <w:szCs w:val="22"/>
          </w:rPr>
          <w:fldChar w:fldCharType="separate"/>
        </w:r>
        <w:r w:rsidR="006A1A14">
          <w:rPr>
            <w:noProof/>
            <w:webHidden/>
            <w:szCs w:val="22"/>
          </w:rPr>
          <w:t>32</w:t>
        </w:r>
        <w:r w:rsidRPr="006A1A14">
          <w:rPr>
            <w:noProof/>
            <w:webHidden/>
            <w:szCs w:val="22"/>
          </w:rPr>
          <w:fldChar w:fldCharType="end"/>
        </w:r>
      </w:hyperlink>
    </w:p>
    <w:p w:rsidR="00972128" w:rsidRPr="006A1A14" w:rsidRDefault="009804DA">
      <w:pPr>
        <w:pStyle w:val="25"/>
        <w:tabs>
          <w:tab w:val="right" w:leader="dot" w:pos="9629"/>
        </w:tabs>
        <w:rPr>
          <w:rFonts w:eastAsiaTheme="minorEastAsia"/>
          <w:noProof/>
          <w:szCs w:val="22"/>
        </w:rPr>
      </w:pPr>
      <w:hyperlink w:anchor="_Toc490689432" w:history="1">
        <w:r w:rsidR="00972128" w:rsidRPr="006A1A14">
          <w:rPr>
            <w:rStyle w:val="ae"/>
            <w:noProof/>
            <w:szCs w:val="22"/>
          </w:rPr>
          <w:t>5.5 УТВЕРЖДЕНИЕ КОНКУРСНОГО ЗАДАНИЯ</w:t>
        </w:r>
        <w:r w:rsidR="00972128" w:rsidRPr="006A1A14">
          <w:rPr>
            <w:noProof/>
            <w:webHidden/>
            <w:szCs w:val="22"/>
          </w:rPr>
          <w:tab/>
        </w:r>
        <w:r w:rsidRPr="006A1A14">
          <w:rPr>
            <w:noProof/>
            <w:webHidden/>
            <w:szCs w:val="22"/>
          </w:rPr>
          <w:fldChar w:fldCharType="begin"/>
        </w:r>
        <w:r w:rsidR="00972128" w:rsidRPr="006A1A14">
          <w:rPr>
            <w:noProof/>
            <w:webHidden/>
            <w:szCs w:val="22"/>
          </w:rPr>
          <w:instrText xml:space="preserve"> PAGEREF _Toc490689432 \h </w:instrText>
        </w:r>
        <w:r w:rsidRPr="006A1A14">
          <w:rPr>
            <w:noProof/>
            <w:webHidden/>
            <w:szCs w:val="22"/>
          </w:rPr>
        </w:r>
        <w:r w:rsidRPr="006A1A14">
          <w:rPr>
            <w:noProof/>
            <w:webHidden/>
            <w:szCs w:val="22"/>
          </w:rPr>
          <w:fldChar w:fldCharType="separate"/>
        </w:r>
        <w:r w:rsidR="006A1A14">
          <w:rPr>
            <w:noProof/>
            <w:webHidden/>
            <w:szCs w:val="22"/>
          </w:rPr>
          <w:t>35</w:t>
        </w:r>
        <w:r w:rsidRPr="006A1A14">
          <w:rPr>
            <w:noProof/>
            <w:webHidden/>
            <w:szCs w:val="22"/>
          </w:rPr>
          <w:fldChar w:fldCharType="end"/>
        </w:r>
      </w:hyperlink>
    </w:p>
    <w:p w:rsidR="00972128" w:rsidRPr="006A1A14" w:rsidRDefault="009804DA">
      <w:pPr>
        <w:pStyle w:val="25"/>
        <w:tabs>
          <w:tab w:val="right" w:leader="dot" w:pos="9629"/>
        </w:tabs>
        <w:rPr>
          <w:rFonts w:eastAsiaTheme="minorEastAsia"/>
          <w:noProof/>
          <w:szCs w:val="22"/>
        </w:rPr>
      </w:pPr>
      <w:hyperlink w:anchor="_Toc490689433" w:history="1">
        <w:r w:rsidR="00972128" w:rsidRPr="006A1A14">
          <w:rPr>
            <w:rStyle w:val="ae"/>
            <w:noProof/>
            <w:szCs w:val="22"/>
          </w:rPr>
          <w:t>5.6. СВОЙСТВА МАТЕРИАЛА И ИНСТРУКЦИИ ПРОИЗВОДИТЕЛЯ</w:t>
        </w:r>
        <w:r w:rsidR="00972128" w:rsidRPr="006A1A14">
          <w:rPr>
            <w:noProof/>
            <w:webHidden/>
            <w:szCs w:val="22"/>
          </w:rPr>
          <w:tab/>
        </w:r>
        <w:r w:rsidRPr="006A1A14">
          <w:rPr>
            <w:noProof/>
            <w:webHidden/>
            <w:szCs w:val="22"/>
          </w:rPr>
          <w:fldChar w:fldCharType="begin"/>
        </w:r>
        <w:r w:rsidR="00972128" w:rsidRPr="006A1A14">
          <w:rPr>
            <w:noProof/>
            <w:webHidden/>
            <w:szCs w:val="22"/>
          </w:rPr>
          <w:instrText xml:space="preserve"> PAGEREF _Toc490689433 \h </w:instrText>
        </w:r>
        <w:r w:rsidRPr="006A1A14">
          <w:rPr>
            <w:noProof/>
            <w:webHidden/>
            <w:szCs w:val="22"/>
          </w:rPr>
        </w:r>
        <w:r w:rsidRPr="006A1A14">
          <w:rPr>
            <w:noProof/>
            <w:webHidden/>
            <w:szCs w:val="22"/>
          </w:rPr>
          <w:fldChar w:fldCharType="separate"/>
        </w:r>
        <w:r w:rsidR="006A1A14">
          <w:rPr>
            <w:noProof/>
            <w:webHidden/>
            <w:szCs w:val="22"/>
          </w:rPr>
          <w:t>35</w:t>
        </w:r>
        <w:r w:rsidRPr="006A1A14">
          <w:rPr>
            <w:noProof/>
            <w:webHidden/>
            <w:szCs w:val="22"/>
          </w:rPr>
          <w:fldChar w:fldCharType="end"/>
        </w:r>
      </w:hyperlink>
    </w:p>
    <w:p w:rsidR="00972128" w:rsidRPr="006A1A14" w:rsidRDefault="009804DA">
      <w:pPr>
        <w:pStyle w:val="11"/>
        <w:rPr>
          <w:rFonts w:ascii="Times New Roman" w:eastAsiaTheme="minorEastAsia" w:hAnsi="Times New Roman"/>
          <w:bCs w:val="0"/>
          <w:noProof/>
          <w:sz w:val="22"/>
          <w:szCs w:val="22"/>
          <w:lang w:val="ru-RU" w:eastAsia="ru-RU"/>
        </w:rPr>
      </w:pPr>
      <w:hyperlink w:anchor="_Toc490689434" w:history="1">
        <w:r w:rsidR="00972128" w:rsidRPr="006A1A14">
          <w:rPr>
            <w:rStyle w:val="ae"/>
            <w:rFonts w:ascii="Times New Roman" w:hAnsi="Times New Roman"/>
            <w:noProof/>
            <w:sz w:val="22"/>
            <w:szCs w:val="22"/>
          </w:rPr>
          <w:t>6. УПРАВЛЕНИЕ КОМПЕТЕНЦИЕЙ И ОБЩЕНИЕ</w:t>
        </w:r>
        <w:r w:rsidR="00972128" w:rsidRPr="006A1A14">
          <w:rPr>
            <w:rFonts w:ascii="Times New Roman" w:hAnsi="Times New Roman"/>
            <w:noProof/>
            <w:webHidden/>
            <w:sz w:val="22"/>
            <w:szCs w:val="22"/>
          </w:rPr>
          <w:tab/>
        </w:r>
        <w:r w:rsidRPr="006A1A14">
          <w:rPr>
            <w:rFonts w:ascii="Times New Roman" w:hAnsi="Times New Roman"/>
            <w:noProof/>
            <w:webHidden/>
            <w:sz w:val="22"/>
            <w:szCs w:val="22"/>
          </w:rPr>
          <w:fldChar w:fldCharType="begin"/>
        </w:r>
        <w:r w:rsidR="00972128" w:rsidRPr="006A1A14">
          <w:rPr>
            <w:rFonts w:ascii="Times New Roman" w:hAnsi="Times New Roman"/>
            <w:noProof/>
            <w:webHidden/>
            <w:sz w:val="22"/>
            <w:szCs w:val="22"/>
          </w:rPr>
          <w:instrText xml:space="preserve"> PAGEREF _Toc490689434 \h </w:instrText>
        </w:r>
        <w:r w:rsidRPr="006A1A14">
          <w:rPr>
            <w:rFonts w:ascii="Times New Roman" w:hAnsi="Times New Roman"/>
            <w:noProof/>
            <w:webHidden/>
            <w:sz w:val="22"/>
            <w:szCs w:val="22"/>
          </w:rPr>
        </w:r>
        <w:r w:rsidRPr="006A1A14">
          <w:rPr>
            <w:rFonts w:ascii="Times New Roman" w:hAnsi="Times New Roman"/>
            <w:noProof/>
            <w:webHidden/>
            <w:sz w:val="22"/>
            <w:szCs w:val="22"/>
          </w:rPr>
          <w:fldChar w:fldCharType="separate"/>
        </w:r>
        <w:r w:rsidR="006A1A14">
          <w:rPr>
            <w:rFonts w:ascii="Times New Roman" w:hAnsi="Times New Roman"/>
            <w:noProof/>
            <w:webHidden/>
            <w:sz w:val="22"/>
            <w:szCs w:val="22"/>
          </w:rPr>
          <w:t>35</w:t>
        </w:r>
        <w:r w:rsidRPr="006A1A14">
          <w:rPr>
            <w:rFonts w:ascii="Times New Roman" w:hAnsi="Times New Roman"/>
            <w:noProof/>
            <w:webHidden/>
            <w:sz w:val="22"/>
            <w:szCs w:val="22"/>
          </w:rPr>
          <w:fldChar w:fldCharType="end"/>
        </w:r>
      </w:hyperlink>
    </w:p>
    <w:p w:rsidR="00972128" w:rsidRPr="006A1A14" w:rsidRDefault="009804DA">
      <w:pPr>
        <w:pStyle w:val="25"/>
        <w:tabs>
          <w:tab w:val="right" w:leader="dot" w:pos="9629"/>
        </w:tabs>
        <w:rPr>
          <w:rFonts w:eastAsiaTheme="minorEastAsia"/>
          <w:noProof/>
          <w:szCs w:val="22"/>
        </w:rPr>
      </w:pPr>
      <w:hyperlink w:anchor="_Toc490689435" w:history="1">
        <w:r w:rsidR="00972128" w:rsidRPr="006A1A14">
          <w:rPr>
            <w:rStyle w:val="ae"/>
            <w:noProof/>
            <w:szCs w:val="22"/>
          </w:rPr>
          <w:t>6.1 ДИСКУССИОННЫЙ ФОРУМ</w:t>
        </w:r>
        <w:r w:rsidR="00972128" w:rsidRPr="006A1A14">
          <w:rPr>
            <w:noProof/>
            <w:webHidden/>
            <w:szCs w:val="22"/>
          </w:rPr>
          <w:tab/>
        </w:r>
        <w:r w:rsidRPr="006A1A14">
          <w:rPr>
            <w:noProof/>
            <w:webHidden/>
            <w:szCs w:val="22"/>
          </w:rPr>
          <w:fldChar w:fldCharType="begin"/>
        </w:r>
        <w:r w:rsidR="00972128" w:rsidRPr="006A1A14">
          <w:rPr>
            <w:noProof/>
            <w:webHidden/>
            <w:szCs w:val="22"/>
          </w:rPr>
          <w:instrText xml:space="preserve"> PAGEREF _Toc490689435 \h </w:instrText>
        </w:r>
        <w:r w:rsidRPr="006A1A14">
          <w:rPr>
            <w:noProof/>
            <w:webHidden/>
            <w:szCs w:val="22"/>
          </w:rPr>
        </w:r>
        <w:r w:rsidRPr="006A1A14">
          <w:rPr>
            <w:noProof/>
            <w:webHidden/>
            <w:szCs w:val="22"/>
          </w:rPr>
          <w:fldChar w:fldCharType="separate"/>
        </w:r>
        <w:r w:rsidR="006A1A14">
          <w:rPr>
            <w:noProof/>
            <w:webHidden/>
            <w:szCs w:val="22"/>
          </w:rPr>
          <w:t>35</w:t>
        </w:r>
        <w:r w:rsidRPr="006A1A14">
          <w:rPr>
            <w:noProof/>
            <w:webHidden/>
            <w:szCs w:val="22"/>
          </w:rPr>
          <w:fldChar w:fldCharType="end"/>
        </w:r>
      </w:hyperlink>
    </w:p>
    <w:p w:rsidR="00972128" w:rsidRPr="006A1A14" w:rsidRDefault="009804DA">
      <w:pPr>
        <w:pStyle w:val="25"/>
        <w:tabs>
          <w:tab w:val="right" w:leader="dot" w:pos="9629"/>
        </w:tabs>
        <w:rPr>
          <w:rFonts w:eastAsiaTheme="minorEastAsia"/>
          <w:noProof/>
          <w:szCs w:val="22"/>
        </w:rPr>
      </w:pPr>
      <w:hyperlink w:anchor="_Toc490689436" w:history="1">
        <w:r w:rsidR="00972128" w:rsidRPr="006A1A14">
          <w:rPr>
            <w:rStyle w:val="ae"/>
            <w:noProof/>
            <w:szCs w:val="22"/>
          </w:rPr>
          <w:t>6.2. ИНФОРМАЦИЯ ДЛЯ УЧАСТНИКОВ ЧЕМПИОНАТА</w:t>
        </w:r>
        <w:r w:rsidR="00972128" w:rsidRPr="006A1A14">
          <w:rPr>
            <w:noProof/>
            <w:webHidden/>
            <w:szCs w:val="22"/>
          </w:rPr>
          <w:tab/>
        </w:r>
        <w:r w:rsidRPr="006A1A14">
          <w:rPr>
            <w:noProof/>
            <w:webHidden/>
            <w:szCs w:val="22"/>
          </w:rPr>
          <w:fldChar w:fldCharType="begin"/>
        </w:r>
        <w:r w:rsidR="00972128" w:rsidRPr="006A1A14">
          <w:rPr>
            <w:noProof/>
            <w:webHidden/>
            <w:szCs w:val="22"/>
          </w:rPr>
          <w:instrText xml:space="preserve"> PAGEREF _Toc490689436 \h </w:instrText>
        </w:r>
        <w:r w:rsidRPr="006A1A14">
          <w:rPr>
            <w:noProof/>
            <w:webHidden/>
            <w:szCs w:val="22"/>
          </w:rPr>
        </w:r>
        <w:r w:rsidRPr="006A1A14">
          <w:rPr>
            <w:noProof/>
            <w:webHidden/>
            <w:szCs w:val="22"/>
          </w:rPr>
          <w:fldChar w:fldCharType="separate"/>
        </w:r>
        <w:r w:rsidR="006A1A14">
          <w:rPr>
            <w:noProof/>
            <w:webHidden/>
            <w:szCs w:val="22"/>
          </w:rPr>
          <w:t>36</w:t>
        </w:r>
        <w:r w:rsidRPr="006A1A14">
          <w:rPr>
            <w:noProof/>
            <w:webHidden/>
            <w:szCs w:val="22"/>
          </w:rPr>
          <w:fldChar w:fldCharType="end"/>
        </w:r>
      </w:hyperlink>
    </w:p>
    <w:p w:rsidR="00972128" w:rsidRPr="006A1A14" w:rsidRDefault="009804DA">
      <w:pPr>
        <w:pStyle w:val="25"/>
        <w:tabs>
          <w:tab w:val="right" w:leader="dot" w:pos="9629"/>
        </w:tabs>
        <w:rPr>
          <w:rFonts w:eastAsiaTheme="minorEastAsia"/>
          <w:noProof/>
          <w:szCs w:val="22"/>
        </w:rPr>
      </w:pPr>
      <w:hyperlink w:anchor="_Toc490689437" w:history="1">
        <w:r w:rsidR="00972128" w:rsidRPr="006A1A14">
          <w:rPr>
            <w:rStyle w:val="ae"/>
            <w:noProof/>
            <w:szCs w:val="22"/>
          </w:rPr>
          <w:t>6.3. АРХИВ КОНКУРСНЫХ ЗАДАНИЙ</w:t>
        </w:r>
        <w:r w:rsidR="00972128" w:rsidRPr="006A1A14">
          <w:rPr>
            <w:noProof/>
            <w:webHidden/>
            <w:szCs w:val="22"/>
          </w:rPr>
          <w:tab/>
        </w:r>
        <w:r w:rsidRPr="006A1A14">
          <w:rPr>
            <w:noProof/>
            <w:webHidden/>
            <w:szCs w:val="22"/>
          </w:rPr>
          <w:fldChar w:fldCharType="begin"/>
        </w:r>
        <w:r w:rsidR="00972128" w:rsidRPr="006A1A14">
          <w:rPr>
            <w:noProof/>
            <w:webHidden/>
            <w:szCs w:val="22"/>
          </w:rPr>
          <w:instrText xml:space="preserve"> PAGEREF _Toc490689437 \h </w:instrText>
        </w:r>
        <w:r w:rsidRPr="006A1A14">
          <w:rPr>
            <w:noProof/>
            <w:webHidden/>
            <w:szCs w:val="22"/>
          </w:rPr>
        </w:r>
        <w:r w:rsidRPr="006A1A14">
          <w:rPr>
            <w:noProof/>
            <w:webHidden/>
            <w:szCs w:val="22"/>
          </w:rPr>
          <w:fldChar w:fldCharType="separate"/>
        </w:r>
        <w:r w:rsidR="006A1A14">
          <w:rPr>
            <w:noProof/>
            <w:webHidden/>
            <w:szCs w:val="22"/>
          </w:rPr>
          <w:t>36</w:t>
        </w:r>
        <w:r w:rsidRPr="006A1A14">
          <w:rPr>
            <w:noProof/>
            <w:webHidden/>
            <w:szCs w:val="22"/>
          </w:rPr>
          <w:fldChar w:fldCharType="end"/>
        </w:r>
      </w:hyperlink>
    </w:p>
    <w:p w:rsidR="00972128" w:rsidRPr="006A1A14" w:rsidRDefault="009804DA">
      <w:pPr>
        <w:pStyle w:val="25"/>
        <w:tabs>
          <w:tab w:val="right" w:leader="dot" w:pos="9629"/>
        </w:tabs>
        <w:rPr>
          <w:rFonts w:eastAsiaTheme="minorEastAsia"/>
          <w:noProof/>
          <w:szCs w:val="22"/>
        </w:rPr>
      </w:pPr>
      <w:hyperlink w:anchor="_Toc490689438" w:history="1">
        <w:r w:rsidR="00972128" w:rsidRPr="006A1A14">
          <w:rPr>
            <w:rStyle w:val="ae"/>
            <w:noProof/>
            <w:szCs w:val="22"/>
          </w:rPr>
          <w:t>6.4. УПРАВЛЕНИЕ КОМПЕТЕНЦИЕЙ</w:t>
        </w:r>
        <w:r w:rsidR="00972128" w:rsidRPr="006A1A14">
          <w:rPr>
            <w:noProof/>
            <w:webHidden/>
            <w:szCs w:val="22"/>
          </w:rPr>
          <w:tab/>
        </w:r>
        <w:r w:rsidRPr="006A1A14">
          <w:rPr>
            <w:noProof/>
            <w:webHidden/>
            <w:szCs w:val="22"/>
          </w:rPr>
          <w:fldChar w:fldCharType="begin"/>
        </w:r>
        <w:r w:rsidR="00972128" w:rsidRPr="006A1A14">
          <w:rPr>
            <w:noProof/>
            <w:webHidden/>
            <w:szCs w:val="22"/>
          </w:rPr>
          <w:instrText xml:space="preserve"> PAGEREF _Toc490689438 \h </w:instrText>
        </w:r>
        <w:r w:rsidRPr="006A1A14">
          <w:rPr>
            <w:noProof/>
            <w:webHidden/>
            <w:szCs w:val="22"/>
          </w:rPr>
        </w:r>
        <w:r w:rsidRPr="006A1A14">
          <w:rPr>
            <w:noProof/>
            <w:webHidden/>
            <w:szCs w:val="22"/>
          </w:rPr>
          <w:fldChar w:fldCharType="separate"/>
        </w:r>
        <w:r w:rsidR="006A1A14">
          <w:rPr>
            <w:noProof/>
            <w:webHidden/>
            <w:szCs w:val="22"/>
          </w:rPr>
          <w:t>36</w:t>
        </w:r>
        <w:r w:rsidRPr="006A1A14">
          <w:rPr>
            <w:noProof/>
            <w:webHidden/>
            <w:szCs w:val="22"/>
          </w:rPr>
          <w:fldChar w:fldCharType="end"/>
        </w:r>
      </w:hyperlink>
    </w:p>
    <w:p w:rsidR="00972128" w:rsidRPr="006A1A14" w:rsidRDefault="009804DA">
      <w:pPr>
        <w:pStyle w:val="11"/>
        <w:rPr>
          <w:rFonts w:ascii="Times New Roman" w:eastAsiaTheme="minorEastAsia" w:hAnsi="Times New Roman"/>
          <w:bCs w:val="0"/>
          <w:noProof/>
          <w:sz w:val="22"/>
          <w:szCs w:val="22"/>
          <w:lang w:val="ru-RU" w:eastAsia="ru-RU"/>
        </w:rPr>
      </w:pPr>
      <w:hyperlink w:anchor="_Toc490689439" w:history="1">
        <w:r w:rsidR="00972128" w:rsidRPr="006A1A14">
          <w:rPr>
            <w:rStyle w:val="ae"/>
            <w:rFonts w:ascii="Times New Roman" w:hAnsi="Times New Roman"/>
            <w:noProof/>
            <w:sz w:val="22"/>
            <w:szCs w:val="22"/>
          </w:rPr>
          <w:t>7. ТРЕБОВАНИЯ охраны труда и ТЕХНИКИ БЕЗОПАСНОСТИ</w:t>
        </w:r>
        <w:r w:rsidR="00972128" w:rsidRPr="006A1A14">
          <w:rPr>
            <w:rFonts w:ascii="Times New Roman" w:hAnsi="Times New Roman"/>
            <w:noProof/>
            <w:webHidden/>
            <w:sz w:val="22"/>
            <w:szCs w:val="22"/>
          </w:rPr>
          <w:tab/>
        </w:r>
        <w:r w:rsidRPr="006A1A14">
          <w:rPr>
            <w:rFonts w:ascii="Times New Roman" w:hAnsi="Times New Roman"/>
            <w:noProof/>
            <w:webHidden/>
            <w:sz w:val="22"/>
            <w:szCs w:val="22"/>
          </w:rPr>
          <w:fldChar w:fldCharType="begin"/>
        </w:r>
        <w:r w:rsidR="00972128" w:rsidRPr="006A1A14">
          <w:rPr>
            <w:rFonts w:ascii="Times New Roman" w:hAnsi="Times New Roman"/>
            <w:noProof/>
            <w:webHidden/>
            <w:sz w:val="22"/>
            <w:szCs w:val="22"/>
          </w:rPr>
          <w:instrText xml:space="preserve"> PAGEREF _Toc490689439 \h </w:instrText>
        </w:r>
        <w:r w:rsidRPr="006A1A14">
          <w:rPr>
            <w:rFonts w:ascii="Times New Roman" w:hAnsi="Times New Roman"/>
            <w:noProof/>
            <w:webHidden/>
            <w:sz w:val="22"/>
            <w:szCs w:val="22"/>
          </w:rPr>
        </w:r>
        <w:r w:rsidRPr="006A1A14">
          <w:rPr>
            <w:rFonts w:ascii="Times New Roman" w:hAnsi="Times New Roman"/>
            <w:noProof/>
            <w:webHidden/>
            <w:sz w:val="22"/>
            <w:szCs w:val="22"/>
          </w:rPr>
          <w:fldChar w:fldCharType="separate"/>
        </w:r>
        <w:r w:rsidR="006A1A14">
          <w:rPr>
            <w:rFonts w:ascii="Times New Roman" w:hAnsi="Times New Roman"/>
            <w:noProof/>
            <w:webHidden/>
            <w:sz w:val="22"/>
            <w:szCs w:val="22"/>
          </w:rPr>
          <w:t>36</w:t>
        </w:r>
        <w:r w:rsidRPr="006A1A14">
          <w:rPr>
            <w:rFonts w:ascii="Times New Roman" w:hAnsi="Times New Roman"/>
            <w:noProof/>
            <w:webHidden/>
            <w:sz w:val="22"/>
            <w:szCs w:val="22"/>
          </w:rPr>
          <w:fldChar w:fldCharType="end"/>
        </w:r>
      </w:hyperlink>
    </w:p>
    <w:p w:rsidR="00972128" w:rsidRPr="006A1A14" w:rsidRDefault="009804DA">
      <w:pPr>
        <w:pStyle w:val="25"/>
        <w:tabs>
          <w:tab w:val="right" w:leader="dot" w:pos="9629"/>
        </w:tabs>
        <w:rPr>
          <w:rFonts w:eastAsiaTheme="minorEastAsia"/>
          <w:noProof/>
          <w:szCs w:val="22"/>
        </w:rPr>
      </w:pPr>
      <w:hyperlink w:anchor="_Toc490689440" w:history="1">
        <w:r w:rsidR="00972128" w:rsidRPr="006A1A14">
          <w:rPr>
            <w:rStyle w:val="ae"/>
            <w:noProof/>
            <w:szCs w:val="22"/>
          </w:rPr>
          <w:t>7.1 ТРЕБОВАНИЯ ОХРАНЫ ТРУДА И ТЕХНИКИ БЕЗОПАСНОСТИ НА ЧЕМПИОНАТЕ</w:t>
        </w:r>
        <w:r w:rsidR="00972128" w:rsidRPr="006A1A14">
          <w:rPr>
            <w:noProof/>
            <w:webHidden/>
            <w:szCs w:val="22"/>
          </w:rPr>
          <w:tab/>
        </w:r>
        <w:r w:rsidRPr="006A1A14">
          <w:rPr>
            <w:noProof/>
            <w:webHidden/>
            <w:szCs w:val="22"/>
          </w:rPr>
          <w:fldChar w:fldCharType="begin"/>
        </w:r>
        <w:r w:rsidR="00972128" w:rsidRPr="006A1A14">
          <w:rPr>
            <w:noProof/>
            <w:webHidden/>
            <w:szCs w:val="22"/>
          </w:rPr>
          <w:instrText xml:space="preserve"> PAGEREF _Toc490689440 \h </w:instrText>
        </w:r>
        <w:r w:rsidRPr="006A1A14">
          <w:rPr>
            <w:noProof/>
            <w:webHidden/>
            <w:szCs w:val="22"/>
          </w:rPr>
        </w:r>
        <w:r w:rsidRPr="006A1A14">
          <w:rPr>
            <w:noProof/>
            <w:webHidden/>
            <w:szCs w:val="22"/>
          </w:rPr>
          <w:fldChar w:fldCharType="separate"/>
        </w:r>
        <w:r w:rsidR="006A1A14">
          <w:rPr>
            <w:noProof/>
            <w:webHidden/>
            <w:szCs w:val="22"/>
          </w:rPr>
          <w:t>36</w:t>
        </w:r>
        <w:r w:rsidRPr="006A1A14">
          <w:rPr>
            <w:noProof/>
            <w:webHidden/>
            <w:szCs w:val="22"/>
          </w:rPr>
          <w:fldChar w:fldCharType="end"/>
        </w:r>
      </w:hyperlink>
    </w:p>
    <w:p w:rsidR="00972128" w:rsidRPr="006A1A14" w:rsidRDefault="009804DA">
      <w:pPr>
        <w:pStyle w:val="25"/>
        <w:tabs>
          <w:tab w:val="right" w:leader="dot" w:pos="9629"/>
        </w:tabs>
        <w:rPr>
          <w:rFonts w:eastAsiaTheme="minorEastAsia"/>
          <w:noProof/>
          <w:szCs w:val="22"/>
        </w:rPr>
      </w:pPr>
      <w:hyperlink w:anchor="_Toc490689441" w:history="1">
        <w:r w:rsidR="00972128" w:rsidRPr="006A1A14">
          <w:rPr>
            <w:rStyle w:val="ae"/>
            <w:noProof/>
            <w:szCs w:val="22"/>
          </w:rPr>
          <w:t>7.2 СПЕЦИФИЧНЫЕ ТРЕБОВАНИЯ ОХРАНЫ ТРУДА, ТЕХНИКИ БЕЗОПАСНОСТИ И ОКРУЖАЮЩЕЙ СРЕДЫ КОМПЕТЕНЦИИ</w:t>
        </w:r>
        <w:r w:rsidR="00972128" w:rsidRPr="006A1A14">
          <w:rPr>
            <w:noProof/>
            <w:webHidden/>
            <w:szCs w:val="22"/>
          </w:rPr>
          <w:tab/>
        </w:r>
        <w:r w:rsidRPr="006A1A14">
          <w:rPr>
            <w:noProof/>
            <w:webHidden/>
            <w:szCs w:val="22"/>
          </w:rPr>
          <w:fldChar w:fldCharType="begin"/>
        </w:r>
        <w:r w:rsidR="00972128" w:rsidRPr="006A1A14">
          <w:rPr>
            <w:noProof/>
            <w:webHidden/>
            <w:szCs w:val="22"/>
          </w:rPr>
          <w:instrText xml:space="preserve"> PAGEREF _Toc490689441 \h </w:instrText>
        </w:r>
        <w:r w:rsidRPr="006A1A14">
          <w:rPr>
            <w:noProof/>
            <w:webHidden/>
            <w:szCs w:val="22"/>
          </w:rPr>
        </w:r>
        <w:r w:rsidRPr="006A1A14">
          <w:rPr>
            <w:noProof/>
            <w:webHidden/>
            <w:szCs w:val="22"/>
          </w:rPr>
          <w:fldChar w:fldCharType="separate"/>
        </w:r>
        <w:r w:rsidR="006A1A14">
          <w:rPr>
            <w:noProof/>
            <w:webHidden/>
            <w:szCs w:val="22"/>
          </w:rPr>
          <w:t>37</w:t>
        </w:r>
        <w:r w:rsidRPr="006A1A14">
          <w:rPr>
            <w:noProof/>
            <w:webHidden/>
            <w:szCs w:val="22"/>
          </w:rPr>
          <w:fldChar w:fldCharType="end"/>
        </w:r>
      </w:hyperlink>
    </w:p>
    <w:p w:rsidR="00972128" w:rsidRPr="006A1A14" w:rsidRDefault="009804DA">
      <w:pPr>
        <w:pStyle w:val="11"/>
        <w:rPr>
          <w:rFonts w:ascii="Times New Roman" w:eastAsiaTheme="minorEastAsia" w:hAnsi="Times New Roman"/>
          <w:bCs w:val="0"/>
          <w:noProof/>
          <w:sz w:val="22"/>
          <w:szCs w:val="22"/>
          <w:lang w:val="ru-RU" w:eastAsia="ru-RU"/>
        </w:rPr>
      </w:pPr>
      <w:hyperlink w:anchor="_Toc490689442" w:history="1">
        <w:r w:rsidR="00972128" w:rsidRPr="006A1A14">
          <w:rPr>
            <w:rStyle w:val="ae"/>
            <w:rFonts w:ascii="Times New Roman" w:hAnsi="Times New Roman"/>
            <w:noProof/>
            <w:sz w:val="22"/>
            <w:szCs w:val="22"/>
          </w:rPr>
          <w:t>8. МАТЕРИАЛЫ И ОБОРУДОВАНИЕ</w:t>
        </w:r>
        <w:r w:rsidR="00972128" w:rsidRPr="006A1A14">
          <w:rPr>
            <w:rFonts w:ascii="Times New Roman" w:hAnsi="Times New Roman"/>
            <w:noProof/>
            <w:webHidden/>
            <w:sz w:val="22"/>
            <w:szCs w:val="22"/>
          </w:rPr>
          <w:tab/>
        </w:r>
        <w:r w:rsidRPr="006A1A14">
          <w:rPr>
            <w:rFonts w:ascii="Times New Roman" w:hAnsi="Times New Roman"/>
            <w:noProof/>
            <w:webHidden/>
            <w:sz w:val="22"/>
            <w:szCs w:val="22"/>
          </w:rPr>
          <w:fldChar w:fldCharType="begin"/>
        </w:r>
        <w:r w:rsidR="00972128" w:rsidRPr="006A1A14">
          <w:rPr>
            <w:rFonts w:ascii="Times New Roman" w:hAnsi="Times New Roman"/>
            <w:noProof/>
            <w:webHidden/>
            <w:sz w:val="22"/>
            <w:szCs w:val="22"/>
          </w:rPr>
          <w:instrText xml:space="preserve"> PAGEREF _Toc490689442 \h </w:instrText>
        </w:r>
        <w:r w:rsidRPr="006A1A14">
          <w:rPr>
            <w:rFonts w:ascii="Times New Roman" w:hAnsi="Times New Roman"/>
            <w:noProof/>
            <w:webHidden/>
            <w:sz w:val="22"/>
            <w:szCs w:val="22"/>
          </w:rPr>
        </w:r>
        <w:r w:rsidRPr="006A1A14">
          <w:rPr>
            <w:rFonts w:ascii="Times New Roman" w:hAnsi="Times New Roman"/>
            <w:noProof/>
            <w:webHidden/>
            <w:sz w:val="22"/>
            <w:szCs w:val="22"/>
          </w:rPr>
          <w:fldChar w:fldCharType="separate"/>
        </w:r>
        <w:r w:rsidR="006A1A14">
          <w:rPr>
            <w:rFonts w:ascii="Times New Roman" w:hAnsi="Times New Roman"/>
            <w:noProof/>
            <w:webHidden/>
            <w:sz w:val="22"/>
            <w:szCs w:val="22"/>
          </w:rPr>
          <w:t>38</w:t>
        </w:r>
        <w:r w:rsidRPr="006A1A14">
          <w:rPr>
            <w:rFonts w:ascii="Times New Roman" w:hAnsi="Times New Roman"/>
            <w:noProof/>
            <w:webHidden/>
            <w:sz w:val="22"/>
            <w:szCs w:val="22"/>
          </w:rPr>
          <w:fldChar w:fldCharType="end"/>
        </w:r>
      </w:hyperlink>
    </w:p>
    <w:p w:rsidR="00972128" w:rsidRPr="006A1A14" w:rsidRDefault="009804DA">
      <w:pPr>
        <w:pStyle w:val="25"/>
        <w:tabs>
          <w:tab w:val="right" w:leader="dot" w:pos="9629"/>
        </w:tabs>
        <w:rPr>
          <w:rFonts w:eastAsiaTheme="minorEastAsia"/>
          <w:noProof/>
          <w:szCs w:val="22"/>
        </w:rPr>
      </w:pPr>
      <w:hyperlink w:anchor="_Toc490689443" w:history="1">
        <w:r w:rsidR="00972128" w:rsidRPr="006A1A14">
          <w:rPr>
            <w:rStyle w:val="ae"/>
            <w:noProof/>
            <w:szCs w:val="22"/>
          </w:rPr>
          <w:t>8.1. ИНФРАСТРУКТУРНЫЙ ЛИСТ</w:t>
        </w:r>
        <w:r w:rsidR="00972128" w:rsidRPr="006A1A14">
          <w:rPr>
            <w:noProof/>
            <w:webHidden/>
            <w:szCs w:val="22"/>
          </w:rPr>
          <w:tab/>
        </w:r>
        <w:r w:rsidRPr="006A1A14">
          <w:rPr>
            <w:noProof/>
            <w:webHidden/>
            <w:szCs w:val="22"/>
          </w:rPr>
          <w:fldChar w:fldCharType="begin"/>
        </w:r>
        <w:r w:rsidR="00972128" w:rsidRPr="006A1A14">
          <w:rPr>
            <w:noProof/>
            <w:webHidden/>
            <w:szCs w:val="22"/>
          </w:rPr>
          <w:instrText xml:space="preserve"> PAGEREF _Toc490689443 \h </w:instrText>
        </w:r>
        <w:r w:rsidRPr="006A1A14">
          <w:rPr>
            <w:noProof/>
            <w:webHidden/>
            <w:szCs w:val="22"/>
          </w:rPr>
        </w:r>
        <w:r w:rsidRPr="006A1A14">
          <w:rPr>
            <w:noProof/>
            <w:webHidden/>
            <w:szCs w:val="22"/>
          </w:rPr>
          <w:fldChar w:fldCharType="separate"/>
        </w:r>
        <w:r w:rsidR="006A1A14">
          <w:rPr>
            <w:noProof/>
            <w:webHidden/>
            <w:szCs w:val="22"/>
          </w:rPr>
          <w:t>38</w:t>
        </w:r>
        <w:r w:rsidRPr="006A1A14">
          <w:rPr>
            <w:noProof/>
            <w:webHidden/>
            <w:szCs w:val="22"/>
          </w:rPr>
          <w:fldChar w:fldCharType="end"/>
        </w:r>
      </w:hyperlink>
    </w:p>
    <w:p w:rsidR="00972128" w:rsidRPr="006A1A14" w:rsidRDefault="009804DA">
      <w:pPr>
        <w:pStyle w:val="25"/>
        <w:tabs>
          <w:tab w:val="right" w:leader="dot" w:pos="9629"/>
        </w:tabs>
        <w:rPr>
          <w:rFonts w:eastAsiaTheme="minorEastAsia"/>
          <w:noProof/>
          <w:szCs w:val="22"/>
        </w:rPr>
      </w:pPr>
      <w:hyperlink w:anchor="_Toc490689444" w:history="1">
        <w:r w:rsidR="00972128" w:rsidRPr="006A1A14">
          <w:rPr>
            <w:rStyle w:val="ae"/>
            <w:noProof/>
            <w:szCs w:val="22"/>
          </w:rPr>
          <w:t>8.2. МАТЕРИАЛЫ, ОБОРУДОВАНИЕ И ИНСТРУМЕНТЫ В ИНСТРУМЕНТАЛЬНОМ ЯЩИКЕ (ТУЛБОКС, TOOLBOX)</w:t>
        </w:r>
        <w:r w:rsidR="00972128" w:rsidRPr="006A1A14">
          <w:rPr>
            <w:noProof/>
            <w:webHidden/>
            <w:szCs w:val="22"/>
          </w:rPr>
          <w:tab/>
        </w:r>
        <w:r w:rsidRPr="006A1A14">
          <w:rPr>
            <w:noProof/>
            <w:webHidden/>
            <w:szCs w:val="22"/>
          </w:rPr>
          <w:fldChar w:fldCharType="begin"/>
        </w:r>
        <w:r w:rsidR="00972128" w:rsidRPr="006A1A14">
          <w:rPr>
            <w:noProof/>
            <w:webHidden/>
            <w:szCs w:val="22"/>
          </w:rPr>
          <w:instrText xml:space="preserve"> PAGEREF _Toc490689444 \h </w:instrText>
        </w:r>
        <w:r w:rsidRPr="006A1A14">
          <w:rPr>
            <w:noProof/>
            <w:webHidden/>
            <w:szCs w:val="22"/>
          </w:rPr>
        </w:r>
        <w:r w:rsidRPr="006A1A14">
          <w:rPr>
            <w:noProof/>
            <w:webHidden/>
            <w:szCs w:val="22"/>
          </w:rPr>
          <w:fldChar w:fldCharType="separate"/>
        </w:r>
        <w:r w:rsidR="006A1A14">
          <w:rPr>
            <w:noProof/>
            <w:webHidden/>
            <w:szCs w:val="22"/>
          </w:rPr>
          <w:t>38</w:t>
        </w:r>
        <w:r w:rsidRPr="006A1A14">
          <w:rPr>
            <w:noProof/>
            <w:webHidden/>
            <w:szCs w:val="22"/>
          </w:rPr>
          <w:fldChar w:fldCharType="end"/>
        </w:r>
      </w:hyperlink>
    </w:p>
    <w:p w:rsidR="00972128" w:rsidRPr="006A1A14" w:rsidRDefault="009804DA">
      <w:pPr>
        <w:pStyle w:val="25"/>
        <w:tabs>
          <w:tab w:val="right" w:leader="dot" w:pos="9629"/>
        </w:tabs>
        <w:rPr>
          <w:rFonts w:eastAsiaTheme="minorEastAsia"/>
          <w:noProof/>
          <w:szCs w:val="22"/>
        </w:rPr>
      </w:pPr>
      <w:hyperlink w:anchor="_Toc490689445" w:history="1">
        <w:r w:rsidR="00972128" w:rsidRPr="006A1A14">
          <w:rPr>
            <w:rStyle w:val="ae"/>
            <w:noProof/>
            <w:szCs w:val="22"/>
          </w:rPr>
          <w:t>8.3. МАТЕРИАЛЫ И ОБОРУДОВАНИЕ, ЗАПРЕЩЕННЫЕ НА ПЛОЩАДКЕ</w:t>
        </w:r>
        <w:r w:rsidR="00972128" w:rsidRPr="006A1A14">
          <w:rPr>
            <w:noProof/>
            <w:webHidden/>
            <w:szCs w:val="22"/>
          </w:rPr>
          <w:tab/>
        </w:r>
        <w:r w:rsidRPr="006A1A14">
          <w:rPr>
            <w:noProof/>
            <w:webHidden/>
            <w:szCs w:val="22"/>
          </w:rPr>
          <w:fldChar w:fldCharType="begin"/>
        </w:r>
        <w:r w:rsidR="00972128" w:rsidRPr="006A1A14">
          <w:rPr>
            <w:noProof/>
            <w:webHidden/>
            <w:szCs w:val="22"/>
          </w:rPr>
          <w:instrText xml:space="preserve"> PAGEREF _Toc490689445 \h </w:instrText>
        </w:r>
        <w:r w:rsidRPr="006A1A14">
          <w:rPr>
            <w:noProof/>
            <w:webHidden/>
            <w:szCs w:val="22"/>
          </w:rPr>
        </w:r>
        <w:r w:rsidRPr="006A1A14">
          <w:rPr>
            <w:noProof/>
            <w:webHidden/>
            <w:szCs w:val="22"/>
          </w:rPr>
          <w:fldChar w:fldCharType="separate"/>
        </w:r>
        <w:r w:rsidR="006A1A14">
          <w:rPr>
            <w:noProof/>
            <w:webHidden/>
            <w:szCs w:val="22"/>
          </w:rPr>
          <w:t>39</w:t>
        </w:r>
        <w:r w:rsidRPr="006A1A14">
          <w:rPr>
            <w:noProof/>
            <w:webHidden/>
            <w:szCs w:val="22"/>
          </w:rPr>
          <w:fldChar w:fldCharType="end"/>
        </w:r>
      </w:hyperlink>
    </w:p>
    <w:p w:rsidR="00972128" w:rsidRPr="006A1A14" w:rsidRDefault="009804DA">
      <w:pPr>
        <w:pStyle w:val="25"/>
        <w:tabs>
          <w:tab w:val="right" w:leader="dot" w:pos="9629"/>
        </w:tabs>
        <w:rPr>
          <w:rFonts w:eastAsiaTheme="minorEastAsia"/>
          <w:noProof/>
          <w:szCs w:val="22"/>
        </w:rPr>
      </w:pPr>
      <w:hyperlink w:anchor="_Toc490689446" w:history="1">
        <w:r w:rsidR="00972128" w:rsidRPr="006A1A14">
          <w:rPr>
            <w:rStyle w:val="ae"/>
            <w:noProof/>
            <w:szCs w:val="22"/>
          </w:rPr>
          <w:t>8.4. ПРЕДЛАГАЕМАЯ СХЕМА КОНКУРСНОЙ ПЛОЩАДКИ</w:t>
        </w:r>
        <w:r w:rsidR="00972128" w:rsidRPr="006A1A14">
          <w:rPr>
            <w:noProof/>
            <w:webHidden/>
            <w:szCs w:val="22"/>
          </w:rPr>
          <w:tab/>
        </w:r>
        <w:r w:rsidRPr="006A1A14">
          <w:rPr>
            <w:noProof/>
            <w:webHidden/>
            <w:szCs w:val="22"/>
          </w:rPr>
          <w:fldChar w:fldCharType="begin"/>
        </w:r>
        <w:r w:rsidR="00972128" w:rsidRPr="006A1A14">
          <w:rPr>
            <w:noProof/>
            <w:webHidden/>
            <w:szCs w:val="22"/>
          </w:rPr>
          <w:instrText xml:space="preserve"> PAGEREF _Toc490689446 \h </w:instrText>
        </w:r>
        <w:r w:rsidRPr="006A1A14">
          <w:rPr>
            <w:noProof/>
            <w:webHidden/>
            <w:szCs w:val="22"/>
          </w:rPr>
        </w:r>
        <w:r w:rsidRPr="006A1A14">
          <w:rPr>
            <w:noProof/>
            <w:webHidden/>
            <w:szCs w:val="22"/>
          </w:rPr>
          <w:fldChar w:fldCharType="separate"/>
        </w:r>
        <w:r w:rsidR="006A1A14">
          <w:rPr>
            <w:noProof/>
            <w:webHidden/>
            <w:szCs w:val="22"/>
          </w:rPr>
          <w:t>40</w:t>
        </w:r>
        <w:r w:rsidRPr="006A1A14">
          <w:rPr>
            <w:noProof/>
            <w:webHidden/>
            <w:szCs w:val="22"/>
          </w:rPr>
          <w:fldChar w:fldCharType="end"/>
        </w:r>
      </w:hyperlink>
    </w:p>
    <w:p w:rsidR="00972128" w:rsidRPr="006A1A14" w:rsidRDefault="009804DA">
      <w:pPr>
        <w:pStyle w:val="11"/>
        <w:rPr>
          <w:rFonts w:ascii="Times New Roman" w:eastAsiaTheme="minorEastAsia" w:hAnsi="Times New Roman"/>
          <w:bCs w:val="0"/>
          <w:noProof/>
          <w:sz w:val="22"/>
          <w:szCs w:val="22"/>
          <w:lang w:val="ru-RU" w:eastAsia="ru-RU"/>
        </w:rPr>
      </w:pPr>
      <w:hyperlink w:anchor="_Toc490689447" w:history="1">
        <w:r w:rsidR="00972128" w:rsidRPr="006A1A14">
          <w:rPr>
            <w:rStyle w:val="ae"/>
            <w:rFonts w:ascii="Times New Roman" w:hAnsi="Times New Roman"/>
            <w:noProof/>
            <w:sz w:val="22"/>
            <w:szCs w:val="22"/>
          </w:rPr>
          <w:t>9. ОСОБЫЕ ПРАВИЛА ВОЗРАСТНОЙ ГРУППЫ 12-16 ЛЕТ</w:t>
        </w:r>
        <w:r w:rsidR="00972128" w:rsidRPr="006A1A14">
          <w:rPr>
            <w:rFonts w:ascii="Times New Roman" w:hAnsi="Times New Roman"/>
            <w:noProof/>
            <w:webHidden/>
            <w:sz w:val="22"/>
            <w:szCs w:val="22"/>
          </w:rPr>
          <w:tab/>
        </w:r>
        <w:r w:rsidRPr="006A1A14">
          <w:rPr>
            <w:rFonts w:ascii="Times New Roman" w:hAnsi="Times New Roman"/>
            <w:noProof/>
            <w:webHidden/>
            <w:sz w:val="22"/>
            <w:szCs w:val="22"/>
          </w:rPr>
          <w:fldChar w:fldCharType="begin"/>
        </w:r>
        <w:r w:rsidR="00972128" w:rsidRPr="006A1A14">
          <w:rPr>
            <w:rFonts w:ascii="Times New Roman" w:hAnsi="Times New Roman"/>
            <w:noProof/>
            <w:webHidden/>
            <w:sz w:val="22"/>
            <w:szCs w:val="22"/>
          </w:rPr>
          <w:instrText xml:space="preserve"> PAGEREF _Toc490689447 \h </w:instrText>
        </w:r>
        <w:r w:rsidRPr="006A1A14">
          <w:rPr>
            <w:rFonts w:ascii="Times New Roman" w:hAnsi="Times New Roman"/>
            <w:noProof/>
            <w:webHidden/>
            <w:sz w:val="22"/>
            <w:szCs w:val="22"/>
          </w:rPr>
        </w:r>
        <w:r w:rsidRPr="006A1A14">
          <w:rPr>
            <w:rFonts w:ascii="Times New Roman" w:hAnsi="Times New Roman"/>
            <w:noProof/>
            <w:webHidden/>
            <w:sz w:val="22"/>
            <w:szCs w:val="22"/>
          </w:rPr>
          <w:fldChar w:fldCharType="separate"/>
        </w:r>
        <w:r w:rsidR="006A1A14">
          <w:rPr>
            <w:rFonts w:ascii="Times New Roman" w:hAnsi="Times New Roman"/>
            <w:noProof/>
            <w:webHidden/>
            <w:sz w:val="22"/>
            <w:szCs w:val="22"/>
          </w:rPr>
          <w:t>40</w:t>
        </w:r>
        <w:r w:rsidRPr="006A1A14">
          <w:rPr>
            <w:rFonts w:ascii="Times New Roman" w:hAnsi="Times New Roman"/>
            <w:noProof/>
            <w:webHidden/>
            <w:sz w:val="22"/>
            <w:szCs w:val="22"/>
          </w:rPr>
          <w:fldChar w:fldCharType="end"/>
        </w:r>
      </w:hyperlink>
    </w:p>
    <w:p w:rsidR="00972128" w:rsidRPr="006A1A14" w:rsidRDefault="009804DA">
      <w:pPr>
        <w:pStyle w:val="25"/>
        <w:tabs>
          <w:tab w:val="right" w:leader="dot" w:pos="9629"/>
        </w:tabs>
        <w:rPr>
          <w:rFonts w:eastAsiaTheme="minorEastAsia"/>
          <w:noProof/>
          <w:szCs w:val="22"/>
        </w:rPr>
      </w:pPr>
      <w:hyperlink w:anchor="_Toc490689448" w:history="1">
        <w:r w:rsidR="00972128" w:rsidRPr="006A1A14">
          <w:rPr>
            <w:rStyle w:val="ae"/>
            <w:noProof/>
            <w:szCs w:val="22"/>
          </w:rPr>
          <w:t>9.1. ФОРМАТ УЧАСТИЯ ДЕТЕЙ В ЧЕМПИОНАТЕ</w:t>
        </w:r>
        <w:r w:rsidR="00972128" w:rsidRPr="006A1A14">
          <w:rPr>
            <w:noProof/>
            <w:webHidden/>
            <w:szCs w:val="22"/>
          </w:rPr>
          <w:tab/>
        </w:r>
        <w:r w:rsidRPr="006A1A14">
          <w:rPr>
            <w:noProof/>
            <w:webHidden/>
            <w:szCs w:val="22"/>
          </w:rPr>
          <w:fldChar w:fldCharType="begin"/>
        </w:r>
        <w:r w:rsidR="00972128" w:rsidRPr="006A1A14">
          <w:rPr>
            <w:noProof/>
            <w:webHidden/>
            <w:szCs w:val="22"/>
          </w:rPr>
          <w:instrText xml:space="preserve"> PAGEREF _Toc490689448 \h </w:instrText>
        </w:r>
        <w:r w:rsidRPr="006A1A14">
          <w:rPr>
            <w:noProof/>
            <w:webHidden/>
            <w:szCs w:val="22"/>
          </w:rPr>
        </w:r>
        <w:r w:rsidRPr="006A1A14">
          <w:rPr>
            <w:noProof/>
            <w:webHidden/>
            <w:szCs w:val="22"/>
          </w:rPr>
          <w:fldChar w:fldCharType="separate"/>
        </w:r>
        <w:r w:rsidR="006A1A14">
          <w:rPr>
            <w:noProof/>
            <w:webHidden/>
            <w:szCs w:val="22"/>
          </w:rPr>
          <w:t>41</w:t>
        </w:r>
        <w:r w:rsidRPr="006A1A14">
          <w:rPr>
            <w:noProof/>
            <w:webHidden/>
            <w:szCs w:val="22"/>
          </w:rPr>
          <w:fldChar w:fldCharType="end"/>
        </w:r>
      </w:hyperlink>
    </w:p>
    <w:p w:rsidR="00972128" w:rsidRPr="006A1A14" w:rsidRDefault="009804DA">
      <w:pPr>
        <w:pStyle w:val="25"/>
        <w:tabs>
          <w:tab w:val="right" w:leader="dot" w:pos="9629"/>
        </w:tabs>
        <w:rPr>
          <w:rFonts w:eastAsiaTheme="minorEastAsia"/>
          <w:noProof/>
          <w:szCs w:val="22"/>
        </w:rPr>
      </w:pPr>
      <w:hyperlink w:anchor="_Toc490689449" w:history="1">
        <w:r w:rsidR="00972128" w:rsidRPr="006A1A14">
          <w:rPr>
            <w:rStyle w:val="ae"/>
            <w:noProof/>
            <w:szCs w:val="22"/>
          </w:rPr>
          <w:t>9.2. ТРЕБОВАНИЯ К КОНКУРСНОМУ ЗАДАНИЮ В ЗАВИСИМОСТИ ОТ ВОЗРАСТА</w:t>
        </w:r>
        <w:r w:rsidR="00972128" w:rsidRPr="006A1A14">
          <w:rPr>
            <w:noProof/>
            <w:webHidden/>
            <w:szCs w:val="22"/>
          </w:rPr>
          <w:tab/>
        </w:r>
        <w:r w:rsidRPr="006A1A14">
          <w:rPr>
            <w:noProof/>
            <w:webHidden/>
            <w:szCs w:val="22"/>
          </w:rPr>
          <w:fldChar w:fldCharType="begin"/>
        </w:r>
        <w:r w:rsidR="00972128" w:rsidRPr="006A1A14">
          <w:rPr>
            <w:noProof/>
            <w:webHidden/>
            <w:szCs w:val="22"/>
          </w:rPr>
          <w:instrText xml:space="preserve"> PAGEREF _Toc490689449 \h </w:instrText>
        </w:r>
        <w:r w:rsidRPr="006A1A14">
          <w:rPr>
            <w:noProof/>
            <w:webHidden/>
            <w:szCs w:val="22"/>
          </w:rPr>
        </w:r>
        <w:r w:rsidRPr="006A1A14">
          <w:rPr>
            <w:noProof/>
            <w:webHidden/>
            <w:szCs w:val="22"/>
          </w:rPr>
          <w:fldChar w:fldCharType="separate"/>
        </w:r>
        <w:r w:rsidR="006A1A14">
          <w:rPr>
            <w:noProof/>
            <w:webHidden/>
            <w:szCs w:val="22"/>
          </w:rPr>
          <w:t>41</w:t>
        </w:r>
        <w:r w:rsidRPr="006A1A14">
          <w:rPr>
            <w:noProof/>
            <w:webHidden/>
            <w:szCs w:val="22"/>
          </w:rPr>
          <w:fldChar w:fldCharType="end"/>
        </w:r>
      </w:hyperlink>
    </w:p>
    <w:p w:rsidR="00972128" w:rsidRPr="006A1A14" w:rsidRDefault="009804DA">
      <w:pPr>
        <w:pStyle w:val="25"/>
        <w:tabs>
          <w:tab w:val="right" w:leader="dot" w:pos="9629"/>
        </w:tabs>
        <w:rPr>
          <w:rFonts w:eastAsiaTheme="minorEastAsia"/>
          <w:noProof/>
          <w:szCs w:val="22"/>
        </w:rPr>
      </w:pPr>
      <w:hyperlink w:anchor="_Toc490689450" w:history="1">
        <w:r w:rsidR="00972128" w:rsidRPr="006A1A14">
          <w:rPr>
            <w:rStyle w:val="ae"/>
            <w:noProof/>
            <w:szCs w:val="22"/>
          </w:rPr>
          <w:t>9.2.1. ВОЗРАСТНАЯ ГРУППА 14-16 ЛЕТ</w:t>
        </w:r>
        <w:r w:rsidR="00972128" w:rsidRPr="006A1A14">
          <w:rPr>
            <w:noProof/>
            <w:webHidden/>
            <w:szCs w:val="22"/>
          </w:rPr>
          <w:tab/>
        </w:r>
        <w:r w:rsidRPr="006A1A14">
          <w:rPr>
            <w:noProof/>
            <w:webHidden/>
            <w:szCs w:val="22"/>
          </w:rPr>
          <w:fldChar w:fldCharType="begin"/>
        </w:r>
        <w:r w:rsidR="00972128" w:rsidRPr="006A1A14">
          <w:rPr>
            <w:noProof/>
            <w:webHidden/>
            <w:szCs w:val="22"/>
          </w:rPr>
          <w:instrText xml:space="preserve"> PAGEREF _Toc490689450 \h </w:instrText>
        </w:r>
        <w:r w:rsidRPr="006A1A14">
          <w:rPr>
            <w:noProof/>
            <w:webHidden/>
            <w:szCs w:val="22"/>
          </w:rPr>
        </w:r>
        <w:r w:rsidRPr="006A1A14">
          <w:rPr>
            <w:noProof/>
            <w:webHidden/>
            <w:szCs w:val="22"/>
          </w:rPr>
          <w:fldChar w:fldCharType="separate"/>
        </w:r>
        <w:r w:rsidR="006A1A14">
          <w:rPr>
            <w:noProof/>
            <w:webHidden/>
            <w:szCs w:val="22"/>
          </w:rPr>
          <w:t>42</w:t>
        </w:r>
        <w:r w:rsidRPr="006A1A14">
          <w:rPr>
            <w:noProof/>
            <w:webHidden/>
            <w:szCs w:val="22"/>
          </w:rPr>
          <w:fldChar w:fldCharType="end"/>
        </w:r>
      </w:hyperlink>
    </w:p>
    <w:p w:rsidR="00972128" w:rsidRPr="006A1A14" w:rsidRDefault="009804DA">
      <w:pPr>
        <w:pStyle w:val="25"/>
        <w:tabs>
          <w:tab w:val="right" w:leader="dot" w:pos="9629"/>
        </w:tabs>
        <w:rPr>
          <w:rFonts w:eastAsiaTheme="minorEastAsia"/>
          <w:noProof/>
          <w:szCs w:val="22"/>
        </w:rPr>
      </w:pPr>
      <w:hyperlink w:anchor="_Toc490689451" w:history="1">
        <w:r w:rsidR="00972128" w:rsidRPr="006A1A14">
          <w:rPr>
            <w:rStyle w:val="ae"/>
            <w:noProof/>
            <w:szCs w:val="22"/>
          </w:rPr>
          <w:t>9.2.2. ВОЗРАСТНАЯ ГРУППА 12-14 ЛЕТ</w:t>
        </w:r>
        <w:r w:rsidR="00972128" w:rsidRPr="006A1A14">
          <w:rPr>
            <w:noProof/>
            <w:webHidden/>
            <w:szCs w:val="22"/>
          </w:rPr>
          <w:tab/>
        </w:r>
        <w:r w:rsidRPr="006A1A14">
          <w:rPr>
            <w:noProof/>
            <w:webHidden/>
            <w:szCs w:val="22"/>
          </w:rPr>
          <w:fldChar w:fldCharType="begin"/>
        </w:r>
        <w:r w:rsidR="00972128" w:rsidRPr="006A1A14">
          <w:rPr>
            <w:noProof/>
            <w:webHidden/>
            <w:szCs w:val="22"/>
          </w:rPr>
          <w:instrText xml:space="preserve"> PAGEREF _Toc490689451 \h </w:instrText>
        </w:r>
        <w:r w:rsidRPr="006A1A14">
          <w:rPr>
            <w:noProof/>
            <w:webHidden/>
            <w:szCs w:val="22"/>
          </w:rPr>
        </w:r>
        <w:r w:rsidRPr="006A1A14">
          <w:rPr>
            <w:noProof/>
            <w:webHidden/>
            <w:szCs w:val="22"/>
          </w:rPr>
          <w:fldChar w:fldCharType="separate"/>
        </w:r>
        <w:r w:rsidR="006A1A14">
          <w:rPr>
            <w:noProof/>
            <w:webHidden/>
            <w:szCs w:val="22"/>
          </w:rPr>
          <w:t>43</w:t>
        </w:r>
        <w:r w:rsidRPr="006A1A14">
          <w:rPr>
            <w:noProof/>
            <w:webHidden/>
            <w:szCs w:val="22"/>
          </w:rPr>
          <w:fldChar w:fldCharType="end"/>
        </w:r>
      </w:hyperlink>
    </w:p>
    <w:p w:rsidR="00972128" w:rsidRPr="006A1A14" w:rsidRDefault="009804DA">
      <w:pPr>
        <w:pStyle w:val="25"/>
        <w:tabs>
          <w:tab w:val="right" w:leader="dot" w:pos="9629"/>
        </w:tabs>
        <w:rPr>
          <w:rFonts w:eastAsiaTheme="minorEastAsia"/>
          <w:noProof/>
          <w:szCs w:val="22"/>
        </w:rPr>
      </w:pPr>
      <w:hyperlink w:anchor="_Toc490689452" w:history="1">
        <w:r w:rsidR="00972128" w:rsidRPr="006A1A14">
          <w:rPr>
            <w:rStyle w:val="ae"/>
            <w:noProof/>
            <w:szCs w:val="22"/>
          </w:rPr>
          <w:t>9.3. МНОГОКРАТНОЕ УЧАСТИЕ КОМАНД В СОРЕВНОВАНИЯХ</w:t>
        </w:r>
        <w:r w:rsidR="00972128" w:rsidRPr="006A1A14">
          <w:rPr>
            <w:noProof/>
            <w:webHidden/>
            <w:szCs w:val="22"/>
          </w:rPr>
          <w:tab/>
        </w:r>
        <w:r w:rsidRPr="006A1A14">
          <w:rPr>
            <w:noProof/>
            <w:webHidden/>
            <w:szCs w:val="22"/>
          </w:rPr>
          <w:fldChar w:fldCharType="begin"/>
        </w:r>
        <w:r w:rsidR="00972128" w:rsidRPr="006A1A14">
          <w:rPr>
            <w:noProof/>
            <w:webHidden/>
            <w:szCs w:val="22"/>
          </w:rPr>
          <w:instrText xml:space="preserve"> PAGEREF _Toc490689452 \h </w:instrText>
        </w:r>
        <w:r w:rsidRPr="006A1A14">
          <w:rPr>
            <w:noProof/>
            <w:webHidden/>
            <w:szCs w:val="22"/>
          </w:rPr>
        </w:r>
        <w:r w:rsidRPr="006A1A14">
          <w:rPr>
            <w:noProof/>
            <w:webHidden/>
            <w:szCs w:val="22"/>
          </w:rPr>
          <w:fldChar w:fldCharType="separate"/>
        </w:r>
        <w:r w:rsidR="006A1A14">
          <w:rPr>
            <w:noProof/>
            <w:webHidden/>
            <w:szCs w:val="22"/>
          </w:rPr>
          <w:t>44</w:t>
        </w:r>
        <w:r w:rsidRPr="006A1A14">
          <w:rPr>
            <w:noProof/>
            <w:webHidden/>
            <w:szCs w:val="22"/>
          </w:rPr>
          <w:fldChar w:fldCharType="end"/>
        </w:r>
      </w:hyperlink>
    </w:p>
    <w:p w:rsidR="00972128" w:rsidRPr="006A1A14" w:rsidRDefault="009804DA">
      <w:pPr>
        <w:pStyle w:val="25"/>
        <w:tabs>
          <w:tab w:val="right" w:leader="dot" w:pos="9629"/>
        </w:tabs>
        <w:rPr>
          <w:rFonts w:eastAsiaTheme="minorEastAsia"/>
          <w:noProof/>
          <w:szCs w:val="22"/>
        </w:rPr>
      </w:pPr>
      <w:hyperlink w:anchor="_Toc490689453" w:history="1">
        <w:r w:rsidR="00972128" w:rsidRPr="006A1A14">
          <w:rPr>
            <w:rStyle w:val="ae"/>
            <w:noProof/>
            <w:szCs w:val="22"/>
          </w:rPr>
          <w:t>9.4. ЭКСПЕРТЫ МЛАДШЕЙ ВОЗРАСТНОЙ ГРУППЫ</w:t>
        </w:r>
        <w:r w:rsidR="00972128" w:rsidRPr="006A1A14">
          <w:rPr>
            <w:noProof/>
            <w:webHidden/>
            <w:szCs w:val="22"/>
          </w:rPr>
          <w:tab/>
        </w:r>
        <w:r w:rsidRPr="006A1A14">
          <w:rPr>
            <w:noProof/>
            <w:webHidden/>
            <w:szCs w:val="22"/>
          </w:rPr>
          <w:fldChar w:fldCharType="begin"/>
        </w:r>
        <w:r w:rsidR="00972128" w:rsidRPr="006A1A14">
          <w:rPr>
            <w:noProof/>
            <w:webHidden/>
            <w:szCs w:val="22"/>
          </w:rPr>
          <w:instrText xml:space="preserve"> PAGEREF _Toc490689453 \h </w:instrText>
        </w:r>
        <w:r w:rsidRPr="006A1A14">
          <w:rPr>
            <w:noProof/>
            <w:webHidden/>
            <w:szCs w:val="22"/>
          </w:rPr>
        </w:r>
        <w:r w:rsidRPr="006A1A14">
          <w:rPr>
            <w:noProof/>
            <w:webHidden/>
            <w:szCs w:val="22"/>
          </w:rPr>
          <w:fldChar w:fldCharType="separate"/>
        </w:r>
        <w:r w:rsidR="006A1A14">
          <w:rPr>
            <w:noProof/>
            <w:webHidden/>
            <w:szCs w:val="22"/>
          </w:rPr>
          <w:t>44</w:t>
        </w:r>
        <w:r w:rsidRPr="006A1A14">
          <w:rPr>
            <w:noProof/>
            <w:webHidden/>
            <w:szCs w:val="22"/>
          </w:rPr>
          <w:fldChar w:fldCharType="end"/>
        </w:r>
      </w:hyperlink>
    </w:p>
    <w:p w:rsidR="00972128" w:rsidRPr="006A1A14" w:rsidRDefault="009804DA">
      <w:pPr>
        <w:pStyle w:val="25"/>
        <w:tabs>
          <w:tab w:val="right" w:leader="dot" w:pos="9629"/>
        </w:tabs>
        <w:rPr>
          <w:rFonts w:eastAsiaTheme="minorEastAsia"/>
          <w:noProof/>
          <w:szCs w:val="22"/>
        </w:rPr>
      </w:pPr>
      <w:hyperlink w:anchor="_Toc490689454" w:history="1">
        <w:r w:rsidR="00972128" w:rsidRPr="006A1A14">
          <w:rPr>
            <w:rStyle w:val="ae"/>
            <w:noProof/>
            <w:szCs w:val="22"/>
          </w:rPr>
          <w:t>9.5. МОНИТОРИНГ ПОБЕДИТЕЛЕЙ</w:t>
        </w:r>
        <w:r w:rsidR="00972128" w:rsidRPr="006A1A14">
          <w:rPr>
            <w:noProof/>
            <w:webHidden/>
            <w:szCs w:val="22"/>
          </w:rPr>
          <w:tab/>
        </w:r>
        <w:r w:rsidRPr="006A1A14">
          <w:rPr>
            <w:noProof/>
            <w:webHidden/>
            <w:szCs w:val="22"/>
          </w:rPr>
          <w:fldChar w:fldCharType="begin"/>
        </w:r>
        <w:r w:rsidR="00972128" w:rsidRPr="006A1A14">
          <w:rPr>
            <w:noProof/>
            <w:webHidden/>
            <w:szCs w:val="22"/>
          </w:rPr>
          <w:instrText xml:space="preserve"> PAGEREF _Toc490689454 \h </w:instrText>
        </w:r>
        <w:r w:rsidRPr="006A1A14">
          <w:rPr>
            <w:noProof/>
            <w:webHidden/>
            <w:szCs w:val="22"/>
          </w:rPr>
        </w:r>
        <w:r w:rsidRPr="006A1A14">
          <w:rPr>
            <w:noProof/>
            <w:webHidden/>
            <w:szCs w:val="22"/>
          </w:rPr>
          <w:fldChar w:fldCharType="separate"/>
        </w:r>
        <w:r w:rsidR="006A1A14">
          <w:rPr>
            <w:noProof/>
            <w:webHidden/>
            <w:szCs w:val="22"/>
          </w:rPr>
          <w:t>44</w:t>
        </w:r>
        <w:r w:rsidRPr="006A1A14">
          <w:rPr>
            <w:noProof/>
            <w:webHidden/>
            <w:szCs w:val="22"/>
          </w:rPr>
          <w:fldChar w:fldCharType="end"/>
        </w:r>
      </w:hyperlink>
    </w:p>
    <w:p w:rsidR="00972128" w:rsidRPr="006A1A14" w:rsidRDefault="009804DA">
      <w:pPr>
        <w:pStyle w:val="25"/>
        <w:tabs>
          <w:tab w:val="right" w:leader="dot" w:pos="9629"/>
        </w:tabs>
        <w:rPr>
          <w:rFonts w:eastAsiaTheme="minorEastAsia"/>
          <w:noProof/>
          <w:szCs w:val="22"/>
        </w:rPr>
      </w:pPr>
      <w:hyperlink w:anchor="_Toc490689455" w:history="1">
        <w:r w:rsidR="00972128" w:rsidRPr="006A1A14">
          <w:rPr>
            <w:rStyle w:val="ae"/>
            <w:noProof/>
            <w:szCs w:val="22"/>
          </w:rPr>
          <w:t>9.6. МЕЖДУНАРОДНЫЕ СОРЕВНОВАНИЯ</w:t>
        </w:r>
        <w:r w:rsidR="00972128" w:rsidRPr="006A1A14">
          <w:rPr>
            <w:noProof/>
            <w:webHidden/>
            <w:szCs w:val="22"/>
          </w:rPr>
          <w:tab/>
        </w:r>
        <w:r w:rsidRPr="006A1A14">
          <w:rPr>
            <w:noProof/>
            <w:webHidden/>
            <w:szCs w:val="22"/>
          </w:rPr>
          <w:fldChar w:fldCharType="begin"/>
        </w:r>
        <w:r w:rsidR="00972128" w:rsidRPr="006A1A14">
          <w:rPr>
            <w:noProof/>
            <w:webHidden/>
            <w:szCs w:val="22"/>
          </w:rPr>
          <w:instrText xml:space="preserve"> PAGEREF _Toc490689455 \h </w:instrText>
        </w:r>
        <w:r w:rsidRPr="006A1A14">
          <w:rPr>
            <w:noProof/>
            <w:webHidden/>
            <w:szCs w:val="22"/>
          </w:rPr>
        </w:r>
        <w:r w:rsidRPr="006A1A14">
          <w:rPr>
            <w:noProof/>
            <w:webHidden/>
            <w:szCs w:val="22"/>
          </w:rPr>
          <w:fldChar w:fldCharType="separate"/>
        </w:r>
        <w:r w:rsidR="006A1A14">
          <w:rPr>
            <w:noProof/>
            <w:webHidden/>
            <w:szCs w:val="22"/>
          </w:rPr>
          <w:t>45</w:t>
        </w:r>
        <w:r w:rsidRPr="006A1A14">
          <w:rPr>
            <w:noProof/>
            <w:webHidden/>
            <w:szCs w:val="22"/>
          </w:rPr>
          <w:fldChar w:fldCharType="end"/>
        </w:r>
      </w:hyperlink>
    </w:p>
    <w:p w:rsidR="00972128" w:rsidRPr="006A1A14" w:rsidRDefault="009804DA">
      <w:pPr>
        <w:pStyle w:val="25"/>
        <w:tabs>
          <w:tab w:val="right" w:leader="dot" w:pos="9629"/>
        </w:tabs>
        <w:rPr>
          <w:rFonts w:eastAsiaTheme="minorEastAsia"/>
          <w:noProof/>
          <w:szCs w:val="22"/>
        </w:rPr>
      </w:pPr>
      <w:hyperlink w:anchor="_Toc490689456" w:history="1">
        <w:r w:rsidR="00972128" w:rsidRPr="006A1A14">
          <w:rPr>
            <w:rStyle w:val="ae"/>
            <w:noProof/>
            <w:szCs w:val="22"/>
          </w:rPr>
          <w:t>9.7. СПОРНЫЕ МОМЕНТЫ</w:t>
        </w:r>
        <w:r w:rsidR="00972128" w:rsidRPr="006A1A14">
          <w:rPr>
            <w:noProof/>
            <w:webHidden/>
            <w:szCs w:val="22"/>
          </w:rPr>
          <w:tab/>
        </w:r>
        <w:r w:rsidRPr="006A1A14">
          <w:rPr>
            <w:noProof/>
            <w:webHidden/>
            <w:szCs w:val="22"/>
          </w:rPr>
          <w:fldChar w:fldCharType="begin"/>
        </w:r>
        <w:r w:rsidR="00972128" w:rsidRPr="006A1A14">
          <w:rPr>
            <w:noProof/>
            <w:webHidden/>
            <w:szCs w:val="22"/>
          </w:rPr>
          <w:instrText xml:space="preserve"> PAGEREF _Toc490689456 \h </w:instrText>
        </w:r>
        <w:r w:rsidRPr="006A1A14">
          <w:rPr>
            <w:noProof/>
            <w:webHidden/>
            <w:szCs w:val="22"/>
          </w:rPr>
        </w:r>
        <w:r w:rsidRPr="006A1A14">
          <w:rPr>
            <w:noProof/>
            <w:webHidden/>
            <w:szCs w:val="22"/>
          </w:rPr>
          <w:fldChar w:fldCharType="separate"/>
        </w:r>
        <w:r w:rsidR="006A1A14">
          <w:rPr>
            <w:noProof/>
            <w:webHidden/>
            <w:szCs w:val="22"/>
          </w:rPr>
          <w:t>45</w:t>
        </w:r>
        <w:r w:rsidRPr="006A1A14">
          <w:rPr>
            <w:noProof/>
            <w:webHidden/>
            <w:szCs w:val="22"/>
          </w:rPr>
          <w:fldChar w:fldCharType="end"/>
        </w:r>
      </w:hyperlink>
    </w:p>
    <w:p w:rsidR="00972128" w:rsidRPr="006A1A14" w:rsidRDefault="009804DA">
      <w:pPr>
        <w:pStyle w:val="11"/>
        <w:rPr>
          <w:rFonts w:ascii="Times New Roman" w:eastAsiaTheme="minorEastAsia" w:hAnsi="Times New Roman"/>
          <w:bCs w:val="0"/>
          <w:noProof/>
          <w:sz w:val="22"/>
          <w:szCs w:val="22"/>
          <w:lang w:val="ru-RU" w:eastAsia="ru-RU"/>
        </w:rPr>
      </w:pPr>
      <w:hyperlink w:anchor="_Toc490689457" w:history="1">
        <w:r w:rsidR="00972128" w:rsidRPr="006A1A14">
          <w:rPr>
            <w:rStyle w:val="ae"/>
            <w:rFonts w:ascii="Times New Roman" w:hAnsi="Times New Roman"/>
            <w:noProof/>
            <w:sz w:val="22"/>
            <w:szCs w:val="22"/>
          </w:rPr>
          <w:t>10. ПРИВЛЕЧЕНИЕ ПОСЕТИТЕЛЕЙ И ПРЕССЫ</w:t>
        </w:r>
        <w:r w:rsidR="00972128" w:rsidRPr="006A1A14">
          <w:rPr>
            <w:rFonts w:ascii="Times New Roman" w:hAnsi="Times New Roman"/>
            <w:noProof/>
            <w:webHidden/>
            <w:sz w:val="22"/>
            <w:szCs w:val="22"/>
          </w:rPr>
          <w:tab/>
        </w:r>
        <w:r w:rsidRPr="006A1A14">
          <w:rPr>
            <w:rFonts w:ascii="Times New Roman" w:hAnsi="Times New Roman"/>
            <w:noProof/>
            <w:webHidden/>
            <w:sz w:val="22"/>
            <w:szCs w:val="22"/>
          </w:rPr>
          <w:fldChar w:fldCharType="begin"/>
        </w:r>
        <w:r w:rsidR="00972128" w:rsidRPr="006A1A14">
          <w:rPr>
            <w:rFonts w:ascii="Times New Roman" w:hAnsi="Times New Roman"/>
            <w:noProof/>
            <w:webHidden/>
            <w:sz w:val="22"/>
            <w:szCs w:val="22"/>
          </w:rPr>
          <w:instrText xml:space="preserve"> PAGEREF _Toc490689457 \h </w:instrText>
        </w:r>
        <w:r w:rsidRPr="006A1A14">
          <w:rPr>
            <w:rFonts w:ascii="Times New Roman" w:hAnsi="Times New Roman"/>
            <w:noProof/>
            <w:webHidden/>
            <w:sz w:val="22"/>
            <w:szCs w:val="22"/>
          </w:rPr>
        </w:r>
        <w:r w:rsidRPr="006A1A14">
          <w:rPr>
            <w:rFonts w:ascii="Times New Roman" w:hAnsi="Times New Roman"/>
            <w:noProof/>
            <w:webHidden/>
            <w:sz w:val="22"/>
            <w:szCs w:val="22"/>
          </w:rPr>
          <w:fldChar w:fldCharType="separate"/>
        </w:r>
        <w:r w:rsidR="006A1A14">
          <w:rPr>
            <w:rFonts w:ascii="Times New Roman" w:hAnsi="Times New Roman"/>
            <w:noProof/>
            <w:webHidden/>
            <w:sz w:val="22"/>
            <w:szCs w:val="22"/>
          </w:rPr>
          <w:t>45</w:t>
        </w:r>
        <w:r w:rsidRPr="006A1A14">
          <w:rPr>
            <w:rFonts w:ascii="Times New Roman" w:hAnsi="Times New Roman"/>
            <w:noProof/>
            <w:webHidden/>
            <w:sz w:val="22"/>
            <w:szCs w:val="22"/>
          </w:rPr>
          <w:fldChar w:fldCharType="end"/>
        </w:r>
      </w:hyperlink>
    </w:p>
    <w:p w:rsidR="00AA2B8A" w:rsidRDefault="009804D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 w:rsidRPr="0029547E">
        <w:rPr>
          <w:rFonts w:ascii="Times New Roman" w:hAnsi="Times New Roman"/>
          <w:bCs/>
          <w:sz w:val="24"/>
          <w:szCs w:val="20"/>
          <w:lang w:val="ru-RU" w:eastAsia="ru-RU"/>
        </w:rPr>
        <w:fldChar w:fldCharType="end"/>
      </w:r>
    </w:p>
    <w:p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DE39D8" w:rsidRPr="009955F8" w:rsidRDefault="00DE39D8" w:rsidP="00DE39D8">
      <w:pPr>
        <w:pStyle w:val="-1"/>
        <w:rPr>
          <w:rFonts w:ascii="Times New Roman" w:hAnsi="Times New Roman"/>
          <w:sz w:val="34"/>
          <w:szCs w:val="34"/>
        </w:rPr>
      </w:pPr>
      <w:bookmarkStart w:id="1" w:name="_Toc490689409"/>
      <w:r w:rsidRPr="009955F8">
        <w:rPr>
          <w:rFonts w:ascii="Times New Roman" w:hAnsi="Times New Roman"/>
          <w:sz w:val="34"/>
          <w:szCs w:val="34"/>
        </w:rPr>
        <w:lastRenderedPageBreak/>
        <w:t>1. ВВЕДЕНИЕ</w:t>
      </w:r>
      <w:bookmarkEnd w:id="1"/>
    </w:p>
    <w:p w:rsidR="00DE39D8" w:rsidRPr="009955F8" w:rsidRDefault="00AA2B8A" w:rsidP="00ED18F9">
      <w:pPr>
        <w:pStyle w:val="-2"/>
        <w:ind w:firstLine="709"/>
        <w:rPr>
          <w:rFonts w:ascii="Times New Roman" w:hAnsi="Times New Roman"/>
        </w:rPr>
      </w:pPr>
      <w:bookmarkStart w:id="2" w:name="_Toc490689410"/>
      <w:r>
        <w:rPr>
          <w:rFonts w:ascii="Times New Roman" w:hAnsi="Times New Roman"/>
        </w:rPr>
        <w:t xml:space="preserve">1.1. </w:t>
      </w:r>
      <w:r w:rsidR="00DE39D8" w:rsidRPr="009955F8">
        <w:rPr>
          <w:rFonts w:ascii="Times New Roman" w:hAnsi="Times New Roman"/>
          <w:caps/>
        </w:rPr>
        <w:t>Название и описание профессиональной компетенции</w:t>
      </w:r>
      <w:bookmarkEnd w:id="2"/>
    </w:p>
    <w:p w:rsidR="00DE39D8" w:rsidRPr="009955F8" w:rsidRDefault="00DE39D8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5F8">
        <w:rPr>
          <w:rFonts w:ascii="Times New Roman" w:hAnsi="Times New Roman" w:cs="Times New Roman"/>
          <w:sz w:val="28"/>
          <w:szCs w:val="28"/>
        </w:rPr>
        <w:t>1.1.1</w:t>
      </w:r>
      <w:r w:rsidRPr="009955F8">
        <w:rPr>
          <w:rFonts w:ascii="Times New Roman" w:hAnsi="Times New Roman" w:cs="Times New Roman"/>
          <w:sz w:val="28"/>
          <w:szCs w:val="28"/>
        </w:rPr>
        <w:tab/>
        <w:t xml:space="preserve">Название профессиональной компетенции: </w:t>
      </w:r>
    </w:p>
    <w:p w:rsidR="00DE39D8" w:rsidRPr="009955F8" w:rsidRDefault="006818A4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Электромонтаж</w:t>
      </w:r>
    </w:p>
    <w:p w:rsidR="00DE39D8" w:rsidRPr="009955F8" w:rsidRDefault="00DE39D8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5F8">
        <w:rPr>
          <w:rFonts w:ascii="Times New Roman" w:hAnsi="Times New Roman" w:cs="Times New Roman"/>
          <w:sz w:val="28"/>
          <w:szCs w:val="28"/>
        </w:rPr>
        <w:t>1.1.2</w:t>
      </w:r>
      <w:r w:rsidRPr="009955F8">
        <w:rPr>
          <w:rFonts w:ascii="Times New Roman" w:hAnsi="Times New Roman" w:cs="Times New Roman"/>
          <w:sz w:val="28"/>
          <w:szCs w:val="28"/>
        </w:rPr>
        <w:tab/>
        <w:t>Описание профессиональной компетенции.</w:t>
      </w:r>
    </w:p>
    <w:p w:rsidR="006818A4" w:rsidRPr="006818A4" w:rsidRDefault="006818A4" w:rsidP="006818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8A4">
        <w:rPr>
          <w:rFonts w:ascii="Times New Roman" w:hAnsi="Times New Roman" w:cs="Times New Roman"/>
          <w:sz w:val="28"/>
          <w:szCs w:val="28"/>
        </w:rPr>
        <w:t>Электромонтажник (электрик) работает в коммерческих, частных, многоквартирных зданиях, сельскохозяйственных и промышленных отраслях. Существует прямая взаимосвязь между характером и качеством требований к конечному продукту и оплатой заказчика. Поэтому электрику необходимо выполнять свою работу профессионально, чтобы удовлетворять требованиям заказчика и тем самым развивать свою деятельность. Электромонтажные работы тесно связаны со строительной отраслью.</w:t>
      </w:r>
    </w:p>
    <w:p w:rsidR="006818A4" w:rsidRPr="006818A4" w:rsidRDefault="006818A4" w:rsidP="006818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8A4">
        <w:rPr>
          <w:rFonts w:ascii="Times New Roman" w:hAnsi="Times New Roman" w:cs="Times New Roman"/>
          <w:sz w:val="28"/>
          <w:szCs w:val="28"/>
        </w:rPr>
        <w:t>Электрик в основном работает внутри помещений, включая большие и мелкие проекты домов и квартир заказчика. Электрик должен уметь планировать, проектировать системы электроснабжения, выбирать и устанавливать электрооборудование, сдавать в эксплуатацию электроустановки, проверять их, готовить отчетную документацию, выполнять техническое обслуживание, уметь находить неисправности и выполнять ремонт в электроустановках. Организация работы, самоорганизация, коммуникация и межличностное общение, умение решать проблемы, гибкость и глубокие знания своего дела – вот универсальные качества профессионального электрика.</w:t>
      </w:r>
    </w:p>
    <w:p w:rsidR="006818A4" w:rsidRPr="006818A4" w:rsidRDefault="006818A4" w:rsidP="006818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8A4">
        <w:rPr>
          <w:rFonts w:ascii="Times New Roman" w:hAnsi="Times New Roman" w:cs="Times New Roman"/>
          <w:sz w:val="28"/>
          <w:szCs w:val="28"/>
        </w:rPr>
        <w:t xml:space="preserve">Независимо от того, работает электрик один или в команде, он должен принимать на себя высокий уровень ответственности и независимости. Электрик должен работать в соответствии с действующими стандартами и с соблюдением всех правил охраны труда и техники безопасности и должен </w:t>
      </w:r>
      <w:r w:rsidRPr="006818A4">
        <w:rPr>
          <w:rFonts w:ascii="Times New Roman" w:hAnsi="Times New Roman" w:cs="Times New Roman"/>
          <w:sz w:val="28"/>
          <w:szCs w:val="28"/>
        </w:rPr>
        <w:lastRenderedPageBreak/>
        <w:t xml:space="preserve">понимать, что любые ошибки могут быть необратимы, дорогостоящими и подвергать опасности окружающих. </w:t>
      </w:r>
    </w:p>
    <w:p w:rsidR="00DE39D8" w:rsidRPr="009955F8" w:rsidRDefault="006818A4" w:rsidP="006818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8A4">
        <w:rPr>
          <w:rFonts w:ascii="Times New Roman" w:hAnsi="Times New Roman" w:cs="Times New Roman"/>
          <w:sz w:val="28"/>
          <w:szCs w:val="28"/>
        </w:rPr>
        <w:t>Возрастающая мобильность людей во всем мире расширяет возможности талантливого электрика, однако необходимо понимать и уметь работать в различных культурных средах. В будущем разнообразие умений, связанных с электроустановками будет постоянно расширяться.</w:t>
      </w:r>
    </w:p>
    <w:p w:rsidR="00DE39D8" w:rsidRPr="009955F8" w:rsidRDefault="00AA2B8A" w:rsidP="00ED18F9">
      <w:pPr>
        <w:pStyle w:val="-2"/>
        <w:ind w:firstLine="709"/>
        <w:rPr>
          <w:rFonts w:ascii="Times New Roman" w:hAnsi="Times New Roman"/>
        </w:rPr>
      </w:pPr>
      <w:bookmarkStart w:id="3" w:name="_Toc490689411"/>
      <w:r>
        <w:rPr>
          <w:rFonts w:ascii="Times New Roman" w:hAnsi="Times New Roman"/>
        </w:rPr>
        <w:t xml:space="preserve">1.2. </w:t>
      </w:r>
      <w:r w:rsidR="00E857D6" w:rsidRPr="009955F8">
        <w:rPr>
          <w:rFonts w:ascii="Times New Roman" w:hAnsi="Times New Roman"/>
        </w:rPr>
        <w:t xml:space="preserve">ВАЖНОСТЬ И ЗНАЧЕНИЕ НАСТОЯЩЕГО </w:t>
      </w:r>
      <w:r w:rsidR="00DE39D8" w:rsidRPr="009955F8">
        <w:rPr>
          <w:rFonts w:ascii="Times New Roman" w:hAnsi="Times New Roman"/>
        </w:rPr>
        <w:t>ДОКУМЕНТА</w:t>
      </w:r>
      <w:bookmarkEnd w:id="3"/>
    </w:p>
    <w:p w:rsidR="004254FE" w:rsidRPr="009955F8" w:rsidRDefault="00DE39D8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5F8">
        <w:rPr>
          <w:rFonts w:ascii="Times New Roman" w:hAnsi="Times New Roman" w:cs="Times New Roman"/>
          <w:sz w:val="28"/>
          <w:szCs w:val="28"/>
        </w:rPr>
        <w:t xml:space="preserve">Документ содержит информацию о стандартах, которые предъявляются участникам для возможности участия в соревнованиях, а также принципы, методы и процедуры, которые регулируют соревнования. </w:t>
      </w:r>
      <w:r w:rsidR="004254FE" w:rsidRPr="009955F8">
        <w:rPr>
          <w:rFonts w:ascii="Times New Roman" w:hAnsi="Times New Roman" w:cs="Times New Roman"/>
          <w:sz w:val="28"/>
          <w:szCs w:val="28"/>
        </w:rPr>
        <w:t xml:space="preserve">При этом </w:t>
      </w:r>
      <w:r w:rsidR="004254FE" w:rsidRPr="009955F8">
        <w:rPr>
          <w:rFonts w:ascii="Times New Roman" w:hAnsi="Times New Roman" w:cs="Times New Roman"/>
          <w:sz w:val="28"/>
          <w:szCs w:val="28"/>
          <w:lang w:val="en-US"/>
        </w:rPr>
        <w:t>WSR</w:t>
      </w:r>
      <w:r w:rsidR="004254FE" w:rsidRPr="009955F8">
        <w:rPr>
          <w:rFonts w:ascii="Times New Roman" w:hAnsi="Times New Roman" w:cs="Times New Roman"/>
          <w:sz w:val="28"/>
          <w:szCs w:val="28"/>
        </w:rPr>
        <w:t xml:space="preserve"> признаёт авторское право </w:t>
      </w:r>
      <w:proofErr w:type="spellStart"/>
      <w:r w:rsidR="004254FE" w:rsidRPr="009955F8">
        <w:rPr>
          <w:rFonts w:ascii="Times New Roman" w:hAnsi="Times New Roman" w:cs="Times New Roman"/>
          <w:sz w:val="28"/>
          <w:szCs w:val="28"/>
          <w:lang w:val="en-US"/>
        </w:rPr>
        <w:t>WorldSkills</w:t>
      </w:r>
      <w:proofErr w:type="spellEnd"/>
      <w:r w:rsidR="004254FE" w:rsidRPr="009955F8">
        <w:rPr>
          <w:rFonts w:ascii="Times New Roman" w:hAnsi="Times New Roman" w:cs="Times New Roman"/>
          <w:sz w:val="28"/>
          <w:szCs w:val="28"/>
        </w:rPr>
        <w:t xml:space="preserve"> </w:t>
      </w:r>
      <w:r w:rsidR="004254FE" w:rsidRPr="009955F8">
        <w:rPr>
          <w:rFonts w:ascii="Times New Roman" w:hAnsi="Times New Roman" w:cs="Times New Roman"/>
          <w:sz w:val="28"/>
          <w:szCs w:val="28"/>
          <w:lang w:val="en-US"/>
        </w:rPr>
        <w:t>International</w:t>
      </w:r>
      <w:r w:rsidR="004254FE" w:rsidRPr="009955F8">
        <w:rPr>
          <w:rFonts w:ascii="Times New Roman" w:hAnsi="Times New Roman" w:cs="Times New Roman"/>
          <w:sz w:val="28"/>
          <w:szCs w:val="28"/>
        </w:rPr>
        <w:t xml:space="preserve"> (</w:t>
      </w:r>
      <w:r w:rsidR="004254FE" w:rsidRPr="009955F8">
        <w:rPr>
          <w:rFonts w:ascii="Times New Roman" w:hAnsi="Times New Roman" w:cs="Times New Roman"/>
          <w:sz w:val="28"/>
          <w:szCs w:val="28"/>
          <w:lang w:val="en-US"/>
        </w:rPr>
        <w:t>WSI</w:t>
      </w:r>
      <w:r w:rsidR="004254FE" w:rsidRPr="009955F8">
        <w:rPr>
          <w:rFonts w:ascii="Times New Roman" w:hAnsi="Times New Roman" w:cs="Times New Roman"/>
          <w:sz w:val="28"/>
          <w:szCs w:val="28"/>
        </w:rPr>
        <w:t xml:space="preserve">). </w:t>
      </w:r>
      <w:proofErr w:type="gramStart"/>
      <w:r w:rsidR="004254FE" w:rsidRPr="009955F8">
        <w:rPr>
          <w:rFonts w:ascii="Times New Roman" w:hAnsi="Times New Roman" w:cs="Times New Roman"/>
          <w:sz w:val="28"/>
          <w:szCs w:val="28"/>
          <w:lang w:val="en-US"/>
        </w:rPr>
        <w:t>WSR</w:t>
      </w:r>
      <w:r w:rsidR="004254FE" w:rsidRPr="009955F8">
        <w:rPr>
          <w:rFonts w:ascii="Times New Roman" w:hAnsi="Times New Roman" w:cs="Times New Roman"/>
          <w:sz w:val="28"/>
          <w:szCs w:val="28"/>
        </w:rPr>
        <w:t xml:space="preserve"> также признаёт права интеллектуальной собственности </w:t>
      </w:r>
      <w:r w:rsidR="004254FE" w:rsidRPr="009955F8">
        <w:rPr>
          <w:rFonts w:ascii="Times New Roman" w:hAnsi="Times New Roman" w:cs="Times New Roman"/>
          <w:sz w:val="28"/>
          <w:szCs w:val="28"/>
          <w:lang w:val="en-US"/>
        </w:rPr>
        <w:t>WSI</w:t>
      </w:r>
      <w:r w:rsidR="004254FE" w:rsidRPr="009955F8">
        <w:rPr>
          <w:rFonts w:ascii="Times New Roman" w:hAnsi="Times New Roman" w:cs="Times New Roman"/>
          <w:sz w:val="28"/>
          <w:szCs w:val="28"/>
        </w:rPr>
        <w:t xml:space="preserve"> в отношении принципов, методов и процедур оценки.</w:t>
      </w:r>
      <w:proofErr w:type="gramEnd"/>
    </w:p>
    <w:p w:rsidR="00DE39D8" w:rsidRPr="009955F8" w:rsidRDefault="00DE39D8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5F8">
        <w:rPr>
          <w:rFonts w:ascii="Times New Roman" w:hAnsi="Times New Roman" w:cs="Times New Roman"/>
          <w:sz w:val="28"/>
          <w:szCs w:val="28"/>
        </w:rPr>
        <w:t>Каждый эксперт и участник должен знать и понимать данное Техническое описание.</w:t>
      </w:r>
    </w:p>
    <w:p w:rsidR="00DE39D8" w:rsidRPr="009955F8" w:rsidRDefault="00AA2B8A" w:rsidP="00ED18F9">
      <w:pPr>
        <w:pStyle w:val="-2"/>
        <w:ind w:firstLine="709"/>
        <w:rPr>
          <w:rFonts w:ascii="Times New Roman" w:hAnsi="Times New Roman"/>
          <w:caps/>
        </w:rPr>
      </w:pPr>
      <w:bookmarkStart w:id="4" w:name="_Toc490689412"/>
      <w:r>
        <w:rPr>
          <w:rFonts w:ascii="Times New Roman" w:hAnsi="Times New Roman"/>
          <w:caps/>
        </w:rPr>
        <w:t xml:space="preserve">1.3. </w:t>
      </w:r>
      <w:r w:rsidR="00E857D6" w:rsidRPr="009955F8">
        <w:rPr>
          <w:rFonts w:ascii="Times New Roman" w:hAnsi="Times New Roman"/>
          <w:caps/>
        </w:rPr>
        <w:t>АССОЦИИРОВАННЫЕ ДОКУМЕНТЫ</w:t>
      </w:r>
      <w:bookmarkEnd w:id="4"/>
    </w:p>
    <w:p w:rsidR="00DE39D8" w:rsidRPr="009955F8" w:rsidRDefault="00DE39D8" w:rsidP="00ED18F9">
      <w:pPr>
        <w:pStyle w:val="afc"/>
        <w:ind w:firstLine="709"/>
        <w:rPr>
          <w:sz w:val="28"/>
          <w:szCs w:val="28"/>
        </w:rPr>
      </w:pPr>
      <w:r w:rsidRPr="009955F8">
        <w:rPr>
          <w:sz w:val="28"/>
          <w:szCs w:val="28"/>
        </w:rPr>
        <w:t>Поскольку данное Техническое описание содержит лишь информацию, относящуюся к соответствующей профессиональной компетенции, его необходимо использовать совместно со следующими документами:</w:t>
      </w:r>
    </w:p>
    <w:p w:rsidR="00DE39D8" w:rsidRPr="009955F8" w:rsidRDefault="00DE39D8" w:rsidP="00FD380E">
      <w:pPr>
        <w:numPr>
          <w:ilvl w:val="0"/>
          <w:numId w:val="5"/>
        </w:numPr>
        <w:spacing w:after="0" w:line="360" w:lineRule="auto"/>
        <w:ind w:left="71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5F8">
        <w:rPr>
          <w:rFonts w:ascii="Times New Roman" w:hAnsi="Times New Roman" w:cs="Times New Roman"/>
          <w:sz w:val="28"/>
          <w:szCs w:val="28"/>
        </w:rPr>
        <w:t>WSR, Регламент проведения чемпионата;</w:t>
      </w:r>
    </w:p>
    <w:p w:rsidR="00DE39D8" w:rsidRPr="009955F8" w:rsidRDefault="00E857D6" w:rsidP="00FD380E">
      <w:pPr>
        <w:numPr>
          <w:ilvl w:val="0"/>
          <w:numId w:val="5"/>
        </w:numPr>
        <w:spacing w:after="0" w:line="360" w:lineRule="auto"/>
        <w:ind w:left="71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5F8">
        <w:rPr>
          <w:rFonts w:ascii="Times New Roman" w:hAnsi="Times New Roman" w:cs="Times New Roman"/>
          <w:sz w:val="28"/>
          <w:szCs w:val="28"/>
        </w:rPr>
        <w:t>WSR</w:t>
      </w:r>
      <w:r w:rsidR="00DE39D8" w:rsidRPr="009955F8">
        <w:rPr>
          <w:rFonts w:ascii="Times New Roman" w:hAnsi="Times New Roman" w:cs="Times New Roman"/>
          <w:sz w:val="28"/>
          <w:szCs w:val="28"/>
        </w:rPr>
        <w:t xml:space="preserve">, онлайн-ресурсы, </w:t>
      </w:r>
      <w:proofErr w:type="gramStart"/>
      <w:r w:rsidR="00DE39D8" w:rsidRPr="009955F8">
        <w:rPr>
          <w:rFonts w:ascii="Times New Roman" w:hAnsi="Times New Roman" w:cs="Times New Roman"/>
          <w:sz w:val="28"/>
          <w:szCs w:val="28"/>
        </w:rPr>
        <w:t>указанные</w:t>
      </w:r>
      <w:proofErr w:type="gramEnd"/>
      <w:r w:rsidR="00DE39D8" w:rsidRPr="009955F8">
        <w:rPr>
          <w:rFonts w:ascii="Times New Roman" w:hAnsi="Times New Roman" w:cs="Times New Roman"/>
          <w:sz w:val="28"/>
          <w:szCs w:val="28"/>
        </w:rPr>
        <w:t xml:space="preserve"> в данном документе.</w:t>
      </w:r>
    </w:p>
    <w:p w:rsidR="00E857D6" w:rsidRPr="009955F8" w:rsidRDefault="00E857D6" w:rsidP="00FD380E">
      <w:pPr>
        <w:numPr>
          <w:ilvl w:val="0"/>
          <w:numId w:val="5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5F8">
        <w:rPr>
          <w:rFonts w:ascii="Times New Roman" w:hAnsi="Times New Roman" w:cs="Times New Roman"/>
          <w:sz w:val="28"/>
          <w:szCs w:val="28"/>
          <w:lang w:val="en-US"/>
        </w:rPr>
        <w:t>WSR</w:t>
      </w:r>
      <w:r w:rsidRPr="009955F8">
        <w:rPr>
          <w:rFonts w:ascii="Times New Roman" w:hAnsi="Times New Roman" w:cs="Times New Roman"/>
          <w:sz w:val="28"/>
          <w:szCs w:val="28"/>
        </w:rPr>
        <w:t>, политика и нормативные положения</w:t>
      </w:r>
    </w:p>
    <w:p w:rsidR="00DE39D8" w:rsidRPr="009955F8" w:rsidRDefault="00DE39D8" w:rsidP="00FD380E">
      <w:pPr>
        <w:numPr>
          <w:ilvl w:val="0"/>
          <w:numId w:val="5"/>
        </w:numPr>
        <w:spacing w:after="0" w:line="360" w:lineRule="auto"/>
        <w:ind w:left="71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5F8">
        <w:rPr>
          <w:rFonts w:ascii="Times New Roman" w:hAnsi="Times New Roman" w:cs="Times New Roman"/>
          <w:sz w:val="28"/>
          <w:szCs w:val="28"/>
        </w:rPr>
        <w:t xml:space="preserve">Инструкция по охране труда и технике безопасности </w:t>
      </w:r>
      <w:r w:rsidR="004254FE" w:rsidRPr="009955F8">
        <w:rPr>
          <w:rFonts w:ascii="Times New Roman" w:hAnsi="Times New Roman" w:cs="Times New Roman"/>
          <w:sz w:val="28"/>
          <w:szCs w:val="28"/>
        </w:rPr>
        <w:t>по компетенции</w:t>
      </w:r>
    </w:p>
    <w:p w:rsidR="00DE39D8" w:rsidRPr="009955F8" w:rsidRDefault="00DE39D8" w:rsidP="00DE39D8">
      <w:pPr>
        <w:pStyle w:val="-1"/>
        <w:rPr>
          <w:rFonts w:ascii="Times New Roman" w:hAnsi="Times New Roman"/>
          <w:sz w:val="34"/>
          <w:szCs w:val="34"/>
        </w:rPr>
      </w:pPr>
      <w:bookmarkStart w:id="5" w:name="_Toc490689413"/>
      <w:r w:rsidRPr="009955F8">
        <w:rPr>
          <w:rFonts w:ascii="Times New Roman" w:hAnsi="Times New Roman"/>
          <w:sz w:val="34"/>
          <w:szCs w:val="34"/>
        </w:rPr>
        <w:lastRenderedPageBreak/>
        <w:t>2. СПЕЦИФИКАЦИЯ СТАНДАРТА WORLDSKILLS (</w:t>
      </w:r>
      <w:r w:rsidRPr="009955F8">
        <w:rPr>
          <w:rFonts w:ascii="Times New Roman" w:hAnsi="Times New Roman"/>
          <w:sz w:val="34"/>
          <w:szCs w:val="34"/>
          <w:lang w:val="en-US"/>
        </w:rPr>
        <w:t>WSSS</w:t>
      </w:r>
      <w:r w:rsidRPr="009955F8">
        <w:rPr>
          <w:rFonts w:ascii="Times New Roman" w:hAnsi="Times New Roman"/>
          <w:sz w:val="34"/>
          <w:szCs w:val="34"/>
        </w:rPr>
        <w:t>)</w:t>
      </w:r>
      <w:bookmarkEnd w:id="5"/>
    </w:p>
    <w:p w:rsidR="00DE39D8" w:rsidRPr="009955F8" w:rsidRDefault="00DE39D8" w:rsidP="00ED18F9">
      <w:pPr>
        <w:pStyle w:val="-2"/>
        <w:ind w:firstLine="709"/>
        <w:rPr>
          <w:rFonts w:ascii="Times New Roman" w:hAnsi="Times New Roman"/>
        </w:rPr>
      </w:pPr>
      <w:bookmarkStart w:id="6" w:name="_Toc490689414"/>
      <w:r w:rsidRPr="009955F8">
        <w:rPr>
          <w:rFonts w:ascii="Times New Roman" w:hAnsi="Times New Roman"/>
        </w:rPr>
        <w:t xml:space="preserve">2.1. </w:t>
      </w:r>
      <w:r w:rsidR="005C6A23" w:rsidRPr="009955F8">
        <w:rPr>
          <w:rFonts w:ascii="Times New Roman" w:hAnsi="Times New Roman"/>
        </w:rPr>
        <w:t>ОБЩИЕ СВЕДЕНИЯ О СПЕЦИФИКАЦИИ СТАНДАРТОВ WORLDSKILLS (WSSS)</w:t>
      </w:r>
      <w:bookmarkEnd w:id="6"/>
    </w:p>
    <w:p w:rsidR="00E857D6" w:rsidRPr="009955F8" w:rsidRDefault="00ED18F9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="00E857D6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определяет знание, понимание и конкретные компетенции, которые лежат в основе лучших международных практик технического и профессионального уровня выполнения работы.</w:t>
      </w:r>
      <w:proofErr w:type="gramEnd"/>
      <w:r w:rsidR="00E857D6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Она должна отражать коллективное общее понимание того, что соответствующая рабочая специальность или профессия представляет для промышленности и бизнеса.</w:t>
      </w:r>
    </w:p>
    <w:p w:rsidR="00E857D6" w:rsidRDefault="00E857D6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Целью соревнования по компетенции является демонстрация лучших международных практик, как описано в </w:t>
      </w:r>
      <w:r w:rsidR="00ED18F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в той степени, в которой они могут быть реализованы. Таким образом, </w:t>
      </w:r>
      <w:r w:rsidR="00ED18F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является руководством по необходимому обучению и подготовке для соревнований по компетенции.</w:t>
      </w:r>
    </w:p>
    <w:p w:rsidR="00843B4C" w:rsidRPr="004C219D" w:rsidRDefault="00843B4C" w:rsidP="004C219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C21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Основная значимость </w:t>
      </w:r>
      <w:r w:rsidRPr="004C219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Pr="004C21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определена тремя составляющими:</w:t>
      </w:r>
    </w:p>
    <w:p w:rsidR="00843B4C" w:rsidRPr="004C219D" w:rsidRDefault="00843B4C" w:rsidP="004C219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C21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основа заданий для конкурса </w:t>
      </w:r>
      <w:proofErr w:type="spellStart"/>
      <w:r w:rsidRPr="004C219D">
        <w:rPr>
          <w:rFonts w:ascii="Times New Roman" w:hAnsi="Times New Roman" w:cs="Times New Roman"/>
          <w:color w:val="000000" w:themeColor="text1"/>
          <w:sz w:val="28"/>
          <w:szCs w:val="28"/>
        </w:rPr>
        <w:t>WorldSkills</w:t>
      </w:r>
      <w:proofErr w:type="spellEnd"/>
      <w:r w:rsidRPr="004C21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которые устанавливают базовый уровень владения профессией, по </w:t>
      </w:r>
      <w:proofErr w:type="gramStart"/>
      <w:r w:rsidRPr="004C219D">
        <w:rPr>
          <w:rFonts w:ascii="Times New Roman" w:hAnsi="Times New Roman" w:cs="Times New Roman"/>
          <w:color w:val="000000" w:themeColor="text1"/>
          <w:sz w:val="28"/>
          <w:szCs w:val="28"/>
        </w:rPr>
        <w:t>результатам</w:t>
      </w:r>
      <w:proofErr w:type="gramEnd"/>
      <w:r w:rsidRPr="004C21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выполнения которых можно определить настоящую работу профессионала;</w:t>
      </w:r>
    </w:p>
    <w:p w:rsidR="00843B4C" w:rsidRPr="004C219D" w:rsidRDefault="00843B4C" w:rsidP="004C219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C21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дает возможность определить развитие национальных и региональных стандартов для членов движения </w:t>
      </w:r>
      <w:proofErr w:type="spellStart"/>
      <w:r w:rsidRPr="004C219D">
        <w:rPr>
          <w:rFonts w:ascii="Times New Roman" w:hAnsi="Times New Roman" w:cs="Times New Roman"/>
          <w:color w:val="000000" w:themeColor="text1"/>
          <w:sz w:val="28"/>
          <w:szCs w:val="28"/>
        </w:rPr>
        <w:t>WorldSkills</w:t>
      </w:r>
      <w:proofErr w:type="spellEnd"/>
      <w:r w:rsidRPr="004C21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не только;</w:t>
      </w:r>
    </w:p>
    <w:p w:rsidR="00843B4C" w:rsidRPr="009955F8" w:rsidRDefault="00843B4C" w:rsidP="004C219D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C219D">
        <w:rPr>
          <w:rFonts w:ascii="Times New Roman" w:hAnsi="Times New Roman" w:cs="Times New Roman"/>
          <w:color w:val="000000" w:themeColor="text1"/>
          <w:sz w:val="28"/>
          <w:szCs w:val="28"/>
        </w:rPr>
        <w:t>- в условиях глобализации экономики и рынков Спецификация дает возможность профессионалам быть востребованными в современном мире.</w:t>
      </w:r>
    </w:p>
    <w:p w:rsidR="00E857D6" w:rsidRPr="009955F8" w:rsidRDefault="00E857D6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>В соревнованиях по ко</w:t>
      </w:r>
      <w:r w:rsidR="00056CDE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>мпетенции проверка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знаний и понимания осуществляется посредством оценки выполнения </w:t>
      </w:r>
      <w:r w:rsidR="00056CDE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практической 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>работы. Отдельных</w:t>
      </w:r>
      <w:r w:rsidR="00056CDE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теоретических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тестов на знание и понимание не предусмотрено.</w:t>
      </w:r>
    </w:p>
    <w:p w:rsidR="00E857D6" w:rsidRPr="009955F8" w:rsidRDefault="00ED18F9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="00E857D6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разделена на</w:t>
      </w:r>
      <w:r w:rsidR="00056CDE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четкие разделы с номерами и заголовками</w:t>
      </w:r>
      <w:r w:rsidR="00E857D6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</w:p>
    <w:p w:rsidR="00E857D6" w:rsidRPr="009955F8" w:rsidRDefault="00E857D6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Каждому разделу назначен процент относительной важности в рамках </w:t>
      </w:r>
      <w:r w:rsidR="00ED18F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="00056CDE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>. Сумма всех процентов относительной важности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составляет 100.</w:t>
      </w:r>
    </w:p>
    <w:p w:rsidR="00E857D6" w:rsidRPr="009955F8" w:rsidRDefault="00E857D6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схеме выставления оценок и конкурсном задании оцениваются только те компетенции, которые изложены в </w:t>
      </w:r>
      <w:r w:rsidR="00ED18F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Они должны отражать </w:t>
      </w:r>
      <w:r w:rsidR="00ED18F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настолько всесторонне, насколько допускают ограничения соревнования по компетенции.</w:t>
      </w:r>
    </w:p>
    <w:p w:rsidR="00DE39D8" w:rsidRDefault="00E857D6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Схема выставления оценок и конкурсное задание будут отражать распределение оценок в рамках </w:t>
      </w:r>
      <w:r w:rsidR="00ED18F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максимально возможной степени.</w:t>
      </w:r>
      <w:r w:rsidR="002B1426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Допускаются колебания в пределах 5% при условии, что они не исказят весовые коэффициенты, заданные условиями </w:t>
      </w:r>
      <w:r w:rsidR="002B1426" w:rsidRPr="009955F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="002B1426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tbl>
      <w:tblPr>
        <w:tblStyle w:val="af"/>
        <w:tblW w:w="0" w:type="auto"/>
        <w:tblBorders>
          <w:top w:val="single" w:sz="12" w:space="0" w:color="5B9BD5" w:themeColor="accent1"/>
          <w:left w:val="single" w:sz="12" w:space="0" w:color="5B9BD5" w:themeColor="accent1"/>
          <w:bottom w:val="single" w:sz="12" w:space="0" w:color="5B9BD5" w:themeColor="accent1"/>
          <w:right w:val="single" w:sz="12" w:space="0" w:color="5B9BD5" w:themeColor="accent1"/>
          <w:insideH w:val="single" w:sz="12" w:space="0" w:color="5B9BD5" w:themeColor="accent1"/>
          <w:insideV w:val="single" w:sz="12" w:space="0" w:color="5B9BD5" w:themeColor="accent1"/>
        </w:tblBorders>
        <w:tblLook w:val="04A0"/>
      </w:tblPr>
      <w:tblGrid>
        <w:gridCol w:w="526"/>
        <w:gridCol w:w="7626"/>
        <w:gridCol w:w="1457"/>
      </w:tblGrid>
      <w:tr w:rsidR="00DE39D8" w:rsidRPr="009955F8" w:rsidTr="006818A4">
        <w:tc>
          <w:tcPr>
            <w:tcW w:w="8152" w:type="dxa"/>
            <w:gridSpan w:val="2"/>
            <w:shd w:val="clear" w:color="auto" w:fill="5B9BD5" w:themeFill="accent1"/>
          </w:tcPr>
          <w:p w:rsidR="00DE39D8" w:rsidRPr="00ED18F9" w:rsidRDefault="00DE39D8" w:rsidP="00F96457">
            <w:pPr>
              <w:rPr>
                <w:b/>
                <w:bCs/>
                <w:color w:val="FFFFFF" w:themeColor="background1"/>
                <w:sz w:val="28"/>
                <w:szCs w:val="28"/>
                <w:highlight w:val="green"/>
              </w:rPr>
            </w:pPr>
            <w:r w:rsidRPr="00ED18F9">
              <w:rPr>
                <w:b/>
                <w:bCs/>
                <w:color w:val="FFFFFF" w:themeColor="background1"/>
                <w:sz w:val="28"/>
                <w:szCs w:val="28"/>
              </w:rPr>
              <w:t>Раздел</w:t>
            </w:r>
          </w:p>
        </w:tc>
        <w:tc>
          <w:tcPr>
            <w:tcW w:w="1457" w:type="dxa"/>
            <w:shd w:val="clear" w:color="auto" w:fill="5B9BD5" w:themeFill="accent1"/>
          </w:tcPr>
          <w:p w:rsidR="00DE39D8" w:rsidRPr="00ED18F9" w:rsidRDefault="00DE39D8" w:rsidP="00F96457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ED18F9">
              <w:rPr>
                <w:b/>
                <w:bCs/>
                <w:color w:val="FFFFFF" w:themeColor="background1"/>
                <w:sz w:val="28"/>
                <w:szCs w:val="28"/>
              </w:rPr>
              <w:t>Важность</w:t>
            </w:r>
          </w:p>
          <w:p w:rsidR="00DE39D8" w:rsidRPr="00ED18F9" w:rsidRDefault="00DE39D8" w:rsidP="00F96457">
            <w:pPr>
              <w:rPr>
                <w:b/>
                <w:bCs/>
                <w:color w:val="FFFFFF" w:themeColor="background1"/>
                <w:sz w:val="28"/>
                <w:szCs w:val="28"/>
                <w:highlight w:val="green"/>
              </w:rPr>
            </w:pPr>
            <w:r w:rsidRPr="00ED18F9">
              <w:rPr>
                <w:b/>
                <w:bCs/>
                <w:color w:val="FFFFFF" w:themeColor="background1"/>
                <w:sz w:val="28"/>
                <w:szCs w:val="28"/>
              </w:rPr>
              <w:t>(%)</w:t>
            </w:r>
          </w:p>
        </w:tc>
      </w:tr>
      <w:tr w:rsidR="00DE39D8" w:rsidRPr="009955F8" w:rsidTr="006818A4">
        <w:tc>
          <w:tcPr>
            <w:tcW w:w="526" w:type="dxa"/>
            <w:shd w:val="clear" w:color="auto" w:fill="323E4F" w:themeFill="text2" w:themeFillShade="BF"/>
          </w:tcPr>
          <w:p w:rsidR="00DE39D8" w:rsidRPr="00ED18F9" w:rsidRDefault="00DE39D8" w:rsidP="00F96457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ED18F9">
              <w:rPr>
                <w:b/>
                <w:bCs/>
                <w:color w:val="FFFFFF" w:themeColor="background1"/>
                <w:sz w:val="28"/>
                <w:szCs w:val="28"/>
              </w:rPr>
              <w:t>1</w:t>
            </w:r>
          </w:p>
        </w:tc>
        <w:tc>
          <w:tcPr>
            <w:tcW w:w="7626" w:type="dxa"/>
            <w:shd w:val="clear" w:color="auto" w:fill="323E4F" w:themeFill="text2" w:themeFillShade="BF"/>
          </w:tcPr>
          <w:p w:rsidR="00DE39D8" w:rsidRPr="00ED18F9" w:rsidRDefault="006818A4" w:rsidP="00F96457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6818A4">
              <w:rPr>
                <w:b/>
                <w:bCs/>
                <w:color w:val="FFFFFF" w:themeColor="background1"/>
                <w:sz w:val="28"/>
                <w:szCs w:val="28"/>
              </w:rPr>
              <w:t>Организация работы</w:t>
            </w:r>
          </w:p>
        </w:tc>
        <w:tc>
          <w:tcPr>
            <w:tcW w:w="1457" w:type="dxa"/>
            <w:shd w:val="clear" w:color="auto" w:fill="323E4F" w:themeFill="text2" w:themeFillShade="BF"/>
          </w:tcPr>
          <w:p w:rsidR="00DE39D8" w:rsidRPr="00ED18F9" w:rsidRDefault="006818A4" w:rsidP="00F96457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>5</w:t>
            </w:r>
          </w:p>
        </w:tc>
      </w:tr>
      <w:tr w:rsidR="00DE39D8" w:rsidRPr="009955F8" w:rsidTr="006818A4">
        <w:tc>
          <w:tcPr>
            <w:tcW w:w="526" w:type="dxa"/>
          </w:tcPr>
          <w:p w:rsidR="00DE39D8" w:rsidRPr="00ED18F9" w:rsidRDefault="00DE39D8" w:rsidP="00F96457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626" w:type="dxa"/>
          </w:tcPr>
          <w:p w:rsidR="00DE39D8" w:rsidRPr="006818A4" w:rsidRDefault="00DE39D8" w:rsidP="006818A4">
            <w:pPr>
              <w:rPr>
                <w:bCs/>
                <w:sz w:val="28"/>
                <w:szCs w:val="28"/>
              </w:rPr>
            </w:pPr>
            <w:r w:rsidRPr="006818A4">
              <w:rPr>
                <w:bCs/>
                <w:sz w:val="28"/>
                <w:szCs w:val="28"/>
              </w:rPr>
              <w:t>Специалист должен знать и понимать:</w:t>
            </w:r>
          </w:p>
          <w:p w:rsidR="006818A4" w:rsidRPr="006818A4" w:rsidRDefault="006818A4" w:rsidP="00FD380E">
            <w:pPr>
              <w:pStyle w:val="aff1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818A4">
              <w:rPr>
                <w:rFonts w:ascii="Times New Roman" w:eastAsia="Times New Roman" w:hAnsi="Times New Roman"/>
                <w:bCs/>
                <w:sz w:val="28"/>
                <w:szCs w:val="28"/>
              </w:rPr>
              <w:t>документацию и правила по охране труда и технике безопасности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;</w:t>
            </w:r>
          </w:p>
          <w:p w:rsidR="006818A4" w:rsidRPr="006818A4" w:rsidRDefault="006818A4" w:rsidP="00FD380E">
            <w:pPr>
              <w:pStyle w:val="aff1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818A4">
              <w:rPr>
                <w:rFonts w:ascii="Times New Roman" w:eastAsia="Times New Roman" w:hAnsi="Times New Roman"/>
                <w:bCs/>
                <w:sz w:val="28"/>
                <w:szCs w:val="28"/>
              </w:rPr>
              <w:t>основные принципы безопасной работы с электроустановками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;</w:t>
            </w:r>
          </w:p>
          <w:p w:rsidR="006818A4" w:rsidRPr="006818A4" w:rsidRDefault="006818A4" w:rsidP="00FD380E">
            <w:pPr>
              <w:pStyle w:val="aff1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818A4">
              <w:rPr>
                <w:rFonts w:ascii="Times New Roman" w:eastAsia="Times New Roman" w:hAnsi="Times New Roman"/>
                <w:bCs/>
                <w:sz w:val="28"/>
                <w:szCs w:val="28"/>
              </w:rPr>
              <w:t>ситуации, при которых должны использоваться средства индивидуальной защиты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;</w:t>
            </w:r>
          </w:p>
          <w:p w:rsidR="006818A4" w:rsidRPr="006818A4" w:rsidRDefault="006818A4" w:rsidP="00FD380E">
            <w:pPr>
              <w:pStyle w:val="aff1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818A4">
              <w:rPr>
                <w:rFonts w:ascii="Times New Roman" w:eastAsia="Times New Roman" w:hAnsi="Times New Roman"/>
                <w:bCs/>
                <w:sz w:val="28"/>
                <w:szCs w:val="28"/>
              </w:rPr>
              <w:t>назначение, принципы использования и хранения необходимых инструментов и оборудования с учетом факторов, влияющих на их безопасность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;</w:t>
            </w:r>
          </w:p>
          <w:p w:rsidR="006818A4" w:rsidRPr="006818A4" w:rsidRDefault="006818A4" w:rsidP="00FD380E">
            <w:pPr>
              <w:pStyle w:val="aff1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818A4">
              <w:rPr>
                <w:rFonts w:ascii="Times New Roman" w:eastAsia="Times New Roman" w:hAnsi="Times New Roman"/>
                <w:bCs/>
                <w:sz w:val="28"/>
                <w:szCs w:val="28"/>
              </w:rPr>
              <w:t>назначение, принципы использования и хранения необходимых материалов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;</w:t>
            </w:r>
          </w:p>
          <w:p w:rsidR="006818A4" w:rsidRPr="006818A4" w:rsidRDefault="006818A4" w:rsidP="00FD380E">
            <w:pPr>
              <w:pStyle w:val="aff1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818A4">
              <w:rPr>
                <w:rFonts w:ascii="Times New Roman" w:eastAsia="Times New Roman" w:hAnsi="Times New Roman"/>
                <w:bCs/>
                <w:sz w:val="28"/>
                <w:szCs w:val="28"/>
              </w:rPr>
              <w:t>важность поддержания рабочего места в надлежащем состоянии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;</w:t>
            </w:r>
          </w:p>
          <w:p w:rsidR="006818A4" w:rsidRPr="006818A4" w:rsidRDefault="006818A4" w:rsidP="00FD380E">
            <w:pPr>
              <w:pStyle w:val="aff1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818A4">
              <w:rPr>
                <w:rFonts w:ascii="Times New Roman" w:eastAsia="Times New Roman" w:hAnsi="Times New Roman"/>
                <w:bCs/>
                <w:sz w:val="28"/>
                <w:szCs w:val="28"/>
              </w:rPr>
              <w:t>мероприятия по экологически ориентированному рациональному использованию ресурсов в плане использования безопасных материалов и вторичного использования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;</w:t>
            </w:r>
          </w:p>
          <w:p w:rsidR="006818A4" w:rsidRPr="006818A4" w:rsidRDefault="006818A4" w:rsidP="00FD380E">
            <w:pPr>
              <w:pStyle w:val="aff1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818A4">
              <w:rPr>
                <w:rFonts w:ascii="Times New Roman" w:eastAsia="Times New Roman" w:hAnsi="Times New Roman"/>
                <w:bCs/>
                <w:sz w:val="28"/>
                <w:szCs w:val="28"/>
              </w:rPr>
              <w:t>основные способы сокращения издержек при сохранении качества работы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;</w:t>
            </w:r>
          </w:p>
          <w:p w:rsidR="006818A4" w:rsidRPr="006818A4" w:rsidRDefault="006818A4" w:rsidP="00FD380E">
            <w:pPr>
              <w:pStyle w:val="aff1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818A4">
              <w:rPr>
                <w:rFonts w:ascii="Times New Roman" w:eastAsia="Times New Roman" w:hAnsi="Times New Roman"/>
                <w:bCs/>
                <w:sz w:val="28"/>
                <w:szCs w:val="28"/>
              </w:rPr>
              <w:t>технологии выполнения электромонтажных работ и работы с измерительными приборами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;</w:t>
            </w:r>
          </w:p>
          <w:p w:rsidR="006818A4" w:rsidRPr="006818A4" w:rsidRDefault="006818A4" w:rsidP="00FD380E">
            <w:pPr>
              <w:pStyle w:val="aff1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818A4">
              <w:rPr>
                <w:rFonts w:ascii="Times New Roman" w:eastAsia="Times New Roman" w:hAnsi="Times New Roman"/>
                <w:bCs/>
                <w:sz w:val="28"/>
                <w:szCs w:val="28"/>
              </w:rPr>
              <w:t>значимость планирования всего рабочего процесса, как выстраивать эффективную работу и распределять рабочее время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;</w:t>
            </w:r>
          </w:p>
          <w:p w:rsidR="00DE39D8" w:rsidRPr="006818A4" w:rsidRDefault="006818A4" w:rsidP="00FD380E">
            <w:pPr>
              <w:pStyle w:val="aff1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818A4">
              <w:rPr>
                <w:rFonts w:ascii="Times New Roman" w:eastAsia="Times New Roman" w:hAnsi="Times New Roman"/>
                <w:bCs/>
                <w:sz w:val="28"/>
                <w:szCs w:val="28"/>
              </w:rPr>
              <w:t>влияние новых технологий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.</w:t>
            </w:r>
          </w:p>
        </w:tc>
        <w:tc>
          <w:tcPr>
            <w:tcW w:w="1457" w:type="dxa"/>
          </w:tcPr>
          <w:p w:rsidR="00DE39D8" w:rsidRPr="00ED18F9" w:rsidRDefault="00DE39D8" w:rsidP="00F96457">
            <w:pPr>
              <w:rPr>
                <w:b/>
                <w:bCs/>
                <w:sz w:val="28"/>
                <w:szCs w:val="28"/>
              </w:rPr>
            </w:pPr>
          </w:p>
        </w:tc>
      </w:tr>
      <w:tr w:rsidR="00DE39D8" w:rsidRPr="009955F8" w:rsidTr="006818A4">
        <w:tc>
          <w:tcPr>
            <w:tcW w:w="526" w:type="dxa"/>
          </w:tcPr>
          <w:p w:rsidR="00DE39D8" w:rsidRPr="00ED18F9" w:rsidRDefault="00DE39D8" w:rsidP="00F96457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626" w:type="dxa"/>
          </w:tcPr>
          <w:p w:rsidR="00DE39D8" w:rsidRPr="00ED18F9" w:rsidRDefault="00DE39D8" w:rsidP="00F96457">
            <w:pPr>
              <w:rPr>
                <w:bCs/>
                <w:sz w:val="28"/>
                <w:szCs w:val="28"/>
              </w:rPr>
            </w:pPr>
            <w:r w:rsidRPr="00ED18F9">
              <w:rPr>
                <w:bCs/>
                <w:sz w:val="28"/>
                <w:szCs w:val="28"/>
              </w:rPr>
              <w:t>Специалист должен уметь:</w:t>
            </w:r>
          </w:p>
          <w:p w:rsidR="006818A4" w:rsidRPr="006818A4" w:rsidRDefault="006818A4" w:rsidP="00FD380E">
            <w:pPr>
              <w:pStyle w:val="aff1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818A4">
              <w:rPr>
                <w:rFonts w:ascii="Times New Roman" w:eastAsia="Times New Roman" w:hAnsi="Times New Roman"/>
                <w:bCs/>
                <w:sz w:val="28"/>
                <w:szCs w:val="28"/>
              </w:rPr>
              <w:t>выполнять требования по охра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не труда и технике безопасности;</w:t>
            </w:r>
          </w:p>
          <w:p w:rsidR="006818A4" w:rsidRPr="006818A4" w:rsidRDefault="006818A4" w:rsidP="00FD380E">
            <w:pPr>
              <w:pStyle w:val="aff1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818A4">
              <w:rPr>
                <w:rFonts w:ascii="Times New Roman" w:eastAsia="Times New Roman" w:hAnsi="Times New Roman"/>
                <w:bCs/>
                <w:sz w:val="28"/>
                <w:szCs w:val="28"/>
              </w:rPr>
              <w:lastRenderedPageBreak/>
              <w:t>выполнять требования техники безопасности при работе с электроустановками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;</w:t>
            </w:r>
          </w:p>
          <w:p w:rsidR="006818A4" w:rsidRPr="006818A4" w:rsidRDefault="006818A4" w:rsidP="00FD380E">
            <w:pPr>
              <w:pStyle w:val="aff1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818A4">
              <w:rPr>
                <w:rFonts w:ascii="Times New Roman" w:eastAsia="Times New Roman" w:hAnsi="Times New Roman"/>
                <w:bCs/>
                <w:sz w:val="28"/>
                <w:szCs w:val="28"/>
              </w:rPr>
              <w:t>идентифицировать и использовать средства индивидуальной защиты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;</w:t>
            </w:r>
          </w:p>
          <w:p w:rsidR="006818A4" w:rsidRPr="006818A4" w:rsidRDefault="006818A4" w:rsidP="00FD380E">
            <w:pPr>
              <w:pStyle w:val="aff1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818A4">
              <w:rPr>
                <w:rFonts w:ascii="Times New Roman" w:eastAsia="Times New Roman" w:hAnsi="Times New Roman"/>
                <w:bCs/>
                <w:sz w:val="28"/>
                <w:szCs w:val="28"/>
              </w:rPr>
              <w:t>правильно выбирать, применять, очищать и хранить все инструменты и оборудование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;</w:t>
            </w:r>
          </w:p>
          <w:p w:rsidR="006818A4" w:rsidRPr="006818A4" w:rsidRDefault="006818A4" w:rsidP="00FD380E">
            <w:pPr>
              <w:pStyle w:val="aff1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818A4">
              <w:rPr>
                <w:rFonts w:ascii="Times New Roman" w:eastAsia="Times New Roman" w:hAnsi="Times New Roman"/>
                <w:bCs/>
                <w:sz w:val="28"/>
                <w:szCs w:val="28"/>
              </w:rPr>
              <w:t>правильно выбирать, применять и хранить все материалы безопасным способом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;</w:t>
            </w:r>
          </w:p>
          <w:p w:rsidR="006818A4" w:rsidRPr="006818A4" w:rsidRDefault="006818A4" w:rsidP="00FD380E">
            <w:pPr>
              <w:pStyle w:val="aff1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818A4">
              <w:rPr>
                <w:rFonts w:ascii="Times New Roman" w:eastAsia="Times New Roman" w:hAnsi="Times New Roman"/>
                <w:bCs/>
                <w:sz w:val="28"/>
                <w:szCs w:val="28"/>
              </w:rPr>
              <w:t>определять и аккуратно обращаться с дорогостоящим электрооборудованием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;</w:t>
            </w:r>
          </w:p>
          <w:p w:rsidR="006818A4" w:rsidRPr="006818A4" w:rsidRDefault="006818A4" w:rsidP="00FD380E">
            <w:pPr>
              <w:pStyle w:val="aff1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818A4">
              <w:rPr>
                <w:rFonts w:ascii="Times New Roman" w:eastAsia="Times New Roman" w:hAnsi="Times New Roman"/>
                <w:bCs/>
                <w:sz w:val="28"/>
                <w:szCs w:val="28"/>
              </w:rPr>
              <w:t>организовывать рабочее место для максимально эффективной работы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;</w:t>
            </w:r>
          </w:p>
          <w:p w:rsidR="006818A4" w:rsidRPr="006818A4" w:rsidRDefault="006818A4" w:rsidP="00FD380E">
            <w:pPr>
              <w:pStyle w:val="aff1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818A4">
              <w:rPr>
                <w:rFonts w:ascii="Times New Roman" w:eastAsia="Times New Roman" w:hAnsi="Times New Roman"/>
                <w:bCs/>
                <w:sz w:val="28"/>
                <w:szCs w:val="28"/>
              </w:rPr>
              <w:t>производить точные измерения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;</w:t>
            </w:r>
          </w:p>
          <w:p w:rsidR="006818A4" w:rsidRPr="006818A4" w:rsidRDefault="006818A4" w:rsidP="00FD380E">
            <w:pPr>
              <w:pStyle w:val="aff1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818A4">
              <w:rPr>
                <w:rFonts w:ascii="Times New Roman" w:eastAsia="Times New Roman" w:hAnsi="Times New Roman"/>
                <w:bCs/>
                <w:sz w:val="28"/>
                <w:szCs w:val="28"/>
              </w:rPr>
              <w:t>эффективно использовать рабочее время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;</w:t>
            </w:r>
          </w:p>
          <w:p w:rsidR="006818A4" w:rsidRPr="006818A4" w:rsidRDefault="006818A4" w:rsidP="00FD380E">
            <w:pPr>
              <w:pStyle w:val="aff1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818A4">
              <w:rPr>
                <w:rFonts w:ascii="Times New Roman" w:eastAsia="Times New Roman" w:hAnsi="Times New Roman"/>
                <w:bCs/>
                <w:sz w:val="28"/>
                <w:szCs w:val="28"/>
              </w:rPr>
              <w:t>работать эффективно, постоянно отслеживая результаты работы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;</w:t>
            </w:r>
          </w:p>
          <w:p w:rsidR="00DE39D8" w:rsidRPr="00ED18F9" w:rsidRDefault="006818A4" w:rsidP="00FD380E">
            <w:pPr>
              <w:pStyle w:val="aff1"/>
              <w:numPr>
                <w:ilvl w:val="0"/>
                <w:numId w:val="6"/>
              </w:numPr>
              <w:spacing w:after="0" w:line="240" w:lineRule="auto"/>
              <w:rPr>
                <w:bCs/>
                <w:sz w:val="28"/>
                <w:szCs w:val="28"/>
              </w:rPr>
            </w:pPr>
            <w:r w:rsidRPr="006818A4">
              <w:rPr>
                <w:rFonts w:ascii="Times New Roman" w:eastAsia="Times New Roman" w:hAnsi="Times New Roman"/>
                <w:bCs/>
                <w:sz w:val="28"/>
                <w:szCs w:val="28"/>
              </w:rPr>
              <w:t>внедрять и постоянно использовать высокие стандарты качества работ и технологий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.</w:t>
            </w:r>
          </w:p>
        </w:tc>
        <w:tc>
          <w:tcPr>
            <w:tcW w:w="1457" w:type="dxa"/>
          </w:tcPr>
          <w:p w:rsidR="00DE39D8" w:rsidRPr="00ED18F9" w:rsidRDefault="00DE39D8" w:rsidP="00F96457">
            <w:pPr>
              <w:rPr>
                <w:b/>
                <w:bCs/>
                <w:sz w:val="28"/>
                <w:szCs w:val="28"/>
              </w:rPr>
            </w:pPr>
          </w:p>
        </w:tc>
      </w:tr>
      <w:tr w:rsidR="00DE39D8" w:rsidRPr="009955F8" w:rsidTr="006818A4">
        <w:tc>
          <w:tcPr>
            <w:tcW w:w="526" w:type="dxa"/>
            <w:shd w:val="clear" w:color="auto" w:fill="323E4F" w:themeFill="text2" w:themeFillShade="BF"/>
          </w:tcPr>
          <w:p w:rsidR="00DE39D8" w:rsidRPr="00ED18F9" w:rsidRDefault="00DE39D8" w:rsidP="00F96457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ED18F9">
              <w:rPr>
                <w:b/>
                <w:bCs/>
                <w:color w:val="FFFFFF" w:themeColor="background1"/>
                <w:sz w:val="28"/>
                <w:szCs w:val="28"/>
              </w:rPr>
              <w:lastRenderedPageBreak/>
              <w:t>2</w:t>
            </w:r>
          </w:p>
        </w:tc>
        <w:tc>
          <w:tcPr>
            <w:tcW w:w="7626" w:type="dxa"/>
            <w:shd w:val="clear" w:color="auto" w:fill="323E4F" w:themeFill="text2" w:themeFillShade="BF"/>
          </w:tcPr>
          <w:p w:rsidR="00DE39D8" w:rsidRPr="00ED18F9" w:rsidRDefault="006818A4" w:rsidP="00F96457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6818A4">
              <w:rPr>
                <w:b/>
                <w:bCs/>
                <w:color w:val="FFFFFF" w:themeColor="background1"/>
                <w:sz w:val="28"/>
                <w:szCs w:val="28"/>
              </w:rPr>
              <w:t>Коммуникативные и межличностные навыки общения</w:t>
            </w:r>
          </w:p>
        </w:tc>
        <w:tc>
          <w:tcPr>
            <w:tcW w:w="1457" w:type="dxa"/>
            <w:shd w:val="clear" w:color="auto" w:fill="323E4F" w:themeFill="text2" w:themeFillShade="BF"/>
          </w:tcPr>
          <w:p w:rsidR="00DE39D8" w:rsidRPr="00ED18F9" w:rsidRDefault="006818A4" w:rsidP="005C6A23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>10</w:t>
            </w:r>
          </w:p>
        </w:tc>
      </w:tr>
      <w:tr w:rsidR="005C6A23" w:rsidRPr="009955F8" w:rsidTr="006818A4">
        <w:tc>
          <w:tcPr>
            <w:tcW w:w="526" w:type="dxa"/>
          </w:tcPr>
          <w:p w:rsidR="005C6A23" w:rsidRPr="00ED18F9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626" w:type="dxa"/>
          </w:tcPr>
          <w:p w:rsidR="005C6A23" w:rsidRPr="00ED18F9" w:rsidRDefault="005C6A23" w:rsidP="005C6A23">
            <w:pPr>
              <w:rPr>
                <w:bCs/>
                <w:sz w:val="28"/>
                <w:szCs w:val="28"/>
              </w:rPr>
            </w:pPr>
            <w:r w:rsidRPr="00ED18F9">
              <w:rPr>
                <w:bCs/>
                <w:sz w:val="28"/>
                <w:szCs w:val="28"/>
              </w:rPr>
              <w:t>Специалист должен знать и понимать:</w:t>
            </w:r>
          </w:p>
          <w:p w:rsidR="006818A4" w:rsidRPr="006818A4" w:rsidRDefault="006818A4" w:rsidP="00FD380E">
            <w:pPr>
              <w:pStyle w:val="aff1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818A4">
              <w:rPr>
                <w:rFonts w:ascii="Times New Roman" w:eastAsia="Times New Roman" w:hAnsi="Times New Roman"/>
                <w:bCs/>
                <w:sz w:val="28"/>
                <w:szCs w:val="28"/>
              </w:rPr>
              <w:t>значимость установления и поддержания доверия со стороны заказчика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;</w:t>
            </w:r>
          </w:p>
          <w:p w:rsidR="006818A4" w:rsidRPr="006818A4" w:rsidRDefault="006818A4" w:rsidP="00FD380E">
            <w:pPr>
              <w:pStyle w:val="aff1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818A4">
              <w:rPr>
                <w:rFonts w:ascii="Times New Roman" w:eastAsia="Times New Roman" w:hAnsi="Times New Roman"/>
                <w:bCs/>
                <w:sz w:val="28"/>
                <w:szCs w:val="28"/>
              </w:rPr>
              <w:t>важность поддержания знаний на высоком уровне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;</w:t>
            </w:r>
          </w:p>
          <w:p w:rsidR="006818A4" w:rsidRPr="006818A4" w:rsidRDefault="006818A4" w:rsidP="00FD380E">
            <w:pPr>
              <w:pStyle w:val="aff1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818A4">
              <w:rPr>
                <w:rFonts w:ascii="Times New Roman" w:eastAsia="Times New Roman" w:hAnsi="Times New Roman"/>
                <w:bCs/>
                <w:sz w:val="28"/>
                <w:szCs w:val="28"/>
              </w:rPr>
              <w:t>основные требования к смежным профессиям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;</w:t>
            </w:r>
          </w:p>
          <w:p w:rsidR="006818A4" w:rsidRPr="006818A4" w:rsidRDefault="006818A4" w:rsidP="00FD380E">
            <w:pPr>
              <w:pStyle w:val="aff1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818A4">
              <w:rPr>
                <w:rFonts w:ascii="Times New Roman" w:eastAsia="Times New Roman" w:hAnsi="Times New Roman"/>
                <w:bCs/>
                <w:sz w:val="28"/>
                <w:szCs w:val="28"/>
              </w:rPr>
              <w:t>значение построения продуктивных рабочих отношений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;</w:t>
            </w:r>
          </w:p>
          <w:p w:rsidR="006818A4" w:rsidRPr="006818A4" w:rsidRDefault="006818A4" w:rsidP="00FD380E">
            <w:pPr>
              <w:pStyle w:val="aff1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818A4">
              <w:rPr>
                <w:rFonts w:ascii="Times New Roman" w:eastAsia="Times New Roman" w:hAnsi="Times New Roman"/>
                <w:bCs/>
                <w:sz w:val="28"/>
                <w:szCs w:val="28"/>
              </w:rPr>
              <w:t>основные принципы работы в команде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;</w:t>
            </w:r>
          </w:p>
          <w:p w:rsidR="005C6A23" w:rsidRPr="00ED18F9" w:rsidRDefault="006818A4" w:rsidP="00FD380E">
            <w:pPr>
              <w:pStyle w:val="aff1"/>
              <w:numPr>
                <w:ilvl w:val="0"/>
                <w:numId w:val="6"/>
              </w:numPr>
              <w:spacing w:after="0" w:line="240" w:lineRule="auto"/>
              <w:rPr>
                <w:bCs/>
                <w:sz w:val="28"/>
                <w:szCs w:val="28"/>
              </w:rPr>
            </w:pPr>
            <w:r w:rsidRPr="006818A4">
              <w:rPr>
                <w:rFonts w:ascii="Times New Roman" w:eastAsia="Times New Roman" w:hAnsi="Times New Roman"/>
                <w:bCs/>
                <w:sz w:val="28"/>
                <w:szCs w:val="28"/>
              </w:rPr>
              <w:t>важность умения решать конфликтные ситуации и недопонимания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.</w:t>
            </w:r>
          </w:p>
        </w:tc>
        <w:tc>
          <w:tcPr>
            <w:tcW w:w="1457" w:type="dxa"/>
          </w:tcPr>
          <w:p w:rsidR="005C6A23" w:rsidRPr="00ED18F9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5C6A23" w:rsidRPr="009955F8" w:rsidTr="006818A4">
        <w:tc>
          <w:tcPr>
            <w:tcW w:w="526" w:type="dxa"/>
          </w:tcPr>
          <w:p w:rsidR="005C6A23" w:rsidRPr="00ED18F9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626" w:type="dxa"/>
          </w:tcPr>
          <w:p w:rsidR="005C6A23" w:rsidRPr="00ED18F9" w:rsidRDefault="005C6A23" w:rsidP="005C6A23">
            <w:pPr>
              <w:rPr>
                <w:bCs/>
                <w:sz w:val="28"/>
                <w:szCs w:val="28"/>
              </w:rPr>
            </w:pPr>
            <w:r w:rsidRPr="00ED18F9">
              <w:rPr>
                <w:bCs/>
                <w:sz w:val="28"/>
                <w:szCs w:val="28"/>
              </w:rPr>
              <w:t>Специалист должен уметь:</w:t>
            </w:r>
          </w:p>
          <w:p w:rsidR="006818A4" w:rsidRPr="006818A4" w:rsidRDefault="006818A4" w:rsidP="00FD380E">
            <w:pPr>
              <w:pStyle w:val="aff1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818A4">
              <w:rPr>
                <w:rFonts w:ascii="Times New Roman" w:eastAsia="Times New Roman" w:hAnsi="Times New Roman"/>
                <w:bCs/>
                <w:sz w:val="28"/>
                <w:szCs w:val="28"/>
              </w:rPr>
              <w:t>выполнять требования заказчика и обеспечивать реализацию его ожиданий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;</w:t>
            </w:r>
          </w:p>
          <w:p w:rsidR="006818A4" w:rsidRPr="006818A4" w:rsidRDefault="006818A4" w:rsidP="00FD380E">
            <w:pPr>
              <w:pStyle w:val="aff1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818A4">
              <w:rPr>
                <w:rFonts w:ascii="Times New Roman" w:eastAsia="Times New Roman" w:hAnsi="Times New Roman"/>
                <w:bCs/>
                <w:sz w:val="28"/>
                <w:szCs w:val="28"/>
              </w:rPr>
              <w:t>консультировать и рекомендовать продукцию или решения по новым технологиям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;</w:t>
            </w:r>
          </w:p>
          <w:p w:rsidR="006818A4" w:rsidRPr="006818A4" w:rsidRDefault="006818A4" w:rsidP="00FD380E">
            <w:pPr>
              <w:pStyle w:val="aff1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818A4">
              <w:rPr>
                <w:rFonts w:ascii="Times New Roman" w:eastAsia="Times New Roman" w:hAnsi="Times New Roman"/>
                <w:bCs/>
                <w:sz w:val="28"/>
                <w:szCs w:val="28"/>
              </w:rPr>
              <w:t>представлять пожелания заказчика, предлагая рекомендации по совершенствованию проекта для уменьшения стоимости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;</w:t>
            </w:r>
          </w:p>
          <w:p w:rsidR="006818A4" w:rsidRPr="006818A4" w:rsidRDefault="006818A4" w:rsidP="00FD380E">
            <w:pPr>
              <w:pStyle w:val="aff1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818A4">
              <w:rPr>
                <w:rFonts w:ascii="Times New Roman" w:eastAsia="Times New Roman" w:hAnsi="Times New Roman"/>
                <w:bCs/>
                <w:sz w:val="28"/>
                <w:szCs w:val="28"/>
              </w:rPr>
              <w:t>опрашивать заказчика точно и детально для понимания требований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;</w:t>
            </w:r>
          </w:p>
          <w:p w:rsidR="006818A4" w:rsidRPr="006818A4" w:rsidRDefault="006818A4" w:rsidP="00FD380E">
            <w:pPr>
              <w:pStyle w:val="aff1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818A4">
              <w:rPr>
                <w:rFonts w:ascii="Times New Roman" w:eastAsia="Times New Roman" w:hAnsi="Times New Roman"/>
                <w:bCs/>
                <w:sz w:val="28"/>
                <w:szCs w:val="28"/>
              </w:rPr>
              <w:t>давать ясные инструкции по эксплуатации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;</w:t>
            </w:r>
          </w:p>
          <w:p w:rsidR="006818A4" w:rsidRPr="006818A4" w:rsidRDefault="006818A4" w:rsidP="00FD380E">
            <w:pPr>
              <w:pStyle w:val="aff1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818A4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представлять смежные профессии в поддержку </w:t>
            </w:r>
            <w:r w:rsidRPr="006818A4">
              <w:rPr>
                <w:rFonts w:ascii="Times New Roman" w:eastAsia="Times New Roman" w:hAnsi="Times New Roman"/>
                <w:bCs/>
                <w:sz w:val="28"/>
                <w:szCs w:val="28"/>
              </w:rPr>
              <w:lastRenderedPageBreak/>
              <w:t>требований заказчика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;</w:t>
            </w:r>
          </w:p>
          <w:p w:rsidR="006818A4" w:rsidRPr="006818A4" w:rsidRDefault="006818A4" w:rsidP="00FD380E">
            <w:pPr>
              <w:pStyle w:val="aff1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818A4">
              <w:rPr>
                <w:rFonts w:ascii="Times New Roman" w:eastAsia="Times New Roman" w:hAnsi="Times New Roman"/>
                <w:bCs/>
                <w:sz w:val="28"/>
                <w:szCs w:val="28"/>
              </w:rPr>
              <w:t>подготовить письменные отче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ты </w:t>
            </w:r>
            <w:r w:rsidRPr="006818A4">
              <w:rPr>
                <w:rFonts w:ascii="Times New Roman" w:eastAsia="Times New Roman" w:hAnsi="Times New Roman"/>
                <w:bCs/>
                <w:sz w:val="28"/>
                <w:szCs w:val="28"/>
              </w:rPr>
              <w:t>для заказчиков и организаций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;</w:t>
            </w:r>
          </w:p>
          <w:p w:rsidR="006818A4" w:rsidRPr="006818A4" w:rsidRDefault="006818A4" w:rsidP="00FD380E">
            <w:pPr>
              <w:pStyle w:val="aff1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818A4">
              <w:rPr>
                <w:rFonts w:ascii="Times New Roman" w:eastAsia="Times New Roman" w:hAnsi="Times New Roman"/>
                <w:bCs/>
                <w:sz w:val="28"/>
                <w:szCs w:val="28"/>
              </w:rPr>
              <w:t>производить оценку стоимости и необходимого времени для заказчиков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;</w:t>
            </w:r>
          </w:p>
          <w:p w:rsidR="006818A4" w:rsidRPr="006818A4" w:rsidRDefault="006818A4" w:rsidP="00FD380E">
            <w:pPr>
              <w:pStyle w:val="aff1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818A4">
              <w:rPr>
                <w:rFonts w:ascii="Times New Roman" w:eastAsia="Times New Roman" w:hAnsi="Times New Roman"/>
                <w:bCs/>
                <w:sz w:val="28"/>
                <w:szCs w:val="28"/>
              </w:rPr>
              <w:t>адаптироваться к изменениям в смежных профессиях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;</w:t>
            </w:r>
          </w:p>
          <w:p w:rsidR="005C6A23" w:rsidRPr="00ED18F9" w:rsidRDefault="006818A4" w:rsidP="00FD380E">
            <w:pPr>
              <w:pStyle w:val="aff1"/>
              <w:numPr>
                <w:ilvl w:val="0"/>
                <w:numId w:val="6"/>
              </w:numPr>
              <w:spacing w:after="0" w:line="240" w:lineRule="auto"/>
              <w:rPr>
                <w:bCs/>
                <w:sz w:val="28"/>
                <w:szCs w:val="28"/>
              </w:rPr>
            </w:pPr>
            <w:r w:rsidRPr="006818A4">
              <w:rPr>
                <w:rFonts w:ascii="Times New Roman" w:eastAsia="Times New Roman" w:hAnsi="Times New Roman"/>
                <w:bCs/>
                <w:sz w:val="28"/>
                <w:szCs w:val="28"/>
              </w:rPr>
              <w:t>работать эффективно в команде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.</w:t>
            </w:r>
          </w:p>
        </w:tc>
        <w:tc>
          <w:tcPr>
            <w:tcW w:w="1457" w:type="dxa"/>
          </w:tcPr>
          <w:p w:rsidR="005C6A23" w:rsidRPr="00ED18F9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DE39D8" w:rsidRPr="009955F8" w:rsidTr="006818A4">
        <w:tc>
          <w:tcPr>
            <w:tcW w:w="526" w:type="dxa"/>
            <w:shd w:val="clear" w:color="auto" w:fill="323E4F" w:themeFill="text2" w:themeFillShade="BF"/>
          </w:tcPr>
          <w:p w:rsidR="00DE39D8" w:rsidRPr="00ED18F9" w:rsidRDefault="00DE39D8" w:rsidP="00F96457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ED18F9">
              <w:rPr>
                <w:b/>
                <w:bCs/>
                <w:color w:val="FFFFFF" w:themeColor="background1"/>
                <w:sz w:val="28"/>
                <w:szCs w:val="28"/>
              </w:rPr>
              <w:lastRenderedPageBreak/>
              <w:t>3</w:t>
            </w:r>
          </w:p>
        </w:tc>
        <w:tc>
          <w:tcPr>
            <w:tcW w:w="7626" w:type="dxa"/>
            <w:shd w:val="clear" w:color="auto" w:fill="323E4F" w:themeFill="text2" w:themeFillShade="BF"/>
          </w:tcPr>
          <w:p w:rsidR="00DE39D8" w:rsidRPr="00ED18F9" w:rsidRDefault="006818A4" w:rsidP="00F96457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6818A4">
              <w:rPr>
                <w:b/>
                <w:bCs/>
                <w:color w:val="FFFFFF" w:themeColor="background1"/>
                <w:sz w:val="28"/>
                <w:szCs w:val="28"/>
              </w:rPr>
              <w:t>Решение проблем, инновация и креативность</w:t>
            </w:r>
          </w:p>
        </w:tc>
        <w:tc>
          <w:tcPr>
            <w:tcW w:w="1457" w:type="dxa"/>
            <w:shd w:val="clear" w:color="auto" w:fill="323E4F" w:themeFill="text2" w:themeFillShade="BF"/>
          </w:tcPr>
          <w:p w:rsidR="00DE39D8" w:rsidRPr="00ED18F9" w:rsidRDefault="006818A4" w:rsidP="00F96457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>10</w:t>
            </w:r>
          </w:p>
        </w:tc>
      </w:tr>
      <w:tr w:rsidR="005C6A23" w:rsidRPr="009955F8" w:rsidTr="006818A4">
        <w:tc>
          <w:tcPr>
            <w:tcW w:w="526" w:type="dxa"/>
          </w:tcPr>
          <w:p w:rsidR="005C6A23" w:rsidRPr="00ED18F9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626" w:type="dxa"/>
          </w:tcPr>
          <w:p w:rsidR="005C6A23" w:rsidRPr="00ED18F9" w:rsidRDefault="005C6A23" w:rsidP="005C6A23">
            <w:pPr>
              <w:rPr>
                <w:bCs/>
                <w:sz w:val="28"/>
                <w:szCs w:val="28"/>
              </w:rPr>
            </w:pPr>
            <w:r w:rsidRPr="00ED18F9">
              <w:rPr>
                <w:bCs/>
                <w:sz w:val="28"/>
                <w:szCs w:val="28"/>
              </w:rPr>
              <w:t>Специалист должен знать и понимать:</w:t>
            </w:r>
          </w:p>
          <w:p w:rsidR="006818A4" w:rsidRPr="006818A4" w:rsidRDefault="006818A4" w:rsidP="00FD380E">
            <w:pPr>
              <w:pStyle w:val="aff1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818A4">
              <w:rPr>
                <w:rFonts w:ascii="Times New Roman" w:eastAsia="Times New Roman" w:hAnsi="Times New Roman"/>
                <w:bCs/>
                <w:sz w:val="28"/>
                <w:szCs w:val="28"/>
              </w:rPr>
              <w:t>основные проблемные ситуации, которые могут произойти в процессе работы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;</w:t>
            </w:r>
          </w:p>
          <w:p w:rsidR="006818A4" w:rsidRPr="006818A4" w:rsidRDefault="006818A4" w:rsidP="00FD380E">
            <w:pPr>
              <w:pStyle w:val="aff1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818A4">
              <w:rPr>
                <w:rFonts w:ascii="Times New Roman" w:eastAsia="Times New Roman" w:hAnsi="Times New Roman"/>
                <w:bCs/>
                <w:sz w:val="28"/>
                <w:szCs w:val="28"/>
              </w:rPr>
              <w:t>основные подходы к решению проблемных ситуаций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;</w:t>
            </w:r>
          </w:p>
          <w:p w:rsidR="005C6A23" w:rsidRPr="00ED18F9" w:rsidRDefault="006818A4" w:rsidP="00FD380E">
            <w:pPr>
              <w:pStyle w:val="aff1"/>
              <w:numPr>
                <w:ilvl w:val="0"/>
                <w:numId w:val="6"/>
              </w:numPr>
              <w:spacing w:after="0" w:line="240" w:lineRule="auto"/>
              <w:rPr>
                <w:bCs/>
                <w:sz w:val="28"/>
                <w:szCs w:val="28"/>
              </w:rPr>
            </w:pPr>
            <w:r w:rsidRPr="006818A4">
              <w:rPr>
                <w:rFonts w:ascii="Times New Roman" w:eastAsia="Times New Roman" w:hAnsi="Times New Roman"/>
                <w:bCs/>
                <w:sz w:val="28"/>
                <w:szCs w:val="28"/>
              </w:rPr>
              <w:t>основные тренды и направления в индустрии, включая новые технологии, стандарты и способы работы, такие как «умный дом», энергосбережение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.</w:t>
            </w:r>
          </w:p>
        </w:tc>
        <w:tc>
          <w:tcPr>
            <w:tcW w:w="1457" w:type="dxa"/>
          </w:tcPr>
          <w:p w:rsidR="005C6A23" w:rsidRPr="00ED18F9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5C6A23" w:rsidRPr="009955F8" w:rsidTr="006818A4">
        <w:tc>
          <w:tcPr>
            <w:tcW w:w="526" w:type="dxa"/>
          </w:tcPr>
          <w:p w:rsidR="005C6A23" w:rsidRPr="00ED18F9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626" w:type="dxa"/>
          </w:tcPr>
          <w:p w:rsidR="005C6A23" w:rsidRPr="00ED18F9" w:rsidRDefault="005C6A23" w:rsidP="005C6A23">
            <w:pPr>
              <w:rPr>
                <w:bCs/>
                <w:sz w:val="28"/>
                <w:szCs w:val="28"/>
              </w:rPr>
            </w:pPr>
            <w:r w:rsidRPr="00ED18F9">
              <w:rPr>
                <w:bCs/>
                <w:sz w:val="28"/>
                <w:szCs w:val="28"/>
              </w:rPr>
              <w:t>Специалист должен уметь:</w:t>
            </w:r>
          </w:p>
          <w:p w:rsidR="006818A4" w:rsidRPr="006818A4" w:rsidRDefault="006818A4" w:rsidP="00FD380E">
            <w:pPr>
              <w:pStyle w:val="aff1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818A4">
              <w:rPr>
                <w:rFonts w:ascii="Times New Roman" w:eastAsia="Times New Roman" w:hAnsi="Times New Roman"/>
                <w:bCs/>
                <w:sz w:val="28"/>
                <w:szCs w:val="28"/>
              </w:rPr>
              <w:t>постоянно контролировать рабочий процесс для минимизации проблемы на последующих стадиях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;</w:t>
            </w:r>
          </w:p>
          <w:p w:rsidR="006818A4" w:rsidRPr="006818A4" w:rsidRDefault="006818A4" w:rsidP="00FD380E">
            <w:pPr>
              <w:pStyle w:val="aff1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818A4">
              <w:rPr>
                <w:rFonts w:ascii="Times New Roman" w:eastAsia="Times New Roman" w:hAnsi="Times New Roman"/>
                <w:bCs/>
                <w:sz w:val="28"/>
                <w:szCs w:val="28"/>
              </w:rPr>
              <w:t>определять проблемы, связанные с неполадками в работе смежных систем, например, отопление, вентиляция и пр.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;</w:t>
            </w:r>
          </w:p>
          <w:p w:rsidR="006818A4" w:rsidRPr="006818A4" w:rsidRDefault="006818A4" w:rsidP="00FD380E">
            <w:pPr>
              <w:pStyle w:val="aff1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818A4">
              <w:rPr>
                <w:rFonts w:ascii="Times New Roman" w:eastAsia="Times New Roman" w:hAnsi="Times New Roman"/>
                <w:bCs/>
                <w:sz w:val="28"/>
                <w:szCs w:val="28"/>
              </w:rPr>
              <w:t>запрашивать информацию о неисправностях для предотвращения проблем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;</w:t>
            </w:r>
          </w:p>
          <w:p w:rsidR="006818A4" w:rsidRPr="006818A4" w:rsidRDefault="006818A4" w:rsidP="00FD380E">
            <w:pPr>
              <w:pStyle w:val="aff1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818A4">
              <w:rPr>
                <w:rFonts w:ascii="Times New Roman" w:eastAsia="Times New Roman" w:hAnsi="Times New Roman"/>
                <w:bCs/>
                <w:sz w:val="28"/>
                <w:szCs w:val="28"/>
              </w:rPr>
              <w:t>быстро и точно определять проблемы и решать их самостоятельно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;</w:t>
            </w:r>
          </w:p>
          <w:p w:rsidR="006818A4" w:rsidRPr="006818A4" w:rsidRDefault="006818A4" w:rsidP="00FD380E">
            <w:pPr>
              <w:pStyle w:val="aff1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818A4">
              <w:rPr>
                <w:rFonts w:ascii="Times New Roman" w:eastAsia="Times New Roman" w:hAnsi="Times New Roman"/>
                <w:bCs/>
                <w:sz w:val="28"/>
                <w:szCs w:val="28"/>
              </w:rPr>
              <w:t>находить возможность предложения своих идей для улучшения качества и удовлетворенности заказчика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;</w:t>
            </w:r>
          </w:p>
          <w:p w:rsidR="005C6A23" w:rsidRPr="00ED18F9" w:rsidRDefault="006818A4" w:rsidP="00FD380E">
            <w:pPr>
              <w:pStyle w:val="aff1"/>
              <w:numPr>
                <w:ilvl w:val="0"/>
                <w:numId w:val="6"/>
              </w:numPr>
              <w:spacing w:after="0" w:line="240" w:lineRule="auto"/>
              <w:rPr>
                <w:bCs/>
                <w:sz w:val="28"/>
                <w:szCs w:val="28"/>
              </w:rPr>
            </w:pPr>
            <w:r w:rsidRPr="006818A4">
              <w:rPr>
                <w:rFonts w:ascii="Times New Roman" w:eastAsia="Times New Roman" w:hAnsi="Times New Roman"/>
                <w:bCs/>
                <w:sz w:val="28"/>
                <w:szCs w:val="28"/>
              </w:rPr>
              <w:t>продемонстрировать желание применять новые технологии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.</w:t>
            </w:r>
          </w:p>
        </w:tc>
        <w:tc>
          <w:tcPr>
            <w:tcW w:w="1457" w:type="dxa"/>
          </w:tcPr>
          <w:p w:rsidR="005C6A23" w:rsidRPr="00ED18F9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5C6A23" w:rsidRPr="009955F8" w:rsidTr="006818A4">
        <w:tc>
          <w:tcPr>
            <w:tcW w:w="526" w:type="dxa"/>
            <w:shd w:val="clear" w:color="auto" w:fill="323E4F" w:themeFill="text2" w:themeFillShade="BF"/>
          </w:tcPr>
          <w:p w:rsidR="005C6A23" w:rsidRPr="00ED18F9" w:rsidRDefault="006818A4" w:rsidP="005C6A23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>4</w:t>
            </w:r>
          </w:p>
        </w:tc>
        <w:tc>
          <w:tcPr>
            <w:tcW w:w="7626" w:type="dxa"/>
            <w:shd w:val="clear" w:color="auto" w:fill="323E4F" w:themeFill="text2" w:themeFillShade="BF"/>
          </w:tcPr>
          <w:p w:rsidR="005C6A23" w:rsidRPr="00ED18F9" w:rsidRDefault="00843B4C" w:rsidP="00843B4C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4C219D">
              <w:rPr>
                <w:b/>
                <w:bCs/>
                <w:color w:val="FFFFFF" w:themeColor="background1"/>
                <w:sz w:val="28"/>
                <w:szCs w:val="28"/>
              </w:rPr>
              <w:t>Планирование и п</w:t>
            </w:r>
            <w:r w:rsidR="006818A4" w:rsidRPr="004C219D">
              <w:rPr>
                <w:b/>
                <w:bCs/>
                <w:color w:val="FFFFFF" w:themeColor="background1"/>
                <w:sz w:val="28"/>
                <w:szCs w:val="28"/>
              </w:rPr>
              <w:t xml:space="preserve">роектирование </w:t>
            </w:r>
            <w:r w:rsidRPr="004C219D">
              <w:rPr>
                <w:b/>
                <w:bCs/>
                <w:color w:val="FFFFFF" w:themeColor="background1"/>
                <w:sz w:val="28"/>
                <w:szCs w:val="28"/>
              </w:rPr>
              <w:t xml:space="preserve">работ </w:t>
            </w:r>
          </w:p>
        </w:tc>
        <w:tc>
          <w:tcPr>
            <w:tcW w:w="1457" w:type="dxa"/>
            <w:shd w:val="clear" w:color="auto" w:fill="323E4F" w:themeFill="text2" w:themeFillShade="BF"/>
          </w:tcPr>
          <w:p w:rsidR="005C6A23" w:rsidRPr="00ED18F9" w:rsidRDefault="006818A4" w:rsidP="005C6A23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>5</w:t>
            </w:r>
          </w:p>
        </w:tc>
      </w:tr>
      <w:tr w:rsidR="005C6A23" w:rsidRPr="009955F8" w:rsidTr="006818A4">
        <w:tc>
          <w:tcPr>
            <w:tcW w:w="526" w:type="dxa"/>
          </w:tcPr>
          <w:p w:rsidR="005C6A23" w:rsidRPr="00ED18F9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626" w:type="dxa"/>
          </w:tcPr>
          <w:p w:rsidR="005C6A23" w:rsidRPr="00ED18F9" w:rsidRDefault="005C6A23" w:rsidP="005C6A23">
            <w:pPr>
              <w:rPr>
                <w:bCs/>
                <w:sz w:val="28"/>
                <w:szCs w:val="28"/>
              </w:rPr>
            </w:pPr>
            <w:r w:rsidRPr="00ED18F9">
              <w:rPr>
                <w:bCs/>
                <w:sz w:val="28"/>
                <w:szCs w:val="28"/>
              </w:rPr>
              <w:t>Специалист должен знать и понимать:</w:t>
            </w:r>
          </w:p>
          <w:p w:rsidR="006818A4" w:rsidRPr="006818A4" w:rsidRDefault="006818A4" w:rsidP="00FD380E">
            <w:pPr>
              <w:pStyle w:val="aff1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818A4">
              <w:rPr>
                <w:rFonts w:ascii="Times New Roman" w:eastAsia="Times New Roman" w:hAnsi="Times New Roman"/>
                <w:bCs/>
                <w:sz w:val="28"/>
                <w:szCs w:val="28"/>
              </w:rPr>
              <w:t>различные виды стандартов, схем, чертежей, инструкций по установке оборудования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;</w:t>
            </w:r>
          </w:p>
          <w:p w:rsidR="005C6A23" w:rsidRPr="00ED18F9" w:rsidRDefault="006818A4" w:rsidP="00FD380E">
            <w:pPr>
              <w:pStyle w:val="aff1"/>
              <w:numPr>
                <w:ilvl w:val="0"/>
                <w:numId w:val="6"/>
              </w:numPr>
              <w:spacing w:after="0" w:line="240" w:lineRule="auto"/>
              <w:rPr>
                <w:bCs/>
                <w:sz w:val="28"/>
                <w:szCs w:val="28"/>
              </w:rPr>
            </w:pPr>
            <w:r w:rsidRPr="006818A4">
              <w:rPr>
                <w:rFonts w:ascii="Times New Roman" w:eastAsia="Times New Roman" w:hAnsi="Times New Roman"/>
                <w:bCs/>
                <w:sz w:val="28"/>
                <w:szCs w:val="28"/>
              </w:rPr>
              <w:t>виды материалов, оборудования и способов монтажа, которые нужно использовать в различных средах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.</w:t>
            </w:r>
          </w:p>
        </w:tc>
        <w:tc>
          <w:tcPr>
            <w:tcW w:w="1457" w:type="dxa"/>
          </w:tcPr>
          <w:p w:rsidR="005C6A23" w:rsidRPr="00ED18F9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5C6A23" w:rsidRPr="009955F8" w:rsidTr="006818A4">
        <w:tc>
          <w:tcPr>
            <w:tcW w:w="526" w:type="dxa"/>
          </w:tcPr>
          <w:p w:rsidR="005C6A23" w:rsidRPr="00ED18F9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626" w:type="dxa"/>
          </w:tcPr>
          <w:p w:rsidR="005C6A23" w:rsidRPr="00ED18F9" w:rsidRDefault="005C6A23" w:rsidP="005C6A23">
            <w:pPr>
              <w:rPr>
                <w:bCs/>
                <w:sz w:val="28"/>
                <w:szCs w:val="28"/>
              </w:rPr>
            </w:pPr>
            <w:r w:rsidRPr="00ED18F9">
              <w:rPr>
                <w:bCs/>
                <w:sz w:val="28"/>
                <w:szCs w:val="28"/>
              </w:rPr>
              <w:t>Специалист должен уметь:</w:t>
            </w:r>
          </w:p>
          <w:p w:rsidR="006818A4" w:rsidRPr="006818A4" w:rsidRDefault="006818A4" w:rsidP="00FD380E">
            <w:pPr>
              <w:pStyle w:val="aff1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818A4">
              <w:rPr>
                <w:rFonts w:ascii="Times New Roman" w:eastAsia="Times New Roman" w:hAnsi="Times New Roman"/>
                <w:bCs/>
                <w:sz w:val="28"/>
                <w:szCs w:val="28"/>
              </w:rPr>
              <w:t>читать, понимать и исправлять схемы, чертежи и документацию, включая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:</w:t>
            </w:r>
          </w:p>
          <w:p w:rsidR="006818A4" w:rsidRPr="006818A4" w:rsidRDefault="006818A4" w:rsidP="00FD380E">
            <w:pPr>
              <w:pStyle w:val="aff1"/>
              <w:numPr>
                <w:ilvl w:val="1"/>
                <w:numId w:val="6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818A4">
              <w:rPr>
                <w:rFonts w:ascii="Times New Roman" w:eastAsia="Times New Roman" w:hAnsi="Times New Roman"/>
                <w:bCs/>
                <w:sz w:val="28"/>
                <w:szCs w:val="28"/>
              </w:rPr>
              <w:t>строительные чертежи и электрические схемы;</w:t>
            </w:r>
          </w:p>
          <w:p w:rsidR="006818A4" w:rsidRPr="006818A4" w:rsidRDefault="006818A4" w:rsidP="00FD380E">
            <w:pPr>
              <w:pStyle w:val="aff1"/>
              <w:numPr>
                <w:ilvl w:val="1"/>
                <w:numId w:val="6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818A4">
              <w:rPr>
                <w:rFonts w:ascii="Times New Roman" w:eastAsia="Times New Roman" w:hAnsi="Times New Roman"/>
                <w:bCs/>
                <w:sz w:val="28"/>
                <w:szCs w:val="28"/>
              </w:rPr>
              <w:t>рабочие инструкции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.</w:t>
            </w:r>
          </w:p>
          <w:p w:rsidR="005C6A23" w:rsidRPr="00ED18F9" w:rsidRDefault="006818A4" w:rsidP="00FD380E">
            <w:pPr>
              <w:pStyle w:val="aff1"/>
              <w:numPr>
                <w:ilvl w:val="0"/>
                <w:numId w:val="6"/>
              </w:numPr>
              <w:spacing w:after="0" w:line="240" w:lineRule="auto"/>
              <w:rPr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планировать</w:t>
            </w:r>
            <w:r w:rsidRPr="006818A4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монтажны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е</w:t>
            </w:r>
            <w:r w:rsidRPr="006818A4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работ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ы</w:t>
            </w:r>
            <w:r w:rsidRPr="006818A4">
              <w:rPr>
                <w:rFonts w:ascii="Times New Roman" w:eastAsia="Times New Roman" w:hAnsi="Times New Roman"/>
                <w:bCs/>
                <w:sz w:val="28"/>
                <w:szCs w:val="28"/>
              </w:rPr>
              <w:t>, использу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я</w:t>
            </w:r>
            <w:r w:rsidRPr="006818A4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</w:t>
            </w:r>
            <w:r w:rsidRPr="006818A4">
              <w:rPr>
                <w:rFonts w:ascii="Times New Roman" w:eastAsia="Times New Roman" w:hAnsi="Times New Roman"/>
                <w:bCs/>
                <w:sz w:val="28"/>
                <w:szCs w:val="28"/>
              </w:rPr>
              <w:lastRenderedPageBreak/>
              <w:t>предоставленные чертежи и документацию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.</w:t>
            </w:r>
          </w:p>
        </w:tc>
        <w:tc>
          <w:tcPr>
            <w:tcW w:w="1457" w:type="dxa"/>
          </w:tcPr>
          <w:p w:rsidR="005C6A23" w:rsidRPr="00ED18F9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5C6A23" w:rsidRPr="009955F8" w:rsidTr="006818A4">
        <w:tc>
          <w:tcPr>
            <w:tcW w:w="526" w:type="dxa"/>
            <w:shd w:val="clear" w:color="auto" w:fill="323E4F" w:themeFill="text2" w:themeFillShade="BF"/>
          </w:tcPr>
          <w:p w:rsidR="005C6A23" w:rsidRPr="00ED18F9" w:rsidRDefault="006818A4" w:rsidP="005C6A23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  <w:lang w:val="en-US"/>
              </w:rPr>
              <w:lastRenderedPageBreak/>
              <w:t>5</w:t>
            </w:r>
          </w:p>
        </w:tc>
        <w:tc>
          <w:tcPr>
            <w:tcW w:w="7626" w:type="dxa"/>
            <w:shd w:val="clear" w:color="auto" w:fill="323E4F" w:themeFill="text2" w:themeFillShade="BF"/>
          </w:tcPr>
          <w:p w:rsidR="005C6A23" w:rsidRPr="00ED18F9" w:rsidRDefault="00F33405" w:rsidP="005C6A23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>Монтаж</w:t>
            </w:r>
          </w:p>
        </w:tc>
        <w:tc>
          <w:tcPr>
            <w:tcW w:w="1457" w:type="dxa"/>
            <w:shd w:val="clear" w:color="auto" w:fill="323E4F" w:themeFill="text2" w:themeFillShade="BF"/>
          </w:tcPr>
          <w:p w:rsidR="005C6A23" w:rsidRPr="00ED18F9" w:rsidRDefault="00F33405" w:rsidP="005C6A23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>30</w:t>
            </w:r>
          </w:p>
        </w:tc>
      </w:tr>
      <w:tr w:rsidR="005C6A23" w:rsidRPr="009955F8" w:rsidTr="006818A4">
        <w:tc>
          <w:tcPr>
            <w:tcW w:w="526" w:type="dxa"/>
          </w:tcPr>
          <w:p w:rsidR="005C6A23" w:rsidRPr="00ED18F9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626" w:type="dxa"/>
          </w:tcPr>
          <w:p w:rsidR="005C6A23" w:rsidRPr="00ED18F9" w:rsidRDefault="005C6A23" w:rsidP="005C6A23">
            <w:pPr>
              <w:rPr>
                <w:bCs/>
                <w:sz w:val="28"/>
                <w:szCs w:val="28"/>
              </w:rPr>
            </w:pPr>
            <w:r w:rsidRPr="00ED18F9">
              <w:rPr>
                <w:bCs/>
                <w:sz w:val="28"/>
                <w:szCs w:val="28"/>
              </w:rPr>
              <w:t>Специалист должен знать и понимать:</w:t>
            </w:r>
          </w:p>
          <w:p w:rsidR="00F33405" w:rsidRPr="00F33405" w:rsidRDefault="00F33405" w:rsidP="00FD380E">
            <w:pPr>
              <w:pStyle w:val="aff1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F33405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виды электропроводок и </w:t>
            </w:r>
            <w:proofErr w:type="spellStart"/>
            <w:r w:rsidRPr="00F33405">
              <w:rPr>
                <w:rFonts w:ascii="Times New Roman" w:eastAsia="Times New Roman" w:hAnsi="Times New Roman"/>
                <w:bCs/>
                <w:sz w:val="28"/>
                <w:szCs w:val="28"/>
              </w:rPr>
              <w:t>кабленесущих</w:t>
            </w:r>
            <w:proofErr w:type="spellEnd"/>
            <w:r w:rsidRPr="00F33405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систем для коммерческих, частных, многоквартирных, сельскохозяйственных и промышленных зданий, а также знать, когда и где их применять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;</w:t>
            </w:r>
          </w:p>
          <w:p w:rsidR="00F33405" w:rsidRPr="00F33405" w:rsidRDefault="00F33405" w:rsidP="00FD380E">
            <w:pPr>
              <w:pStyle w:val="aff1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F33405">
              <w:rPr>
                <w:rFonts w:ascii="Times New Roman" w:eastAsia="Times New Roman" w:hAnsi="Times New Roman"/>
                <w:bCs/>
                <w:sz w:val="28"/>
                <w:szCs w:val="28"/>
              </w:rPr>
              <w:t>диапазон использования электрических щитов для коммерческих, частных, многоквартирных, сельскохозяйственных и промышленных зданий, а также знать, когда и где их применять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;</w:t>
            </w:r>
          </w:p>
          <w:p w:rsidR="00F33405" w:rsidRPr="00F33405" w:rsidRDefault="00F33405" w:rsidP="00FD380E">
            <w:pPr>
              <w:pStyle w:val="aff1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F33405">
              <w:rPr>
                <w:rFonts w:ascii="Times New Roman" w:eastAsia="Times New Roman" w:hAnsi="Times New Roman"/>
                <w:bCs/>
                <w:sz w:val="28"/>
                <w:szCs w:val="28"/>
              </w:rPr>
              <w:t>виды электрических систем освещения и отопления для коммерческих, частных, многоквартирных, сельскохозяйственных и промышленных зданий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;</w:t>
            </w:r>
          </w:p>
          <w:p w:rsidR="00F33405" w:rsidRPr="00F33405" w:rsidRDefault="00F33405" w:rsidP="00FD380E">
            <w:pPr>
              <w:pStyle w:val="aff1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F33405">
              <w:rPr>
                <w:rFonts w:ascii="Times New Roman" w:eastAsia="Times New Roman" w:hAnsi="Times New Roman"/>
                <w:bCs/>
                <w:sz w:val="28"/>
                <w:szCs w:val="28"/>
              </w:rPr>
              <w:t>контрольно-регулирующие приборы и розетки коммерческих, частных, многоквартирных, сельскохозя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йственных и промышленных зданий;</w:t>
            </w:r>
          </w:p>
          <w:p w:rsidR="005C6A23" w:rsidRPr="00ED18F9" w:rsidRDefault="00F33405" w:rsidP="00FD380E">
            <w:pPr>
              <w:pStyle w:val="aff1"/>
              <w:numPr>
                <w:ilvl w:val="0"/>
                <w:numId w:val="6"/>
              </w:numPr>
              <w:spacing w:after="0" w:line="240" w:lineRule="auto"/>
              <w:rPr>
                <w:bCs/>
                <w:sz w:val="28"/>
                <w:szCs w:val="28"/>
              </w:rPr>
            </w:pPr>
            <w:r w:rsidRPr="00F33405">
              <w:rPr>
                <w:rFonts w:ascii="Times New Roman" w:eastAsia="Times New Roman" w:hAnsi="Times New Roman"/>
                <w:bCs/>
                <w:sz w:val="28"/>
                <w:szCs w:val="28"/>
              </w:rPr>
              <w:t>структурированные кабельные системы, включая компьютерные сетевые кабели, пожарную и охранную сигнализации, системы видеонаблюдения, системы контроля доступа и пр.</w:t>
            </w:r>
          </w:p>
        </w:tc>
        <w:tc>
          <w:tcPr>
            <w:tcW w:w="1457" w:type="dxa"/>
          </w:tcPr>
          <w:p w:rsidR="005C6A23" w:rsidRPr="00ED18F9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5C6A23" w:rsidRPr="009955F8" w:rsidTr="006818A4">
        <w:tc>
          <w:tcPr>
            <w:tcW w:w="526" w:type="dxa"/>
          </w:tcPr>
          <w:p w:rsidR="005C6A23" w:rsidRPr="00ED18F9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626" w:type="dxa"/>
          </w:tcPr>
          <w:p w:rsidR="005C6A23" w:rsidRPr="00ED18F9" w:rsidRDefault="005C6A23" w:rsidP="005C6A23">
            <w:pPr>
              <w:rPr>
                <w:bCs/>
                <w:sz w:val="28"/>
                <w:szCs w:val="28"/>
              </w:rPr>
            </w:pPr>
            <w:r w:rsidRPr="00ED18F9">
              <w:rPr>
                <w:bCs/>
                <w:sz w:val="28"/>
                <w:szCs w:val="28"/>
              </w:rPr>
              <w:t>Специалист должен уметь:</w:t>
            </w:r>
          </w:p>
          <w:p w:rsidR="00F33405" w:rsidRPr="00F33405" w:rsidRDefault="00F33405" w:rsidP="00FD380E">
            <w:pPr>
              <w:pStyle w:val="aff1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F33405">
              <w:rPr>
                <w:rFonts w:ascii="Times New Roman" w:eastAsia="Times New Roman" w:hAnsi="Times New Roman"/>
                <w:bCs/>
                <w:sz w:val="28"/>
                <w:szCs w:val="28"/>
              </w:rPr>
              <w:t>выбирать и устанавливать оборудование и проводку согласно имеющимся чертежам и документации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;</w:t>
            </w:r>
          </w:p>
          <w:p w:rsidR="00F33405" w:rsidRPr="00F33405" w:rsidRDefault="00F33405" w:rsidP="00FD380E">
            <w:pPr>
              <w:pStyle w:val="aff1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F33405">
              <w:rPr>
                <w:rFonts w:ascii="Times New Roman" w:eastAsia="Times New Roman" w:hAnsi="Times New Roman"/>
                <w:bCs/>
                <w:sz w:val="28"/>
                <w:szCs w:val="28"/>
              </w:rPr>
              <w:t>монтировать кабели и трубопроводы на различные поверхности согласно инструкциям и действующим стандартам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;</w:t>
            </w:r>
          </w:p>
          <w:p w:rsidR="00F33405" w:rsidRPr="00F33405" w:rsidRDefault="00F33405" w:rsidP="00FD380E">
            <w:pPr>
              <w:pStyle w:val="aff1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F33405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выбирать и монтировать кабели и провода внутри </w:t>
            </w:r>
            <w:proofErr w:type="spellStart"/>
            <w:proofErr w:type="gramStart"/>
            <w:r w:rsidRPr="00F33405">
              <w:rPr>
                <w:rFonts w:ascii="Times New Roman" w:eastAsia="Times New Roman" w:hAnsi="Times New Roman"/>
                <w:bCs/>
                <w:sz w:val="28"/>
                <w:szCs w:val="28"/>
              </w:rPr>
              <w:t>кабель-каналов</w:t>
            </w:r>
            <w:proofErr w:type="spellEnd"/>
            <w:proofErr w:type="gramEnd"/>
            <w:r w:rsidRPr="00F33405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, труб и </w:t>
            </w:r>
            <w:proofErr w:type="spellStart"/>
            <w:r w:rsidRPr="00F33405">
              <w:rPr>
                <w:rFonts w:ascii="Times New Roman" w:eastAsia="Times New Roman" w:hAnsi="Times New Roman"/>
                <w:bCs/>
                <w:sz w:val="28"/>
                <w:szCs w:val="28"/>
              </w:rPr>
              <w:t>гофротруб</w:t>
            </w:r>
            <w:proofErr w:type="spellEnd"/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;</w:t>
            </w:r>
          </w:p>
          <w:p w:rsidR="00F33405" w:rsidRPr="00F33405" w:rsidRDefault="00F33405" w:rsidP="00FD380E">
            <w:pPr>
              <w:pStyle w:val="aff1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F33405">
              <w:rPr>
                <w:rFonts w:ascii="Times New Roman" w:eastAsia="Times New Roman" w:hAnsi="Times New Roman"/>
                <w:bCs/>
                <w:sz w:val="28"/>
                <w:szCs w:val="28"/>
              </w:rPr>
              <w:t>монтировать и надежно закреплять кабели на различных видах лотков и поверхностях, согласно действующим стандартам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;</w:t>
            </w:r>
          </w:p>
          <w:p w:rsidR="00F33405" w:rsidRPr="00F33405" w:rsidRDefault="00F33405" w:rsidP="00FD380E">
            <w:pPr>
              <w:pStyle w:val="aff1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F33405">
              <w:rPr>
                <w:rFonts w:ascii="Times New Roman" w:eastAsia="Times New Roman" w:hAnsi="Times New Roman"/>
                <w:bCs/>
                <w:sz w:val="28"/>
                <w:szCs w:val="28"/>
              </w:rPr>
              <w:t>монтировать металлическ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ий и пластиковый кабель каналы:</w:t>
            </w:r>
          </w:p>
          <w:p w:rsidR="00F33405" w:rsidRPr="00F33405" w:rsidRDefault="00F33405" w:rsidP="00FD380E">
            <w:pPr>
              <w:pStyle w:val="aff1"/>
              <w:numPr>
                <w:ilvl w:val="1"/>
                <w:numId w:val="6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F33405">
              <w:rPr>
                <w:rFonts w:ascii="Times New Roman" w:eastAsia="Times New Roman" w:hAnsi="Times New Roman"/>
                <w:bCs/>
                <w:sz w:val="28"/>
                <w:szCs w:val="28"/>
              </w:rPr>
              <w:t>точно измерять и обрезать нужной длины/под углом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;</w:t>
            </w:r>
          </w:p>
          <w:p w:rsidR="00F33405" w:rsidRPr="00F33405" w:rsidRDefault="00F33405" w:rsidP="00FD380E">
            <w:pPr>
              <w:pStyle w:val="aff1"/>
              <w:numPr>
                <w:ilvl w:val="1"/>
                <w:numId w:val="6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F33405">
              <w:rPr>
                <w:rFonts w:ascii="Times New Roman" w:eastAsia="Times New Roman" w:hAnsi="Times New Roman"/>
                <w:bCs/>
                <w:sz w:val="28"/>
                <w:szCs w:val="28"/>
              </w:rPr>
              <w:t>устанавливать без деформаций с зазорами на стыках в рамках погрешности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.</w:t>
            </w:r>
          </w:p>
          <w:p w:rsidR="00F33405" w:rsidRPr="00F33405" w:rsidRDefault="00F33405" w:rsidP="00FD380E">
            <w:pPr>
              <w:pStyle w:val="aff1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F33405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устанавливать различные переходники, включая сальники, на </w:t>
            </w:r>
            <w:proofErr w:type="gramStart"/>
            <w:r w:rsidRPr="00F33405">
              <w:rPr>
                <w:rFonts w:ascii="Times New Roman" w:eastAsia="Times New Roman" w:hAnsi="Times New Roman"/>
                <w:bCs/>
                <w:sz w:val="28"/>
                <w:szCs w:val="28"/>
              </w:rPr>
              <w:t>кабель-кана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лах</w:t>
            </w:r>
            <w:proofErr w:type="gramEnd"/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и крепить их на поверхность;</w:t>
            </w:r>
          </w:p>
          <w:p w:rsidR="00F33405" w:rsidRPr="00F33405" w:rsidRDefault="00F33405" w:rsidP="00FD380E">
            <w:pPr>
              <w:pStyle w:val="aff1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F33405">
              <w:rPr>
                <w:rFonts w:ascii="Times New Roman" w:eastAsia="Times New Roman" w:hAnsi="Times New Roman"/>
                <w:bCs/>
                <w:sz w:val="28"/>
                <w:szCs w:val="28"/>
              </w:rPr>
              <w:lastRenderedPageBreak/>
              <w:t>монтировать металлические, пластиковые и гибкие трубы, закреплять их на поверхность без искажений при поворотах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;</w:t>
            </w:r>
          </w:p>
          <w:p w:rsidR="00F33405" w:rsidRPr="00F33405" w:rsidRDefault="00F33405" w:rsidP="00FD380E">
            <w:pPr>
              <w:pStyle w:val="aff1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F33405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использовать правильные вводы, сальники при соединении труб, щитов, боксов и </w:t>
            </w:r>
            <w:proofErr w:type="gramStart"/>
            <w:r w:rsidRPr="00F33405">
              <w:rPr>
                <w:rFonts w:ascii="Times New Roman" w:eastAsia="Times New Roman" w:hAnsi="Times New Roman"/>
                <w:bCs/>
                <w:sz w:val="28"/>
                <w:szCs w:val="28"/>
              </w:rPr>
              <w:t>кабель-каналов</w:t>
            </w:r>
            <w:proofErr w:type="gramEnd"/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;</w:t>
            </w:r>
          </w:p>
          <w:p w:rsidR="00F33405" w:rsidRPr="00F33405" w:rsidRDefault="00F33405" w:rsidP="00FD380E">
            <w:pPr>
              <w:pStyle w:val="aff1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F33405">
              <w:rPr>
                <w:rFonts w:ascii="Times New Roman" w:eastAsia="Times New Roman" w:hAnsi="Times New Roman"/>
                <w:bCs/>
                <w:sz w:val="28"/>
                <w:szCs w:val="28"/>
              </w:rPr>
              <w:t>устанавливать и закреплять различные виды кабельных лотков на поверхность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;</w:t>
            </w:r>
          </w:p>
          <w:p w:rsidR="00F33405" w:rsidRPr="00F33405" w:rsidRDefault="00F33405" w:rsidP="00FD380E">
            <w:pPr>
              <w:pStyle w:val="aff1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F33405">
              <w:rPr>
                <w:rFonts w:ascii="Times New Roman" w:eastAsia="Times New Roman" w:hAnsi="Times New Roman"/>
                <w:bCs/>
                <w:sz w:val="28"/>
                <w:szCs w:val="28"/>
              </w:rPr>
              <w:t>устанавливать щиты, боксы на поверхность безопасным способом и устанавливать электрооборудование в них в соответствии с чертежами и документацией, которые содержат:</w:t>
            </w:r>
          </w:p>
          <w:p w:rsidR="00F33405" w:rsidRPr="00F33405" w:rsidRDefault="00F33405" w:rsidP="00FD380E">
            <w:pPr>
              <w:pStyle w:val="aff1"/>
              <w:numPr>
                <w:ilvl w:val="1"/>
                <w:numId w:val="6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F33405">
              <w:rPr>
                <w:rFonts w:ascii="Times New Roman" w:eastAsia="Times New Roman" w:hAnsi="Times New Roman"/>
                <w:bCs/>
                <w:sz w:val="28"/>
                <w:szCs w:val="28"/>
              </w:rPr>
              <w:t>вводные автоматические выключатели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;</w:t>
            </w:r>
          </w:p>
          <w:p w:rsidR="00F33405" w:rsidRPr="00F33405" w:rsidRDefault="00F33405" w:rsidP="00FD380E">
            <w:pPr>
              <w:pStyle w:val="aff1"/>
              <w:numPr>
                <w:ilvl w:val="1"/>
                <w:numId w:val="6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F33405">
              <w:rPr>
                <w:rFonts w:ascii="Times New Roman" w:eastAsia="Times New Roman" w:hAnsi="Times New Roman"/>
                <w:bCs/>
                <w:sz w:val="28"/>
                <w:szCs w:val="28"/>
              </w:rPr>
              <w:t>УЗО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;</w:t>
            </w:r>
          </w:p>
          <w:p w:rsidR="00F33405" w:rsidRPr="00F33405" w:rsidRDefault="00F33405" w:rsidP="00FD380E">
            <w:pPr>
              <w:pStyle w:val="aff1"/>
              <w:numPr>
                <w:ilvl w:val="1"/>
                <w:numId w:val="6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F33405">
              <w:rPr>
                <w:rFonts w:ascii="Times New Roman" w:eastAsia="Times New Roman" w:hAnsi="Times New Roman"/>
                <w:bCs/>
                <w:sz w:val="28"/>
                <w:szCs w:val="28"/>
              </w:rPr>
              <w:t>автоматические выключатели;</w:t>
            </w:r>
          </w:p>
          <w:p w:rsidR="00F33405" w:rsidRPr="00F33405" w:rsidRDefault="00F33405" w:rsidP="00FD380E">
            <w:pPr>
              <w:pStyle w:val="aff1"/>
              <w:numPr>
                <w:ilvl w:val="1"/>
                <w:numId w:val="6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F33405">
              <w:rPr>
                <w:rFonts w:ascii="Times New Roman" w:eastAsia="Times New Roman" w:hAnsi="Times New Roman"/>
                <w:bCs/>
                <w:sz w:val="28"/>
                <w:szCs w:val="28"/>
              </w:rPr>
              <w:t>предохранители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;</w:t>
            </w:r>
          </w:p>
          <w:p w:rsidR="00F33405" w:rsidRPr="00F33405" w:rsidRDefault="00F33405" w:rsidP="00FD380E">
            <w:pPr>
              <w:pStyle w:val="aff1"/>
              <w:numPr>
                <w:ilvl w:val="1"/>
                <w:numId w:val="6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F33405">
              <w:rPr>
                <w:rFonts w:ascii="Times New Roman" w:eastAsia="Times New Roman" w:hAnsi="Times New Roman"/>
                <w:bCs/>
                <w:sz w:val="28"/>
                <w:szCs w:val="28"/>
              </w:rPr>
              <w:t>управляющие устройства (реле, таймеры, устройства автоматизации)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.</w:t>
            </w:r>
          </w:p>
          <w:p w:rsidR="00F33405" w:rsidRPr="00F33405" w:rsidRDefault="00F33405" w:rsidP="00FD380E">
            <w:pPr>
              <w:pStyle w:val="aff1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к</w:t>
            </w:r>
            <w:r w:rsidRPr="00F33405">
              <w:rPr>
                <w:rFonts w:ascii="Times New Roman" w:eastAsia="Times New Roman" w:hAnsi="Times New Roman"/>
                <w:bCs/>
                <w:sz w:val="28"/>
                <w:szCs w:val="28"/>
              </w:rPr>
              <w:t>оммутировать проводники внутри щитов и боксов в соответствии с электрическими схемами;</w:t>
            </w:r>
          </w:p>
          <w:p w:rsidR="005C6A23" w:rsidRPr="00ED18F9" w:rsidRDefault="00F33405" w:rsidP="00FD380E">
            <w:pPr>
              <w:pStyle w:val="aff1"/>
              <w:numPr>
                <w:ilvl w:val="0"/>
                <w:numId w:val="6"/>
              </w:numPr>
              <w:spacing w:after="0" w:line="240" w:lineRule="auto"/>
              <w:rPr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п</w:t>
            </w:r>
            <w:r w:rsidRPr="00F33405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одключать оборудование (структурированные кабельные системы) в соответствие с инструкциями </w:t>
            </w:r>
            <w:proofErr w:type="gramStart"/>
            <w:r w:rsidRPr="00F33405">
              <w:rPr>
                <w:rFonts w:ascii="Times New Roman" w:eastAsia="Times New Roman" w:hAnsi="Times New Roman"/>
                <w:bCs/>
                <w:sz w:val="28"/>
                <w:szCs w:val="28"/>
              </w:rPr>
              <w:t>согласно</w:t>
            </w:r>
            <w:proofErr w:type="gramEnd"/>
            <w:r w:rsidRPr="00F33405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действующих стандартов и правил и инструкций изготовителя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.</w:t>
            </w:r>
          </w:p>
        </w:tc>
        <w:tc>
          <w:tcPr>
            <w:tcW w:w="1457" w:type="dxa"/>
          </w:tcPr>
          <w:p w:rsidR="005C6A23" w:rsidRPr="00ED18F9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D37CEC" w:rsidRPr="009955F8" w:rsidTr="006818A4">
        <w:tc>
          <w:tcPr>
            <w:tcW w:w="526" w:type="dxa"/>
            <w:shd w:val="clear" w:color="auto" w:fill="323E4F" w:themeFill="text2" w:themeFillShade="BF"/>
          </w:tcPr>
          <w:p w:rsidR="00D37CEC" w:rsidRPr="00ED18F9" w:rsidRDefault="00F33405" w:rsidP="005C6A23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lastRenderedPageBreak/>
              <w:t>6</w:t>
            </w:r>
          </w:p>
        </w:tc>
        <w:tc>
          <w:tcPr>
            <w:tcW w:w="7626" w:type="dxa"/>
            <w:shd w:val="clear" w:color="auto" w:fill="323E4F" w:themeFill="text2" w:themeFillShade="BF"/>
          </w:tcPr>
          <w:p w:rsidR="00D37CEC" w:rsidRPr="00ED18F9" w:rsidRDefault="00F33405" w:rsidP="005C6A23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F33405">
              <w:rPr>
                <w:b/>
                <w:bCs/>
                <w:color w:val="FFFFFF" w:themeColor="background1"/>
                <w:sz w:val="28"/>
                <w:szCs w:val="28"/>
              </w:rPr>
              <w:t>Проверка, отчетность и ввод в эксплуатацию</w:t>
            </w:r>
          </w:p>
        </w:tc>
        <w:tc>
          <w:tcPr>
            <w:tcW w:w="1457" w:type="dxa"/>
            <w:shd w:val="clear" w:color="auto" w:fill="323E4F" w:themeFill="text2" w:themeFillShade="BF"/>
          </w:tcPr>
          <w:p w:rsidR="00D37CEC" w:rsidRPr="00ED18F9" w:rsidRDefault="00F33405" w:rsidP="005C6A23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>25</w:t>
            </w:r>
          </w:p>
        </w:tc>
      </w:tr>
      <w:tr w:rsidR="006818A4" w:rsidRPr="009955F8" w:rsidTr="006818A4">
        <w:tc>
          <w:tcPr>
            <w:tcW w:w="526" w:type="dxa"/>
            <w:shd w:val="clear" w:color="auto" w:fill="auto"/>
          </w:tcPr>
          <w:p w:rsidR="006818A4" w:rsidRPr="00ED18F9" w:rsidRDefault="006818A4" w:rsidP="005C6A23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626" w:type="dxa"/>
            <w:shd w:val="clear" w:color="auto" w:fill="auto"/>
          </w:tcPr>
          <w:p w:rsidR="00F33405" w:rsidRPr="00ED18F9" w:rsidRDefault="00F33405" w:rsidP="00F33405">
            <w:pPr>
              <w:rPr>
                <w:bCs/>
                <w:sz w:val="28"/>
                <w:szCs w:val="28"/>
              </w:rPr>
            </w:pPr>
            <w:r w:rsidRPr="00ED18F9">
              <w:rPr>
                <w:bCs/>
                <w:sz w:val="28"/>
                <w:szCs w:val="28"/>
              </w:rPr>
              <w:t>Специалист должен знать и понимать:</w:t>
            </w:r>
          </w:p>
          <w:p w:rsidR="00F33405" w:rsidRPr="00F33405" w:rsidRDefault="00F33405" w:rsidP="00FD380E">
            <w:pPr>
              <w:pStyle w:val="aff1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F33405">
              <w:rPr>
                <w:rFonts w:ascii="Times New Roman" w:eastAsia="Times New Roman" w:hAnsi="Times New Roman"/>
                <w:bCs/>
                <w:sz w:val="28"/>
                <w:szCs w:val="28"/>
              </w:rPr>
              <w:t>правила и стандарты, применяемые к различным видам монтажа на производстве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;</w:t>
            </w:r>
          </w:p>
          <w:p w:rsidR="00F33405" w:rsidRPr="00F33405" w:rsidRDefault="00F33405" w:rsidP="00FD380E">
            <w:pPr>
              <w:pStyle w:val="aff1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F33405">
              <w:rPr>
                <w:rFonts w:ascii="Times New Roman" w:eastAsia="Times New Roman" w:hAnsi="Times New Roman"/>
                <w:bCs/>
                <w:sz w:val="28"/>
                <w:szCs w:val="28"/>
              </w:rPr>
              <w:t>соответствие стандартам, способы и виды отчетов, которые используются для проверки результатов на соответствие этим стандартам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;</w:t>
            </w:r>
          </w:p>
          <w:p w:rsidR="00F33405" w:rsidRPr="00F33405" w:rsidRDefault="00F33405" w:rsidP="00FD380E">
            <w:pPr>
              <w:pStyle w:val="aff1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F33405">
              <w:rPr>
                <w:rFonts w:ascii="Times New Roman" w:eastAsia="Times New Roman" w:hAnsi="Times New Roman"/>
                <w:bCs/>
                <w:sz w:val="28"/>
                <w:szCs w:val="28"/>
              </w:rPr>
              <w:t>различные виды измерительных инструментов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;</w:t>
            </w:r>
          </w:p>
          <w:p w:rsidR="00F33405" w:rsidRPr="00F33405" w:rsidRDefault="00F33405" w:rsidP="00FD380E">
            <w:pPr>
              <w:pStyle w:val="aff1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F33405">
              <w:rPr>
                <w:rFonts w:ascii="Times New Roman" w:eastAsia="Times New Roman" w:hAnsi="Times New Roman"/>
                <w:bCs/>
                <w:sz w:val="28"/>
                <w:szCs w:val="28"/>
              </w:rPr>
              <w:t>инструменты и программное обеспечение, используемое для изменения параметров, программирования и ввода в эксплуатацию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;</w:t>
            </w:r>
          </w:p>
          <w:p w:rsidR="006818A4" w:rsidRPr="00ED18F9" w:rsidRDefault="00F33405" w:rsidP="00FD380E">
            <w:pPr>
              <w:pStyle w:val="aff1"/>
              <w:numPr>
                <w:ilvl w:val="0"/>
                <w:numId w:val="6"/>
              </w:numPr>
              <w:spacing w:after="0" w:line="240" w:lineRule="auto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F33405">
              <w:rPr>
                <w:rFonts w:ascii="Times New Roman" w:eastAsia="Times New Roman" w:hAnsi="Times New Roman"/>
                <w:bCs/>
                <w:sz w:val="28"/>
                <w:szCs w:val="28"/>
              </w:rPr>
              <w:t>правильную работу с электроустановки в соответствии со спецификацией  и требованиями заказчика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.</w:t>
            </w:r>
          </w:p>
        </w:tc>
        <w:tc>
          <w:tcPr>
            <w:tcW w:w="1457" w:type="dxa"/>
            <w:shd w:val="clear" w:color="auto" w:fill="auto"/>
          </w:tcPr>
          <w:p w:rsidR="006818A4" w:rsidRPr="00ED18F9" w:rsidRDefault="006818A4" w:rsidP="005C6A23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6818A4" w:rsidRPr="009955F8" w:rsidTr="006818A4">
        <w:tc>
          <w:tcPr>
            <w:tcW w:w="526" w:type="dxa"/>
            <w:shd w:val="clear" w:color="auto" w:fill="auto"/>
          </w:tcPr>
          <w:p w:rsidR="006818A4" w:rsidRPr="00ED18F9" w:rsidRDefault="006818A4" w:rsidP="005C6A23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626" w:type="dxa"/>
            <w:shd w:val="clear" w:color="auto" w:fill="auto"/>
          </w:tcPr>
          <w:p w:rsidR="00F33405" w:rsidRPr="00ED18F9" w:rsidRDefault="00F33405" w:rsidP="00F33405">
            <w:pPr>
              <w:rPr>
                <w:bCs/>
                <w:sz w:val="28"/>
                <w:szCs w:val="28"/>
              </w:rPr>
            </w:pPr>
            <w:r w:rsidRPr="00ED18F9">
              <w:rPr>
                <w:bCs/>
                <w:sz w:val="28"/>
                <w:szCs w:val="28"/>
              </w:rPr>
              <w:t>Специалист должен уметь:</w:t>
            </w:r>
          </w:p>
          <w:p w:rsidR="00F33405" w:rsidRPr="00F33405" w:rsidRDefault="00F33405" w:rsidP="00FD380E">
            <w:pPr>
              <w:pStyle w:val="aff1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F33405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проверять электроустановки перед началом работы, чтобы убедиться в безопасности на рабочем месте (проверить сопротивление изоляции, </w:t>
            </w:r>
            <w:proofErr w:type="spellStart"/>
            <w:r w:rsidRPr="00F33405">
              <w:rPr>
                <w:rFonts w:ascii="Times New Roman" w:eastAsia="Times New Roman" w:hAnsi="Times New Roman"/>
                <w:bCs/>
                <w:sz w:val="28"/>
                <w:szCs w:val="28"/>
              </w:rPr>
              <w:t>металлосвязь</w:t>
            </w:r>
            <w:proofErr w:type="spellEnd"/>
            <w:r w:rsidRPr="00F33405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, правильную полярность и выполнить визуальный </w:t>
            </w:r>
            <w:r w:rsidRPr="00F33405">
              <w:rPr>
                <w:rFonts w:ascii="Times New Roman" w:eastAsia="Times New Roman" w:hAnsi="Times New Roman"/>
                <w:bCs/>
                <w:sz w:val="28"/>
                <w:szCs w:val="28"/>
              </w:rPr>
              <w:lastRenderedPageBreak/>
              <w:t>осмотр)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;</w:t>
            </w:r>
          </w:p>
          <w:p w:rsidR="00F33405" w:rsidRPr="00F33405" w:rsidRDefault="00F33405" w:rsidP="00FD380E">
            <w:pPr>
              <w:pStyle w:val="aff1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F33405">
              <w:rPr>
                <w:rFonts w:ascii="Times New Roman" w:eastAsia="Times New Roman" w:hAnsi="Times New Roman"/>
                <w:bCs/>
                <w:sz w:val="28"/>
                <w:szCs w:val="28"/>
              </w:rPr>
              <w:t>проверять электроустановки при включении по работе всех функций в соответствии с инструкциями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;</w:t>
            </w:r>
          </w:p>
          <w:p w:rsidR="00F33405" w:rsidRPr="00F33405" w:rsidRDefault="00F33405" w:rsidP="00FD380E">
            <w:pPr>
              <w:pStyle w:val="aff1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F33405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производить наладку оборудования (выбирать и применять программное обеспечение для реле, шин; производить необходимые установки на приборах, таких как таймеры и реле защиты от перегрузок; загружать и импортировать программы системы автоматизации зданий, например DALI, KNX, </w:t>
            </w:r>
            <w:proofErr w:type="spellStart"/>
            <w:r w:rsidRPr="00F33405">
              <w:rPr>
                <w:rFonts w:ascii="Times New Roman" w:eastAsia="Times New Roman" w:hAnsi="Times New Roman"/>
                <w:bCs/>
                <w:sz w:val="28"/>
                <w:szCs w:val="28"/>
              </w:rPr>
              <w:t>Modbus</w:t>
            </w:r>
            <w:proofErr w:type="spellEnd"/>
            <w:r w:rsidRPr="00F33405">
              <w:rPr>
                <w:rFonts w:ascii="Times New Roman" w:eastAsia="Times New Roman" w:hAnsi="Times New Roman"/>
                <w:bCs/>
                <w:sz w:val="28"/>
                <w:szCs w:val="28"/>
              </w:rPr>
              <w:t>)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;</w:t>
            </w:r>
          </w:p>
          <w:p w:rsidR="006818A4" w:rsidRPr="00ED18F9" w:rsidRDefault="00F33405" w:rsidP="00FD380E">
            <w:pPr>
              <w:pStyle w:val="aff1"/>
              <w:numPr>
                <w:ilvl w:val="0"/>
                <w:numId w:val="6"/>
              </w:numPr>
              <w:spacing w:after="0" w:line="240" w:lineRule="auto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F33405">
              <w:rPr>
                <w:rFonts w:ascii="Times New Roman" w:eastAsia="Times New Roman" w:hAnsi="Times New Roman"/>
                <w:bCs/>
                <w:sz w:val="28"/>
                <w:szCs w:val="28"/>
              </w:rPr>
              <w:t>подготавливать установку к штатной работе с использованием всех предусмотренных функций и подтверждать заказчику ее готовность к эксплуатации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.</w:t>
            </w:r>
          </w:p>
        </w:tc>
        <w:tc>
          <w:tcPr>
            <w:tcW w:w="1457" w:type="dxa"/>
            <w:shd w:val="clear" w:color="auto" w:fill="auto"/>
          </w:tcPr>
          <w:p w:rsidR="006818A4" w:rsidRPr="00ED18F9" w:rsidRDefault="006818A4" w:rsidP="005C6A23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6818A4" w:rsidRPr="009955F8" w:rsidTr="006818A4">
        <w:tc>
          <w:tcPr>
            <w:tcW w:w="526" w:type="dxa"/>
            <w:shd w:val="clear" w:color="auto" w:fill="323E4F" w:themeFill="text2" w:themeFillShade="BF"/>
          </w:tcPr>
          <w:p w:rsidR="006818A4" w:rsidRPr="00ED18F9" w:rsidRDefault="00F33405" w:rsidP="005C6A23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lastRenderedPageBreak/>
              <w:t>7</w:t>
            </w:r>
          </w:p>
        </w:tc>
        <w:tc>
          <w:tcPr>
            <w:tcW w:w="7626" w:type="dxa"/>
            <w:shd w:val="clear" w:color="auto" w:fill="323E4F" w:themeFill="text2" w:themeFillShade="BF"/>
          </w:tcPr>
          <w:p w:rsidR="006818A4" w:rsidRPr="00ED18F9" w:rsidRDefault="00F33405" w:rsidP="005C6A23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F33405">
              <w:rPr>
                <w:b/>
                <w:bCs/>
                <w:color w:val="FFFFFF" w:themeColor="background1"/>
                <w:sz w:val="28"/>
                <w:szCs w:val="28"/>
              </w:rPr>
              <w:t>Эксплуатация, поиск и ремонт неисправностей</w:t>
            </w:r>
          </w:p>
        </w:tc>
        <w:tc>
          <w:tcPr>
            <w:tcW w:w="1457" w:type="dxa"/>
            <w:shd w:val="clear" w:color="auto" w:fill="323E4F" w:themeFill="text2" w:themeFillShade="BF"/>
          </w:tcPr>
          <w:p w:rsidR="006818A4" w:rsidRPr="00ED18F9" w:rsidRDefault="00F33405" w:rsidP="005C6A23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>15</w:t>
            </w:r>
          </w:p>
        </w:tc>
      </w:tr>
      <w:tr w:rsidR="006818A4" w:rsidRPr="009955F8" w:rsidTr="006818A4">
        <w:tc>
          <w:tcPr>
            <w:tcW w:w="526" w:type="dxa"/>
            <w:shd w:val="clear" w:color="auto" w:fill="auto"/>
          </w:tcPr>
          <w:p w:rsidR="006818A4" w:rsidRPr="00ED18F9" w:rsidRDefault="006818A4" w:rsidP="005C6A23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626" w:type="dxa"/>
            <w:shd w:val="clear" w:color="auto" w:fill="auto"/>
          </w:tcPr>
          <w:p w:rsidR="00F33405" w:rsidRPr="00ED18F9" w:rsidRDefault="00F33405" w:rsidP="00F33405">
            <w:pPr>
              <w:rPr>
                <w:bCs/>
                <w:sz w:val="28"/>
                <w:szCs w:val="28"/>
              </w:rPr>
            </w:pPr>
            <w:r w:rsidRPr="00ED18F9">
              <w:rPr>
                <w:bCs/>
                <w:sz w:val="28"/>
                <w:szCs w:val="28"/>
              </w:rPr>
              <w:t>Специалист должен знать и понимать:</w:t>
            </w:r>
          </w:p>
          <w:p w:rsidR="00F33405" w:rsidRPr="00F33405" w:rsidRDefault="00F33405" w:rsidP="00FD380E">
            <w:pPr>
              <w:pStyle w:val="aff1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F33405">
              <w:rPr>
                <w:rFonts w:ascii="Times New Roman" w:eastAsia="Times New Roman" w:hAnsi="Times New Roman"/>
                <w:bCs/>
                <w:sz w:val="28"/>
                <w:szCs w:val="28"/>
              </w:rPr>
              <w:t>различные виды электроустановок для различных областей применения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;</w:t>
            </w:r>
          </w:p>
          <w:p w:rsidR="00F33405" w:rsidRPr="00F33405" w:rsidRDefault="00F33405" w:rsidP="00FD380E">
            <w:pPr>
              <w:pStyle w:val="aff1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F33405">
              <w:rPr>
                <w:rFonts w:ascii="Times New Roman" w:eastAsia="Times New Roman" w:hAnsi="Times New Roman"/>
                <w:bCs/>
                <w:sz w:val="28"/>
                <w:szCs w:val="28"/>
              </w:rPr>
              <w:t>различные поколения электроустановок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;</w:t>
            </w:r>
          </w:p>
          <w:p w:rsidR="00F33405" w:rsidRPr="00F33405" w:rsidRDefault="00F33405" w:rsidP="00FD380E">
            <w:pPr>
              <w:pStyle w:val="aff1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F33405">
              <w:rPr>
                <w:rFonts w:ascii="Times New Roman" w:eastAsia="Times New Roman" w:hAnsi="Times New Roman"/>
                <w:bCs/>
                <w:sz w:val="28"/>
                <w:szCs w:val="28"/>
              </w:rPr>
              <w:t>назначение специальных электроустановок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;</w:t>
            </w:r>
          </w:p>
          <w:p w:rsidR="006818A4" w:rsidRPr="00ED18F9" w:rsidRDefault="00F33405" w:rsidP="00FD380E">
            <w:pPr>
              <w:pStyle w:val="aff1"/>
              <w:numPr>
                <w:ilvl w:val="0"/>
                <w:numId w:val="6"/>
              </w:numPr>
              <w:spacing w:after="0" w:line="240" w:lineRule="auto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F33405">
              <w:rPr>
                <w:rFonts w:ascii="Times New Roman" w:eastAsia="Times New Roman" w:hAnsi="Times New Roman"/>
                <w:bCs/>
                <w:sz w:val="28"/>
                <w:szCs w:val="28"/>
              </w:rPr>
              <w:t>потребности заказчика (спрос) в различных функциях электроустановок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.</w:t>
            </w:r>
          </w:p>
        </w:tc>
        <w:tc>
          <w:tcPr>
            <w:tcW w:w="1457" w:type="dxa"/>
            <w:shd w:val="clear" w:color="auto" w:fill="auto"/>
          </w:tcPr>
          <w:p w:rsidR="006818A4" w:rsidRPr="00ED18F9" w:rsidRDefault="006818A4" w:rsidP="005C6A23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6818A4" w:rsidRPr="009955F8" w:rsidTr="006818A4">
        <w:tc>
          <w:tcPr>
            <w:tcW w:w="526" w:type="dxa"/>
            <w:shd w:val="clear" w:color="auto" w:fill="auto"/>
          </w:tcPr>
          <w:p w:rsidR="006818A4" w:rsidRPr="00ED18F9" w:rsidRDefault="006818A4" w:rsidP="005C6A23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626" w:type="dxa"/>
            <w:shd w:val="clear" w:color="auto" w:fill="auto"/>
          </w:tcPr>
          <w:p w:rsidR="00F33405" w:rsidRPr="00ED18F9" w:rsidRDefault="00F33405" w:rsidP="00F33405">
            <w:pPr>
              <w:rPr>
                <w:bCs/>
                <w:sz w:val="28"/>
                <w:szCs w:val="28"/>
              </w:rPr>
            </w:pPr>
            <w:r w:rsidRPr="00ED18F9">
              <w:rPr>
                <w:bCs/>
                <w:sz w:val="28"/>
                <w:szCs w:val="28"/>
              </w:rPr>
              <w:t>Специалист должен уметь:</w:t>
            </w:r>
          </w:p>
          <w:p w:rsidR="00F33405" w:rsidRPr="00F33405" w:rsidRDefault="00F33405" w:rsidP="00FD380E">
            <w:pPr>
              <w:pStyle w:val="aff1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F33405">
              <w:rPr>
                <w:rFonts w:ascii="Times New Roman" w:eastAsia="Times New Roman" w:hAnsi="Times New Roman"/>
                <w:bCs/>
                <w:sz w:val="28"/>
                <w:szCs w:val="28"/>
              </w:rPr>
              <w:t>реконструировать установки согласно обстоятельствам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;</w:t>
            </w:r>
          </w:p>
          <w:p w:rsidR="00F33405" w:rsidRPr="00F33405" w:rsidRDefault="00F33405" w:rsidP="00FD380E">
            <w:pPr>
              <w:pStyle w:val="aff1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F33405">
              <w:rPr>
                <w:rFonts w:ascii="Times New Roman" w:eastAsia="Times New Roman" w:hAnsi="Times New Roman"/>
                <w:bCs/>
                <w:sz w:val="28"/>
                <w:szCs w:val="28"/>
              </w:rPr>
              <w:t>выявлять дефекты электроустановок и обнаруживать неисправности, включая неисправности: короткое замыкание и обрыв цепи, неправильная поляр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ность, отсутствие </w:t>
            </w:r>
            <w:proofErr w:type="spellStart"/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металлосвязи</w:t>
            </w:r>
            <w:proofErr w:type="spellEnd"/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</w:t>
            </w:r>
            <w:r w:rsidRPr="00F33405">
              <w:rPr>
                <w:rFonts w:ascii="Times New Roman" w:eastAsia="Times New Roman" w:hAnsi="Times New Roman"/>
                <w:bCs/>
                <w:sz w:val="28"/>
                <w:szCs w:val="28"/>
              </w:rPr>
              <w:t>и низкое сопротивление изоляции, неправильная настройка оборудование и неправильная программа в программируемых устройствах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;</w:t>
            </w:r>
          </w:p>
          <w:p w:rsidR="00F33405" w:rsidRPr="00F33405" w:rsidRDefault="00F33405" w:rsidP="00FD380E">
            <w:pPr>
              <w:pStyle w:val="aff1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F33405">
              <w:rPr>
                <w:rFonts w:ascii="Times New Roman" w:eastAsia="Times New Roman" w:hAnsi="Times New Roman"/>
                <w:bCs/>
                <w:sz w:val="28"/>
                <w:szCs w:val="28"/>
              </w:rPr>
              <w:t>диагностировать электроустановки и выявлять следующие проблемы: плохой контакт, неправильная коммутация, неправильное сопротивление петли фаза-н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уль, неисправность оборудования;</w:t>
            </w:r>
          </w:p>
          <w:p w:rsidR="00F33405" w:rsidRPr="00F33405" w:rsidRDefault="00F33405" w:rsidP="00FD380E">
            <w:pPr>
              <w:pStyle w:val="aff1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F33405">
              <w:rPr>
                <w:rFonts w:ascii="Times New Roman" w:eastAsia="Times New Roman" w:hAnsi="Times New Roman"/>
                <w:bCs/>
                <w:sz w:val="28"/>
                <w:szCs w:val="28"/>
              </w:rPr>
              <w:t>определять соответствие электроустановки современным действующим стандартам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;</w:t>
            </w:r>
          </w:p>
          <w:p w:rsidR="00F33405" w:rsidRPr="00F33405" w:rsidRDefault="00F33405" w:rsidP="00FD380E">
            <w:pPr>
              <w:pStyle w:val="aff1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F33405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пользоваться, выполнять поверку и калибровать измерительного оборудования (прибор для измерения сопротивления изоляции; приборы, осуществляющие проверку цепи на обрыв или замыкание; </w:t>
            </w:r>
            <w:proofErr w:type="spellStart"/>
            <w:r w:rsidRPr="00F33405">
              <w:rPr>
                <w:rFonts w:ascii="Times New Roman" w:eastAsia="Times New Roman" w:hAnsi="Times New Roman"/>
                <w:bCs/>
                <w:sz w:val="28"/>
                <w:szCs w:val="28"/>
              </w:rPr>
              <w:t>мультиметры</w:t>
            </w:r>
            <w:proofErr w:type="spellEnd"/>
            <w:r w:rsidRPr="00F33405">
              <w:rPr>
                <w:rFonts w:ascii="Times New Roman" w:eastAsia="Times New Roman" w:hAnsi="Times New Roman"/>
                <w:bCs/>
                <w:sz w:val="28"/>
                <w:szCs w:val="28"/>
              </w:rPr>
              <w:t>, обжимной инструмент и тестер сетевого кабеля)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;</w:t>
            </w:r>
          </w:p>
          <w:p w:rsidR="00F33405" w:rsidRPr="00F33405" w:rsidRDefault="00F33405" w:rsidP="00FD380E">
            <w:pPr>
              <w:pStyle w:val="aff1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F33405">
              <w:rPr>
                <w:rFonts w:ascii="Times New Roman" w:eastAsia="Times New Roman" w:hAnsi="Times New Roman"/>
                <w:bCs/>
                <w:sz w:val="28"/>
                <w:szCs w:val="28"/>
              </w:rPr>
              <w:lastRenderedPageBreak/>
              <w:t>осуществлять ремонтные работы и производить замену неисправных деталей в электроустановках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;</w:t>
            </w:r>
          </w:p>
          <w:p w:rsidR="006818A4" w:rsidRPr="00ED18F9" w:rsidRDefault="00F33405" w:rsidP="00FD380E">
            <w:pPr>
              <w:pStyle w:val="aff1"/>
              <w:numPr>
                <w:ilvl w:val="0"/>
                <w:numId w:val="6"/>
              </w:numPr>
              <w:spacing w:after="0" w:line="240" w:lineRule="auto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F33405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заменить или ремонтировать электропроводку </w:t>
            </w:r>
            <w:proofErr w:type="gramStart"/>
            <w:r w:rsidRPr="00F33405">
              <w:rPr>
                <w:rFonts w:ascii="Times New Roman" w:eastAsia="Times New Roman" w:hAnsi="Times New Roman"/>
                <w:bCs/>
                <w:sz w:val="28"/>
                <w:szCs w:val="28"/>
              </w:rPr>
              <w:t>в</w:t>
            </w:r>
            <w:proofErr w:type="gramEnd"/>
            <w:r w:rsidRPr="00F33405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электроустановок.</w:t>
            </w:r>
          </w:p>
        </w:tc>
        <w:tc>
          <w:tcPr>
            <w:tcW w:w="1457" w:type="dxa"/>
            <w:shd w:val="clear" w:color="auto" w:fill="auto"/>
          </w:tcPr>
          <w:p w:rsidR="006818A4" w:rsidRPr="00ED18F9" w:rsidRDefault="006818A4" w:rsidP="005C6A23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6818A4" w:rsidRPr="009955F8" w:rsidTr="006818A4">
        <w:tc>
          <w:tcPr>
            <w:tcW w:w="526" w:type="dxa"/>
            <w:shd w:val="clear" w:color="auto" w:fill="323E4F" w:themeFill="text2" w:themeFillShade="BF"/>
          </w:tcPr>
          <w:p w:rsidR="006818A4" w:rsidRPr="00ED18F9" w:rsidRDefault="006818A4" w:rsidP="005C6A23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626" w:type="dxa"/>
            <w:shd w:val="clear" w:color="auto" w:fill="323E4F" w:themeFill="text2" w:themeFillShade="BF"/>
          </w:tcPr>
          <w:p w:rsidR="006818A4" w:rsidRPr="00ED18F9" w:rsidRDefault="006818A4" w:rsidP="005C6A23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ED18F9">
              <w:rPr>
                <w:b/>
                <w:bCs/>
                <w:color w:val="FFFFFF" w:themeColor="background1"/>
                <w:sz w:val="28"/>
                <w:szCs w:val="28"/>
              </w:rPr>
              <w:t>Всего</w:t>
            </w:r>
          </w:p>
        </w:tc>
        <w:tc>
          <w:tcPr>
            <w:tcW w:w="1457" w:type="dxa"/>
            <w:shd w:val="clear" w:color="auto" w:fill="323E4F" w:themeFill="text2" w:themeFillShade="BF"/>
          </w:tcPr>
          <w:p w:rsidR="006818A4" w:rsidRPr="00ED18F9" w:rsidRDefault="006818A4" w:rsidP="005C6A23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ED18F9">
              <w:rPr>
                <w:b/>
                <w:bCs/>
                <w:color w:val="FFFFFF" w:themeColor="background1"/>
                <w:sz w:val="28"/>
                <w:szCs w:val="28"/>
              </w:rPr>
              <w:t>100</w:t>
            </w:r>
          </w:p>
        </w:tc>
      </w:tr>
    </w:tbl>
    <w:p w:rsidR="00DE39D8" w:rsidRPr="009955F8" w:rsidRDefault="00DE39D8" w:rsidP="00DE39D8">
      <w:pPr>
        <w:pStyle w:val="-1"/>
        <w:rPr>
          <w:rFonts w:ascii="Times New Roman" w:hAnsi="Times New Roman"/>
          <w:sz w:val="34"/>
          <w:szCs w:val="34"/>
        </w:rPr>
      </w:pPr>
      <w:bookmarkStart w:id="7" w:name="_Toc490689415"/>
      <w:r w:rsidRPr="009955F8">
        <w:rPr>
          <w:rFonts w:ascii="Times New Roman" w:hAnsi="Times New Roman"/>
          <w:sz w:val="34"/>
          <w:szCs w:val="34"/>
        </w:rPr>
        <w:t xml:space="preserve">3. </w:t>
      </w:r>
      <w:r w:rsidR="005C6A23" w:rsidRPr="009955F8">
        <w:rPr>
          <w:rFonts w:ascii="Times New Roman" w:hAnsi="Times New Roman"/>
          <w:sz w:val="34"/>
          <w:szCs w:val="34"/>
        </w:rPr>
        <w:t xml:space="preserve">ОЦЕНОЧНАЯ </w:t>
      </w:r>
      <w:r w:rsidRPr="009955F8">
        <w:rPr>
          <w:rFonts w:ascii="Times New Roman" w:hAnsi="Times New Roman"/>
          <w:sz w:val="34"/>
          <w:szCs w:val="34"/>
        </w:rPr>
        <w:t>СТРАТЕГИЯ И ТЕХНИЧЕСКИЕ ОСОБЕННОСТИ ОЦЕНКИ</w:t>
      </w:r>
      <w:bookmarkEnd w:id="7"/>
    </w:p>
    <w:p w:rsidR="00DE39D8" w:rsidRPr="00ED18F9" w:rsidRDefault="00AA2B8A" w:rsidP="00ED18F9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8" w:name="_Toc490689416"/>
      <w:r>
        <w:rPr>
          <w:rFonts w:ascii="Times New Roman" w:hAnsi="Times New Roman"/>
          <w:szCs w:val="28"/>
        </w:rPr>
        <w:t xml:space="preserve">3.1. </w:t>
      </w:r>
      <w:r w:rsidR="00DE39D8" w:rsidRPr="00ED18F9">
        <w:rPr>
          <w:rFonts w:ascii="Times New Roman" w:hAnsi="Times New Roman"/>
          <w:szCs w:val="28"/>
        </w:rPr>
        <w:t>ОСНОВНЫЕ ТРЕБОВАНИЯ</w:t>
      </w:r>
      <w:bookmarkEnd w:id="8"/>
      <w:r w:rsidR="00DE39D8" w:rsidRPr="00ED18F9">
        <w:rPr>
          <w:rFonts w:ascii="Times New Roman" w:hAnsi="Times New Roman"/>
          <w:szCs w:val="28"/>
        </w:rPr>
        <w:t xml:space="preserve"> </w:t>
      </w:r>
    </w:p>
    <w:p w:rsidR="005C6A23" w:rsidRPr="00ED18F9" w:rsidRDefault="005C6A23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 xml:space="preserve">Стратегия устанавливает принципы и методы, которым должны соответствовать оценка и начисление баллов </w:t>
      </w:r>
      <w:r w:rsidR="00B40FFB" w:rsidRPr="00ED18F9">
        <w:rPr>
          <w:rFonts w:ascii="Times New Roman" w:hAnsi="Times New Roman" w:cs="Times New Roman"/>
          <w:sz w:val="28"/>
          <w:szCs w:val="28"/>
        </w:rPr>
        <w:t>W</w:t>
      </w:r>
      <w:r w:rsidR="00B40FFB" w:rsidRPr="00ED18F9">
        <w:rPr>
          <w:rFonts w:ascii="Times New Roman" w:hAnsi="Times New Roman" w:cs="Times New Roman"/>
          <w:sz w:val="28"/>
          <w:szCs w:val="28"/>
          <w:lang w:val="en-US"/>
        </w:rPr>
        <w:t>SR</w:t>
      </w:r>
      <w:r w:rsidRPr="00ED18F9">
        <w:rPr>
          <w:rFonts w:ascii="Times New Roman" w:hAnsi="Times New Roman" w:cs="Times New Roman"/>
          <w:sz w:val="28"/>
          <w:szCs w:val="28"/>
        </w:rPr>
        <w:t>.</w:t>
      </w:r>
    </w:p>
    <w:p w:rsidR="005C6A23" w:rsidRPr="00ED18F9" w:rsidRDefault="00D37CEC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Экспертная оценка лежит в основе соревнований</w:t>
      </w:r>
      <w:r w:rsidR="005C6A23" w:rsidRPr="00ED18F9">
        <w:rPr>
          <w:rFonts w:ascii="Times New Roman" w:hAnsi="Times New Roman" w:cs="Times New Roman"/>
          <w:sz w:val="28"/>
          <w:szCs w:val="28"/>
        </w:rPr>
        <w:t xml:space="preserve"> </w:t>
      </w:r>
      <w:r w:rsidR="00B40FFB" w:rsidRPr="00ED18F9">
        <w:rPr>
          <w:rFonts w:ascii="Times New Roman" w:hAnsi="Times New Roman" w:cs="Times New Roman"/>
          <w:sz w:val="28"/>
          <w:szCs w:val="28"/>
        </w:rPr>
        <w:t>W</w:t>
      </w:r>
      <w:r w:rsidR="00B40FFB" w:rsidRPr="00ED18F9">
        <w:rPr>
          <w:rFonts w:ascii="Times New Roman" w:hAnsi="Times New Roman" w:cs="Times New Roman"/>
          <w:sz w:val="28"/>
          <w:szCs w:val="28"/>
          <w:lang w:val="en-US"/>
        </w:rPr>
        <w:t>SR</w:t>
      </w:r>
      <w:r w:rsidR="005C6A23" w:rsidRPr="00ED18F9">
        <w:rPr>
          <w:rFonts w:ascii="Times New Roman" w:hAnsi="Times New Roman" w:cs="Times New Roman"/>
          <w:sz w:val="28"/>
          <w:szCs w:val="28"/>
        </w:rPr>
        <w:t xml:space="preserve">. По этой причине она является предметом постоянного профессионального совершенствования и тщательного исследования. </w:t>
      </w:r>
      <w:r w:rsidRPr="00ED18F9">
        <w:rPr>
          <w:rFonts w:ascii="Times New Roman" w:hAnsi="Times New Roman" w:cs="Times New Roman"/>
          <w:sz w:val="28"/>
          <w:szCs w:val="28"/>
        </w:rPr>
        <w:t xml:space="preserve">Накопленный опыт в оценке будет определять будущее использование и направление развития основных инструментов оценки, применяемых на соревнованиях </w:t>
      </w:r>
      <w:r w:rsidR="00B40FFB" w:rsidRPr="00ED18F9">
        <w:rPr>
          <w:rFonts w:ascii="Times New Roman" w:hAnsi="Times New Roman" w:cs="Times New Roman"/>
          <w:sz w:val="28"/>
          <w:szCs w:val="28"/>
        </w:rPr>
        <w:t>W</w:t>
      </w:r>
      <w:r w:rsidR="00B40FFB" w:rsidRPr="00ED18F9">
        <w:rPr>
          <w:rFonts w:ascii="Times New Roman" w:hAnsi="Times New Roman" w:cs="Times New Roman"/>
          <w:sz w:val="28"/>
          <w:szCs w:val="28"/>
          <w:lang w:val="en-US"/>
        </w:rPr>
        <w:t>SR</w:t>
      </w:r>
      <w:r w:rsidR="005C6A23" w:rsidRPr="00ED18F9">
        <w:rPr>
          <w:rFonts w:ascii="Times New Roman" w:hAnsi="Times New Roman" w:cs="Times New Roman"/>
          <w:sz w:val="28"/>
          <w:szCs w:val="28"/>
        </w:rPr>
        <w:t xml:space="preserve">: схема выставления оценки, конкурсное задание и информационная система </w:t>
      </w:r>
      <w:r w:rsidRPr="00ED18F9">
        <w:rPr>
          <w:rFonts w:ascii="Times New Roman" w:hAnsi="Times New Roman" w:cs="Times New Roman"/>
          <w:sz w:val="28"/>
          <w:szCs w:val="28"/>
        </w:rPr>
        <w:t>ч</w:t>
      </w:r>
      <w:r w:rsidR="005C6A23" w:rsidRPr="00ED18F9">
        <w:rPr>
          <w:rFonts w:ascii="Times New Roman" w:hAnsi="Times New Roman" w:cs="Times New Roman"/>
          <w:sz w:val="28"/>
          <w:szCs w:val="28"/>
        </w:rPr>
        <w:t>емпионата (CIS).</w:t>
      </w:r>
    </w:p>
    <w:p w:rsidR="005C6A23" w:rsidRPr="00ED18F9" w:rsidRDefault="005C6A23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 xml:space="preserve">Оценка на </w:t>
      </w:r>
      <w:r w:rsidR="00127743">
        <w:rPr>
          <w:rFonts w:ascii="Times New Roman" w:hAnsi="Times New Roman" w:cs="Times New Roman"/>
          <w:sz w:val="28"/>
          <w:szCs w:val="28"/>
        </w:rPr>
        <w:t>соревнованиях</w:t>
      </w:r>
      <w:r w:rsidRPr="00ED18F9">
        <w:rPr>
          <w:rFonts w:ascii="Times New Roman" w:hAnsi="Times New Roman" w:cs="Times New Roman"/>
          <w:sz w:val="28"/>
          <w:szCs w:val="28"/>
        </w:rPr>
        <w:t xml:space="preserve"> </w:t>
      </w:r>
      <w:r w:rsidR="00B40FFB" w:rsidRPr="00ED18F9">
        <w:rPr>
          <w:rFonts w:ascii="Times New Roman" w:hAnsi="Times New Roman" w:cs="Times New Roman"/>
          <w:sz w:val="28"/>
          <w:szCs w:val="28"/>
        </w:rPr>
        <w:t>W</w:t>
      </w:r>
      <w:r w:rsidR="00B40FFB" w:rsidRPr="00ED18F9">
        <w:rPr>
          <w:rFonts w:ascii="Times New Roman" w:hAnsi="Times New Roman" w:cs="Times New Roman"/>
          <w:sz w:val="28"/>
          <w:szCs w:val="28"/>
          <w:lang w:val="en-US"/>
        </w:rPr>
        <w:t>SR</w:t>
      </w:r>
      <w:r w:rsidRPr="00ED18F9">
        <w:rPr>
          <w:rFonts w:ascii="Times New Roman" w:hAnsi="Times New Roman" w:cs="Times New Roman"/>
          <w:sz w:val="28"/>
          <w:szCs w:val="28"/>
        </w:rPr>
        <w:t xml:space="preserve"> попадает в одну из двух категорий: измерение и судейское решение. Для обеих категорий оценки использование точных эталонов для сравнения, по которым оценивается каждый аспект, является существенным для гарантии качества.</w:t>
      </w:r>
    </w:p>
    <w:p w:rsidR="005C6A23" w:rsidRPr="00ED18F9" w:rsidRDefault="005C6A23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 xml:space="preserve">Схема выставления оценки должна соответствовать процентным показателям в </w:t>
      </w:r>
      <w:r w:rsidR="00127743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ED18F9">
        <w:rPr>
          <w:rFonts w:ascii="Times New Roman" w:hAnsi="Times New Roman" w:cs="Times New Roman"/>
          <w:sz w:val="28"/>
          <w:szCs w:val="28"/>
        </w:rPr>
        <w:t xml:space="preserve">. Конкурсное задание является средством оценки для соревнования по компетенции, и оно также </w:t>
      </w:r>
      <w:r w:rsidR="00127743">
        <w:rPr>
          <w:rFonts w:ascii="Times New Roman" w:hAnsi="Times New Roman" w:cs="Times New Roman"/>
          <w:sz w:val="28"/>
          <w:szCs w:val="28"/>
        </w:rPr>
        <w:t xml:space="preserve">должно </w:t>
      </w:r>
      <w:r w:rsidRPr="00ED18F9">
        <w:rPr>
          <w:rFonts w:ascii="Times New Roman" w:hAnsi="Times New Roman" w:cs="Times New Roman"/>
          <w:sz w:val="28"/>
          <w:szCs w:val="28"/>
        </w:rPr>
        <w:t>соответств</w:t>
      </w:r>
      <w:r w:rsidR="00127743">
        <w:rPr>
          <w:rFonts w:ascii="Times New Roman" w:hAnsi="Times New Roman" w:cs="Times New Roman"/>
          <w:sz w:val="28"/>
          <w:szCs w:val="28"/>
        </w:rPr>
        <w:t>овать</w:t>
      </w:r>
      <w:r w:rsidRPr="00ED18F9">
        <w:rPr>
          <w:rFonts w:ascii="Times New Roman" w:hAnsi="Times New Roman" w:cs="Times New Roman"/>
          <w:sz w:val="28"/>
          <w:szCs w:val="28"/>
        </w:rPr>
        <w:t xml:space="preserve"> </w:t>
      </w:r>
      <w:r w:rsidR="00127743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ED18F9">
        <w:rPr>
          <w:rFonts w:ascii="Times New Roman" w:hAnsi="Times New Roman" w:cs="Times New Roman"/>
          <w:sz w:val="28"/>
          <w:szCs w:val="28"/>
        </w:rPr>
        <w:t>. Информаци</w:t>
      </w:r>
      <w:r w:rsidR="00EA0163" w:rsidRPr="00ED18F9">
        <w:rPr>
          <w:rFonts w:ascii="Times New Roman" w:hAnsi="Times New Roman" w:cs="Times New Roman"/>
          <w:sz w:val="28"/>
          <w:szCs w:val="28"/>
        </w:rPr>
        <w:t>онная система ч</w:t>
      </w:r>
      <w:r w:rsidRPr="00ED18F9">
        <w:rPr>
          <w:rFonts w:ascii="Times New Roman" w:hAnsi="Times New Roman" w:cs="Times New Roman"/>
          <w:sz w:val="28"/>
          <w:szCs w:val="28"/>
        </w:rPr>
        <w:t>емпионата (CIS) обеспечивает своевр</w:t>
      </w:r>
      <w:r w:rsidR="00EA0163" w:rsidRPr="00ED18F9">
        <w:rPr>
          <w:rFonts w:ascii="Times New Roman" w:hAnsi="Times New Roman" w:cs="Times New Roman"/>
          <w:sz w:val="28"/>
          <w:szCs w:val="28"/>
        </w:rPr>
        <w:t xml:space="preserve">еменную и точную запись оценок, что способствует надлежащей организации </w:t>
      </w:r>
      <w:r w:rsidR="00127743">
        <w:rPr>
          <w:rFonts w:ascii="Times New Roman" w:hAnsi="Times New Roman" w:cs="Times New Roman"/>
          <w:sz w:val="28"/>
          <w:szCs w:val="28"/>
        </w:rPr>
        <w:t>соревнований</w:t>
      </w:r>
      <w:r w:rsidRPr="00ED18F9">
        <w:rPr>
          <w:rFonts w:ascii="Times New Roman" w:hAnsi="Times New Roman" w:cs="Times New Roman"/>
          <w:sz w:val="28"/>
          <w:szCs w:val="28"/>
        </w:rPr>
        <w:t>.</w:t>
      </w:r>
    </w:p>
    <w:p w:rsidR="00DE39D8" w:rsidRPr="00ED18F9" w:rsidRDefault="005C6A23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 xml:space="preserve">Схема выставления оценки в </w:t>
      </w:r>
      <w:r w:rsidR="00EA0163" w:rsidRPr="00ED18F9">
        <w:rPr>
          <w:rFonts w:ascii="Times New Roman" w:hAnsi="Times New Roman" w:cs="Times New Roman"/>
          <w:sz w:val="28"/>
          <w:szCs w:val="28"/>
        </w:rPr>
        <w:t>общих чертах является определяющим фактором для</w:t>
      </w:r>
      <w:r w:rsidRPr="00ED18F9">
        <w:rPr>
          <w:rFonts w:ascii="Times New Roman" w:hAnsi="Times New Roman" w:cs="Times New Roman"/>
          <w:sz w:val="28"/>
          <w:szCs w:val="28"/>
        </w:rPr>
        <w:t xml:space="preserve"> процесс</w:t>
      </w:r>
      <w:r w:rsidR="00EA0163" w:rsidRPr="00ED18F9">
        <w:rPr>
          <w:rFonts w:ascii="Times New Roman" w:hAnsi="Times New Roman" w:cs="Times New Roman"/>
          <w:sz w:val="28"/>
          <w:szCs w:val="28"/>
        </w:rPr>
        <w:t>а</w:t>
      </w:r>
      <w:r w:rsidRPr="00ED18F9">
        <w:rPr>
          <w:rFonts w:ascii="Times New Roman" w:hAnsi="Times New Roman" w:cs="Times New Roman"/>
          <w:sz w:val="28"/>
          <w:szCs w:val="28"/>
        </w:rPr>
        <w:t xml:space="preserve"> разработки </w:t>
      </w:r>
      <w:r w:rsidR="00127743">
        <w:rPr>
          <w:rFonts w:ascii="Times New Roman" w:hAnsi="Times New Roman" w:cs="Times New Roman"/>
          <w:sz w:val="28"/>
          <w:szCs w:val="28"/>
        </w:rPr>
        <w:t>К</w:t>
      </w:r>
      <w:r w:rsidRPr="00ED18F9">
        <w:rPr>
          <w:rFonts w:ascii="Times New Roman" w:hAnsi="Times New Roman" w:cs="Times New Roman"/>
          <w:sz w:val="28"/>
          <w:szCs w:val="28"/>
        </w:rPr>
        <w:t xml:space="preserve">онкурсного задания. </w:t>
      </w:r>
      <w:r w:rsidR="00ED53C9" w:rsidRPr="00ED18F9">
        <w:rPr>
          <w:rFonts w:ascii="Times New Roman" w:hAnsi="Times New Roman" w:cs="Times New Roman"/>
          <w:sz w:val="28"/>
          <w:szCs w:val="28"/>
        </w:rPr>
        <w:t xml:space="preserve">В процессе </w:t>
      </w:r>
      <w:r w:rsidR="00ED53C9" w:rsidRPr="00ED18F9">
        <w:rPr>
          <w:rFonts w:ascii="Times New Roman" w:hAnsi="Times New Roman" w:cs="Times New Roman"/>
          <w:sz w:val="28"/>
          <w:szCs w:val="28"/>
        </w:rPr>
        <w:lastRenderedPageBreak/>
        <w:t xml:space="preserve">дальнейшей разработки </w:t>
      </w:r>
      <w:r w:rsidRPr="00ED18F9">
        <w:rPr>
          <w:rFonts w:ascii="Times New Roman" w:hAnsi="Times New Roman" w:cs="Times New Roman"/>
          <w:sz w:val="28"/>
          <w:szCs w:val="28"/>
        </w:rPr>
        <w:t xml:space="preserve">Схема выставления оценки и </w:t>
      </w:r>
      <w:r w:rsidR="00834734">
        <w:rPr>
          <w:rFonts w:ascii="Times New Roman" w:hAnsi="Times New Roman" w:cs="Times New Roman"/>
          <w:sz w:val="28"/>
          <w:szCs w:val="28"/>
        </w:rPr>
        <w:t>К</w:t>
      </w:r>
      <w:r w:rsidRPr="00ED18F9">
        <w:rPr>
          <w:rFonts w:ascii="Times New Roman" w:hAnsi="Times New Roman" w:cs="Times New Roman"/>
          <w:sz w:val="28"/>
          <w:szCs w:val="28"/>
        </w:rPr>
        <w:t xml:space="preserve">онкурсное задание </w:t>
      </w:r>
      <w:r w:rsidR="00ED53C9" w:rsidRPr="00ED18F9">
        <w:rPr>
          <w:rFonts w:ascii="Times New Roman" w:hAnsi="Times New Roman" w:cs="Times New Roman"/>
          <w:sz w:val="28"/>
          <w:szCs w:val="28"/>
        </w:rPr>
        <w:t xml:space="preserve">будут разрабатываться и развиваться посредством итеративного процесса для того, чтобы совместно оптимизировать взаимосвязи в рамках </w:t>
      </w:r>
      <w:r w:rsidR="00ED53C9" w:rsidRPr="00ED18F9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ED18F9">
        <w:rPr>
          <w:rFonts w:ascii="Times New Roman" w:hAnsi="Times New Roman" w:cs="Times New Roman"/>
          <w:sz w:val="28"/>
          <w:szCs w:val="28"/>
        </w:rPr>
        <w:t xml:space="preserve"> и Стратеги</w:t>
      </w:r>
      <w:r w:rsidR="00ED53C9" w:rsidRPr="00ED18F9">
        <w:rPr>
          <w:rFonts w:ascii="Times New Roman" w:hAnsi="Times New Roman" w:cs="Times New Roman"/>
          <w:sz w:val="28"/>
          <w:szCs w:val="28"/>
        </w:rPr>
        <w:t>и</w:t>
      </w:r>
      <w:r w:rsidRPr="00ED18F9">
        <w:rPr>
          <w:rFonts w:ascii="Times New Roman" w:hAnsi="Times New Roman" w:cs="Times New Roman"/>
          <w:sz w:val="28"/>
          <w:szCs w:val="28"/>
        </w:rPr>
        <w:t xml:space="preserve"> оценки. Они представляются на утверждение </w:t>
      </w:r>
      <w:r w:rsidR="00ED53C9" w:rsidRPr="00ED18F9">
        <w:rPr>
          <w:rFonts w:ascii="Times New Roman" w:hAnsi="Times New Roman" w:cs="Times New Roman"/>
          <w:sz w:val="28"/>
          <w:szCs w:val="28"/>
        </w:rPr>
        <w:t>Менеджеру компетенции</w:t>
      </w:r>
      <w:r w:rsidRPr="00ED18F9">
        <w:rPr>
          <w:rFonts w:ascii="Times New Roman" w:hAnsi="Times New Roman" w:cs="Times New Roman"/>
          <w:sz w:val="28"/>
          <w:szCs w:val="28"/>
        </w:rPr>
        <w:t xml:space="preserve"> вместе, чтобы демонстрировать их качество и соответствие </w:t>
      </w:r>
      <w:r w:rsidR="00834734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="00ED53C9" w:rsidRPr="00ED18F9">
        <w:rPr>
          <w:rFonts w:ascii="Times New Roman" w:hAnsi="Times New Roman" w:cs="Times New Roman"/>
          <w:sz w:val="28"/>
          <w:szCs w:val="28"/>
        </w:rPr>
        <w:t>.</w:t>
      </w:r>
    </w:p>
    <w:p w:rsidR="00DE39D8" w:rsidRPr="009955F8" w:rsidRDefault="00DE39D8" w:rsidP="00B40FFB">
      <w:pPr>
        <w:pStyle w:val="-1"/>
        <w:rPr>
          <w:rFonts w:ascii="Times New Roman" w:hAnsi="Times New Roman"/>
          <w:sz w:val="34"/>
          <w:szCs w:val="34"/>
        </w:rPr>
      </w:pPr>
      <w:bookmarkStart w:id="9" w:name="_Toc490689417"/>
      <w:r w:rsidRPr="009955F8">
        <w:rPr>
          <w:rFonts w:ascii="Times New Roman" w:hAnsi="Times New Roman"/>
          <w:sz w:val="34"/>
          <w:szCs w:val="34"/>
        </w:rPr>
        <w:t>4. СХЕМА</w:t>
      </w:r>
      <w:r w:rsidR="00B40FFB" w:rsidRPr="009955F8">
        <w:rPr>
          <w:rFonts w:ascii="Times New Roman" w:hAnsi="Times New Roman"/>
          <w:sz w:val="34"/>
          <w:szCs w:val="34"/>
        </w:rPr>
        <w:t xml:space="preserve"> ОЦЕНки</w:t>
      </w:r>
      <w:bookmarkEnd w:id="9"/>
    </w:p>
    <w:p w:rsidR="00DE39D8" w:rsidRPr="00ED18F9" w:rsidRDefault="00AA2B8A" w:rsidP="00ED18F9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0" w:name="_Toc490689418"/>
      <w:r>
        <w:rPr>
          <w:rFonts w:ascii="Times New Roman" w:hAnsi="Times New Roman"/>
          <w:szCs w:val="28"/>
        </w:rPr>
        <w:t xml:space="preserve">4.1. </w:t>
      </w:r>
      <w:r w:rsidR="00B40FFB" w:rsidRPr="00ED18F9">
        <w:rPr>
          <w:rFonts w:ascii="Times New Roman" w:hAnsi="Times New Roman"/>
          <w:szCs w:val="28"/>
        </w:rPr>
        <w:t>ОБЩИЕ УКАЗАНИЯ</w:t>
      </w:r>
      <w:bookmarkEnd w:id="10"/>
    </w:p>
    <w:p w:rsidR="00B40FFB" w:rsidRPr="00ED18F9" w:rsidRDefault="00B40FFB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В данном разделе описывается роль и место Схемы оценки</w:t>
      </w:r>
      <w:r w:rsidR="0044354A" w:rsidRPr="00ED18F9">
        <w:rPr>
          <w:rFonts w:ascii="Times New Roman" w:hAnsi="Times New Roman" w:cs="Times New Roman"/>
          <w:sz w:val="28"/>
          <w:szCs w:val="28"/>
        </w:rPr>
        <w:t>,</w:t>
      </w:r>
      <w:r w:rsidRPr="00ED18F9">
        <w:rPr>
          <w:rFonts w:ascii="Times New Roman" w:hAnsi="Times New Roman" w:cs="Times New Roman"/>
          <w:sz w:val="28"/>
          <w:szCs w:val="28"/>
        </w:rPr>
        <w:t xml:space="preserve"> </w:t>
      </w:r>
      <w:r w:rsidR="0044354A" w:rsidRPr="00ED18F9">
        <w:rPr>
          <w:rFonts w:ascii="Times New Roman" w:hAnsi="Times New Roman" w:cs="Times New Roman"/>
          <w:sz w:val="28"/>
          <w:szCs w:val="28"/>
        </w:rPr>
        <w:t>п</w:t>
      </w:r>
      <w:r w:rsidR="007D3601" w:rsidRPr="00ED18F9">
        <w:rPr>
          <w:rFonts w:ascii="Times New Roman" w:hAnsi="Times New Roman" w:cs="Times New Roman"/>
          <w:sz w:val="28"/>
          <w:szCs w:val="28"/>
        </w:rPr>
        <w:t>роцесс выставления</w:t>
      </w:r>
      <w:r w:rsidRPr="00ED18F9">
        <w:rPr>
          <w:rFonts w:ascii="Times New Roman" w:hAnsi="Times New Roman" w:cs="Times New Roman"/>
          <w:sz w:val="28"/>
          <w:szCs w:val="28"/>
        </w:rPr>
        <w:t xml:space="preserve"> эксперт</w:t>
      </w:r>
      <w:r w:rsidR="007D3601" w:rsidRPr="00ED18F9">
        <w:rPr>
          <w:rFonts w:ascii="Times New Roman" w:hAnsi="Times New Roman" w:cs="Times New Roman"/>
          <w:sz w:val="28"/>
          <w:szCs w:val="28"/>
        </w:rPr>
        <w:t>ом оценки</w:t>
      </w:r>
      <w:r w:rsidRPr="00ED18F9">
        <w:rPr>
          <w:rFonts w:ascii="Times New Roman" w:hAnsi="Times New Roman" w:cs="Times New Roman"/>
          <w:sz w:val="28"/>
          <w:szCs w:val="28"/>
        </w:rPr>
        <w:t xml:space="preserve"> конкурсант</w:t>
      </w:r>
      <w:r w:rsidR="007D3601" w:rsidRPr="00ED18F9">
        <w:rPr>
          <w:rFonts w:ascii="Times New Roman" w:hAnsi="Times New Roman" w:cs="Times New Roman"/>
          <w:sz w:val="28"/>
          <w:szCs w:val="28"/>
        </w:rPr>
        <w:t>у за</w:t>
      </w:r>
      <w:r w:rsidRPr="00ED18F9">
        <w:rPr>
          <w:rFonts w:ascii="Times New Roman" w:hAnsi="Times New Roman" w:cs="Times New Roman"/>
          <w:sz w:val="28"/>
          <w:szCs w:val="28"/>
        </w:rPr>
        <w:t xml:space="preserve"> выполнени</w:t>
      </w:r>
      <w:r w:rsidR="007D3601" w:rsidRPr="00ED18F9">
        <w:rPr>
          <w:rFonts w:ascii="Times New Roman" w:hAnsi="Times New Roman" w:cs="Times New Roman"/>
          <w:sz w:val="28"/>
          <w:szCs w:val="28"/>
        </w:rPr>
        <w:t>е</w:t>
      </w:r>
      <w:r w:rsidRPr="00ED18F9">
        <w:rPr>
          <w:rFonts w:ascii="Times New Roman" w:hAnsi="Times New Roman" w:cs="Times New Roman"/>
          <w:sz w:val="28"/>
          <w:szCs w:val="28"/>
        </w:rPr>
        <w:t xml:space="preserve"> конкурсного задания</w:t>
      </w:r>
      <w:r w:rsidR="0044354A" w:rsidRPr="00ED18F9">
        <w:rPr>
          <w:rFonts w:ascii="Times New Roman" w:hAnsi="Times New Roman" w:cs="Times New Roman"/>
          <w:sz w:val="28"/>
          <w:szCs w:val="28"/>
        </w:rPr>
        <w:t>, а также п</w:t>
      </w:r>
      <w:r w:rsidRPr="00ED18F9">
        <w:rPr>
          <w:rFonts w:ascii="Times New Roman" w:hAnsi="Times New Roman" w:cs="Times New Roman"/>
          <w:sz w:val="28"/>
          <w:szCs w:val="28"/>
        </w:rPr>
        <w:t>роцедуры и требования к выставлению оценки.</w:t>
      </w:r>
    </w:p>
    <w:p w:rsidR="00B40FFB" w:rsidRPr="00ED18F9" w:rsidRDefault="00B40FFB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Схема оценки является основным инст</w:t>
      </w:r>
      <w:r w:rsidR="00B162B5" w:rsidRPr="00ED18F9">
        <w:rPr>
          <w:rFonts w:ascii="Times New Roman" w:hAnsi="Times New Roman" w:cs="Times New Roman"/>
          <w:sz w:val="28"/>
          <w:szCs w:val="28"/>
        </w:rPr>
        <w:t xml:space="preserve">рументом </w:t>
      </w:r>
      <w:r w:rsidR="00834734">
        <w:rPr>
          <w:rFonts w:ascii="Times New Roman" w:hAnsi="Times New Roman" w:cs="Times New Roman"/>
          <w:sz w:val="28"/>
          <w:szCs w:val="28"/>
        </w:rPr>
        <w:t>соревнований</w:t>
      </w:r>
      <w:r w:rsidR="00B162B5" w:rsidRPr="00ED18F9">
        <w:rPr>
          <w:rFonts w:ascii="Times New Roman" w:hAnsi="Times New Roman" w:cs="Times New Roman"/>
          <w:sz w:val="28"/>
          <w:szCs w:val="28"/>
        </w:rPr>
        <w:t xml:space="preserve"> </w:t>
      </w:r>
      <w:r w:rsidR="00834734">
        <w:rPr>
          <w:rFonts w:ascii="Times New Roman" w:hAnsi="Times New Roman" w:cs="Times New Roman"/>
          <w:sz w:val="28"/>
          <w:szCs w:val="28"/>
          <w:lang w:val="en-US"/>
        </w:rPr>
        <w:t>WSR</w:t>
      </w:r>
      <w:r w:rsidR="00B162B5" w:rsidRPr="00ED18F9">
        <w:rPr>
          <w:rFonts w:ascii="Times New Roman" w:hAnsi="Times New Roman" w:cs="Times New Roman"/>
          <w:sz w:val="28"/>
          <w:szCs w:val="28"/>
        </w:rPr>
        <w:t>, определяя соответствие</w:t>
      </w:r>
      <w:r w:rsidR="0044354A" w:rsidRPr="00ED18F9">
        <w:rPr>
          <w:rFonts w:ascii="Times New Roman" w:hAnsi="Times New Roman" w:cs="Times New Roman"/>
          <w:sz w:val="28"/>
          <w:szCs w:val="28"/>
        </w:rPr>
        <w:t xml:space="preserve"> </w:t>
      </w:r>
      <w:r w:rsidR="00B162B5" w:rsidRPr="00ED18F9">
        <w:rPr>
          <w:rFonts w:ascii="Times New Roman" w:hAnsi="Times New Roman" w:cs="Times New Roman"/>
          <w:sz w:val="28"/>
          <w:szCs w:val="28"/>
        </w:rPr>
        <w:t>оценки</w:t>
      </w:r>
      <w:r w:rsidR="0044354A" w:rsidRPr="00ED18F9">
        <w:rPr>
          <w:rFonts w:ascii="Times New Roman" w:hAnsi="Times New Roman" w:cs="Times New Roman"/>
          <w:sz w:val="28"/>
          <w:szCs w:val="28"/>
        </w:rPr>
        <w:t xml:space="preserve"> Конкурсного задания и </w:t>
      </w:r>
      <w:r w:rsidR="0044354A" w:rsidRPr="00ED18F9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ED18F9">
        <w:rPr>
          <w:rFonts w:ascii="Times New Roman" w:hAnsi="Times New Roman" w:cs="Times New Roman"/>
          <w:sz w:val="28"/>
          <w:szCs w:val="28"/>
        </w:rPr>
        <w:t>. Она предназначена для распределения баллов по каждому оцениваемому аспекту</w:t>
      </w:r>
      <w:r w:rsidR="00B162B5" w:rsidRPr="00ED18F9">
        <w:rPr>
          <w:rFonts w:ascii="Times New Roman" w:hAnsi="Times New Roman" w:cs="Times New Roman"/>
          <w:sz w:val="28"/>
          <w:szCs w:val="28"/>
        </w:rPr>
        <w:t xml:space="preserve">, который может относиться только к одному модулю </w:t>
      </w:r>
      <w:r w:rsidR="00B162B5" w:rsidRPr="00ED18F9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ED18F9">
        <w:rPr>
          <w:rFonts w:ascii="Times New Roman" w:hAnsi="Times New Roman" w:cs="Times New Roman"/>
          <w:sz w:val="28"/>
          <w:szCs w:val="28"/>
        </w:rPr>
        <w:t>.</w:t>
      </w:r>
    </w:p>
    <w:p w:rsidR="00B40FFB" w:rsidRPr="00ED18F9" w:rsidRDefault="00B162B5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Отражая весовые коэффициенты</w:t>
      </w:r>
      <w:r w:rsidR="00BA2CF0" w:rsidRPr="00ED18F9">
        <w:rPr>
          <w:rFonts w:ascii="Times New Roman" w:hAnsi="Times New Roman" w:cs="Times New Roman"/>
          <w:sz w:val="28"/>
          <w:szCs w:val="28"/>
        </w:rPr>
        <w:t>,</w:t>
      </w:r>
      <w:r w:rsidRPr="00ED18F9">
        <w:rPr>
          <w:rFonts w:ascii="Times New Roman" w:hAnsi="Times New Roman" w:cs="Times New Roman"/>
          <w:sz w:val="28"/>
          <w:szCs w:val="28"/>
        </w:rPr>
        <w:t xml:space="preserve"> указанные в </w:t>
      </w:r>
      <w:r w:rsidRPr="00ED18F9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ED18F9">
        <w:rPr>
          <w:rFonts w:ascii="Times New Roman" w:hAnsi="Times New Roman" w:cs="Times New Roman"/>
          <w:sz w:val="28"/>
          <w:szCs w:val="28"/>
        </w:rPr>
        <w:t xml:space="preserve"> Схема оцен</w:t>
      </w:r>
      <w:r w:rsidR="00843B4C">
        <w:rPr>
          <w:rFonts w:ascii="Times New Roman" w:hAnsi="Times New Roman" w:cs="Times New Roman"/>
          <w:sz w:val="28"/>
          <w:szCs w:val="28"/>
        </w:rPr>
        <w:t>ки</w:t>
      </w:r>
      <w:r w:rsidRPr="00ED18F9">
        <w:rPr>
          <w:rFonts w:ascii="Times New Roman" w:hAnsi="Times New Roman" w:cs="Times New Roman"/>
          <w:sz w:val="28"/>
          <w:szCs w:val="28"/>
        </w:rPr>
        <w:t xml:space="preserve"> устанавливает параметры разработки Конкурсного задания.</w:t>
      </w:r>
      <w:r w:rsidR="00B40FFB" w:rsidRPr="00ED18F9">
        <w:rPr>
          <w:rFonts w:ascii="Times New Roman" w:hAnsi="Times New Roman" w:cs="Times New Roman"/>
          <w:sz w:val="28"/>
          <w:szCs w:val="28"/>
        </w:rPr>
        <w:t xml:space="preserve"> В </w:t>
      </w:r>
      <w:r w:rsidR="00BA2CF0" w:rsidRPr="00ED18F9">
        <w:rPr>
          <w:rFonts w:ascii="Times New Roman" w:hAnsi="Times New Roman" w:cs="Times New Roman"/>
          <w:sz w:val="28"/>
          <w:szCs w:val="28"/>
        </w:rPr>
        <w:t xml:space="preserve">зависимости от природы навыка и требований к его оцениванию может </w:t>
      </w:r>
      <w:proofErr w:type="gramStart"/>
      <w:r w:rsidR="00BA2CF0" w:rsidRPr="00ED18F9">
        <w:rPr>
          <w:rFonts w:ascii="Times New Roman" w:hAnsi="Times New Roman" w:cs="Times New Roman"/>
          <w:sz w:val="28"/>
          <w:szCs w:val="28"/>
        </w:rPr>
        <w:t>быть полезно изначально разработать</w:t>
      </w:r>
      <w:proofErr w:type="gramEnd"/>
      <w:r w:rsidR="00BA2CF0" w:rsidRPr="00ED18F9">
        <w:rPr>
          <w:rFonts w:ascii="Times New Roman" w:hAnsi="Times New Roman" w:cs="Times New Roman"/>
          <w:sz w:val="28"/>
          <w:szCs w:val="28"/>
        </w:rPr>
        <w:t xml:space="preserve"> </w:t>
      </w:r>
      <w:r w:rsidR="00834734">
        <w:rPr>
          <w:rFonts w:ascii="Times New Roman" w:hAnsi="Times New Roman" w:cs="Times New Roman"/>
          <w:sz w:val="28"/>
          <w:szCs w:val="28"/>
        </w:rPr>
        <w:t>Схему</w:t>
      </w:r>
      <w:r w:rsidR="00BA2CF0" w:rsidRPr="00ED18F9">
        <w:rPr>
          <w:rFonts w:ascii="Times New Roman" w:hAnsi="Times New Roman" w:cs="Times New Roman"/>
          <w:sz w:val="28"/>
          <w:szCs w:val="28"/>
        </w:rPr>
        <w:t xml:space="preserve"> оцен</w:t>
      </w:r>
      <w:r w:rsidR="00843B4C">
        <w:rPr>
          <w:rFonts w:ascii="Times New Roman" w:hAnsi="Times New Roman" w:cs="Times New Roman"/>
          <w:sz w:val="28"/>
          <w:szCs w:val="28"/>
        </w:rPr>
        <w:t>ки</w:t>
      </w:r>
      <w:r w:rsidR="00BA2CF0" w:rsidRPr="00ED18F9">
        <w:rPr>
          <w:rFonts w:ascii="Times New Roman" w:hAnsi="Times New Roman" w:cs="Times New Roman"/>
          <w:sz w:val="28"/>
          <w:szCs w:val="28"/>
        </w:rPr>
        <w:t xml:space="preserve"> более детально, чтобы она послужила руководством к разработке Конкурсного задания</w:t>
      </w:r>
      <w:r w:rsidR="00B40FFB" w:rsidRPr="00ED18F9">
        <w:rPr>
          <w:rFonts w:ascii="Times New Roman" w:hAnsi="Times New Roman" w:cs="Times New Roman"/>
          <w:sz w:val="28"/>
          <w:szCs w:val="28"/>
        </w:rPr>
        <w:t xml:space="preserve">. В </w:t>
      </w:r>
      <w:r w:rsidR="00BA2CF0" w:rsidRPr="00ED18F9">
        <w:rPr>
          <w:rFonts w:ascii="Times New Roman" w:hAnsi="Times New Roman" w:cs="Times New Roman"/>
          <w:sz w:val="28"/>
          <w:szCs w:val="28"/>
        </w:rPr>
        <w:t>другом случае разработка</w:t>
      </w:r>
      <w:r w:rsidR="00B40FFB" w:rsidRPr="00ED18F9">
        <w:rPr>
          <w:rFonts w:ascii="Times New Roman" w:hAnsi="Times New Roman" w:cs="Times New Roman"/>
          <w:sz w:val="28"/>
          <w:szCs w:val="28"/>
        </w:rPr>
        <w:t xml:space="preserve"> </w:t>
      </w:r>
      <w:r w:rsidR="00834734">
        <w:rPr>
          <w:rFonts w:ascii="Times New Roman" w:hAnsi="Times New Roman" w:cs="Times New Roman"/>
          <w:sz w:val="28"/>
          <w:szCs w:val="28"/>
        </w:rPr>
        <w:t>К</w:t>
      </w:r>
      <w:r w:rsidR="00B40FFB" w:rsidRPr="00ED18F9">
        <w:rPr>
          <w:rFonts w:ascii="Times New Roman" w:hAnsi="Times New Roman" w:cs="Times New Roman"/>
          <w:sz w:val="28"/>
          <w:szCs w:val="28"/>
        </w:rPr>
        <w:t xml:space="preserve">онкурсного задания </w:t>
      </w:r>
      <w:r w:rsidR="00BA2CF0" w:rsidRPr="00ED18F9">
        <w:rPr>
          <w:rFonts w:ascii="Times New Roman" w:hAnsi="Times New Roman" w:cs="Times New Roman"/>
          <w:sz w:val="28"/>
          <w:szCs w:val="28"/>
        </w:rPr>
        <w:t>должна</w:t>
      </w:r>
      <w:r w:rsidR="00B40FFB" w:rsidRPr="00ED18F9">
        <w:rPr>
          <w:rFonts w:ascii="Times New Roman" w:hAnsi="Times New Roman" w:cs="Times New Roman"/>
          <w:sz w:val="28"/>
          <w:szCs w:val="28"/>
        </w:rPr>
        <w:t xml:space="preserve"> основываться на </w:t>
      </w:r>
      <w:r w:rsidR="00BA2CF0" w:rsidRPr="00ED18F9">
        <w:rPr>
          <w:rFonts w:ascii="Times New Roman" w:hAnsi="Times New Roman" w:cs="Times New Roman"/>
          <w:sz w:val="28"/>
          <w:szCs w:val="28"/>
        </w:rPr>
        <w:t xml:space="preserve">обобщённой </w:t>
      </w:r>
      <w:r w:rsidR="00B40FFB" w:rsidRPr="00ED18F9">
        <w:rPr>
          <w:rFonts w:ascii="Times New Roman" w:hAnsi="Times New Roman" w:cs="Times New Roman"/>
          <w:sz w:val="28"/>
          <w:szCs w:val="28"/>
        </w:rPr>
        <w:t xml:space="preserve">Схеме оценки. </w:t>
      </w:r>
      <w:r w:rsidR="00BA2CF0" w:rsidRPr="00ED18F9">
        <w:rPr>
          <w:rFonts w:ascii="Times New Roman" w:hAnsi="Times New Roman" w:cs="Times New Roman"/>
          <w:sz w:val="28"/>
          <w:szCs w:val="28"/>
        </w:rPr>
        <w:t>Дальнейшая разработка Конкурсного задания сопровождается разработкой аспектов оценки</w:t>
      </w:r>
      <w:r w:rsidR="00F33405">
        <w:rPr>
          <w:rFonts w:ascii="Times New Roman" w:hAnsi="Times New Roman" w:cs="Times New Roman"/>
          <w:sz w:val="28"/>
          <w:szCs w:val="28"/>
        </w:rPr>
        <w:t>.</w:t>
      </w:r>
    </w:p>
    <w:p w:rsidR="00B40FFB" w:rsidRPr="00ED18F9" w:rsidRDefault="002B1426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В разделе 2.1 указан максимально допустимый процент отклонения</w:t>
      </w:r>
      <w:r w:rsidR="00B40FFB" w:rsidRPr="00ED18F9">
        <w:rPr>
          <w:rFonts w:ascii="Times New Roman" w:hAnsi="Times New Roman" w:cs="Times New Roman"/>
          <w:sz w:val="28"/>
          <w:szCs w:val="28"/>
        </w:rPr>
        <w:t xml:space="preserve">, </w:t>
      </w:r>
      <w:r w:rsidRPr="00ED18F9">
        <w:rPr>
          <w:rFonts w:ascii="Times New Roman" w:hAnsi="Times New Roman" w:cs="Times New Roman"/>
          <w:sz w:val="28"/>
          <w:szCs w:val="28"/>
        </w:rPr>
        <w:t xml:space="preserve">Схемы оценки </w:t>
      </w:r>
      <w:r w:rsidR="00834734">
        <w:rPr>
          <w:rFonts w:ascii="Times New Roman" w:hAnsi="Times New Roman" w:cs="Times New Roman"/>
          <w:sz w:val="28"/>
          <w:szCs w:val="28"/>
        </w:rPr>
        <w:t>К</w:t>
      </w:r>
      <w:r w:rsidRPr="00ED18F9">
        <w:rPr>
          <w:rFonts w:ascii="Times New Roman" w:hAnsi="Times New Roman" w:cs="Times New Roman"/>
          <w:sz w:val="28"/>
          <w:szCs w:val="28"/>
        </w:rPr>
        <w:t xml:space="preserve">онкурсного задания </w:t>
      </w:r>
      <w:r w:rsidR="00B40FFB" w:rsidRPr="00ED18F9">
        <w:rPr>
          <w:rFonts w:ascii="Times New Roman" w:hAnsi="Times New Roman" w:cs="Times New Roman"/>
          <w:sz w:val="28"/>
          <w:szCs w:val="28"/>
        </w:rPr>
        <w:t>от долевых соотношений, приведенных в Спецификации стандартов.</w:t>
      </w:r>
    </w:p>
    <w:p w:rsidR="00B40FFB" w:rsidRPr="00ED18F9" w:rsidRDefault="00B40FFB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lastRenderedPageBreak/>
        <w:t xml:space="preserve">Схема оценки и </w:t>
      </w:r>
      <w:r w:rsidR="00834734">
        <w:rPr>
          <w:rFonts w:ascii="Times New Roman" w:hAnsi="Times New Roman" w:cs="Times New Roman"/>
          <w:sz w:val="28"/>
          <w:szCs w:val="28"/>
        </w:rPr>
        <w:t>К</w:t>
      </w:r>
      <w:r w:rsidRPr="00ED18F9">
        <w:rPr>
          <w:rFonts w:ascii="Times New Roman" w:hAnsi="Times New Roman" w:cs="Times New Roman"/>
          <w:sz w:val="28"/>
          <w:szCs w:val="28"/>
        </w:rPr>
        <w:t>онкурсное задани</w:t>
      </w:r>
      <w:r w:rsidR="00882B54" w:rsidRPr="00ED18F9">
        <w:rPr>
          <w:rFonts w:ascii="Times New Roman" w:hAnsi="Times New Roman" w:cs="Times New Roman"/>
          <w:sz w:val="28"/>
          <w:szCs w:val="28"/>
        </w:rPr>
        <w:t>е могут разрабатываться</w:t>
      </w:r>
      <w:r w:rsidRPr="00ED18F9">
        <w:rPr>
          <w:rFonts w:ascii="Times New Roman" w:hAnsi="Times New Roman" w:cs="Times New Roman"/>
          <w:sz w:val="28"/>
          <w:szCs w:val="28"/>
        </w:rPr>
        <w:t xml:space="preserve"> одним че</w:t>
      </w:r>
      <w:r w:rsidR="00882B54" w:rsidRPr="00ED18F9">
        <w:rPr>
          <w:rFonts w:ascii="Times New Roman" w:hAnsi="Times New Roman" w:cs="Times New Roman"/>
          <w:sz w:val="28"/>
          <w:szCs w:val="28"/>
        </w:rPr>
        <w:t>ловеком, группой экспертов или сторонним разработчиком</w:t>
      </w:r>
      <w:r w:rsidRPr="00ED18F9">
        <w:rPr>
          <w:rFonts w:ascii="Times New Roman" w:hAnsi="Times New Roman" w:cs="Times New Roman"/>
          <w:sz w:val="28"/>
          <w:szCs w:val="28"/>
        </w:rPr>
        <w:t xml:space="preserve">. Подробная и окончательная Схема оценки и </w:t>
      </w:r>
      <w:r w:rsidR="00834734">
        <w:rPr>
          <w:rFonts w:ascii="Times New Roman" w:hAnsi="Times New Roman" w:cs="Times New Roman"/>
          <w:sz w:val="28"/>
          <w:szCs w:val="28"/>
        </w:rPr>
        <w:t>К</w:t>
      </w:r>
      <w:r w:rsidRPr="00ED18F9">
        <w:rPr>
          <w:rFonts w:ascii="Times New Roman" w:hAnsi="Times New Roman" w:cs="Times New Roman"/>
          <w:sz w:val="28"/>
          <w:szCs w:val="28"/>
        </w:rPr>
        <w:t>онкурсное</w:t>
      </w:r>
      <w:r w:rsidR="00882B54" w:rsidRPr="00ED18F9">
        <w:rPr>
          <w:rFonts w:ascii="Times New Roman" w:hAnsi="Times New Roman" w:cs="Times New Roman"/>
          <w:sz w:val="28"/>
          <w:szCs w:val="28"/>
        </w:rPr>
        <w:t xml:space="preserve"> задание</w:t>
      </w:r>
      <w:r w:rsidRPr="00ED18F9">
        <w:rPr>
          <w:rFonts w:ascii="Times New Roman" w:hAnsi="Times New Roman" w:cs="Times New Roman"/>
          <w:sz w:val="28"/>
          <w:szCs w:val="28"/>
        </w:rPr>
        <w:t>, должны быть утвержд</w:t>
      </w:r>
      <w:r w:rsidR="00882B54" w:rsidRPr="00ED18F9">
        <w:rPr>
          <w:rFonts w:ascii="Times New Roman" w:hAnsi="Times New Roman" w:cs="Times New Roman"/>
          <w:sz w:val="28"/>
          <w:szCs w:val="28"/>
        </w:rPr>
        <w:t xml:space="preserve">ены </w:t>
      </w:r>
      <w:r w:rsidR="00834734">
        <w:rPr>
          <w:rFonts w:ascii="Times New Roman" w:hAnsi="Times New Roman" w:cs="Times New Roman"/>
          <w:sz w:val="28"/>
          <w:szCs w:val="28"/>
        </w:rPr>
        <w:t>М</w:t>
      </w:r>
      <w:r w:rsidRPr="00ED18F9">
        <w:rPr>
          <w:rFonts w:ascii="Times New Roman" w:hAnsi="Times New Roman" w:cs="Times New Roman"/>
          <w:sz w:val="28"/>
          <w:szCs w:val="28"/>
        </w:rPr>
        <w:t>енеджером компетенци</w:t>
      </w:r>
      <w:r w:rsidR="00882B54" w:rsidRPr="00ED18F9">
        <w:rPr>
          <w:rFonts w:ascii="Times New Roman" w:hAnsi="Times New Roman" w:cs="Times New Roman"/>
          <w:sz w:val="28"/>
          <w:szCs w:val="28"/>
        </w:rPr>
        <w:t>и</w:t>
      </w:r>
      <w:r w:rsidRPr="00ED18F9">
        <w:rPr>
          <w:rFonts w:ascii="Times New Roman" w:hAnsi="Times New Roman" w:cs="Times New Roman"/>
          <w:sz w:val="28"/>
          <w:szCs w:val="28"/>
        </w:rPr>
        <w:t>.</w:t>
      </w:r>
    </w:p>
    <w:p w:rsidR="00B40FFB" w:rsidRPr="00ED18F9" w:rsidRDefault="00B40FFB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Кроме того</w:t>
      </w:r>
      <w:r w:rsidR="003D1E51" w:rsidRPr="00ED18F9">
        <w:rPr>
          <w:rFonts w:ascii="Times New Roman" w:hAnsi="Times New Roman" w:cs="Times New Roman"/>
          <w:sz w:val="28"/>
          <w:szCs w:val="28"/>
        </w:rPr>
        <w:t>, всем</w:t>
      </w:r>
      <w:r w:rsidRPr="00ED18F9">
        <w:rPr>
          <w:rFonts w:ascii="Times New Roman" w:hAnsi="Times New Roman" w:cs="Times New Roman"/>
          <w:sz w:val="28"/>
          <w:szCs w:val="28"/>
        </w:rPr>
        <w:t xml:space="preserve"> экспертам предлагается представлять свои</w:t>
      </w:r>
      <w:r w:rsidR="003D1E51" w:rsidRPr="00ED18F9">
        <w:rPr>
          <w:rFonts w:ascii="Times New Roman" w:hAnsi="Times New Roman" w:cs="Times New Roman"/>
          <w:sz w:val="28"/>
          <w:szCs w:val="28"/>
        </w:rPr>
        <w:t xml:space="preserve"> предложения по разработке </w:t>
      </w:r>
      <w:r w:rsidR="00834734">
        <w:rPr>
          <w:rFonts w:ascii="Times New Roman" w:hAnsi="Times New Roman" w:cs="Times New Roman"/>
          <w:sz w:val="28"/>
          <w:szCs w:val="28"/>
        </w:rPr>
        <w:t>С</w:t>
      </w:r>
      <w:r w:rsidR="003D1E51" w:rsidRPr="00ED18F9">
        <w:rPr>
          <w:rFonts w:ascii="Times New Roman" w:hAnsi="Times New Roman" w:cs="Times New Roman"/>
          <w:sz w:val="28"/>
          <w:szCs w:val="28"/>
        </w:rPr>
        <w:t xml:space="preserve">хем оценки и </w:t>
      </w:r>
      <w:r w:rsidR="00834734">
        <w:rPr>
          <w:rFonts w:ascii="Times New Roman" w:hAnsi="Times New Roman" w:cs="Times New Roman"/>
          <w:sz w:val="28"/>
          <w:szCs w:val="28"/>
        </w:rPr>
        <w:t>К</w:t>
      </w:r>
      <w:r w:rsidR="003D1E51" w:rsidRPr="00ED18F9">
        <w:rPr>
          <w:rFonts w:ascii="Times New Roman" w:hAnsi="Times New Roman" w:cs="Times New Roman"/>
          <w:sz w:val="28"/>
          <w:szCs w:val="28"/>
        </w:rPr>
        <w:t>онкурсных заданий</w:t>
      </w:r>
      <w:r w:rsidRPr="00ED18F9">
        <w:rPr>
          <w:rFonts w:ascii="Times New Roman" w:hAnsi="Times New Roman" w:cs="Times New Roman"/>
          <w:sz w:val="28"/>
          <w:szCs w:val="28"/>
        </w:rPr>
        <w:t xml:space="preserve"> </w:t>
      </w:r>
      <w:r w:rsidR="003D1E51" w:rsidRPr="00ED18F9">
        <w:rPr>
          <w:rFonts w:ascii="Times New Roman" w:hAnsi="Times New Roman" w:cs="Times New Roman"/>
          <w:sz w:val="28"/>
          <w:szCs w:val="28"/>
        </w:rPr>
        <w:t xml:space="preserve">на форум экспертов </w:t>
      </w:r>
      <w:r w:rsidRPr="00ED18F9">
        <w:rPr>
          <w:rFonts w:ascii="Times New Roman" w:hAnsi="Times New Roman" w:cs="Times New Roman"/>
          <w:sz w:val="28"/>
          <w:szCs w:val="28"/>
        </w:rPr>
        <w:t xml:space="preserve">для </w:t>
      </w:r>
      <w:r w:rsidR="003D1E51" w:rsidRPr="00ED18F9">
        <w:rPr>
          <w:rFonts w:ascii="Times New Roman" w:hAnsi="Times New Roman" w:cs="Times New Roman"/>
          <w:sz w:val="28"/>
          <w:szCs w:val="28"/>
        </w:rPr>
        <w:t>дальнейшего их рассмотрения Менеджером компетенции</w:t>
      </w:r>
      <w:r w:rsidRPr="00ED18F9">
        <w:rPr>
          <w:rFonts w:ascii="Times New Roman" w:hAnsi="Times New Roman" w:cs="Times New Roman"/>
          <w:sz w:val="28"/>
          <w:szCs w:val="28"/>
        </w:rPr>
        <w:t>.</w:t>
      </w:r>
    </w:p>
    <w:p w:rsidR="00DE39D8" w:rsidRPr="00ED18F9" w:rsidRDefault="00B40FFB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Во всех случаях полная и утвержденная</w:t>
      </w:r>
      <w:r w:rsidR="003D1E51" w:rsidRPr="00ED18F9">
        <w:rPr>
          <w:rFonts w:ascii="Times New Roman" w:hAnsi="Times New Roman" w:cs="Times New Roman"/>
          <w:sz w:val="28"/>
          <w:szCs w:val="28"/>
        </w:rPr>
        <w:t xml:space="preserve"> Менеджером компетенции</w:t>
      </w:r>
      <w:r w:rsidRPr="00ED18F9">
        <w:rPr>
          <w:rFonts w:ascii="Times New Roman" w:hAnsi="Times New Roman" w:cs="Times New Roman"/>
          <w:sz w:val="28"/>
          <w:szCs w:val="28"/>
        </w:rPr>
        <w:t xml:space="preserve"> Схема оценки должна быть введена в информационную систему </w:t>
      </w:r>
      <w:r w:rsidR="00834734">
        <w:rPr>
          <w:rFonts w:ascii="Times New Roman" w:hAnsi="Times New Roman" w:cs="Times New Roman"/>
          <w:sz w:val="28"/>
          <w:szCs w:val="28"/>
        </w:rPr>
        <w:t>соревнований</w:t>
      </w:r>
      <w:r w:rsidRPr="00ED18F9">
        <w:rPr>
          <w:rFonts w:ascii="Times New Roman" w:hAnsi="Times New Roman" w:cs="Times New Roman"/>
          <w:sz w:val="28"/>
          <w:szCs w:val="28"/>
        </w:rPr>
        <w:t xml:space="preserve"> (CIS) не менее чем за два дня до </w:t>
      </w:r>
      <w:r w:rsidR="00834734">
        <w:rPr>
          <w:rFonts w:ascii="Times New Roman" w:hAnsi="Times New Roman" w:cs="Times New Roman"/>
          <w:sz w:val="28"/>
          <w:szCs w:val="28"/>
        </w:rPr>
        <w:t>начала соревнований</w:t>
      </w:r>
      <w:r w:rsidRPr="00ED18F9">
        <w:rPr>
          <w:rFonts w:ascii="Times New Roman" w:hAnsi="Times New Roman" w:cs="Times New Roman"/>
          <w:sz w:val="28"/>
          <w:szCs w:val="28"/>
        </w:rPr>
        <w:t>, с использованием стандартной электронной таблицы CIS или других согласованных способов. Главный эксперт является ответственным за данный процесс.</w:t>
      </w:r>
      <w:r w:rsidR="00DE39D8" w:rsidRPr="00ED18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39D8" w:rsidRPr="00ED18F9" w:rsidRDefault="00AA2B8A" w:rsidP="00ED18F9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1" w:name="_Toc490689419"/>
      <w:r>
        <w:rPr>
          <w:rFonts w:ascii="Times New Roman" w:hAnsi="Times New Roman"/>
          <w:szCs w:val="28"/>
        </w:rPr>
        <w:t xml:space="preserve">4.2. </w:t>
      </w:r>
      <w:r w:rsidR="00DE39D8" w:rsidRPr="00ED18F9">
        <w:rPr>
          <w:rFonts w:ascii="Times New Roman" w:hAnsi="Times New Roman"/>
          <w:szCs w:val="28"/>
        </w:rPr>
        <w:t>КРИТЕРИИ ОЦЕНКИ</w:t>
      </w:r>
      <w:bookmarkEnd w:id="11"/>
    </w:p>
    <w:p w:rsidR="00B40FFB" w:rsidRPr="00ED18F9" w:rsidRDefault="00B40FFB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Основные заголовки Схемы оцен</w:t>
      </w:r>
      <w:r w:rsidR="003D1E51" w:rsidRPr="00ED18F9">
        <w:rPr>
          <w:rFonts w:ascii="Times New Roman" w:hAnsi="Times New Roman" w:cs="Times New Roman"/>
          <w:sz w:val="28"/>
          <w:szCs w:val="28"/>
        </w:rPr>
        <w:t xml:space="preserve">ки являются критериями оценки. </w:t>
      </w:r>
      <w:r w:rsidRPr="00ED18F9">
        <w:rPr>
          <w:rFonts w:ascii="Times New Roman" w:hAnsi="Times New Roman" w:cs="Times New Roman"/>
          <w:sz w:val="28"/>
          <w:szCs w:val="28"/>
        </w:rPr>
        <w:t xml:space="preserve">В некоторых соревнованиях по компетенции критерии оценки могут совпадать с заголовками разделов в </w:t>
      </w:r>
      <w:r w:rsidR="00834734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ED18F9">
        <w:rPr>
          <w:rFonts w:ascii="Times New Roman" w:hAnsi="Times New Roman" w:cs="Times New Roman"/>
          <w:sz w:val="28"/>
          <w:szCs w:val="28"/>
        </w:rPr>
        <w:t>; в других они могут полностью отличаться. Как правило, бывает от пяти до девяти критериев оценки</w:t>
      </w:r>
      <w:r w:rsidR="003D1E51" w:rsidRPr="00ED18F9">
        <w:rPr>
          <w:rFonts w:ascii="Times New Roman" w:hAnsi="Times New Roman" w:cs="Times New Roman"/>
          <w:sz w:val="28"/>
          <w:szCs w:val="28"/>
        </w:rPr>
        <w:t>, при этом количество критериев оценки должно быть не менее трёх</w:t>
      </w:r>
      <w:r w:rsidRPr="00ED18F9">
        <w:rPr>
          <w:rFonts w:ascii="Times New Roman" w:hAnsi="Times New Roman" w:cs="Times New Roman"/>
          <w:sz w:val="28"/>
          <w:szCs w:val="28"/>
        </w:rPr>
        <w:t xml:space="preserve">. Независимо от того, совпадают ли они с заголовками, Схема оценки должна отражать долевые соотношения, указанные в </w:t>
      </w:r>
      <w:r w:rsidR="000A1F96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ED18F9">
        <w:rPr>
          <w:rFonts w:ascii="Times New Roman" w:hAnsi="Times New Roman" w:cs="Times New Roman"/>
          <w:sz w:val="28"/>
          <w:szCs w:val="28"/>
        </w:rPr>
        <w:t>.</w:t>
      </w:r>
    </w:p>
    <w:p w:rsidR="00B40FFB" w:rsidRPr="00ED18F9" w:rsidRDefault="00B40FFB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Критерии оценки создаются лицом (группой</w:t>
      </w:r>
      <w:r w:rsidR="00BC3813" w:rsidRPr="00ED18F9">
        <w:rPr>
          <w:rFonts w:ascii="Times New Roman" w:hAnsi="Times New Roman" w:cs="Times New Roman"/>
          <w:sz w:val="28"/>
          <w:szCs w:val="28"/>
        </w:rPr>
        <w:t xml:space="preserve"> лиц</w:t>
      </w:r>
      <w:r w:rsidRPr="00ED18F9">
        <w:rPr>
          <w:rFonts w:ascii="Times New Roman" w:hAnsi="Times New Roman" w:cs="Times New Roman"/>
          <w:sz w:val="28"/>
          <w:szCs w:val="28"/>
        </w:rPr>
        <w:t xml:space="preserve">), разрабатывающим Схему оценки, которое может по своему усмотрению определять критерии, которые оно сочтет наиболее подходящими для оценки выполнения </w:t>
      </w:r>
      <w:r w:rsidR="000A1F96">
        <w:rPr>
          <w:rFonts w:ascii="Times New Roman" w:hAnsi="Times New Roman" w:cs="Times New Roman"/>
          <w:sz w:val="28"/>
          <w:szCs w:val="28"/>
        </w:rPr>
        <w:t>К</w:t>
      </w:r>
      <w:r w:rsidRPr="00ED18F9">
        <w:rPr>
          <w:rFonts w:ascii="Times New Roman" w:hAnsi="Times New Roman" w:cs="Times New Roman"/>
          <w:sz w:val="28"/>
          <w:szCs w:val="28"/>
        </w:rPr>
        <w:t xml:space="preserve">онкурсного задания. </w:t>
      </w:r>
      <w:r w:rsidR="00843B4C" w:rsidRPr="004C219D">
        <w:rPr>
          <w:rFonts w:ascii="Times New Roman" w:hAnsi="Times New Roman" w:cs="Times New Roman"/>
          <w:sz w:val="28"/>
          <w:szCs w:val="28"/>
        </w:rPr>
        <w:t>Критерии оценки называют буквами от A до I.</w:t>
      </w:r>
    </w:p>
    <w:p w:rsidR="00B40FFB" w:rsidRPr="00ED18F9" w:rsidRDefault="00B40FFB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Сводная ведомость оценок, генерируемая CIS, включает перечень критериев оценки.</w:t>
      </w:r>
    </w:p>
    <w:p w:rsidR="00DE39D8" w:rsidRPr="009955F8" w:rsidRDefault="00B40FFB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ED18F9">
        <w:rPr>
          <w:rFonts w:ascii="Times New Roman" w:hAnsi="Times New Roman" w:cs="Times New Roman"/>
          <w:sz w:val="28"/>
          <w:szCs w:val="28"/>
        </w:rPr>
        <w:lastRenderedPageBreak/>
        <w:t xml:space="preserve">Количество баллов, назначаемых по каждому критерию, рассчитывается </w:t>
      </w:r>
      <w:r w:rsidR="000A1F96">
        <w:rPr>
          <w:rFonts w:ascii="Times New Roman" w:hAnsi="Times New Roman" w:cs="Times New Roman"/>
          <w:sz w:val="28"/>
          <w:szCs w:val="28"/>
        </w:rPr>
        <w:t>CIS</w:t>
      </w:r>
      <w:r w:rsidRPr="00ED18F9">
        <w:rPr>
          <w:rFonts w:ascii="Times New Roman" w:hAnsi="Times New Roman" w:cs="Times New Roman"/>
          <w:sz w:val="28"/>
          <w:szCs w:val="28"/>
        </w:rPr>
        <w:t>. Это будет общая сумма баллов, присужденных по каждому аспекту в рамках данного критерия оценки.</w:t>
      </w:r>
    </w:p>
    <w:p w:rsidR="00DE39D8" w:rsidRPr="00ED18F9" w:rsidRDefault="00AA2B8A" w:rsidP="00ED18F9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2" w:name="_Toc490689420"/>
      <w:r>
        <w:rPr>
          <w:rFonts w:ascii="Times New Roman" w:hAnsi="Times New Roman"/>
          <w:szCs w:val="28"/>
        </w:rPr>
        <w:t xml:space="preserve">4.3. </w:t>
      </w:r>
      <w:r w:rsidR="00DE39D8" w:rsidRPr="00ED18F9">
        <w:rPr>
          <w:rFonts w:ascii="Times New Roman" w:hAnsi="Times New Roman"/>
          <w:szCs w:val="28"/>
        </w:rPr>
        <w:t>СУБКРИТЕРИИ</w:t>
      </w:r>
      <w:bookmarkEnd w:id="12"/>
    </w:p>
    <w:p w:rsidR="00A91D4B" w:rsidRPr="00ED18F9" w:rsidRDefault="00A91D4B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 xml:space="preserve">Каждый критерий оценки разделяется на один или более </w:t>
      </w:r>
      <w:proofErr w:type="spellStart"/>
      <w:r w:rsidRPr="00ED18F9">
        <w:rPr>
          <w:rFonts w:ascii="Times New Roman" w:hAnsi="Times New Roman" w:cs="Times New Roman"/>
          <w:sz w:val="28"/>
          <w:szCs w:val="28"/>
        </w:rPr>
        <w:t>субкритериев</w:t>
      </w:r>
      <w:proofErr w:type="spellEnd"/>
      <w:r w:rsidRPr="00ED18F9">
        <w:rPr>
          <w:rFonts w:ascii="Times New Roman" w:hAnsi="Times New Roman" w:cs="Times New Roman"/>
          <w:sz w:val="28"/>
          <w:szCs w:val="28"/>
        </w:rPr>
        <w:t xml:space="preserve">. Каждый </w:t>
      </w:r>
      <w:proofErr w:type="spellStart"/>
      <w:r w:rsidRPr="00ED18F9">
        <w:rPr>
          <w:rFonts w:ascii="Times New Roman" w:hAnsi="Times New Roman" w:cs="Times New Roman"/>
          <w:sz w:val="28"/>
          <w:szCs w:val="28"/>
        </w:rPr>
        <w:t>субкритерий</w:t>
      </w:r>
      <w:proofErr w:type="spellEnd"/>
      <w:r w:rsidRPr="00ED18F9">
        <w:rPr>
          <w:rFonts w:ascii="Times New Roman" w:hAnsi="Times New Roman" w:cs="Times New Roman"/>
          <w:sz w:val="28"/>
          <w:szCs w:val="28"/>
        </w:rPr>
        <w:t xml:space="preserve"> становится заголовком </w:t>
      </w:r>
      <w:r w:rsidR="000A1F96">
        <w:rPr>
          <w:rFonts w:ascii="Times New Roman" w:hAnsi="Times New Roman" w:cs="Times New Roman"/>
          <w:sz w:val="28"/>
          <w:szCs w:val="28"/>
        </w:rPr>
        <w:t>С</w:t>
      </w:r>
      <w:r w:rsidRPr="00ED18F9">
        <w:rPr>
          <w:rFonts w:ascii="Times New Roman" w:hAnsi="Times New Roman" w:cs="Times New Roman"/>
          <w:sz w:val="28"/>
          <w:szCs w:val="28"/>
        </w:rPr>
        <w:t>хемы оцен</w:t>
      </w:r>
      <w:r w:rsidR="00843B4C">
        <w:rPr>
          <w:rFonts w:ascii="Times New Roman" w:hAnsi="Times New Roman" w:cs="Times New Roman"/>
          <w:sz w:val="28"/>
          <w:szCs w:val="28"/>
        </w:rPr>
        <w:t>ки</w:t>
      </w:r>
      <w:r w:rsidRPr="00ED18F9">
        <w:rPr>
          <w:rFonts w:ascii="Times New Roman" w:hAnsi="Times New Roman" w:cs="Times New Roman"/>
          <w:sz w:val="28"/>
          <w:szCs w:val="28"/>
        </w:rPr>
        <w:t>.</w:t>
      </w:r>
    </w:p>
    <w:p w:rsidR="00A91D4B" w:rsidRPr="00ED18F9" w:rsidRDefault="00A91D4B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В каждой ведомости оценок (</w:t>
      </w:r>
      <w:proofErr w:type="spellStart"/>
      <w:r w:rsidRPr="00ED18F9">
        <w:rPr>
          <w:rFonts w:ascii="Times New Roman" w:hAnsi="Times New Roman" w:cs="Times New Roman"/>
          <w:sz w:val="28"/>
          <w:szCs w:val="28"/>
        </w:rPr>
        <w:t>субкритериев</w:t>
      </w:r>
      <w:proofErr w:type="spellEnd"/>
      <w:r w:rsidRPr="00ED18F9">
        <w:rPr>
          <w:rFonts w:ascii="Times New Roman" w:hAnsi="Times New Roman" w:cs="Times New Roman"/>
          <w:sz w:val="28"/>
          <w:szCs w:val="28"/>
        </w:rPr>
        <w:t>) указан конкретный день, в который она будет заполняться.</w:t>
      </w:r>
    </w:p>
    <w:p w:rsidR="00DE39D8" w:rsidRPr="00ED18F9" w:rsidRDefault="00A91D4B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Каждая ведомость оценок (</w:t>
      </w:r>
      <w:proofErr w:type="spellStart"/>
      <w:r w:rsidRPr="00ED18F9">
        <w:rPr>
          <w:rFonts w:ascii="Times New Roman" w:hAnsi="Times New Roman" w:cs="Times New Roman"/>
          <w:sz w:val="28"/>
          <w:szCs w:val="28"/>
        </w:rPr>
        <w:t>субкритериев</w:t>
      </w:r>
      <w:proofErr w:type="spellEnd"/>
      <w:r w:rsidRPr="00ED18F9">
        <w:rPr>
          <w:rFonts w:ascii="Times New Roman" w:hAnsi="Times New Roman" w:cs="Times New Roman"/>
          <w:sz w:val="28"/>
          <w:szCs w:val="28"/>
        </w:rPr>
        <w:t>) содержит оцениваемые аспекты, подлежащие оценке. Для каждого вида оценки имеется специальная ведомость оценок.</w:t>
      </w:r>
      <w:r w:rsidR="00DE39D8" w:rsidRPr="00ED18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39D8" w:rsidRPr="00ED18F9" w:rsidRDefault="00AA2B8A" w:rsidP="00ED18F9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3" w:name="_Toc490689421"/>
      <w:r>
        <w:rPr>
          <w:rFonts w:ascii="Times New Roman" w:hAnsi="Times New Roman"/>
          <w:szCs w:val="28"/>
        </w:rPr>
        <w:t xml:space="preserve">4.4. </w:t>
      </w:r>
      <w:r w:rsidR="00DE39D8" w:rsidRPr="00ED18F9">
        <w:rPr>
          <w:rFonts w:ascii="Times New Roman" w:hAnsi="Times New Roman"/>
          <w:szCs w:val="28"/>
        </w:rPr>
        <w:t>АСПЕКТЫ</w:t>
      </w:r>
      <w:bookmarkEnd w:id="13"/>
    </w:p>
    <w:p w:rsidR="00DE39D8" w:rsidRPr="00ED18F9" w:rsidRDefault="00DE39D8" w:rsidP="00ED18F9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ED18F9">
        <w:rPr>
          <w:rFonts w:ascii="Times New Roman" w:hAnsi="Times New Roman"/>
          <w:sz w:val="28"/>
          <w:szCs w:val="28"/>
          <w:lang w:val="ru-RU"/>
        </w:rPr>
        <w:t xml:space="preserve">Каждый аспект подробно описывает один из оцениваемых показателей, а также возможные оценки или инструкции по выставлению оценок. </w:t>
      </w:r>
    </w:p>
    <w:p w:rsidR="00DE39D8" w:rsidRPr="0029547E" w:rsidRDefault="00D16F4B" w:rsidP="00ED18F9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ED18F9">
        <w:rPr>
          <w:rFonts w:ascii="Times New Roman" w:hAnsi="Times New Roman"/>
          <w:sz w:val="28"/>
          <w:szCs w:val="28"/>
          <w:lang w:val="ru-RU"/>
        </w:rPr>
        <w:t xml:space="preserve">В ведомости оценок подробно перечисляется каждый аспект, по которому выставляется </w:t>
      </w:r>
      <w:r w:rsidR="000A1F96">
        <w:rPr>
          <w:rFonts w:ascii="Times New Roman" w:hAnsi="Times New Roman"/>
          <w:sz w:val="28"/>
          <w:szCs w:val="28"/>
          <w:lang w:val="ru-RU"/>
        </w:rPr>
        <w:t>отметка</w:t>
      </w:r>
      <w:r w:rsidRPr="00ED18F9">
        <w:rPr>
          <w:rFonts w:ascii="Times New Roman" w:hAnsi="Times New Roman"/>
          <w:sz w:val="28"/>
          <w:szCs w:val="28"/>
          <w:lang w:val="ru-RU"/>
        </w:rPr>
        <w:t>, вместе с назначенным для его оценки количеством баллов</w:t>
      </w:r>
      <w:r w:rsidR="00FD20DE" w:rsidRPr="00ED18F9">
        <w:rPr>
          <w:rFonts w:ascii="Times New Roman" w:hAnsi="Times New Roman"/>
          <w:sz w:val="28"/>
          <w:szCs w:val="28"/>
          <w:lang w:val="ru-RU"/>
        </w:rPr>
        <w:t>.</w:t>
      </w:r>
    </w:p>
    <w:p w:rsidR="00DE39D8" w:rsidRDefault="00AE6AB7" w:rsidP="00ED18F9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ED18F9">
        <w:rPr>
          <w:rFonts w:ascii="Times New Roman" w:hAnsi="Times New Roman"/>
          <w:sz w:val="28"/>
          <w:szCs w:val="28"/>
          <w:lang w:val="ru-RU"/>
        </w:rPr>
        <w:t xml:space="preserve">Сумма баллов, присуждаемых по каждому аспекту, должна попадать в диапазон баллов, определенных для каждого раздела компетенции в </w:t>
      </w:r>
      <w:r w:rsidR="000A1F96">
        <w:rPr>
          <w:rFonts w:ascii="Times New Roman" w:hAnsi="Times New Roman"/>
          <w:sz w:val="28"/>
          <w:szCs w:val="28"/>
          <w:lang w:val="en-US"/>
        </w:rPr>
        <w:t>WSSS</w:t>
      </w:r>
    </w:p>
    <w:p w:rsidR="00973E45" w:rsidRPr="00973E45" w:rsidRDefault="00973E45" w:rsidP="00ED18F9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</w:p>
    <w:p w:rsidR="00DE39D8" w:rsidRPr="00A57976" w:rsidRDefault="00AA2B8A" w:rsidP="00A57976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4" w:name="_Toc490689422"/>
      <w:r>
        <w:rPr>
          <w:rFonts w:ascii="Times New Roman" w:hAnsi="Times New Roman"/>
          <w:szCs w:val="28"/>
        </w:rPr>
        <w:t xml:space="preserve">4.5. </w:t>
      </w:r>
      <w:r w:rsidR="00DE39D8" w:rsidRPr="00A57976">
        <w:rPr>
          <w:rFonts w:ascii="Times New Roman" w:hAnsi="Times New Roman"/>
          <w:szCs w:val="28"/>
        </w:rPr>
        <w:t>МНЕНИЕ СУДЕЙ (СУДЕЙСКАЯ ОЦЕНКА)</w:t>
      </w:r>
      <w:bookmarkEnd w:id="14"/>
    </w:p>
    <w:p w:rsidR="00DE39D8" w:rsidRPr="00A57976" w:rsidRDefault="00DE39D8" w:rsidP="00A57976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A57976">
        <w:rPr>
          <w:rFonts w:ascii="Times New Roman" w:hAnsi="Times New Roman"/>
          <w:sz w:val="28"/>
          <w:szCs w:val="28"/>
          <w:lang w:val="ru-RU"/>
        </w:rPr>
        <w:t>При принятии решения используется шкала 0–3. Для четкого и последовательного применения шкалы судейское решение должно приниматься с учетом:</w:t>
      </w:r>
    </w:p>
    <w:p w:rsidR="00DE39D8" w:rsidRPr="00A57976" w:rsidRDefault="00DE39D8" w:rsidP="00FD380E">
      <w:pPr>
        <w:pStyle w:val="af1"/>
        <w:widowControl/>
        <w:numPr>
          <w:ilvl w:val="0"/>
          <w:numId w:val="8"/>
        </w:numPr>
        <w:ind w:left="851"/>
        <w:rPr>
          <w:rFonts w:ascii="Times New Roman" w:hAnsi="Times New Roman"/>
          <w:sz w:val="28"/>
          <w:szCs w:val="28"/>
          <w:lang w:val="ru-RU"/>
        </w:rPr>
      </w:pPr>
      <w:r w:rsidRPr="00A57976">
        <w:rPr>
          <w:rFonts w:ascii="Times New Roman" w:hAnsi="Times New Roman"/>
          <w:sz w:val="28"/>
          <w:szCs w:val="28"/>
          <w:lang w:val="ru-RU"/>
        </w:rPr>
        <w:t>эталонов для сравнения (критериев) для подробного руководства по каждому аспекту</w:t>
      </w:r>
    </w:p>
    <w:p w:rsidR="00DE39D8" w:rsidRPr="00A57976" w:rsidRDefault="00DE39D8" w:rsidP="00FD380E">
      <w:pPr>
        <w:pStyle w:val="af1"/>
        <w:widowControl/>
        <w:numPr>
          <w:ilvl w:val="0"/>
          <w:numId w:val="8"/>
        </w:numPr>
        <w:ind w:left="851"/>
        <w:rPr>
          <w:rFonts w:ascii="Times New Roman" w:hAnsi="Times New Roman"/>
          <w:sz w:val="28"/>
          <w:szCs w:val="28"/>
          <w:lang w:val="ru-RU"/>
        </w:rPr>
      </w:pPr>
      <w:r w:rsidRPr="00A57976">
        <w:rPr>
          <w:rFonts w:ascii="Times New Roman" w:hAnsi="Times New Roman"/>
          <w:sz w:val="28"/>
          <w:szCs w:val="28"/>
          <w:lang w:val="ru-RU"/>
        </w:rPr>
        <w:t>шкалы 0–3, где:</w:t>
      </w:r>
    </w:p>
    <w:p w:rsidR="00DE39D8" w:rsidRPr="00A57976" w:rsidRDefault="00DE39D8" w:rsidP="00FD380E">
      <w:pPr>
        <w:pStyle w:val="af1"/>
        <w:widowControl/>
        <w:numPr>
          <w:ilvl w:val="0"/>
          <w:numId w:val="9"/>
        </w:numPr>
        <w:rPr>
          <w:rFonts w:ascii="Times New Roman" w:hAnsi="Times New Roman"/>
          <w:sz w:val="28"/>
          <w:szCs w:val="28"/>
          <w:lang w:val="ru-RU"/>
        </w:rPr>
      </w:pPr>
      <w:r w:rsidRPr="00A57976">
        <w:rPr>
          <w:rFonts w:ascii="Times New Roman" w:hAnsi="Times New Roman"/>
          <w:sz w:val="28"/>
          <w:szCs w:val="28"/>
          <w:lang w:val="ru-RU"/>
        </w:rPr>
        <w:t>0: исполнение не соответствует отраслевому стандарту;</w:t>
      </w:r>
    </w:p>
    <w:p w:rsidR="00DE39D8" w:rsidRPr="00A57976" w:rsidRDefault="00DE39D8" w:rsidP="00FD380E">
      <w:pPr>
        <w:pStyle w:val="af1"/>
        <w:widowControl/>
        <w:numPr>
          <w:ilvl w:val="0"/>
          <w:numId w:val="9"/>
        </w:numPr>
        <w:rPr>
          <w:rFonts w:ascii="Times New Roman" w:hAnsi="Times New Roman"/>
          <w:sz w:val="28"/>
          <w:szCs w:val="28"/>
          <w:lang w:val="ru-RU"/>
        </w:rPr>
      </w:pPr>
      <w:r w:rsidRPr="00A57976">
        <w:rPr>
          <w:rFonts w:ascii="Times New Roman" w:hAnsi="Times New Roman"/>
          <w:sz w:val="28"/>
          <w:szCs w:val="28"/>
          <w:lang w:val="ru-RU"/>
        </w:rPr>
        <w:lastRenderedPageBreak/>
        <w:t>1: исполнение соответствует отраслевому стандарту;</w:t>
      </w:r>
    </w:p>
    <w:p w:rsidR="00DE39D8" w:rsidRPr="00A57976" w:rsidRDefault="00DE39D8" w:rsidP="00FD380E">
      <w:pPr>
        <w:pStyle w:val="af1"/>
        <w:widowControl/>
        <w:numPr>
          <w:ilvl w:val="0"/>
          <w:numId w:val="9"/>
        </w:numPr>
        <w:rPr>
          <w:rFonts w:ascii="Times New Roman" w:hAnsi="Times New Roman"/>
          <w:sz w:val="28"/>
          <w:szCs w:val="28"/>
          <w:lang w:val="ru-RU"/>
        </w:rPr>
      </w:pPr>
      <w:r w:rsidRPr="00A57976">
        <w:rPr>
          <w:rFonts w:ascii="Times New Roman" w:hAnsi="Times New Roman"/>
          <w:sz w:val="28"/>
          <w:szCs w:val="28"/>
          <w:lang w:val="ru-RU"/>
        </w:rPr>
        <w:t>2: исполнение соответствует отраслевому стандарту и в некоторых отношениях превосходит его;</w:t>
      </w:r>
    </w:p>
    <w:p w:rsidR="00DE39D8" w:rsidRPr="00A57976" w:rsidRDefault="00DE39D8" w:rsidP="00FD380E">
      <w:pPr>
        <w:pStyle w:val="af1"/>
        <w:widowControl/>
        <w:numPr>
          <w:ilvl w:val="0"/>
          <w:numId w:val="9"/>
        </w:numPr>
        <w:rPr>
          <w:rFonts w:ascii="Times New Roman" w:hAnsi="Times New Roman"/>
          <w:sz w:val="28"/>
          <w:szCs w:val="28"/>
          <w:lang w:val="ru-RU"/>
        </w:rPr>
      </w:pPr>
      <w:r w:rsidRPr="00A57976">
        <w:rPr>
          <w:rFonts w:ascii="Times New Roman" w:hAnsi="Times New Roman"/>
          <w:sz w:val="28"/>
          <w:szCs w:val="28"/>
          <w:lang w:val="ru-RU"/>
        </w:rPr>
        <w:t>3: исполнение полностью превосходит отраслевой стандарт и оценивается как отличное</w:t>
      </w:r>
    </w:p>
    <w:p w:rsidR="00DE39D8" w:rsidRPr="00A57976" w:rsidRDefault="00DE39D8" w:rsidP="00A57976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A57976">
        <w:rPr>
          <w:rFonts w:ascii="Times New Roman" w:hAnsi="Times New Roman"/>
          <w:sz w:val="28"/>
          <w:szCs w:val="28"/>
          <w:lang w:val="ru-RU"/>
        </w:rPr>
        <w:t>Каждый аспект оценивают три эксперта</w:t>
      </w:r>
      <w:r w:rsidR="00BC3813" w:rsidRPr="00A57976">
        <w:rPr>
          <w:rFonts w:ascii="Times New Roman" w:hAnsi="Times New Roman"/>
          <w:sz w:val="28"/>
          <w:szCs w:val="28"/>
          <w:lang w:val="ru-RU"/>
        </w:rPr>
        <w:t xml:space="preserve">, каждый эксперт должен </w:t>
      </w:r>
      <w:r w:rsidR="00F672B2" w:rsidRPr="00A57976">
        <w:rPr>
          <w:rFonts w:ascii="Times New Roman" w:hAnsi="Times New Roman"/>
          <w:sz w:val="28"/>
          <w:szCs w:val="28"/>
          <w:lang w:val="ru-RU"/>
        </w:rPr>
        <w:t>произвести оценку, после чего происходит сравнение выставленных оценок. В случае расхождения оценок экспертов более чем на 1 балл, экспертам необходимо вынести оценку данного аспекта на обсуждение и устранить расхождение</w:t>
      </w:r>
      <w:r w:rsidRPr="00A57976">
        <w:rPr>
          <w:rFonts w:ascii="Times New Roman" w:hAnsi="Times New Roman"/>
          <w:sz w:val="28"/>
          <w:szCs w:val="28"/>
          <w:lang w:val="ru-RU"/>
        </w:rPr>
        <w:t>.</w:t>
      </w:r>
    </w:p>
    <w:p w:rsidR="000D74AA" w:rsidRPr="00A57976" w:rsidRDefault="000D74AA" w:rsidP="00A57976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5" w:name="_Toc490689423"/>
      <w:r w:rsidRPr="00A57976">
        <w:rPr>
          <w:rFonts w:ascii="Times New Roman" w:hAnsi="Times New Roman"/>
          <w:szCs w:val="28"/>
        </w:rPr>
        <w:t>4.6.</w:t>
      </w:r>
      <w:r w:rsidR="00AA2B8A">
        <w:rPr>
          <w:rFonts w:ascii="Times New Roman" w:hAnsi="Times New Roman"/>
          <w:szCs w:val="28"/>
        </w:rPr>
        <w:t xml:space="preserve"> </w:t>
      </w:r>
      <w:r w:rsidRPr="00A57976">
        <w:rPr>
          <w:rFonts w:ascii="Times New Roman" w:hAnsi="Times New Roman"/>
          <w:szCs w:val="28"/>
        </w:rPr>
        <w:t>ИЗМЕРИМАЯ ОЦЕНКА</w:t>
      </w:r>
      <w:bookmarkEnd w:id="15"/>
    </w:p>
    <w:p w:rsidR="000D74AA" w:rsidRPr="00A57976" w:rsidRDefault="000D74AA" w:rsidP="00A57976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A57976">
        <w:rPr>
          <w:rFonts w:ascii="Times New Roman" w:hAnsi="Times New Roman"/>
          <w:sz w:val="28"/>
          <w:szCs w:val="28"/>
          <w:lang w:val="ru-RU"/>
        </w:rPr>
        <w:t>Оценка каждог</w:t>
      </w:r>
      <w:r w:rsidR="000A1F96">
        <w:rPr>
          <w:rFonts w:ascii="Times New Roman" w:hAnsi="Times New Roman"/>
          <w:sz w:val="28"/>
          <w:szCs w:val="28"/>
          <w:lang w:val="ru-RU"/>
        </w:rPr>
        <w:t>о аспекта осуществляется тремя э</w:t>
      </w:r>
      <w:r w:rsidRPr="00A57976">
        <w:rPr>
          <w:rFonts w:ascii="Times New Roman" w:hAnsi="Times New Roman"/>
          <w:sz w:val="28"/>
          <w:szCs w:val="28"/>
          <w:lang w:val="ru-RU"/>
        </w:rPr>
        <w:t xml:space="preserve">кспертами. Если не указано иное, будет присуждена только максимальная оценка или ноль баллов. </w:t>
      </w:r>
      <w:r w:rsidR="004B692B" w:rsidRPr="00A57976">
        <w:rPr>
          <w:rFonts w:ascii="Times New Roman" w:hAnsi="Times New Roman"/>
          <w:sz w:val="28"/>
          <w:szCs w:val="28"/>
          <w:lang w:val="ru-RU"/>
        </w:rPr>
        <w:t>Если в рамках какого-либо аспекта возможно присуждение оценок ниже м</w:t>
      </w:r>
      <w:r w:rsidR="000A1F96">
        <w:rPr>
          <w:rFonts w:ascii="Times New Roman" w:hAnsi="Times New Roman"/>
          <w:sz w:val="28"/>
          <w:szCs w:val="28"/>
          <w:lang w:val="ru-RU"/>
        </w:rPr>
        <w:t>аксимальной, это описывается в С</w:t>
      </w:r>
      <w:r w:rsidR="004B692B" w:rsidRPr="00A57976">
        <w:rPr>
          <w:rFonts w:ascii="Times New Roman" w:hAnsi="Times New Roman"/>
          <w:sz w:val="28"/>
          <w:szCs w:val="28"/>
          <w:lang w:val="ru-RU"/>
        </w:rPr>
        <w:t>хеме оценки с указанием измеримых параметров</w:t>
      </w:r>
      <w:r w:rsidRPr="00A57976">
        <w:rPr>
          <w:rFonts w:ascii="Times New Roman" w:hAnsi="Times New Roman"/>
          <w:sz w:val="28"/>
          <w:szCs w:val="28"/>
          <w:lang w:val="ru-RU"/>
        </w:rPr>
        <w:t>.</w:t>
      </w:r>
    </w:p>
    <w:p w:rsidR="00DE39D8" w:rsidRPr="00A57976" w:rsidRDefault="00AA2B8A" w:rsidP="00A57976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6" w:name="_Toc490689424"/>
      <w:r>
        <w:rPr>
          <w:rFonts w:ascii="Times New Roman" w:hAnsi="Times New Roman"/>
          <w:szCs w:val="28"/>
        </w:rPr>
        <w:t xml:space="preserve">4.7. </w:t>
      </w:r>
      <w:r w:rsidR="00A57976" w:rsidRPr="00A57976">
        <w:rPr>
          <w:rFonts w:ascii="Times New Roman" w:hAnsi="Times New Roman"/>
          <w:szCs w:val="28"/>
        </w:rPr>
        <w:t>ИСПОЛЬЗОВАНИЕ ИЗМЕРИМЫХ И СУДЕЙСКИХ ОЦЕНОК</w:t>
      </w:r>
      <w:bookmarkEnd w:id="16"/>
    </w:p>
    <w:p w:rsidR="00DE39D8" w:rsidRPr="00A57976" w:rsidRDefault="00DE39D8" w:rsidP="00A579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7976">
        <w:rPr>
          <w:rFonts w:ascii="Times New Roman" w:hAnsi="Times New Roman" w:cs="Times New Roman"/>
          <w:sz w:val="28"/>
          <w:szCs w:val="28"/>
        </w:rPr>
        <w:t xml:space="preserve">Окончательное понимание по </w:t>
      </w:r>
      <w:r w:rsidR="007A6888" w:rsidRPr="00A57976">
        <w:rPr>
          <w:rFonts w:ascii="Times New Roman" w:hAnsi="Times New Roman" w:cs="Times New Roman"/>
          <w:sz w:val="28"/>
          <w:szCs w:val="28"/>
        </w:rPr>
        <w:t>измеримым и судейским</w:t>
      </w:r>
      <w:r w:rsidRPr="00A57976">
        <w:rPr>
          <w:rFonts w:ascii="Times New Roman" w:hAnsi="Times New Roman" w:cs="Times New Roman"/>
          <w:sz w:val="28"/>
          <w:szCs w:val="28"/>
        </w:rPr>
        <w:t xml:space="preserve"> оценкам будет дост</w:t>
      </w:r>
      <w:r w:rsidR="007A6888" w:rsidRPr="00A57976">
        <w:rPr>
          <w:rFonts w:ascii="Times New Roman" w:hAnsi="Times New Roman" w:cs="Times New Roman"/>
          <w:sz w:val="28"/>
          <w:szCs w:val="28"/>
        </w:rPr>
        <w:t>упно, когда утверждена С</w:t>
      </w:r>
      <w:r w:rsidRPr="00A57976">
        <w:rPr>
          <w:rFonts w:ascii="Times New Roman" w:hAnsi="Times New Roman" w:cs="Times New Roman"/>
          <w:sz w:val="28"/>
          <w:szCs w:val="28"/>
        </w:rPr>
        <w:t>хема</w:t>
      </w:r>
      <w:r w:rsidR="007A6888" w:rsidRPr="00A57976">
        <w:rPr>
          <w:rFonts w:ascii="Times New Roman" w:hAnsi="Times New Roman" w:cs="Times New Roman"/>
          <w:sz w:val="28"/>
          <w:szCs w:val="28"/>
        </w:rPr>
        <w:t xml:space="preserve"> оценки</w:t>
      </w:r>
      <w:r w:rsidRPr="00A57976">
        <w:rPr>
          <w:rFonts w:ascii="Times New Roman" w:hAnsi="Times New Roman" w:cs="Times New Roman"/>
          <w:sz w:val="28"/>
          <w:szCs w:val="28"/>
        </w:rPr>
        <w:t xml:space="preserve"> и Конкурсное задание. Приведенная таблица содержит приблизительную информацию и служит для разработки Оценочной схемы и Конкурсного задания.</w:t>
      </w:r>
    </w:p>
    <w:tbl>
      <w:tblPr>
        <w:tblStyle w:val="af"/>
        <w:tblW w:w="10240" w:type="dxa"/>
        <w:tblLook w:val="01E0"/>
      </w:tblPr>
      <w:tblGrid>
        <w:gridCol w:w="1101"/>
        <w:gridCol w:w="3260"/>
        <w:gridCol w:w="2051"/>
        <w:gridCol w:w="1843"/>
        <w:gridCol w:w="1985"/>
      </w:tblGrid>
      <w:tr w:rsidR="007F27E5" w:rsidRPr="00265BD4" w:rsidTr="00564534">
        <w:tc>
          <w:tcPr>
            <w:tcW w:w="1101" w:type="dxa"/>
            <w:vMerge w:val="restart"/>
          </w:tcPr>
          <w:p w:rsidR="007F27E5" w:rsidRPr="00680A39" w:rsidRDefault="007F27E5" w:rsidP="00564534">
            <w:pPr>
              <w:ind w:hanging="34"/>
              <w:jc w:val="center"/>
              <w:rPr>
                <w:sz w:val="24"/>
                <w:szCs w:val="28"/>
              </w:rPr>
            </w:pPr>
            <w:r w:rsidRPr="00680A39">
              <w:rPr>
                <w:sz w:val="24"/>
                <w:szCs w:val="28"/>
              </w:rPr>
              <w:t>Раздел</w:t>
            </w:r>
          </w:p>
        </w:tc>
        <w:tc>
          <w:tcPr>
            <w:tcW w:w="3260" w:type="dxa"/>
            <w:vMerge w:val="restart"/>
          </w:tcPr>
          <w:p w:rsidR="007F27E5" w:rsidRPr="00680A39" w:rsidRDefault="007F27E5" w:rsidP="00564534">
            <w:pPr>
              <w:ind w:hanging="34"/>
              <w:jc w:val="center"/>
              <w:rPr>
                <w:sz w:val="24"/>
                <w:szCs w:val="28"/>
              </w:rPr>
            </w:pPr>
            <w:r w:rsidRPr="00680A39">
              <w:rPr>
                <w:sz w:val="24"/>
                <w:szCs w:val="28"/>
              </w:rPr>
              <w:t>Критерий</w:t>
            </w:r>
          </w:p>
        </w:tc>
        <w:tc>
          <w:tcPr>
            <w:tcW w:w="5879" w:type="dxa"/>
            <w:gridSpan w:val="3"/>
          </w:tcPr>
          <w:p w:rsidR="007F27E5" w:rsidRPr="00680A39" w:rsidRDefault="007F27E5" w:rsidP="00564534">
            <w:pPr>
              <w:ind w:hanging="34"/>
              <w:jc w:val="center"/>
              <w:rPr>
                <w:sz w:val="24"/>
                <w:szCs w:val="28"/>
              </w:rPr>
            </w:pPr>
            <w:r w:rsidRPr="00680A39">
              <w:rPr>
                <w:sz w:val="24"/>
                <w:szCs w:val="28"/>
              </w:rPr>
              <w:t>Оценки</w:t>
            </w:r>
          </w:p>
        </w:tc>
      </w:tr>
      <w:tr w:rsidR="007F27E5" w:rsidRPr="00265BD4" w:rsidTr="00564534">
        <w:tc>
          <w:tcPr>
            <w:tcW w:w="1101" w:type="dxa"/>
            <w:vMerge/>
          </w:tcPr>
          <w:p w:rsidR="007F27E5" w:rsidRPr="00680A39" w:rsidRDefault="007F27E5" w:rsidP="00564534">
            <w:pPr>
              <w:ind w:hanging="34"/>
              <w:jc w:val="center"/>
              <w:rPr>
                <w:sz w:val="24"/>
                <w:szCs w:val="28"/>
              </w:rPr>
            </w:pPr>
          </w:p>
        </w:tc>
        <w:tc>
          <w:tcPr>
            <w:tcW w:w="3260" w:type="dxa"/>
            <w:vMerge/>
          </w:tcPr>
          <w:p w:rsidR="007F27E5" w:rsidRPr="00680A39" w:rsidRDefault="007F27E5" w:rsidP="00564534">
            <w:pPr>
              <w:ind w:hanging="34"/>
              <w:jc w:val="center"/>
              <w:rPr>
                <w:sz w:val="24"/>
                <w:szCs w:val="28"/>
              </w:rPr>
            </w:pPr>
          </w:p>
        </w:tc>
        <w:tc>
          <w:tcPr>
            <w:tcW w:w="2051" w:type="dxa"/>
          </w:tcPr>
          <w:p w:rsidR="007F27E5" w:rsidRPr="00680A39" w:rsidRDefault="007F27E5" w:rsidP="00564534">
            <w:pPr>
              <w:ind w:hanging="34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Мнение судей</w:t>
            </w:r>
          </w:p>
        </w:tc>
        <w:tc>
          <w:tcPr>
            <w:tcW w:w="1843" w:type="dxa"/>
          </w:tcPr>
          <w:p w:rsidR="007F27E5" w:rsidRPr="00680A39" w:rsidRDefault="007F27E5" w:rsidP="00564534">
            <w:pPr>
              <w:ind w:hanging="34"/>
              <w:jc w:val="center"/>
              <w:rPr>
                <w:sz w:val="24"/>
                <w:szCs w:val="28"/>
              </w:rPr>
            </w:pPr>
            <w:r w:rsidRPr="00680A39">
              <w:rPr>
                <w:sz w:val="24"/>
                <w:szCs w:val="28"/>
              </w:rPr>
              <w:t>Объективная</w:t>
            </w:r>
          </w:p>
        </w:tc>
        <w:tc>
          <w:tcPr>
            <w:tcW w:w="1985" w:type="dxa"/>
          </w:tcPr>
          <w:p w:rsidR="007F27E5" w:rsidRPr="00680A39" w:rsidRDefault="007F27E5" w:rsidP="00564534">
            <w:pPr>
              <w:ind w:hanging="34"/>
              <w:jc w:val="center"/>
              <w:rPr>
                <w:sz w:val="24"/>
                <w:szCs w:val="28"/>
              </w:rPr>
            </w:pPr>
            <w:r w:rsidRPr="00680A39">
              <w:rPr>
                <w:sz w:val="24"/>
                <w:szCs w:val="28"/>
              </w:rPr>
              <w:t>Общая</w:t>
            </w:r>
          </w:p>
        </w:tc>
      </w:tr>
      <w:tr w:rsidR="007F27E5" w:rsidTr="00564534">
        <w:tc>
          <w:tcPr>
            <w:tcW w:w="1101" w:type="dxa"/>
          </w:tcPr>
          <w:p w:rsidR="007F27E5" w:rsidRPr="00680A39" w:rsidRDefault="007F27E5" w:rsidP="00564534">
            <w:pPr>
              <w:ind w:hanging="34"/>
              <w:jc w:val="center"/>
              <w:rPr>
                <w:sz w:val="24"/>
                <w:szCs w:val="28"/>
              </w:rPr>
            </w:pPr>
            <w:r w:rsidRPr="00680A39">
              <w:rPr>
                <w:sz w:val="24"/>
                <w:szCs w:val="28"/>
              </w:rPr>
              <w:t>А</w:t>
            </w:r>
          </w:p>
        </w:tc>
        <w:tc>
          <w:tcPr>
            <w:tcW w:w="3260" w:type="dxa"/>
          </w:tcPr>
          <w:p w:rsidR="007F27E5" w:rsidRPr="00680A39" w:rsidRDefault="007F27E5" w:rsidP="00564534">
            <w:pPr>
              <w:ind w:hanging="34"/>
              <w:rPr>
                <w:sz w:val="24"/>
                <w:szCs w:val="28"/>
              </w:rPr>
            </w:pPr>
            <w:r w:rsidRPr="00680A39">
              <w:rPr>
                <w:sz w:val="24"/>
                <w:szCs w:val="28"/>
              </w:rPr>
              <w:t>Безопасность (электрическая и личная)</w:t>
            </w:r>
          </w:p>
        </w:tc>
        <w:tc>
          <w:tcPr>
            <w:tcW w:w="2051" w:type="dxa"/>
          </w:tcPr>
          <w:p w:rsidR="007F27E5" w:rsidRPr="00680A39" w:rsidRDefault="007F27E5" w:rsidP="00564534">
            <w:pPr>
              <w:ind w:hanging="34"/>
              <w:jc w:val="center"/>
              <w:rPr>
                <w:sz w:val="24"/>
                <w:szCs w:val="28"/>
              </w:rPr>
            </w:pPr>
          </w:p>
        </w:tc>
        <w:tc>
          <w:tcPr>
            <w:tcW w:w="1843" w:type="dxa"/>
          </w:tcPr>
          <w:p w:rsidR="007F27E5" w:rsidRPr="007D2852" w:rsidRDefault="007F27E5" w:rsidP="00564534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5</w:t>
            </w:r>
          </w:p>
        </w:tc>
        <w:tc>
          <w:tcPr>
            <w:tcW w:w="1985" w:type="dxa"/>
          </w:tcPr>
          <w:p w:rsidR="007F27E5" w:rsidRPr="007D2852" w:rsidRDefault="007F27E5" w:rsidP="00564534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5</w:t>
            </w:r>
          </w:p>
        </w:tc>
      </w:tr>
      <w:tr w:rsidR="007F27E5" w:rsidTr="00564534">
        <w:tc>
          <w:tcPr>
            <w:tcW w:w="1101" w:type="dxa"/>
          </w:tcPr>
          <w:p w:rsidR="007F27E5" w:rsidRPr="00680A39" w:rsidRDefault="007F27E5" w:rsidP="00564534">
            <w:pPr>
              <w:ind w:hanging="34"/>
              <w:jc w:val="center"/>
              <w:rPr>
                <w:sz w:val="24"/>
                <w:szCs w:val="28"/>
              </w:rPr>
            </w:pPr>
            <w:r w:rsidRPr="00680A39">
              <w:rPr>
                <w:sz w:val="24"/>
                <w:szCs w:val="28"/>
              </w:rPr>
              <w:t>В</w:t>
            </w:r>
          </w:p>
        </w:tc>
        <w:tc>
          <w:tcPr>
            <w:tcW w:w="3260" w:type="dxa"/>
          </w:tcPr>
          <w:p w:rsidR="007F27E5" w:rsidRPr="00680A39" w:rsidRDefault="007F27E5" w:rsidP="00564534">
            <w:pPr>
              <w:ind w:hanging="34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Ввод в эксплуатацию и работа схемы</w:t>
            </w:r>
          </w:p>
        </w:tc>
        <w:tc>
          <w:tcPr>
            <w:tcW w:w="2051" w:type="dxa"/>
          </w:tcPr>
          <w:p w:rsidR="007F27E5" w:rsidRPr="00680A39" w:rsidRDefault="007F27E5" w:rsidP="00564534">
            <w:pPr>
              <w:ind w:hanging="34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</w:t>
            </w:r>
          </w:p>
        </w:tc>
        <w:tc>
          <w:tcPr>
            <w:tcW w:w="1843" w:type="dxa"/>
          </w:tcPr>
          <w:p w:rsidR="007F27E5" w:rsidRPr="007D2852" w:rsidRDefault="007F27E5" w:rsidP="00564534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25</w:t>
            </w:r>
          </w:p>
        </w:tc>
        <w:tc>
          <w:tcPr>
            <w:tcW w:w="1985" w:type="dxa"/>
          </w:tcPr>
          <w:p w:rsidR="007F27E5" w:rsidRPr="007D2852" w:rsidRDefault="007F27E5" w:rsidP="00564534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27</w:t>
            </w:r>
          </w:p>
        </w:tc>
      </w:tr>
      <w:tr w:rsidR="007F27E5" w:rsidTr="00564534">
        <w:tc>
          <w:tcPr>
            <w:tcW w:w="1101" w:type="dxa"/>
          </w:tcPr>
          <w:p w:rsidR="007F27E5" w:rsidRPr="00680A39" w:rsidRDefault="007F27E5" w:rsidP="00564534">
            <w:pPr>
              <w:ind w:hanging="34"/>
              <w:jc w:val="center"/>
              <w:rPr>
                <w:sz w:val="24"/>
                <w:szCs w:val="28"/>
              </w:rPr>
            </w:pPr>
            <w:r w:rsidRPr="00680A39">
              <w:rPr>
                <w:sz w:val="24"/>
                <w:szCs w:val="28"/>
              </w:rPr>
              <w:t>С</w:t>
            </w:r>
          </w:p>
        </w:tc>
        <w:tc>
          <w:tcPr>
            <w:tcW w:w="3260" w:type="dxa"/>
          </w:tcPr>
          <w:p w:rsidR="007F27E5" w:rsidRPr="00680A39" w:rsidRDefault="007F27E5" w:rsidP="00564534">
            <w:pPr>
              <w:ind w:hanging="34"/>
              <w:rPr>
                <w:sz w:val="24"/>
                <w:szCs w:val="28"/>
              </w:rPr>
            </w:pPr>
            <w:r w:rsidRPr="00680A39">
              <w:rPr>
                <w:sz w:val="24"/>
                <w:szCs w:val="28"/>
              </w:rPr>
              <w:t>Ра</w:t>
            </w:r>
            <w:r>
              <w:rPr>
                <w:sz w:val="24"/>
                <w:szCs w:val="28"/>
              </w:rPr>
              <w:t>зработка схемы</w:t>
            </w:r>
          </w:p>
        </w:tc>
        <w:tc>
          <w:tcPr>
            <w:tcW w:w="2051" w:type="dxa"/>
          </w:tcPr>
          <w:p w:rsidR="007F27E5" w:rsidRPr="00680A39" w:rsidRDefault="007F27E5" w:rsidP="00564534">
            <w:pPr>
              <w:ind w:hanging="34"/>
              <w:jc w:val="center"/>
              <w:rPr>
                <w:sz w:val="24"/>
                <w:szCs w:val="28"/>
              </w:rPr>
            </w:pPr>
          </w:p>
        </w:tc>
        <w:tc>
          <w:tcPr>
            <w:tcW w:w="1843" w:type="dxa"/>
          </w:tcPr>
          <w:p w:rsidR="007F27E5" w:rsidRPr="007D2852" w:rsidRDefault="007F27E5" w:rsidP="00564534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5</w:t>
            </w:r>
          </w:p>
        </w:tc>
        <w:tc>
          <w:tcPr>
            <w:tcW w:w="1985" w:type="dxa"/>
          </w:tcPr>
          <w:p w:rsidR="007F27E5" w:rsidRPr="007D2852" w:rsidRDefault="007F27E5" w:rsidP="00564534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5</w:t>
            </w:r>
          </w:p>
        </w:tc>
      </w:tr>
      <w:tr w:rsidR="007F27E5" w:rsidTr="00564534">
        <w:tc>
          <w:tcPr>
            <w:tcW w:w="1101" w:type="dxa"/>
          </w:tcPr>
          <w:p w:rsidR="007F27E5" w:rsidRPr="00680A39" w:rsidRDefault="007F27E5" w:rsidP="00564534">
            <w:pPr>
              <w:ind w:hanging="34"/>
              <w:jc w:val="center"/>
              <w:rPr>
                <w:sz w:val="24"/>
                <w:szCs w:val="28"/>
              </w:rPr>
            </w:pPr>
            <w:r w:rsidRPr="00680A39">
              <w:rPr>
                <w:sz w:val="24"/>
                <w:szCs w:val="28"/>
              </w:rPr>
              <w:t>D</w:t>
            </w:r>
          </w:p>
        </w:tc>
        <w:tc>
          <w:tcPr>
            <w:tcW w:w="3260" w:type="dxa"/>
          </w:tcPr>
          <w:p w:rsidR="007F27E5" w:rsidRPr="00680A39" w:rsidRDefault="007F27E5" w:rsidP="00564534">
            <w:pPr>
              <w:ind w:hanging="34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Размеры</w:t>
            </w:r>
          </w:p>
        </w:tc>
        <w:tc>
          <w:tcPr>
            <w:tcW w:w="2051" w:type="dxa"/>
          </w:tcPr>
          <w:p w:rsidR="007F27E5" w:rsidRPr="00680A39" w:rsidRDefault="007F27E5" w:rsidP="00564534">
            <w:pPr>
              <w:ind w:hanging="34"/>
              <w:jc w:val="center"/>
              <w:rPr>
                <w:sz w:val="24"/>
                <w:szCs w:val="28"/>
              </w:rPr>
            </w:pPr>
          </w:p>
        </w:tc>
        <w:tc>
          <w:tcPr>
            <w:tcW w:w="1843" w:type="dxa"/>
          </w:tcPr>
          <w:p w:rsidR="007F27E5" w:rsidRPr="007D2852" w:rsidRDefault="007F27E5" w:rsidP="00564534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5</w:t>
            </w:r>
          </w:p>
        </w:tc>
        <w:tc>
          <w:tcPr>
            <w:tcW w:w="1985" w:type="dxa"/>
          </w:tcPr>
          <w:p w:rsidR="007F27E5" w:rsidRPr="007D2852" w:rsidRDefault="007F27E5" w:rsidP="00564534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5</w:t>
            </w:r>
          </w:p>
        </w:tc>
      </w:tr>
      <w:tr w:rsidR="007F27E5" w:rsidTr="00564534">
        <w:tc>
          <w:tcPr>
            <w:tcW w:w="1101" w:type="dxa"/>
          </w:tcPr>
          <w:p w:rsidR="007F27E5" w:rsidRPr="00680A39" w:rsidRDefault="007F27E5" w:rsidP="00564534">
            <w:pPr>
              <w:ind w:hanging="34"/>
              <w:jc w:val="center"/>
              <w:rPr>
                <w:sz w:val="24"/>
                <w:szCs w:val="28"/>
              </w:rPr>
            </w:pPr>
            <w:r w:rsidRPr="00680A39">
              <w:rPr>
                <w:sz w:val="24"/>
                <w:szCs w:val="28"/>
              </w:rPr>
              <w:t>Е</w:t>
            </w:r>
          </w:p>
        </w:tc>
        <w:tc>
          <w:tcPr>
            <w:tcW w:w="3260" w:type="dxa"/>
          </w:tcPr>
          <w:p w:rsidR="007F27E5" w:rsidRPr="00680A39" w:rsidRDefault="007F27E5" w:rsidP="00564534">
            <w:pPr>
              <w:ind w:hanging="34"/>
              <w:rPr>
                <w:sz w:val="24"/>
                <w:szCs w:val="28"/>
              </w:rPr>
            </w:pPr>
            <w:r w:rsidRPr="00C4491A">
              <w:rPr>
                <w:sz w:val="24"/>
                <w:szCs w:val="28"/>
              </w:rPr>
              <w:t xml:space="preserve">Монтаж оборудования и </w:t>
            </w:r>
            <w:proofErr w:type="spellStart"/>
            <w:r w:rsidRPr="00C4491A">
              <w:rPr>
                <w:sz w:val="24"/>
                <w:szCs w:val="28"/>
              </w:rPr>
              <w:t>кабеленесущих</w:t>
            </w:r>
            <w:proofErr w:type="spellEnd"/>
            <w:r w:rsidRPr="00C4491A">
              <w:rPr>
                <w:sz w:val="24"/>
                <w:szCs w:val="28"/>
              </w:rPr>
              <w:t xml:space="preserve"> систем</w:t>
            </w:r>
          </w:p>
        </w:tc>
        <w:tc>
          <w:tcPr>
            <w:tcW w:w="2051" w:type="dxa"/>
          </w:tcPr>
          <w:p w:rsidR="007F27E5" w:rsidRPr="00AC2AC4" w:rsidRDefault="007F27E5" w:rsidP="00564534">
            <w:pPr>
              <w:ind w:hanging="34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4,75</w:t>
            </w:r>
          </w:p>
        </w:tc>
        <w:tc>
          <w:tcPr>
            <w:tcW w:w="1843" w:type="dxa"/>
          </w:tcPr>
          <w:p w:rsidR="007F27E5" w:rsidRPr="007D2852" w:rsidRDefault="007F27E5" w:rsidP="00564534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10,25</w:t>
            </w:r>
          </w:p>
        </w:tc>
        <w:tc>
          <w:tcPr>
            <w:tcW w:w="1985" w:type="dxa"/>
          </w:tcPr>
          <w:p w:rsidR="007F27E5" w:rsidRPr="007D2852" w:rsidRDefault="007F27E5" w:rsidP="00564534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15</w:t>
            </w:r>
          </w:p>
        </w:tc>
      </w:tr>
      <w:tr w:rsidR="007F27E5" w:rsidTr="00564534">
        <w:tc>
          <w:tcPr>
            <w:tcW w:w="1101" w:type="dxa"/>
          </w:tcPr>
          <w:p w:rsidR="007F27E5" w:rsidRPr="00680A39" w:rsidRDefault="007F27E5" w:rsidP="00564534">
            <w:pPr>
              <w:ind w:hanging="34"/>
              <w:jc w:val="center"/>
              <w:rPr>
                <w:sz w:val="24"/>
                <w:szCs w:val="28"/>
              </w:rPr>
            </w:pPr>
            <w:r w:rsidRPr="00680A39">
              <w:rPr>
                <w:sz w:val="24"/>
                <w:szCs w:val="28"/>
              </w:rPr>
              <w:t>F</w:t>
            </w:r>
          </w:p>
        </w:tc>
        <w:tc>
          <w:tcPr>
            <w:tcW w:w="3260" w:type="dxa"/>
          </w:tcPr>
          <w:p w:rsidR="007F27E5" w:rsidRPr="00C4491A" w:rsidRDefault="007F27E5" w:rsidP="00564534">
            <w:pPr>
              <w:ind w:hanging="34"/>
              <w:rPr>
                <w:sz w:val="24"/>
                <w:szCs w:val="28"/>
                <w:lang w:val="en-US"/>
              </w:rPr>
            </w:pPr>
            <w:r w:rsidRPr="00C4491A">
              <w:rPr>
                <w:sz w:val="24"/>
                <w:szCs w:val="28"/>
              </w:rPr>
              <w:t>Проводники и соединения</w:t>
            </w:r>
          </w:p>
        </w:tc>
        <w:tc>
          <w:tcPr>
            <w:tcW w:w="2051" w:type="dxa"/>
          </w:tcPr>
          <w:p w:rsidR="007F27E5" w:rsidRPr="009342CC" w:rsidRDefault="007F27E5" w:rsidP="00564534">
            <w:pPr>
              <w:ind w:hanging="34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</w:t>
            </w:r>
          </w:p>
        </w:tc>
        <w:tc>
          <w:tcPr>
            <w:tcW w:w="1843" w:type="dxa"/>
          </w:tcPr>
          <w:p w:rsidR="007F27E5" w:rsidRPr="007D2852" w:rsidRDefault="007F27E5" w:rsidP="00564534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9</w:t>
            </w:r>
          </w:p>
        </w:tc>
        <w:tc>
          <w:tcPr>
            <w:tcW w:w="1985" w:type="dxa"/>
          </w:tcPr>
          <w:p w:rsidR="007F27E5" w:rsidRPr="007D2852" w:rsidRDefault="007F27E5" w:rsidP="00564534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10</w:t>
            </w:r>
          </w:p>
        </w:tc>
      </w:tr>
      <w:tr w:rsidR="007F27E5" w:rsidTr="00564534">
        <w:tc>
          <w:tcPr>
            <w:tcW w:w="1101" w:type="dxa"/>
          </w:tcPr>
          <w:p w:rsidR="007F27E5" w:rsidRPr="005E51CA" w:rsidRDefault="007F27E5" w:rsidP="00564534">
            <w:pPr>
              <w:ind w:hanging="34"/>
              <w:jc w:val="center"/>
              <w:rPr>
                <w:sz w:val="24"/>
                <w:szCs w:val="28"/>
                <w:lang w:val="en-US"/>
              </w:rPr>
            </w:pPr>
            <w:r>
              <w:rPr>
                <w:sz w:val="24"/>
                <w:szCs w:val="28"/>
                <w:lang w:val="en-US"/>
              </w:rPr>
              <w:t>G</w:t>
            </w:r>
          </w:p>
        </w:tc>
        <w:tc>
          <w:tcPr>
            <w:tcW w:w="3260" w:type="dxa"/>
          </w:tcPr>
          <w:p w:rsidR="007F27E5" w:rsidRPr="00680A39" w:rsidRDefault="007F27E5" w:rsidP="00564534">
            <w:pPr>
              <w:ind w:hanging="34"/>
              <w:rPr>
                <w:sz w:val="24"/>
                <w:szCs w:val="28"/>
              </w:rPr>
            </w:pPr>
            <w:r w:rsidRPr="00680A39">
              <w:rPr>
                <w:sz w:val="24"/>
                <w:szCs w:val="28"/>
              </w:rPr>
              <w:t>Поиск неисправностей</w:t>
            </w:r>
          </w:p>
        </w:tc>
        <w:tc>
          <w:tcPr>
            <w:tcW w:w="2051" w:type="dxa"/>
          </w:tcPr>
          <w:p w:rsidR="007F27E5" w:rsidRPr="00680A39" w:rsidRDefault="007F27E5" w:rsidP="00564534">
            <w:pPr>
              <w:ind w:hanging="34"/>
              <w:jc w:val="center"/>
              <w:rPr>
                <w:sz w:val="24"/>
                <w:szCs w:val="28"/>
              </w:rPr>
            </w:pPr>
          </w:p>
        </w:tc>
        <w:tc>
          <w:tcPr>
            <w:tcW w:w="1843" w:type="dxa"/>
          </w:tcPr>
          <w:p w:rsidR="007F27E5" w:rsidRPr="007D2852" w:rsidRDefault="007F27E5" w:rsidP="00564534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15</w:t>
            </w:r>
          </w:p>
        </w:tc>
        <w:tc>
          <w:tcPr>
            <w:tcW w:w="1985" w:type="dxa"/>
          </w:tcPr>
          <w:p w:rsidR="007F27E5" w:rsidRPr="007D2852" w:rsidRDefault="007F27E5" w:rsidP="00564534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15</w:t>
            </w:r>
          </w:p>
        </w:tc>
      </w:tr>
      <w:tr w:rsidR="007F27E5" w:rsidTr="00564534">
        <w:tc>
          <w:tcPr>
            <w:tcW w:w="1101" w:type="dxa"/>
          </w:tcPr>
          <w:p w:rsidR="007F27E5" w:rsidRDefault="007F27E5" w:rsidP="00564534">
            <w:pPr>
              <w:ind w:hanging="34"/>
              <w:jc w:val="center"/>
              <w:rPr>
                <w:sz w:val="24"/>
                <w:szCs w:val="28"/>
                <w:lang w:val="en-US"/>
              </w:rPr>
            </w:pPr>
            <w:r w:rsidRPr="007D2852">
              <w:rPr>
                <w:sz w:val="24"/>
                <w:szCs w:val="28"/>
              </w:rPr>
              <w:lastRenderedPageBreak/>
              <w:t>H</w:t>
            </w:r>
          </w:p>
        </w:tc>
        <w:tc>
          <w:tcPr>
            <w:tcW w:w="3260" w:type="dxa"/>
          </w:tcPr>
          <w:p w:rsidR="007F27E5" w:rsidRPr="00680A39" w:rsidRDefault="007F27E5" w:rsidP="00564534">
            <w:pPr>
              <w:ind w:hanging="34"/>
              <w:rPr>
                <w:sz w:val="24"/>
                <w:szCs w:val="28"/>
              </w:rPr>
            </w:pPr>
            <w:r w:rsidRPr="007D2852">
              <w:rPr>
                <w:sz w:val="24"/>
                <w:szCs w:val="28"/>
              </w:rPr>
              <w:t>Программирование</w:t>
            </w:r>
          </w:p>
        </w:tc>
        <w:tc>
          <w:tcPr>
            <w:tcW w:w="2051" w:type="dxa"/>
          </w:tcPr>
          <w:p w:rsidR="007F27E5" w:rsidRPr="00680A39" w:rsidRDefault="007F27E5" w:rsidP="00564534">
            <w:pPr>
              <w:ind w:hanging="34"/>
              <w:jc w:val="center"/>
              <w:rPr>
                <w:sz w:val="24"/>
                <w:szCs w:val="28"/>
              </w:rPr>
            </w:pPr>
          </w:p>
        </w:tc>
        <w:tc>
          <w:tcPr>
            <w:tcW w:w="1843" w:type="dxa"/>
          </w:tcPr>
          <w:p w:rsidR="007F27E5" w:rsidRPr="007D2852" w:rsidRDefault="007F27E5" w:rsidP="00564534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10</w:t>
            </w:r>
          </w:p>
        </w:tc>
        <w:tc>
          <w:tcPr>
            <w:tcW w:w="1985" w:type="dxa"/>
          </w:tcPr>
          <w:p w:rsidR="007F27E5" w:rsidRPr="007D2852" w:rsidRDefault="007F27E5" w:rsidP="00564534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10</w:t>
            </w:r>
          </w:p>
        </w:tc>
      </w:tr>
      <w:tr w:rsidR="007F27E5" w:rsidTr="00564534">
        <w:tc>
          <w:tcPr>
            <w:tcW w:w="4361" w:type="dxa"/>
            <w:gridSpan w:val="2"/>
          </w:tcPr>
          <w:p w:rsidR="007F27E5" w:rsidRPr="00680A39" w:rsidRDefault="007F27E5" w:rsidP="00564534">
            <w:pPr>
              <w:ind w:hanging="34"/>
              <w:jc w:val="center"/>
              <w:rPr>
                <w:sz w:val="24"/>
                <w:szCs w:val="28"/>
              </w:rPr>
            </w:pPr>
            <w:r w:rsidRPr="00680A39">
              <w:rPr>
                <w:sz w:val="24"/>
                <w:szCs w:val="28"/>
              </w:rPr>
              <w:t xml:space="preserve">Итого = </w:t>
            </w:r>
          </w:p>
        </w:tc>
        <w:tc>
          <w:tcPr>
            <w:tcW w:w="2051" w:type="dxa"/>
          </w:tcPr>
          <w:p w:rsidR="007F27E5" w:rsidRPr="00680A39" w:rsidRDefault="007F27E5" w:rsidP="00564534">
            <w:pPr>
              <w:ind w:hanging="34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7,75</w:t>
            </w:r>
          </w:p>
        </w:tc>
        <w:tc>
          <w:tcPr>
            <w:tcW w:w="1843" w:type="dxa"/>
          </w:tcPr>
          <w:p w:rsidR="007F27E5" w:rsidRPr="0082021A" w:rsidRDefault="007F27E5" w:rsidP="00564534">
            <w:pPr>
              <w:ind w:hanging="34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84,25</w:t>
            </w:r>
          </w:p>
        </w:tc>
        <w:tc>
          <w:tcPr>
            <w:tcW w:w="1985" w:type="dxa"/>
          </w:tcPr>
          <w:p w:rsidR="007F27E5" w:rsidRPr="0082021A" w:rsidRDefault="007F27E5" w:rsidP="00564534">
            <w:pPr>
              <w:ind w:hanging="34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92</w:t>
            </w:r>
          </w:p>
        </w:tc>
      </w:tr>
    </w:tbl>
    <w:p w:rsidR="00E84663" w:rsidRDefault="00E84663" w:rsidP="00A57976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</w:p>
    <w:p w:rsidR="00DE39D8" w:rsidRPr="00A57976" w:rsidRDefault="00AA2B8A" w:rsidP="00A57976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7" w:name="_Toc490689425"/>
      <w:r>
        <w:rPr>
          <w:rFonts w:ascii="Times New Roman" w:hAnsi="Times New Roman"/>
          <w:szCs w:val="28"/>
        </w:rPr>
        <w:t xml:space="preserve">4.8. </w:t>
      </w:r>
      <w:r w:rsidR="007A6888" w:rsidRPr="00A57976">
        <w:rPr>
          <w:rFonts w:ascii="Times New Roman" w:hAnsi="Times New Roman"/>
          <w:szCs w:val="28"/>
        </w:rPr>
        <w:t>СПЕЦИФИКАЦИЯ ОЦЕНКИ КОМПЕТЕНЦИИ</w:t>
      </w:r>
      <w:bookmarkEnd w:id="17"/>
    </w:p>
    <w:p w:rsidR="001F463A" w:rsidRPr="001F463A" w:rsidRDefault="001F463A" w:rsidP="001F46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63A">
        <w:rPr>
          <w:rFonts w:ascii="Times New Roman" w:hAnsi="Times New Roman" w:cs="Times New Roman"/>
          <w:sz w:val="28"/>
          <w:szCs w:val="28"/>
        </w:rPr>
        <w:t>Оценка конкурсного задания будет основываться на следующих критериях:</w:t>
      </w:r>
    </w:p>
    <w:p w:rsidR="001F463A" w:rsidRPr="001F463A" w:rsidRDefault="001F463A" w:rsidP="001F46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63A">
        <w:rPr>
          <w:rFonts w:ascii="Times New Roman" w:hAnsi="Times New Roman" w:cs="Times New Roman"/>
          <w:sz w:val="28"/>
          <w:szCs w:val="28"/>
        </w:rPr>
        <w:t>А. Личная безопасность во время работы и электрическая безопасность готовых установок всех модулей.</w:t>
      </w:r>
    </w:p>
    <w:p w:rsidR="001F463A" w:rsidRPr="001F463A" w:rsidRDefault="001F463A" w:rsidP="001F46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63A">
        <w:rPr>
          <w:rFonts w:ascii="Times New Roman" w:hAnsi="Times New Roman" w:cs="Times New Roman"/>
          <w:sz w:val="28"/>
          <w:szCs w:val="28"/>
        </w:rPr>
        <w:t>В. Пуск и наладка оборудования каждого модуля оценивается согласно описанию, содержащемуся в инструкциях для различных модулей.</w:t>
      </w:r>
    </w:p>
    <w:p w:rsidR="001F463A" w:rsidRPr="001F463A" w:rsidRDefault="001F463A" w:rsidP="001F46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219D">
        <w:rPr>
          <w:rFonts w:ascii="Times New Roman" w:hAnsi="Times New Roman" w:cs="Times New Roman"/>
          <w:sz w:val="28"/>
          <w:szCs w:val="28"/>
        </w:rPr>
        <w:t xml:space="preserve">C. </w:t>
      </w:r>
      <w:r w:rsidR="00E84663" w:rsidRPr="004C219D">
        <w:rPr>
          <w:rFonts w:ascii="Times New Roman" w:hAnsi="Times New Roman" w:cs="Times New Roman"/>
          <w:sz w:val="28"/>
          <w:szCs w:val="28"/>
        </w:rPr>
        <w:t>Планирование и проектирование работ</w:t>
      </w:r>
      <w:r w:rsidRPr="004C219D">
        <w:rPr>
          <w:rFonts w:ascii="Times New Roman" w:hAnsi="Times New Roman" w:cs="Times New Roman"/>
          <w:sz w:val="28"/>
          <w:szCs w:val="28"/>
        </w:rPr>
        <w:t xml:space="preserve"> оценивается в части работоспособности и правильности выбора проводников</w:t>
      </w:r>
      <w:r w:rsidR="00E84663" w:rsidRPr="004C219D">
        <w:rPr>
          <w:rFonts w:ascii="Times New Roman" w:hAnsi="Times New Roman" w:cs="Times New Roman"/>
          <w:sz w:val="28"/>
          <w:szCs w:val="28"/>
        </w:rPr>
        <w:t xml:space="preserve"> и оборудования</w:t>
      </w:r>
      <w:r w:rsidRPr="004C219D">
        <w:rPr>
          <w:rFonts w:ascii="Times New Roman" w:hAnsi="Times New Roman" w:cs="Times New Roman"/>
          <w:sz w:val="28"/>
          <w:szCs w:val="28"/>
        </w:rPr>
        <w:t>. Проверяется как безопасность, так и экономичность выбора.</w:t>
      </w:r>
    </w:p>
    <w:p w:rsidR="001F463A" w:rsidRPr="001F463A" w:rsidRDefault="001F463A" w:rsidP="001F46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63A">
        <w:rPr>
          <w:rFonts w:ascii="Times New Roman" w:hAnsi="Times New Roman" w:cs="Times New Roman"/>
          <w:sz w:val="28"/>
          <w:szCs w:val="28"/>
        </w:rPr>
        <w:t>D. Размеры и горизонтали/вертикали оцениваются посредством сравнения готовых установок с чертежом.</w:t>
      </w:r>
    </w:p>
    <w:p w:rsidR="001F463A" w:rsidRPr="001F463A" w:rsidRDefault="001F463A" w:rsidP="001F46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63A">
        <w:rPr>
          <w:rFonts w:ascii="Times New Roman" w:hAnsi="Times New Roman" w:cs="Times New Roman"/>
          <w:sz w:val="28"/>
          <w:szCs w:val="28"/>
        </w:rPr>
        <w:t>Определение:</w:t>
      </w:r>
    </w:p>
    <w:p w:rsidR="001F463A" w:rsidRPr="00856B43" w:rsidRDefault="001F463A" w:rsidP="00FD380E">
      <w:pPr>
        <w:pStyle w:val="aff1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56B43">
        <w:rPr>
          <w:rFonts w:ascii="Times New Roman" w:hAnsi="Times New Roman"/>
          <w:sz w:val="28"/>
          <w:szCs w:val="28"/>
        </w:rPr>
        <w:t>Горизонталь: проверка горизонтального расположения по отношению к устройству;</w:t>
      </w:r>
    </w:p>
    <w:p w:rsidR="001F463A" w:rsidRPr="00856B43" w:rsidRDefault="001F463A" w:rsidP="00FD380E">
      <w:pPr>
        <w:pStyle w:val="aff1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56B43">
        <w:rPr>
          <w:rFonts w:ascii="Times New Roman" w:hAnsi="Times New Roman"/>
          <w:sz w:val="28"/>
          <w:szCs w:val="28"/>
        </w:rPr>
        <w:t>Вертикаль: проверка вертикального расположения по отношению к устройству;</w:t>
      </w:r>
    </w:p>
    <w:p w:rsidR="001F463A" w:rsidRPr="00856B43" w:rsidRDefault="001F463A" w:rsidP="00FD380E">
      <w:pPr>
        <w:pStyle w:val="aff1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56B43">
        <w:rPr>
          <w:rFonts w:ascii="Times New Roman" w:hAnsi="Times New Roman"/>
          <w:sz w:val="28"/>
          <w:szCs w:val="28"/>
        </w:rPr>
        <w:t>Все размеры должны быть по специальным расчетным линиям (координатные/центральные линии);</w:t>
      </w:r>
    </w:p>
    <w:p w:rsidR="001F463A" w:rsidRPr="00856B43" w:rsidRDefault="00856B43" w:rsidP="00FD380E">
      <w:pPr>
        <w:pStyle w:val="aff1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56B43">
        <w:rPr>
          <w:rFonts w:ascii="Times New Roman" w:hAnsi="Times New Roman"/>
          <w:sz w:val="28"/>
          <w:szCs w:val="28"/>
        </w:rPr>
        <w:t>Размеры кабеля — это</w:t>
      </w:r>
      <w:r w:rsidR="001F463A" w:rsidRPr="00856B43">
        <w:rPr>
          <w:rFonts w:ascii="Times New Roman" w:hAnsi="Times New Roman"/>
          <w:sz w:val="28"/>
          <w:szCs w:val="28"/>
        </w:rPr>
        <w:t xml:space="preserve"> размеры до центра кабеля;</w:t>
      </w:r>
    </w:p>
    <w:p w:rsidR="001F463A" w:rsidRPr="00856B43" w:rsidRDefault="00856B43" w:rsidP="00FD380E">
      <w:pPr>
        <w:pStyle w:val="aff1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Размеры э</w:t>
      </w:r>
      <w:r w:rsidR="001F463A" w:rsidRPr="00856B43">
        <w:rPr>
          <w:rFonts w:ascii="Times New Roman" w:hAnsi="Times New Roman"/>
          <w:sz w:val="28"/>
          <w:szCs w:val="28"/>
        </w:rPr>
        <w:t xml:space="preserve">лементов </w:t>
      </w:r>
      <w:proofErr w:type="spellStart"/>
      <w:r w:rsidR="001F463A" w:rsidRPr="00856B43">
        <w:rPr>
          <w:rFonts w:ascii="Times New Roman" w:hAnsi="Times New Roman"/>
          <w:sz w:val="28"/>
          <w:szCs w:val="28"/>
        </w:rPr>
        <w:t>кабеленесущих</w:t>
      </w:r>
      <w:proofErr w:type="spellEnd"/>
      <w:r w:rsidR="001F463A" w:rsidRPr="00856B43">
        <w:rPr>
          <w:rFonts w:ascii="Times New Roman" w:hAnsi="Times New Roman"/>
          <w:sz w:val="28"/>
          <w:szCs w:val="28"/>
        </w:rPr>
        <w:t xml:space="preserve"> систем, </w:t>
      </w:r>
      <w:proofErr w:type="spellStart"/>
      <w:r w:rsidR="001F463A" w:rsidRPr="00856B43">
        <w:rPr>
          <w:rFonts w:ascii="Times New Roman" w:hAnsi="Times New Roman"/>
          <w:sz w:val="28"/>
          <w:szCs w:val="28"/>
        </w:rPr>
        <w:t>электроустановочных</w:t>
      </w:r>
      <w:proofErr w:type="spellEnd"/>
      <w:r w:rsidR="001F463A" w:rsidRPr="00856B4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изделий, </w:t>
      </w:r>
      <w:r w:rsidR="001F463A" w:rsidRPr="00856B43">
        <w:rPr>
          <w:rFonts w:ascii="Times New Roman" w:hAnsi="Times New Roman"/>
          <w:sz w:val="28"/>
          <w:szCs w:val="28"/>
        </w:rPr>
        <w:t xml:space="preserve">корпусов НКУ и </w:t>
      </w:r>
      <w:proofErr w:type="spellStart"/>
      <w:r w:rsidR="001F463A" w:rsidRPr="00856B43">
        <w:rPr>
          <w:rFonts w:ascii="Times New Roman" w:hAnsi="Times New Roman"/>
          <w:sz w:val="28"/>
          <w:szCs w:val="28"/>
        </w:rPr>
        <w:t>электроприемников</w:t>
      </w:r>
      <w:proofErr w:type="spellEnd"/>
      <w:r w:rsidR="001F463A" w:rsidRPr="00856B43" w:rsidDel="00025113">
        <w:rPr>
          <w:rFonts w:ascii="Times New Roman" w:hAnsi="Times New Roman"/>
          <w:sz w:val="28"/>
          <w:szCs w:val="28"/>
        </w:rPr>
        <w:t xml:space="preserve"> </w:t>
      </w:r>
      <w:r w:rsidR="001F463A" w:rsidRPr="00856B43">
        <w:rPr>
          <w:rFonts w:ascii="Times New Roman" w:hAnsi="Times New Roman"/>
          <w:sz w:val="28"/>
          <w:szCs w:val="28"/>
        </w:rPr>
        <w:t>это размеры до центра или до края, согласно чертежу.</w:t>
      </w:r>
    </w:p>
    <w:tbl>
      <w:tblPr>
        <w:tblStyle w:val="af"/>
        <w:tblW w:w="9780" w:type="dxa"/>
        <w:tbl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single" w:sz="4" w:space="0" w:color="5B9BD5" w:themeColor="accent1"/>
          <w:insideV w:val="single" w:sz="4" w:space="0" w:color="5B9BD5" w:themeColor="accent1"/>
        </w:tblBorders>
        <w:tblLook w:val="04A0"/>
      </w:tblPr>
      <w:tblGrid>
        <w:gridCol w:w="1926"/>
        <w:gridCol w:w="7854"/>
      </w:tblGrid>
      <w:tr w:rsidR="001F463A" w:rsidRPr="00856B43" w:rsidTr="00E84663">
        <w:trPr>
          <w:trHeight w:val="327"/>
        </w:trPr>
        <w:tc>
          <w:tcPr>
            <w:tcW w:w="9780" w:type="dxa"/>
            <w:gridSpan w:val="2"/>
            <w:shd w:val="clear" w:color="auto" w:fill="5B9BD5" w:themeFill="accent1"/>
          </w:tcPr>
          <w:p w:rsidR="001F463A" w:rsidRPr="00856B43" w:rsidRDefault="001F463A" w:rsidP="004C219D">
            <w:pPr>
              <w:jc w:val="center"/>
              <w:rPr>
                <w:b/>
                <w:sz w:val="28"/>
              </w:rPr>
            </w:pPr>
            <w:r w:rsidRPr="00856B43">
              <w:rPr>
                <w:b/>
                <w:color w:val="FFFFFF" w:themeColor="background1"/>
                <w:sz w:val="28"/>
              </w:rPr>
              <w:t>Допуски</w:t>
            </w:r>
          </w:p>
        </w:tc>
      </w:tr>
      <w:tr w:rsidR="001F463A" w:rsidRPr="00856B43" w:rsidTr="00E84663">
        <w:trPr>
          <w:trHeight w:val="653"/>
        </w:trPr>
        <w:tc>
          <w:tcPr>
            <w:tcW w:w="1826" w:type="dxa"/>
            <w:shd w:val="clear" w:color="auto" w:fill="5B9BD5" w:themeFill="accent1"/>
          </w:tcPr>
          <w:p w:rsidR="001F463A" w:rsidRPr="00856B43" w:rsidRDefault="001F463A" w:rsidP="004C219D">
            <w:pPr>
              <w:jc w:val="both"/>
              <w:rPr>
                <w:b/>
                <w:color w:val="FFFFFF" w:themeColor="background1"/>
                <w:sz w:val="28"/>
              </w:rPr>
            </w:pPr>
            <w:r w:rsidRPr="00856B43">
              <w:rPr>
                <w:b/>
                <w:color w:val="FFFFFF" w:themeColor="background1"/>
                <w:sz w:val="28"/>
              </w:rPr>
              <w:t>Горизонталь/</w:t>
            </w:r>
          </w:p>
          <w:p w:rsidR="001F463A" w:rsidRPr="00856B43" w:rsidRDefault="001F463A" w:rsidP="004C219D">
            <w:pPr>
              <w:jc w:val="both"/>
              <w:rPr>
                <w:b/>
                <w:color w:val="FFFFFF" w:themeColor="background1"/>
                <w:sz w:val="28"/>
              </w:rPr>
            </w:pPr>
            <w:r w:rsidRPr="00856B43">
              <w:rPr>
                <w:b/>
                <w:color w:val="FFFFFF" w:themeColor="background1"/>
                <w:sz w:val="28"/>
              </w:rPr>
              <w:t>вертикаль</w:t>
            </w:r>
          </w:p>
        </w:tc>
        <w:tc>
          <w:tcPr>
            <w:tcW w:w="7954" w:type="dxa"/>
          </w:tcPr>
          <w:p w:rsidR="001F463A" w:rsidRPr="00856B43" w:rsidRDefault="001F463A" w:rsidP="004C219D">
            <w:pPr>
              <w:jc w:val="both"/>
              <w:rPr>
                <w:sz w:val="28"/>
              </w:rPr>
            </w:pPr>
            <w:r w:rsidRPr="00856B43">
              <w:rPr>
                <w:sz w:val="28"/>
              </w:rPr>
              <w:t xml:space="preserve">Пузырек на линиях или между линиями </w:t>
            </w:r>
            <w:r w:rsidR="00856B43">
              <w:rPr>
                <w:sz w:val="28"/>
              </w:rPr>
              <w:t xml:space="preserve">по горизонтали, а не с внешней </w:t>
            </w:r>
            <w:r w:rsidRPr="00856B43">
              <w:rPr>
                <w:sz w:val="28"/>
              </w:rPr>
              <w:t>стороны.</w:t>
            </w:r>
          </w:p>
        </w:tc>
      </w:tr>
      <w:tr w:rsidR="001F463A" w:rsidRPr="00856B43" w:rsidTr="00E84663">
        <w:trPr>
          <w:trHeight w:val="340"/>
        </w:trPr>
        <w:tc>
          <w:tcPr>
            <w:tcW w:w="1826" w:type="dxa"/>
            <w:shd w:val="clear" w:color="auto" w:fill="5B9BD5" w:themeFill="accent1"/>
          </w:tcPr>
          <w:p w:rsidR="001F463A" w:rsidRPr="00856B43" w:rsidRDefault="001F463A" w:rsidP="004C219D">
            <w:pPr>
              <w:jc w:val="both"/>
              <w:rPr>
                <w:b/>
                <w:color w:val="FFFFFF" w:themeColor="background1"/>
                <w:sz w:val="28"/>
              </w:rPr>
            </w:pPr>
            <w:r w:rsidRPr="00856B43">
              <w:rPr>
                <w:b/>
                <w:color w:val="FFFFFF" w:themeColor="background1"/>
                <w:sz w:val="28"/>
              </w:rPr>
              <w:t>Размер</w:t>
            </w:r>
          </w:p>
        </w:tc>
        <w:tc>
          <w:tcPr>
            <w:tcW w:w="7954" w:type="dxa"/>
          </w:tcPr>
          <w:p w:rsidR="001F463A" w:rsidRPr="00856B43" w:rsidRDefault="001F463A" w:rsidP="004C219D">
            <w:pPr>
              <w:jc w:val="both"/>
              <w:rPr>
                <w:sz w:val="28"/>
              </w:rPr>
            </w:pPr>
            <w:r w:rsidRPr="00856B43">
              <w:rPr>
                <w:sz w:val="28"/>
              </w:rPr>
              <w:t>±2мм</w:t>
            </w:r>
          </w:p>
        </w:tc>
      </w:tr>
    </w:tbl>
    <w:p w:rsidR="001F463A" w:rsidRPr="00F35B16" w:rsidRDefault="001F463A" w:rsidP="001F463A">
      <w:pPr>
        <w:autoSpaceDE w:val="0"/>
        <w:autoSpaceDN w:val="0"/>
        <w:adjustRightInd w:val="0"/>
        <w:jc w:val="both"/>
      </w:pPr>
    </w:p>
    <w:p w:rsidR="001F463A" w:rsidRPr="00856B43" w:rsidRDefault="001F463A" w:rsidP="00856B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B43">
        <w:rPr>
          <w:rFonts w:ascii="Times New Roman" w:hAnsi="Times New Roman" w:cs="Times New Roman"/>
          <w:sz w:val="28"/>
          <w:szCs w:val="28"/>
        </w:rPr>
        <w:t>E. Установка оборудования (</w:t>
      </w:r>
      <w:proofErr w:type="spellStart"/>
      <w:r w:rsidRPr="00856B43">
        <w:rPr>
          <w:rFonts w:ascii="Times New Roman" w:hAnsi="Times New Roman" w:cs="Times New Roman"/>
          <w:sz w:val="28"/>
          <w:szCs w:val="28"/>
        </w:rPr>
        <w:t>кабеленесущих</w:t>
      </w:r>
      <w:proofErr w:type="spellEnd"/>
      <w:r w:rsidRPr="00856B43">
        <w:rPr>
          <w:rFonts w:ascii="Times New Roman" w:hAnsi="Times New Roman" w:cs="Times New Roman"/>
          <w:sz w:val="28"/>
          <w:szCs w:val="28"/>
        </w:rPr>
        <w:t xml:space="preserve"> систем, НКУ, </w:t>
      </w:r>
      <w:proofErr w:type="spellStart"/>
      <w:r w:rsidRPr="00856B43">
        <w:rPr>
          <w:rFonts w:ascii="Times New Roman" w:hAnsi="Times New Roman" w:cs="Times New Roman"/>
          <w:sz w:val="28"/>
          <w:szCs w:val="28"/>
        </w:rPr>
        <w:t>электроприемников</w:t>
      </w:r>
      <w:proofErr w:type="spellEnd"/>
      <w:r w:rsidRPr="00856B43">
        <w:rPr>
          <w:rFonts w:ascii="Times New Roman" w:hAnsi="Times New Roman" w:cs="Times New Roman"/>
          <w:sz w:val="28"/>
          <w:szCs w:val="28"/>
        </w:rPr>
        <w:t xml:space="preserve"> и т.д.).</w:t>
      </w:r>
    </w:p>
    <w:p w:rsidR="001F463A" w:rsidRPr="00856B43" w:rsidRDefault="001F463A" w:rsidP="00FD380E">
      <w:pPr>
        <w:pStyle w:val="aff1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56B43">
        <w:rPr>
          <w:rFonts w:ascii="Times New Roman" w:hAnsi="Times New Roman"/>
          <w:sz w:val="28"/>
          <w:szCs w:val="28"/>
        </w:rPr>
        <w:t xml:space="preserve">Элементы </w:t>
      </w:r>
      <w:proofErr w:type="spellStart"/>
      <w:r w:rsidRPr="00856B43">
        <w:rPr>
          <w:rFonts w:ascii="Times New Roman" w:hAnsi="Times New Roman"/>
          <w:sz w:val="28"/>
          <w:szCs w:val="28"/>
        </w:rPr>
        <w:t>кабеленесущих</w:t>
      </w:r>
      <w:proofErr w:type="spellEnd"/>
      <w:r w:rsidRPr="00856B43">
        <w:rPr>
          <w:rFonts w:ascii="Times New Roman" w:hAnsi="Times New Roman"/>
          <w:sz w:val="28"/>
          <w:szCs w:val="28"/>
        </w:rPr>
        <w:t xml:space="preserve"> систем</w:t>
      </w:r>
      <w:r w:rsidR="00856B4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856B43">
        <w:rPr>
          <w:rFonts w:ascii="Times New Roman" w:hAnsi="Times New Roman"/>
          <w:sz w:val="28"/>
          <w:szCs w:val="28"/>
        </w:rPr>
        <w:t>электроустановочные</w:t>
      </w:r>
      <w:proofErr w:type="spellEnd"/>
      <w:r w:rsidR="00856B43">
        <w:rPr>
          <w:rFonts w:ascii="Times New Roman" w:hAnsi="Times New Roman"/>
          <w:sz w:val="28"/>
          <w:szCs w:val="28"/>
        </w:rPr>
        <w:t xml:space="preserve"> изделия, </w:t>
      </w:r>
      <w:r w:rsidRPr="00856B43">
        <w:rPr>
          <w:rFonts w:ascii="Times New Roman" w:hAnsi="Times New Roman"/>
          <w:sz w:val="28"/>
          <w:szCs w:val="28"/>
        </w:rPr>
        <w:t xml:space="preserve">корпуса НКУ и </w:t>
      </w:r>
      <w:proofErr w:type="spellStart"/>
      <w:r w:rsidRPr="00856B43">
        <w:rPr>
          <w:rFonts w:ascii="Times New Roman" w:hAnsi="Times New Roman"/>
          <w:sz w:val="28"/>
          <w:szCs w:val="28"/>
        </w:rPr>
        <w:t>электроприемники</w:t>
      </w:r>
      <w:proofErr w:type="spellEnd"/>
      <w:r w:rsidRPr="00856B43">
        <w:rPr>
          <w:rFonts w:ascii="Times New Roman" w:hAnsi="Times New Roman"/>
          <w:sz w:val="28"/>
          <w:szCs w:val="28"/>
        </w:rPr>
        <w:t xml:space="preserve">  надежно закреплены согласно чертежам конкурсного задания и документации производителей;</w:t>
      </w:r>
    </w:p>
    <w:p w:rsidR="001F463A" w:rsidRPr="00856B43" w:rsidRDefault="001F463A" w:rsidP="00FD380E">
      <w:pPr>
        <w:pStyle w:val="aff1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56B43">
        <w:rPr>
          <w:rFonts w:ascii="Times New Roman" w:hAnsi="Times New Roman"/>
          <w:sz w:val="28"/>
          <w:szCs w:val="28"/>
        </w:rPr>
        <w:t>Должны отсутствовать повреждения корпусов, изоляции и т.д.;</w:t>
      </w:r>
    </w:p>
    <w:p w:rsidR="001F463A" w:rsidRPr="00856B43" w:rsidRDefault="001F463A" w:rsidP="001F463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856B43">
        <w:rPr>
          <w:rFonts w:ascii="Times New Roman" w:hAnsi="Times New Roman" w:cs="Times New Roman"/>
          <w:b/>
          <w:sz w:val="28"/>
          <w:szCs w:val="28"/>
        </w:rPr>
        <w:t>Кабель-каналы</w:t>
      </w:r>
      <w:proofErr w:type="gramEnd"/>
      <w:r w:rsidRPr="00856B43">
        <w:rPr>
          <w:rFonts w:ascii="Times New Roman" w:hAnsi="Times New Roman" w:cs="Times New Roman"/>
          <w:b/>
          <w:sz w:val="28"/>
          <w:szCs w:val="28"/>
        </w:rPr>
        <w:t xml:space="preserve"> и лотки:</w:t>
      </w:r>
    </w:p>
    <w:p w:rsidR="001F463A" w:rsidRPr="00856B43" w:rsidRDefault="001F463A" w:rsidP="00FD380E">
      <w:pPr>
        <w:pStyle w:val="aff1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56B43">
        <w:rPr>
          <w:rFonts w:ascii="Times New Roman" w:hAnsi="Times New Roman"/>
          <w:sz w:val="28"/>
          <w:szCs w:val="28"/>
        </w:rPr>
        <w:t>Должно быть, как минимум, одно крепление:</w:t>
      </w:r>
    </w:p>
    <w:p w:rsidR="001F463A" w:rsidRPr="00856B43" w:rsidRDefault="001F463A" w:rsidP="00FD380E">
      <w:pPr>
        <w:pStyle w:val="aff1"/>
        <w:numPr>
          <w:ilvl w:val="1"/>
          <w:numId w:val="1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56B43">
        <w:rPr>
          <w:rFonts w:ascii="Times New Roman" w:hAnsi="Times New Roman"/>
          <w:sz w:val="28"/>
          <w:szCs w:val="28"/>
        </w:rPr>
        <w:t>между торцом лотка (короба) и поворотом;</w:t>
      </w:r>
    </w:p>
    <w:p w:rsidR="001F463A" w:rsidRPr="00856B43" w:rsidRDefault="001F463A" w:rsidP="00FD380E">
      <w:pPr>
        <w:pStyle w:val="aff1"/>
        <w:numPr>
          <w:ilvl w:val="1"/>
          <w:numId w:val="1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56B43">
        <w:rPr>
          <w:rFonts w:ascii="Times New Roman" w:hAnsi="Times New Roman"/>
          <w:sz w:val="28"/>
          <w:szCs w:val="28"/>
        </w:rPr>
        <w:t>между поворотами;</w:t>
      </w:r>
    </w:p>
    <w:p w:rsidR="001F463A" w:rsidRPr="00856B43" w:rsidRDefault="001F463A" w:rsidP="00FD380E">
      <w:pPr>
        <w:pStyle w:val="aff1"/>
        <w:numPr>
          <w:ilvl w:val="1"/>
          <w:numId w:val="1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56B43">
        <w:rPr>
          <w:rFonts w:ascii="Times New Roman" w:hAnsi="Times New Roman"/>
          <w:sz w:val="28"/>
          <w:szCs w:val="28"/>
        </w:rPr>
        <w:t>между торцами лотка (короба).</w:t>
      </w:r>
    </w:p>
    <w:p w:rsidR="001F463A" w:rsidRPr="00856B43" w:rsidRDefault="001F463A" w:rsidP="00FD380E">
      <w:pPr>
        <w:pStyle w:val="aff1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56B43">
        <w:rPr>
          <w:rFonts w:ascii="Times New Roman" w:hAnsi="Times New Roman"/>
          <w:sz w:val="28"/>
          <w:szCs w:val="28"/>
        </w:rPr>
        <w:t>Если расстояние между каким-либо поворотом или торцом лотка (короба) превышает 1м, на каждый дополнительный метр должно быть устано</w:t>
      </w:r>
      <w:r w:rsidR="00856B43">
        <w:rPr>
          <w:rFonts w:ascii="Times New Roman" w:hAnsi="Times New Roman"/>
          <w:sz w:val="28"/>
          <w:szCs w:val="28"/>
        </w:rPr>
        <w:t>влено дополнительное крепление;</w:t>
      </w:r>
    </w:p>
    <w:p w:rsidR="001F463A" w:rsidRPr="00856B43" w:rsidRDefault="001F463A" w:rsidP="00FD380E">
      <w:pPr>
        <w:pStyle w:val="aff1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56B43">
        <w:rPr>
          <w:rFonts w:ascii="Times New Roman" w:hAnsi="Times New Roman"/>
          <w:sz w:val="28"/>
          <w:szCs w:val="28"/>
        </w:rPr>
        <w:t xml:space="preserve">Монтаж </w:t>
      </w:r>
      <w:proofErr w:type="spellStart"/>
      <w:r w:rsidRPr="00856B43">
        <w:rPr>
          <w:rFonts w:ascii="Times New Roman" w:hAnsi="Times New Roman"/>
          <w:sz w:val="28"/>
          <w:szCs w:val="28"/>
        </w:rPr>
        <w:t>кабеленесущих</w:t>
      </w:r>
      <w:proofErr w:type="spellEnd"/>
      <w:r w:rsidRPr="00856B43">
        <w:rPr>
          <w:rFonts w:ascii="Times New Roman" w:hAnsi="Times New Roman"/>
          <w:sz w:val="28"/>
          <w:szCs w:val="28"/>
        </w:rPr>
        <w:t xml:space="preserve"> систем должен осуществляетс</w:t>
      </w:r>
      <w:r w:rsidR="00856B43">
        <w:rPr>
          <w:rFonts w:ascii="Times New Roman" w:hAnsi="Times New Roman"/>
          <w:sz w:val="28"/>
          <w:szCs w:val="28"/>
        </w:rPr>
        <w:t>я согласно техническому заданию;</w:t>
      </w:r>
    </w:p>
    <w:p w:rsidR="001F463A" w:rsidRPr="00856B43" w:rsidRDefault="001F463A" w:rsidP="00FD380E">
      <w:pPr>
        <w:pStyle w:val="aff1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56B43">
        <w:rPr>
          <w:rFonts w:ascii="Times New Roman" w:hAnsi="Times New Roman"/>
          <w:sz w:val="28"/>
          <w:szCs w:val="28"/>
        </w:rPr>
        <w:t>Максимально допустимый зазор между элементами кабельного канала 1мм;</w:t>
      </w:r>
    </w:p>
    <w:p w:rsidR="001F463A" w:rsidRPr="00856B43" w:rsidRDefault="00856B43" w:rsidP="00FD380E">
      <w:pPr>
        <w:pStyle w:val="aff1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Лотки</w:t>
      </w:r>
      <w:r w:rsidR="001F463A" w:rsidRPr="00856B43">
        <w:rPr>
          <w:rFonts w:ascii="Times New Roman" w:hAnsi="Times New Roman"/>
          <w:sz w:val="28"/>
          <w:szCs w:val="28"/>
        </w:rPr>
        <w:t xml:space="preserve"> (короба) отрезаются при помощи дополнительного (специального)  инструмента и торцевой угол</w:t>
      </w:r>
      <w:r>
        <w:rPr>
          <w:rFonts w:ascii="Times New Roman" w:hAnsi="Times New Roman"/>
          <w:sz w:val="28"/>
          <w:szCs w:val="28"/>
        </w:rPr>
        <w:t xml:space="preserve"> должен составлять 90 градусов;</w:t>
      </w:r>
    </w:p>
    <w:p w:rsidR="001F463A" w:rsidRPr="00856B43" w:rsidRDefault="001F463A" w:rsidP="00FD380E">
      <w:pPr>
        <w:pStyle w:val="aff1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56B43">
        <w:rPr>
          <w:rFonts w:ascii="Times New Roman" w:hAnsi="Times New Roman"/>
          <w:sz w:val="28"/>
          <w:szCs w:val="28"/>
        </w:rPr>
        <w:t xml:space="preserve">На кромках лотка (короба) должны отсутствовать излишки материалов («заусенцы», пыль), образовавшиеся </w:t>
      </w:r>
      <w:r w:rsidR="00856B43">
        <w:rPr>
          <w:rFonts w:ascii="Times New Roman" w:hAnsi="Times New Roman"/>
          <w:sz w:val="28"/>
          <w:szCs w:val="28"/>
        </w:rPr>
        <w:t>в результате отрезки;</w:t>
      </w:r>
    </w:p>
    <w:p w:rsidR="001F463A" w:rsidRPr="00856B43" w:rsidRDefault="001F463A" w:rsidP="00FD380E">
      <w:pPr>
        <w:pStyle w:val="aff1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56B43">
        <w:rPr>
          <w:rFonts w:ascii="Times New Roman" w:hAnsi="Times New Roman"/>
          <w:sz w:val="28"/>
          <w:szCs w:val="28"/>
        </w:rPr>
        <w:t xml:space="preserve">После окончания монтажных работ вся защитная пленка с </w:t>
      </w:r>
      <w:proofErr w:type="gramStart"/>
      <w:r w:rsidRPr="00856B43">
        <w:rPr>
          <w:rFonts w:ascii="Times New Roman" w:hAnsi="Times New Roman"/>
          <w:sz w:val="28"/>
          <w:szCs w:val="28"/>
        </w:rPr>
        <w:t>кабель-каналов</w:t>
      </w:r>
      <w:proofErr w:type="gramEnd"/>
      <w:r w:rsidRPr="00856B43">
        <w:rPr>
          <w:rFonts w:ascii="Times New Roman" w:hAnsi="Times New Roman"/>
          <w:sz w:val="28"/>
          <w:szCs w:val="28"/>
        </w:rPr>
        <w:t xml:space="preserve"> (короб) должна быть удалена</w:t>
      </w:r>
      <w:r w:rsidR="00856B43">
        <w:rPr>
          <w:rFonts w:ascii="Times New Roman" w:hAnsi="Times New Roman"/>
          <w:sz w:val="28"/>
          <w:szCs w:val="28"/>
        </w:rPr>
        <w:t>;</w:t>
      </w:r>
    </w:p>
    <w:p w:rsidR="001F463A" w:rsidRPr="00856B43" w:rsidRDefault="001F463A" w:rsidP="00FD380E">
      <w:pPr>
        <w:pStyle w:val="aff1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56B43">
        <w:rPr>
          <w:rFonts w:ascii="Times New Roman" w:hAnsi="Times New Roman"/>
          <w:sz w:val="28"/>
          <w:szCs w:val="28"/>
        </w:rPr>
        <w:lastRenderedPageBreak/>
        <w:t>Лоток (короб) должен быть установлен строго горизонтально или вертикально, если иное не пр</w:t>
      </w:r>
      <w:r w:rsidR="00856B43">
        <w:rPr>
          <w:rFonts w:ascii="Times New Roman" w:hAnsi="Times New Roman"/>
          <w:sz w:val="28"/>
          <w:szCs w:val="28"/>
        </w:rPr>
        <w:t>едусмотрено конкурсным заданием;</w:t>
      </w:r>
    </w:p>
    <w:p w:rsidR="001F463A" w:rsidRPr="00856B43" w:rsidRDefault="001F463A" w:rsidP="00FD380E">
      <w:pPr>
        <w:pStyle w:val="aff1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56B43">
        <w:rPr>
          <w:rFonts w:ascii="Times New Roman" w:hAnsi="Times New Roman"/>
          <w:sz w:val="28"/>
          <w:szCs w:val="28"/>
        </w:rPr>
        <w:t xml:space="preserve">В </w:t>
      </w:r>
      <w:proofErr w:type="gramStart"/>
      <w:r w:rsidRPr="00856B43">
        <w:rPr>
          <w:rFonts w:ascii="Times New Roman" w:hAnsi="Times New Roman"/>
          <w:sz w:val="28"/>
          <w:szCs w:val="28"/>
        </w:rPr>
        <w:t>кабель-каналах</w:t>
      </w:r>
      <w:proofErr w:type="gramEnd"/>
      <w:r w:rsidRPr="00856B43">
        <w:rPr>
          <w:rFonts w:ascii="Times New Roman" w:hAnsi="Times New Roman"/>
          <w:sz w:val="28"/>
          <w:szCs w:val="28"/>
        </w:rPr>
        <w:t xml:space="preserve"> (коробах) должна быть предусмотрена возможность разделения цепей с различным </w:t>
      </w:r>
      <w:r w:rsidR="00856B43">
        <w:rPr>
          <w:rFonts w:ascii="Times New Roman" w:hAnsi="Times New Roman"/>
          <w:sz w:val="28"/>
          <w:szCs w:val="28"/>
        </w:rPr>
        <w:t>напряжением;</w:t>
      </w:r>
    </w:p>
    <w:p w:rsidR="001F463A" w:rsidRPr="00856B43" w:rsidRDefault="001F463A" w:rsidP="00FD380E">
      <w:pPr>
        <w:pStyle w:val="aff1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56B43">
        <w:rPr>
          <w:rFonts w:ascii="Times New Roman" w:hAnsi="Times New Roman"/>
          <w:sz w:val="28"/>
          <w:szCs w:val="28"/>
        </w:rPr>
        <w:t>В лотках (коробах) не допускается зазоров между основанием ло</w:t>
      </w:r>
      <w:r w:rsidR="00856B43">
        <w:rPr>
          <w:rFonts w:ascii="Times New Roman" w:hAnsi="Times New Roman"/>
          <w:sz w:val="28"/>
          <w:szCs w:val="28"/>
        </w:rPr>
        <w:t>тка (короба) и защитной крышки;</w:t>
      </w:r>
    </w:p>
    <w:p w:rsidR="001F463A" w:rsidRPr="00856B43" w:rsidRDefault="001F463A" w:rsidP="00FD380E">
      <w:pPr>
        <w:pStyle w:val="aff1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56B43">
        <w:rPr>
          <w:rFonts w:ascii="Times New Roman" w:hAnsi="Times New Roman"/>
          <w:sz w:val="28"/>
          <w:szCs w:val="28"/>
        </w:rPr>
        <w:t>В лотках (коробах) проводники должны быть уложены, по ме</w:t>
      </w:r>
      <w:r w:rsidR="00856B43">
        <w:rPr>
          <w:rFonts w:ascii="Times New Roman" w:hAnsi="Times New Roman"/>
          <w:sz w:val="28"/>
          <w:szCs w:val="28"/>
        </w:rPr>
        <w:t>ре возможности, ровными рядами;</w:t>
      </w:r>
    </w:p>
    <w:p w:rsidR="001F463A" w:rsidRPr="00856B43" w:rsidRDefault="001F463A" w:rsidP="00FD380E">
      <w:pPr>
        <w:pStyle w:val="aff1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56B43">
        <w:rPr>
          <w:rFonts w:ascii="Times New Roman" w:hAnsi="Times New Roman"/>
          <w:sz w:val="28"/>
          <w:szCs w:val="28"/>
        </w:rPr>
        <w:t xml:space="preserve">Проводники, проложенные в лотках, должны быть </w:t>
      </w:r>
      <w:r w:rsidR="00856B43">
        <w:rPr>
          <w:rFonts w:ascii="Times New Roman" w:hAnsi="Times New Roman"/>
          <w:sz w:val="28"/>
          <w:szCs w:val="28"/>
        </w:rPr>
        <w:t>закреплены к несущим основаниям;</w:t>
      </w:r>
    </w:p>
    <w:p w:rsidR="001F463A" w:rsidRPr="00856B43" w:rsidRDefault="001F463A" w:rsidP="00FD380E">
      <w:pPr>
        <w:pStyle w:val="aff1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56B43">
        <w:rPr>
          <w:rFonts w:ascii="Times New Roman" w:hAnsi="Times New Roman"/>
          <w:sz w:val="28"/>
          <w:szCs w:val="28"/>
        </w:rPr>
        <w:t>Проводники, должны быть промаркированы бирками:</w:t>
      </w:r>
    </w:p>
    <w:p w:rsidR="001F463A" w:rsidRPr="00856B43" w:rsidRDefault="001F463A" w:rsidP="00FD380E">
      <w:pPr>
        <w:pStyle w:val="aff1"/>
        <w:numPr>
          <w:ilvl w:val="1"/>
          <w:numId w:val="1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56B43">
        <w:rPr>
          <w:rFonts w:ascii="Times New Roman" w:hAnsi="Times New Roman"/>
          <w:sz w:val="28"/>
          <w:szCs w:val="28"/>
        </w:rPr>
        <w:t>в начале и конце лотков;</w:t>
      </w:r>
    </w:p>
    <w:p w:rsidR="001F463A" w:rsidRPr="00856B43" w:rsidRDefault="001F463A" w:rsidP="00FD380E">
      <w:pPr>
        <w:pStyle w:val="aff1"/>
        <w:numPr>
          <w:ilvl w:val="1"/>
          <w:numId w:val="1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56B43">
        <w:rPr>
          <w:rFonts w:ascii="Times New Roman" w:hAnsi="Times New Roman"/>
          <w:sz w:val="28"/>
          <w:szCs w:val="28"/>
        </w:rPr>
        <w:t>в местах подключения электрооборудования;</w:t>
      </w:r>
    </w:p>
    <w:p w:rsidR="001F463A" w:rsidRPr="00856B43" w:rsidRDefault="001F463A" w:rsidP="00FD380E">
      <w:pPr>
        <w:pStyle w:val="aff1"/>
        <w:numPr>
          <w:ilvl w:val="1"/>
          <w:numId w:val="1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56B43">
        <w:rPr>
          <w:rFonts w:ascii="Times New Roman" w:hAnsi="Times New Roman"/>
          <w:sz w:val="28"/>
          <w:szCs w:val="28"/>
        </w:rPr>
        <w:t>на ответвлениях трасс.</w:t>
      </w:r>
    </w:p>
    <w:p w:rsidR="001F463A" w:rsidRPr="001F463A" w:rsidRDefault="001F463A" w:rsidP="001F46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63A">
        <w:rPr>
          <w:rFonts w:ascii="Times New Roman" w:hAnsi="Times New Roman" w:cs="Times New Roman"/>
          <w:sz w:val="28"/>
          <w:szCs w:val="28"/>
        </w:rPr>
        <w:t>На бирках должна быть отражена следующая информация (согласно указаниям кабельного журнала):</w:t>
      </w:r>
    </w:p>
    <w:p w:rsidR="001F463A" w:rsidRPr="00856B43" w:rsidRDefault="001F463A" w:rsidP="00FD380E">
      <w:pPr>
        <w:pStyle w:val="aff1"/>
        <w:numPr>
          <w:ilvl w:val="1"/>
          <w:numId w:val="1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56B43">
        <w:rPr>
          <w:rFonts w:ascii="Times New Roman" w:hAnsi="Times New Roman"/>
          <w:sz w:val="28"/>
          <w:szCs w:val="28"/>
        </w:rPr>
        <w:t>номер кабельной линии;</w:t>
      </w:r>
    </w:p>
    <w:p w:rsidR="001F463A" w:rsidRPr="00856B43" w:rsidRDefault="001F463A" w:rsidP="00FD380E">
      <w:pPr>
        <w:pStyle w:val="aff1"/>
        <w:numPr>
          <w:ilvl w:val="1"/>
          <w:numId w:val="1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56B43">
        <w:rPr>
          <w:rFonts w:ascii="Times New Roman" w:hAnsi="Times New Roman"/>
          <w:sz w:val="28"/>
          <w:szCs w:val="28"/>
        </w:rPr>
        <w:t>марка кабеля/провода.</w:t>
      </w:r>
    </w:p>
    <w:p w:rsidR="001F463A" w:rsidRPr="00856B43" w:rsidRDefault="001F463A" w:rsidP="00FD380E">
      <w:pPr>
        <w:pStyle w:val="aff1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56B43">
        <w:rPr>
          <w:rFonts w:ascii="Times New Roman" w:hAnsi="Times New Roman"/>
          <w:sz w:val="28"/>
          <w:szCs w:val="28"/>
        </w:rPr>
        <w:t>Металлические конструкции, по которым проложены кабельн</w:t>
      </w:r>
      <w:r w:rsidR="00856B43">
        <w:rPr>
          <w:rFonts w:ascii="Times New Roman" w:hAnsi="Times New Roman"/>
          <w:sz w:val="28"/>
          <w:szCs w:val="28"/>
        </w:rPr>
        <w:t>ые линии, должны быть заземлены;</w:t>
      </w:r>
    </w:p>
    <w:p w:rsidR="001F463A" w:rsidRPr="00856B43" w:rsidRDefault="001F463A" w:rsidP="00FD380E">
      <w:pPr>
        <w:pStyle w:val="aff1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56B43">
        <w:rPr>
          <w:rFonts w:ascii="Times New Roman" w:hAnsi="Times New Roman"/>
          <w:sz w:val="28"/>
          <w:szCs w:val="28"/>
        </w:rPr>
        <w:t>Заполнение проводниками кабельного канала не должно превышать 40% сечения короба в свету.</w:t>
      </w:r>
    </w:p>
    <w:p w:rsidR="001F463A" w:rsidRPr="00856B43" w:rsidRDefault="001F463A" w:rsidP="001F463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6B43">
        <w:rPr>
          <w:rFonts w:ascii="Times New Roman" w:hAnsi="Times New Roman" w:cs="Times New Roman"/>
          <w:b/>
          <w:sz w:val="28"/>
          <w:szCs w:val="28"/>
        </w:rPr>
        <w:t>Трубы и рукава</w:t>
      </w:r>
    </w:p>
    <w:p w:rsidR="001F463A" w:rsidRPr="00856B43" w:rsidRDefault="001F463A" w:rsidP="00FD380E">
      <w:pPr>
        <w:pStyle w:val="aff1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56B43">
        <w:rPr>
          <w:rFonts w:ascii="Times New Roman" w:hAnsi="Times New Roman"/>
          <w:sz w:val="28"/>
          <w:szCs w:val="28"/>
        </w:rPr>
        <w:t>Открытая электропроводка должны быть пролож</w:t>
      </w:r>
      <w:r w:rsidR="00856B43">
        <w:rPr>
          <w:rFonts w:ascii="Times New Roman" w:hAnsi="Times New Roman"/>
          <w:sz w:val="28"/>
          <w:szCs w:val="28"/>
        </w:rPr>
        <w:t>ена в гибких или жестких трубах;</w:t>
      </w:r>
    </w:p>
    <w:p w:rsidR="001F463A" w:rsidRPr="00856B43" w:rsidRDefault="001F463A" w:rsidP="00FD380E">
      <w:pPr>
        <w:pStyle w:val="aff1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56B43">
        <w:rPr>
          <w:rFonts w:ascii="Times New Roman" w:hAnsi="Times New Roman"/>
          <w:sz w:val="28"/>
          <w:szCs w:val="28"/>
        </w:rPr>
        <w:t xml:space="preserve">Трубы должны быть зафиксированы к стене с помощью креплений. Тип крепления определяется исходя из типа трубы. Крепление гофрированных труб не более чем через 300 мм на прямолинейных </w:t>
      </w:r>
      <w:r w:rsidRPr="00856B43">
        <w:rPr>
          <w:rFonts w:ascii="Times New Roman" w:hAnsi="Times New Roman"/>
          <w:sz w:val="28"/>
          <w:szCs w:val="28"/>
        </w:rPr>
        <w:lastRenderedPageBreak/>
        <w:t>участках, по одному креплению в районе пов</w:t>
      </w:r>
      <w:r w:rsidR="00856B43">
        <w:rPr>
          <w:rFonts w:ascii="Times New Roman" w:hAnsi="Times New Roman"/>
          <w:sz w:val="28"/>
          <w:szCs w:val="28"/>
        </w:rPr>
        <w:t xml:space="preserve">орота линии. Крепление жестких </w:t>
      </w:r>
      <w:r w:rsidRPr="00856B43">
        <w:rPr>
          <w:rFonts w:ascii="Times New Roman" w:hAnsi="Times New Roman"/>
          <w:sz w:val="28"/>
          <w:szCs w:val="28"/>
        </w:rPr>
        <w:t>труб не более чем через 500 мм на прямолинейных участках, по одному кре</w:t>
      </w:r>
      <w:r w:rsidR="00856B43">
        <w:rPr>
          <w:rFonts w:ascii="Times New Roman" w:hAnsi="Times New Roman"/>
          <w:sz w:val="28"/>
          <w:szCs w:val="28"/>
        </w:rPr>
        <w:t>плению в районе поворота линии;</w:t>
      </w:r>
    </w:p>
    <w:p w:rsidR="001F463A" w:rsidRPr="00856B43" w:rsidRDefault="001F463A" w:rsidP="00FD380E">
      <w:pPr>
        <w:pStyle w:val="aff1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56B43">
        <w:rPr>
          <w:rFonts w:ascii="Times New Roman" w:hAnsi="Times New Roman"/>
          <w:sz w:val="28"/>
          <w:szCs w:val="28"/>
        </w:rPr>
        <w:t xml:space="preserve">Радиус изгиба гофрированных труб, должен </w:t>
      </w:r>
      <w:r w:rsidR="00856B43">
        <w:rPr>
          <w:rFonts w:ascii="Times New Roman" w:hAnsi="Times New Roman"/>
          <w:sz w:val="28"/>
          <w:szCs w:val="28"/>
        </w:rPr>
        <w:t>быть не менее 5 диаметров трубы;</w:t>
      </w:r>
    </w:p>
    <w:p w:rsidR="001F463A" w:rsidRPr="00856B43" w:rsidRDefault="001F463A" w:rsidP="00FD380E">
      <w:pPr>
        <w:pStyle w:val="aff1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56B43">
        <w:rPr>
          <w:rFonts w:ascii="Times New Roman" w:hAnsi="Times New Roman"/>
          <w:sz w:val="28"/>
          <w:szCs w:val="28"/>
        </w:rPr>
        <w:t>Соединение труба-щит, труба-коробка должно быть с использованием сальников или соединительных гибких муфт.  В местах соединений гибких и жестких труб должна быть ис</w:t>
      </w:r>
      <w:r w:rsidR="00856B43">
        <w:rPr>
          <w:rFonts w:ascii="Times New Roman" w:hAnsi="Times New Roman"/>
          <w:sz w:val="28"/>
          <w:szCs w:val="28"/>
        </w:rPr>
        <w:t>пользована соединительная муфта;</w:t>
      </w:r>
    </w:p>
    <w:p w:rsidR="001F463A" w:rsidRPr="00856B43" w:rsidRDefault="001F463A" w:rsidP="00FD380E">
      <w:pPr>
        <w:pStyle w:val="aff1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56B43">
        <w:rPr>
          <w:rFonts w:ascii="Times New Roman" w:hAnsi="Times New Roman"/>
          <w:sz w:val="28"/>
          <w:szCs w:val="28"/>
        </w:rPr>
        <w:t>Допускается использование не более двух поворотов. Если пово</w:t>
      </w:r>
      <w:r w:rsidR="00856B43">
        <w:rPr>
          <w:rFonts w:ascii="Times New Roman" w:hAnsi="Times New Roman"/>
          <w:sz w:val="28"/>
          <w:szCs w:val="28"/>
        </w:rPr>
        <w:t xml:space="preserve">ротов больше, то рекомендуется </w:t>
      </w:r>
      <w:r w:rsidRPr="00856B43">
        <w:rPr>
          <w:rFonts w:ascii="Times New Roman" w:hAnsi="Times New Roman"/>
          <w:sz w:val="28"/>
          <w:szCs w:val="28"/>
        </w:rPr>
        <w:t>установить дополнительную коробку для протяжки кабельной линии.</w:t>
      </w:r>
    </w:p>
    <w:p w:rsidR="001F463A" w:rsidRPr="00856B43" w:rsidRDefault="001F463A" w:rsidP="001F463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6B43">
        <w:rPr>
          <w:rFonts w:ascii="Times New Roman" w:hAnsi="Times New Roman" w:cs="Times New Roman"/>
          <w:b/>
          <w:sz w:val="28"/>
          <w:szCs w:val="28"/>
        </w:rPr>
        <w:t>Распределительные коробки</w:t>
      </w:r>
    </w:p>
    <w:p w:rsidR="001F463A" w:rsidRPr="00856B43" w:rsidRDefault="001F463A" w:rsidP="00FD380E">
      <w:pPr>
        <w:pStyle w:val="aff1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56B43">
        <w:rPr>
          <w:rFonts w:ascii="Times New Roman" w:hAnsi="Times New Roman"/>
          <w:sz w:val="28"/>
          <w:szCs w:val="28"/>
        </w:rPr>
        <w:t>Все контактные соединения/ответвления должны быть выполнены в распределительных коробках. Тип коробки должен быть соответствовать сво</w:t>
      </w:r>
      <w:r w:rsidR="00856B43">
        <w:rPr>
          <w:rFonts w:ascii="Times New Roman" w:hAnsi="Times New Roman"/>
          <w:sz w:val="28"/>
          <w:szCs w:val="28"/>
        </w:rPr>
        <w:t>ему функциональному назначению;</w:t>
      </w:r>
    </w:p>
    <w:p w:rsidR="001F463A" w:rsidRPr="00856B43" w:rsidRDefault="001F463A" w:rsidP="00FD380E">
      <w:pPr>
        <w:pStyle w:val="aff1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56B43">
        <w:rPr>
          <w:rFonts w:ascii="Times New Roman" w:hAnsi="Times New Roman"/>
          <w:sz w:val="28"/>
          <w:szCs w:val="28"/>
        </w:rPr>
        <w:t>Распределительные коробки должны быть надежно закреплены, согласно разметке</w:t>
      </w:r>
      <w:r w:rsidR="00856B43">
        <w:rPr>
          <w:rFonts w:ascii="Times New Roman" w:hAnsi="Times New Roman"/>
          <w:sz w:val="28"/>
          <w:szCs w:val="28"/>
        </w:rPr>
        <w:t>, на основании коробки;</w:t>
      </w:r>
    </w:p>
    <w:p w:rsidR="001F463A" w:rsidRPr="00856B43" w:rsidRDefault="001F463A" w:rsidP="00FD380E">
      <w:pPr>
        <w:pStyle w:val="aff1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56B43">
        <w:rPr>
          <w:rFonts w:ascii="Times New Roman" w:hAnsi="Times New Roman"/>
          <w:sz w:val="28"/>
          <w:szCs w:val="28"/>
        </w:rPr>
        <w:t xml:space="preserve">Соединения внутри распределительной коробки должны быть выполнены с помощью </w:t>
      </w:r>
      <w:proofErr w:type="spellStart"/>
      <w:r w:rsidRPr="00856B43">
        <w:rPr>
          <w:rFonts w:ascii="Times New Roman" w:hAnsi="Times New Roman"/>
          <w:sz w:val="28"/>
          <w:szCs w:val="28"/>
        </w:rPr>
        <w:t>клеммников</w:t>
      </w:r>
      <w:proofErr w:type="spellEnd"/>
      <w:r w:rsidRPr="00856B43">
        <w:rPr>
          <w:rFonts w:ascii="Times New Roman" w:hAnsi="Times New Roman"/>
          <w:sz w:val="28"/>
          <w:szCs w:val="28"/>
        </w:rPr>
        <w:t xml:space="preserve"> (скрутки не допускаются). Тип и марка </w:t>
      </w:r>
      <w:proofErr w:type="spellStart"/>
      <w:r w:rsidRPr="00856B43">
        <w:rPr>
          <w:rFonts w:ascii="Times New Roman" w:hAnsi="Times New Roman"/>
          <w:sz w:val="28"/>
          <w:szCs w:val="28"/>
        </w:rPr>
        <w:t>клеммников</w:t>
      </w:r>
      <w:proofErr w:type="spellEnd"/>
      <w:r w:rsidRPr="00856B43">
        <w:rPr>
          <w:rFonts w:ascii="Times New Roman" w:hAnsi="Times New Roman"/>
          <w:sz w:val="28"/>
          <w:szCs w:val="28"/>
        </w:rPr>
        <w:t xml:space="preserve"> должны соот</w:t>
      </w:r>
      <w:r w:rsidR="00856B43">
        <w:rPr>
          <w:rFonts w:ascii="Times New Roman" w:hAnsi="Times New Roman"/>
          <w:sz w:val="28"/>
          <w:szCs w:val="28"/>
        </w:rPr>
        <w:t>ветствовать типу кабельной жилы;</w:t>
      </w:r>
    </w:p>
    <w:p w:rsidR="001F463A" w:rsidRPr="00856B43" w:rsidRDefault="001F463A" w:rsidP="00FD380E">
      <w:pPr>
        <w:pStyle w:val="aff1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56B43">
        <w:rPr>
          <w:rFonts w:ascii="Times New Roman" w:hAnsi="Times New Roman"/>
          <w:sz w:val="28"/>
          <w:szCs w:val="28"/>
        </w:rPr>
        <w:t xml:space="preserve">К каждому винту вывода зажимного </w:t>
      </w:r>
      <w:proofErr w:type="spellStart"/>
      <w:r w:rsidRPr="00856B43">
        <w:rPr>
          <w:rFonts w:ascii="Times New Roman" w:hAnsi="Times New Roman"/>
          <w:sz w:val="28"/>
          <w:szCs w:val="28"/>
        </w:rPr>
        <w:t>клеммника</w:t>
      </w:r>
      <w:proofErr w:type="spellEnd"/>
      <w:r w:rsidRPr="00856B43">
        <w:rPr>
          <w:rFonts w:ascii="Times New Roman" w:hAnsi="Times New Roman"/>
          <w:sz w:val="28"/>
          <w:szCs w:val="28"/>
        </w:rPr>
        <w:t xml:space="preserve"> разрешается подключать не более 2 проводников. Не допускается подключе</w:t>
      </w:r>
      <w:r w:rsidR="00856B43">
        <w:rPr>
          <w:rFonts w:ascii="Times New Roman" w:hAnsi="Times New Roman"/>
          <w:sz w:val="28"/>
          <w:szCs w:val="28"/>
        </w:rPr>
        <w:t xml:space="preserve">ние разных сечений проводников </w:t>
      </w:r>
      <w:r w:rsidRPr="00856B43">
        <w:rPr>
          <w:rFonts w:ascii="Times New Roman" w:hAnsi="Times New Roman"/>
          <w:sz w:val="28"/>
          <w:szCs w:val="28"/>
        </w:rPr>
        <w:t xml:space="preserve">к одному выводу винта </w:t>
      </w:r>
      <w:proofErr w:type="spellStart"/>
      <w:r w:rsidRPr="00856B43">
        <w:rPr>
          <w:rFonts w:ascii="Times New Roman" w:hAnsi="Times New Roman"/>
          <w:sz w:val="28"/>
          <w:szCs w:val="28"/>
        </w:rPr>
        <w:t>клеммника</w:t>
      </w:r>
      <w:proofErr w:type="spellEnd"/>
      <w:r w:rsidRPr="00856B43">
        <w:rPr>
          <w:rFonts w:ascii="Times New Roman" w:hAnsi="Times New Roman"/>
          <w:sz w:val="28"/>
          <w:szCs w:val="28"/>
        </w:rPr>
        <w:t>, а</w:t>
      </w:r>
      <w:r w:rsidR="00856B43">
        <w:rPr>
          <w:rFonts w:ascii="Times New Roman" w:hAnsi="Times New Roman"/>
          <w:sz w:val="28"/>
          <w:szCs w:val="28"/>
        </w:rPr>
        <w:t xml:space="preserve"> также разных типов проводников;</w:t>
      </w:r>
    </w:p>
    <w:p w:rsidR="001F463A" w:rsidRPr="00856B43" w:rsidRDefault="001F463A" w:rsidP="00FD380E">
      <w:pPr>
        <w:pStyle w:val="aff1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56B43">
        <w:rPr>
          <w:rFonts w:ascii="Times New Roman" w:hAnsi="Times New Roman"/>
          <w:sz w:val="28"/>
          <w:szCs w:val="28"/>
        </w:rPr>
        <w:lastRenderedPageBreak/>
        <w:t>Не допускаются зазоры на корпусе распределительной коробки, которые смогут снизить степень защиты (IP)</w:t>
      </w:r>
      <w:r w:rsidR="00856B43">
        <w:rPr>
          <w:rFonts w:ascii="Times New Roman" w:hAnsi="Times New Roman"/>
          <w:sz w:val="28"/>
          <w:szCs w:val="28"/>
        </w:rPr>
        <w:t>.</w:t>
      </w:r>
    </w:p>
    <w:p w:rsidR="001F463A" w:rsidRPr="001F463A" w:rsidRDefault="001F463A" w:rsidP="001F46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63A">
        <w:rPr>
          <w:rFonts w:ascii="Times New Roman" w:hAnsi="Times New Roman" w:cs="Times New Roman"/>
          <w:sz w:val="28"/>
          <w:szCs w:val="28"/>
        </w:rPr>
        <w:t>F</w:t>
      </w:r>
      <w:r w:rsidR="00856B43">
        <w:rPr>
          <w:rFonts w:ascii="Times New Roman" w:hAnsi="Times New Roman" w:cs="Times New Roman"/>
          <w:sz w:val="28"/>
          <w:szCs w:val="28"/>
        </w:rPr>
        <w:t xml:space="preserve">. </w:t>
      </w:r>
      <w:r w:rsidRPr="001F463A">
        <w:rPr>
          <w:rFonts w:ascii="Times New Roman" w:hAnsi="Times New Roman" w:cs="Times New Roman"/>
          <w:sz w:val="28"/>
          <w:szCs w:val="28"/>
        </w:rPr>
        <w:t>Монтаж и соединение проводников</w:t>
      </w:r>
    </w:p>
    <w:p w:rsidR="001F463A" w:rsidRPr="00856B43" w:rsidRDefault="001F463A" w:rsidP="001F463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6B43">
        <w:rPr>
          <w:rFonts w:ascii="Times New Roman" w:hAnsi="Times New Roman" w:cs="Times New Roman"/>
          <w:b/>
          <w:sz w:val="28"/>
          <w:szCs w:val="28"/>
        </w:rPr>
        <w:t>Разделка проводов и кабелей:</w:t>
      </w:r>
    </w:p>
    <w:p w:rsidR="001F463A" w:rsidRPr="001F463A" w:rsidRDefault="001F463A" w:rsidP="00FD380E">
      <w:pPr>
        <w:pStyle w:val="aff1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F463A">
        <w:rPr>
          <w:rFonts w:ascii="Times New Roman" w:hAnsi="Times New Roman"/>
          <w:sz w:val="28"/>
          <w:szCs w:val="28"/>
        </w:rPr>
        <w:t>Для разделки используются специальные инструменты;</w:t>
      </w:r>
    </w:p>
    <w:p w:rsidR="001F463A" w:rsidRPr="001F463A" w:rsidRDefault="001F463A" w:rsidP="00FD380E">
      <w:pPr>
        <w:pStyle w:val="aff1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F463A">
        <w:rPr>
          <w:rFonts w:ascii="Times New Roman" w:hAnsi="Times New Roman"/>
          <w:sz w:val="28"/>
          <w:szCs w:val="28"/>
        </w:rPr>
        <w:t>Отсутствуют загрязнения и повреждения жил кабелей или проводов;</w:t>
      </w:r>
    </w:p>
    <w:p w:rsidR="001F463A" w:rsidRPr="001F463A" w:rsidRDefault="001F463A" w:rsidP="00FD380E">
      <w:pPr>
        <w:pStyle w:val="aff1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F463A">
        <w:rPr>
          <w:rFonts w:ascii="Times New Roman" w:hAnsi="Times New Roman"/>
          <w:sz w:val="28"/>
          <w:szCs w:val="28"/>
        </w:rPr>
        <w:t>Подключение проводников к выводам аппаратуры:</w:t>
      </w:r>
    </w:p>
    <w:p w:rsidR="001F463A" w:rsidRPr="001F463A" w:rsidRDefault="001F463A" w:rsidP="00FD380E">
      <w:pPr>
        <w:pStyle w:val="aff1"/>
        <w:numPr>
          <w:ilvl w:val="1"/>
          <w:numId w:val="1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F463A">
        <w:rPr>
          <w:rFonts w:ascii="Times New Roman" w:hAnsi="Times New Roman"/>
          <w:sz w:val="28"/>
          <w:szCs w:val="28"/>
        </w:rPr>
        <w:t>При осмотре выводов под углом в 90º к проводнику не видно меди;</w:t>
      </w:r>
    </w:p>
    <w:p w:rsidR="001F463A" w:rsidRPr="001F463A" w:rsidRDefault="001F463A" w:rsidP="00FD380E">
      <w:pPr>
        <w:pStyle w:val="aff1"/>
        <w:numPr>
          <w:ilvl w:val="1"/>
          <w:numId w:val="1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F463A">
        <w:rPr>
          <w:rFonts w:ascii="Times New Roman" w:hAnsi="Times New Roman"/>
          <w:sz w:val="28"/>
          <w:szCs w:val="28"/>
        </w:rPr>
        <w:t>На окончаниях проводни</w:t>
      </w:r>
      <w:r w:rsidR="00856B43">
        <w:rPr>
          <w:rFonts w:ascii="Times New Roman" w:hAnsi="Times New Roman"/>
          <w:sz w:val="28"/>
          <w:szCs w:val="28"/>
        </w:rPr>
        <w:t xml:space="preserve">ков, которые введены в зажимы, </w:t>
      </w:r>
      <w:r w:rsidRPr="001F463A">
        <w:rPr>
          <w:rFonts w:ascii="Times New Roman" w:hAnsi="Times New Roman"/>
          <w:sz w:val="28"/>
          <w:szCs w:val="28"/>
        </w:rPr>
        <w:t>отсутствует изоляции;</w:t>
      </w:r>
    </w:p>
    <w:p w:rsidR="001F463A" w:rsidRPr="001F463A" w:rsidRDefault="001F463A" w:rsidP="00FD380E">
      <w:pPr>
        <w:pStyle w:val="aff1"/>
        <w:numPr>
          <w:ilvl w:val="1"/>
          <w:numId w:val="1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F463A">
        <w:rPr>
          <w:rFonts w:ascii="Times New Roman" w:hAnsi="Times New Roman"/>
          <w:sz w:val="28"/>
          <w:szCs w:val="28"/>
        </w:rPr>
        <w:t>Обеспечено хорошее механическое и электрическое соединение проводников и выводов аппаратуры. При необходимости применена специальная обработка окончания проводников (зачистка, лужение и т.д.</w:t>
      </w:r>
      <w:r w:rsidR="00856B43">
        <w:rPr>
          <w:rFonts w:ascii="Times New Roman" w:hAnsi="Times New Roman"/>
          <w:sz w:val="28"/>
          <w:szCs w:val="28"/>
        </w:rPr>
        <w:t>) или использованы наконечники.</w:t>
      </w:r>
    </w:p>
    <w:p w:rsidR="001F463A" w:rsidRPr="00856B43" w:rsidRDefault="001F463A" w:rsidP="001F463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6B43">
        <w:rPr>
          <w:rFonts w:ascii="Times New Roman" w:hAnsi="Times New Roman" w:cs="Times New Roman"/>
          <w:b/>
          <w:sz w:val="28"/>
          <w:szCs w:val="28"/>
        </w:rPr>
        <w:t>НКУ:</w:t>
      </w:r>
    </w:p>
    <w:p w:rsidR="001F463A" w:rsidRPr="00571A21" w:rsidRDefault="001F463A" w:rsidP="00FD380E">
      <w:pPr>
        <w:pStyle w:val="aff1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71A21">
        <w:rPr>
          <w:rFonts w:ascii="Times New Roman" w:hAnsi="Times New Roman"/>
          <w:sz w:val="28"/>
          <w:szCs w:val="28"/>
        </w:rPr>
        <w:t>Используется горизонтальная или вертикальная установка аппаратов в соответствии с инструкциями производителя;</w:t>
      </w:r>
    </w:p>
    <w:p w:rsidR="001F463A" w:rsidRPr="00571A21" w:rsidRDefault="001F463A" w:rsidP="00FD380E">
      <w:pPr>
        <w:pStyle w:val="aff1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71A21">
        <w:rPr>
          <w:rFonts w:ascii="Times New Roman" w:hAnsi="Times New Roman"/>
          <w:sz w:val="28"/>
          <w:szCs w:val="28"/>
        </w:rPr>
        <w:t>Устройства и элементы установлены в НКУ так, чтобы не затруднять монтаж соседних устройств или элементов, также не ухудшать условий их эксплуатации (снятие крышек, доступ к органам регулирования и подстройки и т.д.);</w:t>
      </w:r>
    </w:p>
    <w:p w:rsidR="001F463A" w:rsidRPr="00571A21" w:rsidRDefault="001F463A" w:rsidP="00FD380E">
      <w:pPr>
        <w:pStyle w:val="aff1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71A21">
        <w:rPr>
          <w:rFonts w:ascii="Times New Roman" w:hAnsi="Times New Roman"/>
          <w:sz w:val="28"/>
          <w:szCs w:val="28"/>
        </w:rPr>
        <w:t>Внутри оболочки НКУ нет остатков монтажных проводов, материалов и изделий;</w:t>
      </w:r>
    </w:p>
    <w:p w:rsidR="001F463A" w:rsidRPr="00571A21" w:rsidRDefault="001F463A" w:rsidP="00FD380E">
      <w:pPr>
        <w:pStyle w:val="aff1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571A21">
        <w:rPr>
          <w:rFonts w:ascii="Times New Roman" w:hAnsi="Times New Roman"/>
          <w:b/>
          <w:sz w:val="28"/>
          <w:szCs w:val="28"/>
        </w:rPr>
        <w:t>Присоединения:</w:t>
      </w:r>
    </w:p>
    <w:p w:rsidR="001F463A" w:rsidRPr="001F463A" w:rsidRDefault="001F463A" w:rsidP="00FD380E">
      <w:pPr>
        <w:pStyle w:val="aff1"/>
        <w:numPr>
          <w:ilvl w:val="1"/>
          <w:numId w:val="1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F463A">
        <w:rPr>
          <w:rFonts w:ascii="Times New Roman" w:hAnsi="Times New Roman"/>
          <w:sz w:val="28"/>
          <w:szCs w:val="28"/>
        </w:rPr>
        <w:lastRenderedPageBreak/>
        <w:t>Для многожильных кабелей и проводов применена специальная обработка окончания проводников (например, лужение) или использованы наконечники.  Наконечники подобраны по сечению провода или кабеля, и по размерам зажимов аппаратов. Все провода, составляющие жилу, введены в отверстие основания наконечника;</w:t>
      </w:r>
    </w:p>
    <w:p w:rsidR="001F463A" w:rsidRPr="001F463A" w:rsidRDefault="00571A21" w:rsidP="00FD380E">
      <w:pPr>
        <w:pStyle w:val="aff1"/>
        <w:numPr>
          <w:ilvl w:val="1"/>
          <w:numId w:val="1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выводам </w:t>
      </w:r>
      <w:r w:rsidR="001F463A" w:rsidRPr="00571A21">
        <w:rPr>
          <w:rFonts w:ascii="Times New Roman" w:hAnsi="Times New Roman"/>
          <w:sz w:val="28"/>
          <w:szCs w:val="28"/>
        </w:rPr>
        <w:t xml:space="preserve">или контактным </w:t>
      </w:r>
      <w:r>
        <w:rPr>
          <w:rFonts w:ascii="Times New Roman" w:hAnsi="Times New Roman"/>
          <w:sz w:val="28"/>
          <w:szCs w:val="28"/>
        </w:rPr>
        <w:t xml:space="preserve">зажимам аппаратов присоединено </w:t>
      </w:r>
      <w:r w:rsidR="001F463A" w:rsidRPr="00571A21">
        <w:rPr>
          <w:rFonts w:ascii="Times New Roman" w:hAnsi="Times New Roman"/>
          <w:sz w:val="28"/>
          <w:szCs w:val="28"/>
        </w:rPr>
        <w:t xml:space="preserve">минимальное количество проводников; </w:t>
      </w:r>
    </w:p>
    <w:p w:rsidR="001F463A" w:rsidRPr="001F463A" w:rsidRDefault="001F463A" w:rsidP="00FD380E">
      <w:pPr>
        <w:pStyle w:val="aff1"/>
        <w:numPr>
          <w:ilvl w:val="1"/>
          <w:numId w:val="1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F463A">
        <w:rPr>
          <w:rFonts w:ascii="Times New Roman" w:hAnsi="Times New Roman"/>
          <w:sz w:val="28"/>
          <w:szCs w:val="28"/>
        </w:rPr>
        <w:t>Произведена достаточная затяжка винтов выводов аппаратов без повреждения жил проводов.</w:t>
      </w:r>
    </w:p>
    <w:p w:rsidR="001F463A" w:rsidRPr="00571A21" w:rsidRDefault="001F463A" w:rsidP="00FD380E">
      <w:pPr>
        <w:pStyle w:val="aff1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571A21">
        <w:rPr>
          <w:rFonts w:ascii="Times New Roman" w:hAnsi="Times New Roman"/>
          <w:b/>
          <w:sz w:val="28"/>
          <w:szCs w:val="28"/>
        </w:rPr>
        <w:t>Укладка кабелей:</w:t>
      </w:r>
    </w:p>
    <w:p w:rsidR="001F463A" w:rsidRPr="001F463A" w:rsidRDefault="001F463A" w:rsidP="00FD380E">
      <w:pPr>
        <w:pStyle w:val="aff1"/>
        <w:numPr>
          <w:ilvl w:val="1"/>
          <w:numId w:val="1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71A21">
        <w:rPr>
          <w:rFonts w:ascii="Times New Roman" w:hAnsi="Times New Roman"/>
          <w:sz w:val="28"/>
          <w:szCs w:val="28"/>
        </w:rPr>
        <w:t>Провода не им</w:t>
      </w:r>
      <w:r w:rsidR="00571A21">
        <w:rPr>
          <w:rFonts w:ascii="Times New Roman" w:hAnsi="Times New Roman"/>
          <w:sz w:val="28"/>
          <w:szCs w:val="28"/>
        </w:rPr>
        <w:t xml:space="preserve">еют повреждений и загрязнений, </w:t>
      </w:r>
      <w:r w:rsidRPr="00571A21">
        <w:rPr>
          <w:rFonts w:ascii="Times New Roman" w:hAnsi="Times New Roman"/>
          <w:sz w:val="28"/>
          <w:szCs w:val="28"/>
        </w:rPr>
        <w:t>снижающих электрическую прочность изоляции;</w:t>
      </w:r>
    </w:p>
    <w:p w:rsidR="001F463A" w:rsidRPr="001F463A" w:rsidRDefault="001F463A" w:rsidP="00FD380E">
      <w:pPr>
        <w:pStyle w:val="aff1"/>
        <w:numPr>
          <w:ilvl w:val="1"/>
          <w:numId w:val="1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F463A">
        <w:rPr>
          <w:rFonts w:ascii="Times New Roman" w:hAnsi="Times New Roman"/>
          <w:sz w:val="28"/>
          <w:szCs w:val="28"/>
        </w:rPr>
        <w:t>Соблюдены достаточные радиусы изгиба проводов и кабелей, исключающие повреждения жил и изоляции;</w:t>
      </w:r>
    </w:p>
    <w:p w:rsidR="001F463A" w:rsidRPr="001F463A" w:rsidRDefault="001F463A" w:rsidP="00FD380E">
      <w:pPr>
        <w:pStyle w:val="aff1"/>
        <w:numPr>
          <w:ilvl w:val="1"/>
          <w:numId w:val="1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F463A">
        <w:rPr>
          <w:rFonts w:ascii="Times New Roman" w:hAnsi="Times New Roman"/>
          <w:sz w:val="28"/>
          <w:szCs w:val="28"/>
        </w:rPr>
        <w:t>Отсутствуют промежуточное соединение проводов и кабелей с помощью сращивания, скрутки или любым другим способом;</w:t>
      </w:r>
    </w:p>
    <w:p w:rsidR="001F463A" w:rsidRPr="001F463A" w:rsidRDefault="001F463A" w:rsidP="00FD380E">
      <w:pPr>
        <w:pStyle w:val="aff1"/>
        <w:numPr>
          <w:ilvl w:val="1"/>
          <w:numId w:val="1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F463A">
        <w:rPr>
          <w:rFonts w:ascii="Times New Roman" w:hAnsi="Times New Roman"/>
          <w:sz w:val="28"/>
          <w:szCs w:val="28"/>
        </w:rPr>
        <w:t xml:space="preserve">Провода и кабели уложены в </w:t>
      </w:r>
      <w:proofErr w:type="gramStart"/>
      <w:r w:rsidRPr="001F463A">
        <w:rPr>
          <w:rFonts w:ascii="Times New Roman" w:hAnsi="Times New Roman"/>
          <w:sz w:val="28"/>
          <w:szCs w:val="28"/>
        </w:rPr>
        <w:t>кабель-каналы</w:t>
      </w:r>
      <w:proofErr w:type="gramEnd"/>
      <w:r w:rsidRPr="001F463A">
        <w:rPr>
          <w:rFonts w:ascii="Times New Roman" w:hAnsi="Times New Roman"/>
          <w:sz w:val="28"/>
          <w:szCs w:val="28"/>
        </w:rPr>
        <w:t xml:space="preserve"> или собраны в жгуты. Коэффициент заполнения коробов кабельных каналов не превышает 40%.  Установлено достаточное количество хомутов, для формирования плотного жгута; </w:t>
      </w:r>
    </w:p>
    <w:p w:rsidR="001F463A" w:rsidRPr="001F463A" w:rsidRDefault="001F463A" w:rsidP="00FD380E">
      <w:pPr>
        <w:pStyle w:val="aff1"/>
        <w:numPr>
          <w:ilvl w:val="1"/>
          <w:numId w:val="1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1F463A">
        <w:rPr>
          <w:rFonts w:ascii="Times New Roman" w:hAnsi="Times New Roman"/>
          <w:sz w:val="28"/>
          <w:szCs w:val="28"/>
        </w:rPr>
        <w:t>Кабель-каналы</w:t>
      </w:r>
      <w:proofErr w:type="gramEnd"/>
      <w:r w:rsidRPr="001F463A">
        <w:rPr>
          <w:rFonts w:ascii="Times New Roman" w:hAnsi="Times New Roman"/>
          <w:sz w:val="28"/>
          <w:szCs w:val="28"/>
        </w:rPr>
        <w:t xml:space="preserve"> и жгуты размещены горизонтально либо вертикально</w:t>
      </w:r>
      <w:r w:rsidRPr="00571A21">
        <w:rPr>
          <w:rFonts w:ascii="Times New Roman" w:hAnsi="Times New Roman"/>
          <w:sz w:val="28"/>
          <w:szCs w:val="28"/>
        </w:rPr>
        <w:t xml:space="preserve"> по кратчайш</w:t>
      </w:r>
      <w:r w:rsidR="00571A21">
        <w:rPr>
          <w:rFonts w:ascii="Times New Roman" w:hAnsi="Times New Roman"/>
          <w:sz w:val="28"/>
          <w:szCs w:val="28"/>
        </w:rPr>
        <w:t xml:space="preserve">им расстояниям и с минимальным </w:t>
      </w:r>
      <w:r w:rsidRPr="00571A21">
        <w:rPr>
          <w:rFonts w:ascii="Times New Roman" w:hAnsi="Times New Roman"/>
          <w:sz w:val="28"/>
          <w:szCs w:val="28"/>
        </w:rPr>
        <w:t xml:space="preserve">количеством изгибов и </w:t>
      </w:r>
      <w:proofErr w:type="spellStart"/>
      <w:r w:rsidRPr="00571A21">
        <w:rPr>
          <w:rFonts w:ascii="Times New Roman" w:hAnsi="Times New Roman"/>
          <w:sz w:val="28"/>
          <w:szCs w:val="28"/>
        </w:rPr>
        <w:t>перекрещиваний</w:t>
      </w:r>
      <w:proofErr w:type="spellEnd"/>
      <w:r w:rsidRPr="00571A21">
        <w:rPr>
          <w:rFonts w:ascii="Times New Roman" w:hAnsi="Times New Roman"/>
          <w:sz w:val="28"/>
          <w:szCs w:val="28"/>
        </w:rPr>
        <w:t xml:space="preserve">; </w:t>
      </w:r>
    </w:p>
    <w:p w:rsidR="001F463A" w:rsidRPr="001F463A" w:rsidRDefault="001F463A" w:rsidP="00FD380E">
      <w:pPr>
        <w:pStyle w:val="aff1"/>
        <w:numPr>
          <w:ilvl w:val="1"/>
          <w:numId w:val="1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71A21">
        <w:rPr>
          <w:rFonts w:ascii="Times New Roman" w:hAnsi="Times New Roman"/>
          <w:sz w:val="28"/>
          <w:szCs w:val="28"/>
        </w:rPr>
        <w:t>Провода в жгутах скреплены между собой и закреплены на несущих ко</w:t>
      </w:r>
      <w:r w:rsidR="00571A21">
        <w:rPr>
          <w:rFonts w:ascii="Times New Roman" w:hAnsi="Times New Roman"/>
          <w:sz w:val="28"/>
          <w:szCs w:val="28"/>
        </w:rPr>
        <w:t xml:space="preserve">нструкциях (каркас НКУ, детали </w:t>
      </w:r>
      <w:r w:rsidRPr="00571A21">
        <w:rPr>
          <w:rFonts w:ascii="Times New Roman" w:hAnsi="Times New Roman"/>
          <w:sz w:val="28"/>
          <w:szCs w:val="28"/>
        </w:rPr>
        <w:t xml:space="preserve">для установки </w:t>
      </w:r>
      <w:r w:rsidRPr="00571A21">
        <w:rPr>
          <w:rFonts w:ascii="Times New Roman" w:hAnsi="Times New Roman"/>
          <w:sz w:val="28"/>
          <w:szCs w:val="28"/>
        </w:rPr>
        <w:lastRenderedPageBreak/>
        <w:t xml:space="preserve">устройств т </w:t>
      </w:r>
      <w:proofErr w:type="gramStart"/>
      <w:r w:rsidRPr="00571A21">
        <w:rPr>
          <w:rFonts w:ascii="Times New Roman" w:hAnsi="Times New Roman"/>
          <w:sz w:val="28"/>
          <w:szCs w:val="28"/>
        </w:rPr>
        <w:t>т</w:t>
      </w:r>
      <w:proofErr w:type="gramEnd"/>
      <w:r w:rsidRPr="00571A21">
        <w:rPr>
          <w:rFonts w:ascii="Times New Roman" w:hAnsi="Times New Roman"/>
          <w:sz w:val="28"/>
          <w:szCs w:val="28"/>
        </w:rPr>
        <w:t>.д.).</w:t>
      </w:r>
      <w:r w:rsidRPr="001F463A">
        <w:rPr>
          <w:rFonts w:ascii="Times New Roman" w:hAnsi="Times New Roman"/>
          <w:sz w:val="28"/>
          <w:szCs w:val="28"/>
        </w:rPr>
        <w:t xml:space="preserve">   </w:t>
      </w:r>
      <w:r w:rsidRPr="00571A21">
        <w:rPr>
          <w:rFonts w:ascii="Times New Roman" w:hAnsi="Times New Roman"/>
          <w:sz w:val="28"/>
          <w:szCs w:val="28"/>
        </w:rPr>
        <w:t>В местах поворотов стволы и ответвления жгутов закреплены до и после поворота;</w:t>
      </w:r>
    </w:p>
    <w:p w:rsidR="001F463A" w:rsidRPr="001F463A" w:rsidRDefault="001F463A" w:rsidP="00FD380E">
      <w:pPr>
        <w:pStyle w:val="aff1"/>
        <w:numPr>
          <w:ilvl w:val="1"/>
          <w:numId w:val="1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F463A">
        <w:rPr>
          <w:rFonts w:ascii="Times New Roman" w:hAnsi="Times New Roman"/>
          <w:sz w:val="28"/>
          <w:szCs w:val="28"/>
        </w:rPr>
        <w:t>Жгуты, идущие от аппаратов, смонтированных на дверях, имеют компенсаторы и не мешают свободному открыванию дверей. Выполнена защита жгута (например, с помощью пластмассовых трубчатых или спиральных оболочек);</w:t>
      </w:r>
    </w:p>
    <w:p w:rsidR="001F463A" w:rsidRPr="001F463A" w:rsidRDefault="001F463A" w:rsidP="00FD380E">
      <w:pPr>
        <w:pStyle w:val="aff1"/>
        <w:numPr>
          <w:ilvl w:val="1"/>
          <w:numId w:val="1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71A21">
        <w:rPr>
          <w:rFonts w:ascii="Times New Roman" w:hAnsi="Times New Roman"/>
          <w:sz w:val="28"/>
          <w:szCs w:val="28"/>
        </w:rPr>
        <w:t>Жгуты и отдельные провода не закрывают доступ к местам крепления и выводам устройств, не затрудняют</w:t>
      </w:r>
      <w:r w:rsidRPr="001F463A">
        <w:rPr>
          <w:rFonts w:ascii="Times New Roman" w:eastAsiaTheme="minorHAnsi" w:hAnsi="Times New Roman"/>
          <w:sz w:val="28"/>
          <w:szCs w:val="28"/>
        </w:rPr>
        <w:t xml:space="preserve"> их ревизию, регулировку, демонтаж.</w:t>
      </w:r>
    </w:p>
    <w:p w:rsidR="001F463A" w:rsidRPr="00571A21" w:rsidRDefault="001F463A" w:rsidP="00FD380E">
      <w:pPr>
        <w:pStyle w:val="aff1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571A21">
        <w:rPr>
          <w:rFonts w:ascii="Times New Roman" w:hAnsi="Times New Roman"/>
          <w:b/>
          <w:sz w:val="28"/>
          <w:szCs w:val="28"/>
        </w:rPr>
        <w:t>Маркировка:</w:t>
      </w:r>
    </w:p>
    <w:p w:rsidR="001F463A" w:rsidRPr="001F463A" w:rsidRDefault="001F463A" w:rsidP="00FD380E">
      <w:pPr>
        <w:pStyle w:val="aff1"/>
        <w:numPr>
          <w:ilvl w:val="1"/>
          <w:numId w:val="1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F463A">
        <w:rPr>
          <w:rFonts w:ascii="Times New Roman" w:hAnsi="Times New Roman"/>
          <w:sz w:val="28"/>
          <w:szCs w:val="28"/>
        </w:rPr>
        <w:t>Передняя панель</w:t>
      </w:r>
    </w:p>
    <w:p w:rsidR="001F463A" w:rsidRPr="001F463A" w:rsidRDefault="001F463A" w:rsidP="00FD380E">
      <w:pPr>
        <w:pStyle w:val="aff1"/>
        <w:numPr>
          <w:ilvl w:val="1"/>
          <w:numId w:val="1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F463A">
        <w:rPr>
          <w:rFonts w:ascii="Times New Roman" w:hAnsi="Times New Roman"/>
          <w:sz w:val="28"/>
          <w:szCs w:val="28"/>
        </w:rPr>
        <w:t xml:space="preserve">Выполнена маркировка </w:t>
      </w:r>
      <w:r w:rsidR="00571A21">
        <w:rPr>
          <w:rFonts w:ascii="Times New Roman" w:hAnsi="Times New Roman"/>
          <w:sz w:val="28"/>
          <w:szCs w:val="28"/>
        </w:rPr>
        <w:t xml:space="preserve">аппаратов, </w:t>
      </w:r>
      <w:r w:rsidRPr="001F463A">
        <w:rPr>
          <w:rFonts w:ascii="Times New Roman" w:hAnsi="Times New Roman"/>
          <w:sz w:val="28"/>
          <w:szCs w:val="28"/>
        </w:rPr>
        <w:t>позволяющая однозначно их идентифицировать. Маркировка эстетична, легко читается и достаточна прочна. Маркировк</w:t>
      </w:r>
      <w:r w:rsidR="00571A21">
        <w:rPr>
          <w:rFonts w:ascii="Times New Roman" w:hAnsi="Times New Roman"/>
          <w:sz w:val="28"/>
          <w:szCs w:val="28"/>
        </w:rPr>
        <w:t>а соответствует монтажной схеме;</w:t>
      </w:r>
    </w:p>
    <w:p w:rsidR="001F463A" w:rsidRPr="001F463A" w:rsidRDefault="001F463A" w:rsidP="00FD380E">
      <w:pPr>
        <w:pStyle w:val="aff1"/>
        <w:numPr>
          <w:ilvl w:val="1"/>
          <w:numId w:val="1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F463A">
        <w:rPr>
          <w:rFonts w:ascii="Times New Roman" w:hAnsi="Times New Roman"/>
          <w:sz w:val="28"/>
          <w:szCs w:val="28"/>
        </w:rPr>
        <w:t>Внутренние элементы НКУ</w:t>
      </w:r>
      <w:r w:rsidR="00571A21">
        <w:rPr>
          <w:rFonts w:ascii="Times New Roman" w:hAnsi="Times New Roman"/>
          <w:sz w:val="28"/>
          <w:szCs w:val="28"/>
        </w:rPr>
        <w:t>;</w:t>
      </w:r>
    </w:p>
    <w:p w:rsidR="001F463A" w:rsidRPr="001F463A" w:rsidRDefault="001F463A" w:rsidP="00FD380E">
      <w:pPr>
        <w:pStyle w:val="aff1"/>
        <w:numPr>
          <w:ilvl w:val="1"/>
          <w:numId w:val="1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F463A">
        <w:rPr>
          <w:rFonts w:ascii="Times New Roman" w:hAnsi="Times New Roman"/>
          <w:sz w:val="28"/>
          <w:szCs w:val="28"/>
        </w:rPr>
        <w:t>Выполнена маркировка аппаратов, позволяющая идентифицировать аппараты во избежание ошибки при выполнении операций внутри НКУ. Маркировк</w:t>
      </w:r>
      <w:r w:rsidR="00571A21">
        <w:rPr>
          <w:rFonts w:ascii="Times New Roman" w:hAnsi="Times New Roman"/>
          <w:sz w:val="28"/>
          <w:szCs w:val="28"/>
        </w:rPr>
        <w:t>а соответствует монтажной схеме;</w:t>
      </w:r>
    </w:p>
    <w:p w:rsidR="001F463A" w:rsidRPr="001F463A" w:rsidRDefault="001F463A" w:rsidP="00FD380E">
      <w:pPr>
        <w:pStyle w:val="aff1"/>
        <w:numPr>
          <w:ilvl w:val="1"/>
          <w:numId w:val="1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F463A">
        <w:rPr>
          <w:rFonts w:ascii="Times New Roman" w:hAnsi="Times New Roman"/>
          <w:sz w:val="28"/>
          <w:szCs w:val="28"/>
        </w:rPr>
        <w:t>Силовые цепи</w:t>
      </w:r>
      <w:r w:rsidR="00571A21">
        <w:rPr>
          <w:rFonts w:ascii="Times New Roman" w:hAnsi="Times New Roman"/>
          <w:sz w:val="28"/>
          <w:szCs w:val="28"/>
        </w:rPr>
        <w:t>;</w:t>
      </w:r>
    </w:p>
    <w:p w:rsidR="001F463A" w:rsidRPr="001F463A" w:rsidRDefault="001F463A" w:rsidP="00FD380E">
      <w:pPr>
        <w:pStyle w:val="aff1"/>
        <w:numPr>
          <w:ilvl w:val="1"/>
          <w:numId w:val="1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F463A">
        <w:rPr>
          <w:rFonts w:ascii="Times New Roman" w:hAnsi="Times New Roman"/>
          <w:sz w:val="28"/>
          <w:szCs w:val="28"/>
        </w:rPr>
        <w:t xml:space="preserve">Обозначены </w:t>
      </w:r>
      <w:r w:rsidR="00571A21">
        <w:rPr>
          <w:rFonts w:ascii="Times New Roman" w:hAnsi="Times New Roman"/>
          <w:sz w:val="28"/>
          <w:szCs w:val="28"/>
        </w:rPr>
        <w:t xml:space="preserve">фазные, нейтральный и защитный </w:t>
      </w:r>
      <w:r w:rsidRPr="001F463A">
        <w:rPr>
          <w:rFonts w:ascii="Times New Roman" w:hAnsi="Times New Roman"/>
          <w:sz w:val="28"/>
          <w:szCs w:val="28"/>
        </w:rPr>
        <w:t>проводники в соответствии с монтажной схемой и действующими нормами. При этом проводники идентифицированы или посредством цветов, или посредством буквенно-цифровых об</w:t>
      </w:r>
      <w:r w:rsidR="00571A21">
        <w:rPr>
          <w:rFonts w:ascii="Times New Roman" w:hAnsi="Times New Roman"/>
          <w:sz w:val="28"/>
          <w:szCs w:val="28"/>
        </w:rPr>
        <w:t>означений, или обоими способами;</w:t>
      </w:r>
    </w:p>
    <w:p w:rsidR="001F463A" w:rsidRPr="001F463A" w:rsidRDefault="001F463A" w:rsidP="00FD380E">
      <w:pPr>
        <w:pStyle w:val="aff1"/>
        <w:numPr>
          <w:ilvl w:val="1"/>
          <w:numId w:val="1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F463A">
        <w:rPr>
          <w:rFonts w:ascii="Times New Roman" w:hAnsi="Times New Roman"/>
          <w:sz w:val="28"/>
          <w:szCs w:val="28"/>
        </w:rPr>
        <w:lastRenderedPageBreak/>
        <w:t>Заземляющий штырь или узел присоединения к массе корпуса НКУ обозначен с помощью стандартного символа заземления;</w:t>
      </w:r>
    </w:p>
    <w:p w:rsidR="001F463A" w:rsidRPr="001F463A" w:rsidRDefault="001F463A" w:rsidP="00FD380E">
      <w:pPr>
        <w:pStyle w:val="aff1"/>
        <w:numPr>
          <w:ilvl w:val="1"/>
          <w:numId w:val="1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F463A">
        <w:rPr>
          <w:rFonts w:ascii="Times New Roman" w:hAnsi="Times New Roman"/>
          <w:sz w:val="28"/>
          <w:szCs w:val="28"/>
        </w:rPr>
        <w:t>Вторичные цепи</w:t>
      </w:r>
      <w:r w:rsidR="00571A21">
        <w:rPr>
          <w:rFonts w:ascii="Times New Roman" w:hAnsi="Times New Roman"/>
          <w:sz w:val="28"/>
          <w:szCs w:val="28"/>
        </w:rPr>
        <w:t>;</w:t>
      </w:r>
    </w:p>
    <w:p w:rsidR="001F463A" w:rsidRPr="001F463A" w:rsidRDefault="001F463A" w:rsidP="00FD380E">
      <w:pPr>
        <w:pStyle w:val="aff1"/>
        <w:numPr>
          <w:ilvl w:val="1"/>
          <w:numId w:val="1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F463A">
        <w:rPr>
          <w:rFonts w:ascii="Times New Roman" w:hAnsi="Times New Roman"/>
          <w:sz w:val="28"/>
          <w:szCs w:val="28"/>
        </w:rPr>
        <w:t>Выполнена маркировка вторичных цепей. Маркировк</w:t>
      </w:r>
      <w:r w:rsidR="00571A21">
        <w:rPr>
          <w:rFonts w:ascii="Times New Roman" w:hAnsi="Times New Roman"/>
          <w:sz w:val="28"/>
          <w:szCs w:val="28"/>
        </w:rPr>
        <w:t>а соответствует монтажной схеме;</w:t>
      </w:r>
    </w:p>
    <w:p w:rsidR="001F463A" w:rsidRPr="001F463A" w:rsidRDefault="001F463A" w:rsidP="00FD380E">
      <w:pPr>
        <w:pStyle w:val="aff1"/>
        <w:numPr>
          <w:ilvl w:val="1"/>
          <w:numId w:val="1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F463A">
        <w:rPr>
          <w:rFonts w:ascii="Times New Roman" w:hAnsi="Times New Roman"/>
          <w:sz w:val="28"/>
          <w:szCs w:val="28"/>
        </w:rPr>
        <w:t xml:space="preserve">Обозначения нанесены с помощью маркеров (например, </w:t>
      </w:r>
      <w:proofErr w:type="spellStart"/>
      <w:r w:rsidRPr="001F463A">
        <w:rPr>
          <w:rFonts w:ascii="Times New Roman" w:hAnsi="Times New Roman"/>
          <w:sz w:val="28"/>
          <w:szCs w:val="28"/>
        </w:rPr>
        <w:t>кембриков</w:t>
      </w:r>
      <w:proofErr w:type="spellEnd"/>
      <w:r w:rsidRPr="001F463A">
        <w:rPr>
          <w:rFonts w:ascii="Times New Roman" w:hAnsi="Times New Roman"/>
          <w:sz w:val="28"/>
          <w:szCs w:val="28"/>
        </w:rPr>
        <w:t>), которые располагаются на концах проводников и, в случае необходимости, вдоль кабельной трассы.</w:t>
      </w:r>
    </w:p>
    <w:p w:rsidR="001F463A" w:rsidRPr="00571A21" w:rsidRDefault="001F463A" w:rsidP="00FD380E">
      <w:pPr>
        <w:pStyle w:val="aff1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571A21">
        <w:rPr>
          <w:rFonts w:ascii="Times New Roman" w:hAnsi="Times New Roman"/>
          <w:b/>
          <w:sz w:val="28"/>
          <w:szCs w:val="28"/>
        </w:rPr>
        <w:t>Степень защиты</w:t>
      </w:r>
    </w:p>
    <w:p w:rsidR="001F463A" w:rsidRPr="00571A21" w:rsidRDefault="001F463A" w:rsidP="00FD380E">
      <w:pPr>
        <w:pStyle w:val="aff1"/>
        <w:numPr>
          <w:ilvl w:val="1"/>
          <w:numId w:val="1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71A21">
        <w:rPr>
          <w:rFonts w:ascii="Times New Roman" w:hAnsi="Times New Roman"/>
          <w:sz w:val="28"/>
          <w:szCs w:val="28"/>
        </w:rPr>
        <w:t>После монтажа НКУ обеспечивается заданная степень защиты;</w:t>
      </w:r>
    </w:p>
    <w:p w:rsidR="001F463A" w:rsidRPr="001F463A" w:rsidRDefault="001F463A" w:rsidP="00FD380E">
      <w:pPr>
        <w:pStyle w:val="aff1"/>
        <w:numPr>
          <w:ilvl w:val="1"/>
          <w:numId w:val="1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F463A">
        <w:rPr>
          <w:rFonts w:ascii="Times New Roman" w:hAnsi="Times New Roman"/>
          <w:sz w:val="28"/>
          <w:szCs w:val="28"/>
        </w:rPr>
        <w:t>Отверстия в оболочке НКУ, предусмотренные степенью защиты и обеспечивающие конвекцию, не должны быть закрыты.</w:t>
      </w:r>
    </w:p>
    <w:p w:rsidR="001F463A" w:rsidRPr="00571A21" w:rsidRDefault="001F463A" w:rsidP="00FD380E">
      <w:pPr>
        <w:pStyle w:val="aff1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571A21">
        <w:rPr>
          <w:rFonts w:ascii="Times New Roman" w:hAnsi="Times New Roman"/>
          <w:b/>
          <w:sz w:val="28"/>
          <w:szCs w:val="28"/>
        </w:rPr>
        <w:t>Непрерывность электрического соединения</w:t>
      </w:r>
    </w:p>
    <w:p w:rsidR="001F463A" w:rsidRPr="001F463A" w:rsidRDefault="001F463A" w:rsidP="00FD380E">
      <w:pPr>
        <w:pStyle w:val="aff1"/>
        <w:numPr>
          <w:ilvl w:val="1"/>
          <w:numId w:val="1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71A21">
        <w:rPr>
          <w:rFonts w:ascii="Times New Roman" w:hAnsi="Times New Roman"/>
          <w:sz w:val="28"/>
          <w:szCs w:val="28"/>
        </w:rPr>
        <w:t>Обеспечено надёжное соединение открытых проводящих частей НКУ с цепью защиты. Сопротивление межд</w:t>
      </w:r>
      <w:r w:rsidR="00571A21">
        <w:rPr>
          <w:rFonts w:ascii="Times New Roman" w:hAnsi="Times New Roman"/>
          <w:sz w:val="28"/>
          <w:szCs w:val="28"/>
        </w:rPr>
        <w:t xml:space="preserve">у входным защитным проводником </w:t>
      </w:r>
      <w:r w:rsidRPr="00571A21">
        <w:rPr>
          <w:rFonts w:ascii="Times New Roman" w:hAnsi="Times New Roman"/>
          <w:sz w:val="28"/>
          <w:szCs w:val="28"/>
        </w:rPr>
        <w:t>и соотв</w:t>
      </w:r>
      <w:r w:rsidR="00571A21">
        <w:rPr>
          <w:rFonts w:ascii="Times New Roman" w:hAnsi="Times New Roman"/>
          <w:sz w:val="28"/>
          <w:szCs w:val="28"/>
        </w:rPr>
        <w:t xml:space="preserve">етствующей открытой проводящей </w:t>
      </w:r>
      <w:r w:rsidRPr="00571A21">
        <w:rPr>
          <w:rFonts w:ascii="Times New Roman" w:hAnsi="Times New Roman"/>
          <w:sz w:val="28"/>
          <w:szCs w:val="28"/>
        </w:rPr>
        <w:t>частью не превышает 0,1 Ом.</w:t>
      </w:r>
      <w:r w:rsidRPr="001F463A">
        <w:rPr>
          <w:rFonts w:ascii="Times New Roman" w:hAnsi="Times New Roman"/>
          <w:sz w:val="28"/>
          <w:szCs w:val="28"/>
        </w:rPr>
        <w:t xml:space="preserve"> Используются крепежные детали, обеспечивающее низкое контактное сопротивление;</w:t>
      </w:r>
    </w:p>
    <w:p w:rsidR="001F463A" w:rsidRPr="001F463A" w:rsidRDefault="001F463A" w:rsidP="00FD380E">
      <w:pPr>
        <w:pStyle w:val="aff1"/>
        <w:numPr>
          <w:ilvl w:val="1"/>
          <w:numId w:val="1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F463A">
        <w:rPr>
          <w:rFonts w:ascii="Times New Roman" w:hAnsi="Times New Roman"/>
          <w:sz w:val="28"/>
          <w:szCs w:val="28"/>
        </w:rPr>
        <w:t>Подвижные металлические части (двери, поворотные или съемные панели), к которым крепятся электрические приборы, не относящиеся к классу 2, заземлены гибкими перемычками. Используются крепежные детали, обеспечивающее низкое контактное сопротивление.</w:t>
      </w:r>
    </w:p>
    <w:p w:rsidR="001F463A" w:rsidRPr="001F463A" w:rsidRDefault="001F463A" w:rsidP="001F46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63A">
        <w:rPr>
          <w:rFonts w:ascii="Times New Roman" w:hAnsi="Times New Roman" w:cs="Times New Roman"/>
          <w:sz w:val="28"/>
          <w:szCs w:val="28"/>
        </w:rPr>
        <w:lastRenderedPageBreak/>
        <w:t>G. Поиск неисправностей оценивается по найденным или не найденным неисправностям.</w:t>
      </w:r>
    </w:p>
    <w:p w:rsidR="001F463A" w:rsidRDefault="001F463A" w:rsidP="001F46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63A">
        <w:rPr>
          <w:rFonts w:ascii="Times New Roman" w:hAnsi="Times New Roman" w:cs="Times New Roman"/>
          <w:sz w:val="28"/>
          <w:szCs w:val="28"/>
        </w:rPr>
        <w:t>H. Программирование оценивается по выполненным или не выполненным функциям.</w:t>
      </w:r>
    </w:p>
    <w:p w:rsidR="00DE39D8" w:rsidRPr="001F463A" w:rsidRDefault="00AA2B8A" w:rsidP="001F463A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8" w:name="_Toc490689426"/>
      <w:r w:rsidRPr="001F463A">
        <w:rPr>
          <w:rFonts w:ascii="Times New Roman" w:hAnsi="Times New Roman"/>
          <w:szCs w:val="28"/>
        </w:rPr>
        <w:t xml:space="preserve">4.9. </w:t>
      </w:r>
      <w:r w:rsidR="00DE39D8" w:rsidRPr="001F463A">
        <w:rPr>
          <w:rFonts w:ascii="Times New Roman" w:hAnsi="Times New Roman"/>
          <w:szCs w:val="28"/>
        </w:rPr>
        <w:t>РЕГЛАМЕНТ ОЦЕНКИ</w:t>
      </w:r>
      <w:bookmarkEnd w:id="18"/>
    </w:p>
    <w:p w:rsidR="00DE39D8" w:rsidRPr="00A57976" w:rsidRDefault="00DE39D8" w:rsidP="00A579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219D">
        <w:rPr>
          <w:rFonts w:ascii="Times New Roman" w:hAnsi="Times New Roman" w:cs="Times New Roman"/>
          <w:sz w:val="28"/>
          <w:szCs w:val="28"/>
        </w:rPr>
        <w:t xml:space="preserve">Главный эксперт и Заместитель Главного эксперта обсуждают и распределяют Экспертов по группам (состав группы не менее </w:t>
      </w:r>
      <w:r w:rsidR="00E84663" w:rsidRPr="004C219D">
        <w:rPr>
          <w:rFonts w:ascii="Times New Roman" w:hAnsi="Times New Roman" w:cs="Times New Roman"/>
          <w:sz w:val="28"/>
          <w:szCs w:val="28"/>
        </w:rPr>
        <w:t>четырех</w:t>
      </w:r>
      <w:r w:rsidRPr="004C219D">
        <w:rPr>
          <w:rFonts w:ascii="Times New Roman" w:hAnsi="Times New Roman" w:cs="Times New Roman"/>
          <w:sz w:val="28"/>
          <w:szCs w:val="28"/>
        </w:rPr>
        <w:t xml:space="preserve"> человек) для выставления оценок. Каждая</w:t>
      </w:r>
      <w:r w:rsidRPr="00A57976">
        <w:rPr>
          <w:rFonts w:ascii="Times New Roman" w:hAnsi="Times New Roman" w:cs="Times New Roman"/>
          <w:sz w:val="28"/>
          <w:szCs w:val="28"/>
        </w:rPr>
        <w:t xml:space="preserve"> группа должна включать в се</w:t>
      </w:r>
      <w:r w:rsidR="000A1F96">
        <w:rPr>
          <w:rFonts w:ascii="Times New Roman" w:hAnsi="Times New Roman" w:cs="Times New Roman"/>
          <w:sz w:val="28"/>
          <w:szCs w:val="28"/>
        </w:rPr>
        <w:t>бя как минимум одного опытного э</w:t>
      </w:r>
      <w:r w:rsidRPr="00A57976">
        <w:rPr>
          <w:rFonts w:ascii="Times New Roman" w:hAnsi="Times New Roman" w:cs="Times New Roman"/>
          <w:sz w:val="28"/>
          <w:szCs w:val="28"/>
        </w:rPr>
        <w:t>ксперта. Эксперт не оценивает участника из своей организации.</w:t>
      </w:r>
    </w:p>
    <w:p w:rsidR="00881D42" w:rsidRPr="00881D42" w:rsidRDefault="00881D42" w:rsidP="00881D4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1D42">
        <w:rPr>
          <w:rFonts w:ascii="Times New Roman" w:hAnsi="Times New Roman" w:cs="Times New Roman"/>
          <w:sz w:val="28"/>
          <w:szCs w:val="28"/>
        </w:rPr>
        <w:t>Там, где это возможно, Эксперты начисляют одинаковое количество баллов.</w:t>
      </w:r>
    </w:p>
    <w:p w:rsidR="00DE39D8" w:rsidRDefault="00881D42" w:rsidP="00881D4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1D42">
        <w:rPr>
          <w:rFonts w:ascii="Times New Roman" w:hAnsi="Times New Roman" w:cs="Times New Roman"/>
          <w:sz w:val="28"/>
          <w:szCs w:val="28"/>
        </w:rPr>
        <w:t>Тестирование и запуск установок под напряжением выполняется только в присутствии двух Экспертов.</w:t>
      </w:r>
    </w:p>
    <w:p w:rsidR="00DE39D8" w:rsidRPr="009955F8" w:rsidRDefault="00DE39D8" w:rsidP="00DE39D8">
      <w:pPr>
        <w:pStyle w:val="-1"/>
        <w:rPr>
          <w:rFonts w:ascii="Times New Roman" w:hAnsi="Times New Roman"/>
          <w:sz w:val="34"/>
          <w:szCs w:val="34"/>
        </w:rPr>
      </w:pPr>
      <w:bookmarkStart w:id="19" w:name="_Toc490689427"/>
      <w:r w:rsidRPr="009955F8">
        <w:rPr>
          <w:rFonts w:ascii="Times New Roman" w:hAnsi="Times New Roman"/>
          <w:sz w:val="34"/>
          <w:szCs w:val="34"/>
        </w:rPr>
        <w:t>5. КОНКУРСНОЕ ЗАДАНИЕ</w:t>
      </w:r>
      <w:bookmarkEnd w:id="19"/>
    </w:p>
    <w:p w:rsidR="00DE39D8" w:rsidRPr="00A57976" w:rsidRDefault="00AA2B8A" w:rsidP="00A57976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20" w:name="_Toc490689428"/>
      <w:r>
        <w:rPr>
          <w:rFonts w:ascii="Times New Roman" w:hAnsi="Times New Roman"/>
          <w:szCs w:val="28"/>
        </w:rPr>
        <w:t xml:space="preserve">5.1. </w:t>
      </w:r>
      <w:r w:rsidR="00A57976" w:rsidRPr="00A57976">
        <w:rPr>
          <w:rFonts w:ascii="Times New Roman" w:hAnsi="Times New Roman"/>
          <w:szCs w:val="28"/>
        </w:rPr>
        <w:t>ОСНОВНЫЕ ТРЕБОВАНИЯ</w:t>
      </w:r>
      <w:bookmarkEnd w:id="20"/>
    </w:p>
    <w:p w:rsidR="007B2222" w:rsidRDefault="00DE39D8" w:rsidP="00A579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7976">
        <w:rPr>
          <w:rFonts w:ascii="Times New Roman" w:hAnsi="Times New Roman" w:cs="Times New Roman"/>
          <w:sz w:val="28"/>
          <w:szCs w:val="28"/>
        </w:rPr>
        <w:t xml:space="preserve">Разделы </w:t>
      </w:r>
      <w:r w:rsidR="002F2906" w:rsidRPr="00A57976">
        <w:rPr>
          <w:rFonts w:ascii="Times New Roman" w:hAnsi="Times New Roman" w:cs="Times New Roman"/>
          <w:sz w:val="28"/>
          <w:szCs w:val="28"/>
        </w:rPr>
        <w:t xml:space="preserve">2, </w:t>
      </w:r>
      <w:r w:rsidRPr="00A57976">
        <w:rPr>
          <w:rFonts w:ascii="Times New Roman" w:hAnsi="Times New Roman" w:cs="Times New Roman"/>
          <w:sz w:val="28"/>
          <w:szCs w:val="28"/>
        </w:rPr>
        <w:t xml:space="preserve">3 и 4 регламентируют разработку Конкурсного задания. Рекомендации данного раздела дают дополнительные разъяснения по содержанию КЗ. </w:t>
      </w:r>
    </w:p>
    <w:p w:rsidR="007B2222" w:rsidRDefault="007B2222" w:rsidP="00A579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Продолжительность Конкурсного задания не должна быть менее 15 и более 22 часов. </w:t>
      </w:r>
    </w:p>
    <w:p w:rsidR="007B2222" w:rsidRDefault="007B2222" w:rsidP="00A579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Возрастной ценз участников для выполнения Конкурсного задания </w:t>
      </w:r>
      <w:r w:rsidRPr="004C219D">
        <w:rPr>
          <w:rFonts w:ascii="Times New Roman" w:hAnsi="Times New Roman" w:cs="Times New Roman"/>
          <w:sz w:val="28"/>
          <w:szCs w:val="28"/>
        </w:rPr>
        <w:t xml:space="preserve">от </w:t>
      </w:r>
      <w:r w:rsidR="00315BDF" w:rsidRPr="004C219D">
        <w:rPr>
          <w:rFonts w:ascii="Times New Roman" w:hAnsi="Times New Roman" w:cs="Times New Roman"/>
          <w:sz w:val="28"/>
          <w:szCs w:val="28"/>
        </w:rPr>
        <w:t>1</w:t>
      </w:r>
      <w:r w:rsidR="00843B4C" w:rsidRPr="004C219D">
        <w:rPr>
          <w:rFonts w:ascii="Times New Roman" w:hAnsi="Times New Roman" w:cs="Times New Roman"/>
          <w:sz w:val="28"/>
          <w:szCs w:val="28"/>
        </w:rPr>
        <w:t>2</w:t>
      </w:r>
      <w:r w:rsidRPr="004C219D">
        <w:rPr>
          <w:rFonts w:ascii="Times New Roman" w:hAnsi="Times New Roman" w:cs="Times New Roman"/>
          <w:sz w:val="28"/>
          <w:szCs w:val="28"/>
        </w:rPr>
        <w:t xml:space="preserve"> до </w:t>
      </w:r>
      <w:r w:rsidR="00315BDF" w:rsidRPr="004C219D">
        <w:rPr>
          <w:rFonts w:ascii="Times New Roman" w:hAnsi="Times New Roman" w:cs="Times New Roman"/>
          <w:sz w:val="28"/>
          <w:szCs w:val="28"/>
        </w:rPr>
        <w:t xml:space="preserve">28 </w:t>
      </w:r>
      <w:r w:rsidRPr="004C219D">
        <w:rPr>
          <w:rFonts w:ascii="Times New Roman" w:hAnsi="Times New Roman" w:cs="Times New Roman"/>
          <w:sz w:val="28"/>
          <w:szCs w:val="28"/>
        </w:rPr>
        <w:t>лет.</w:t>
      </w:r>
      <w:r w:rsidRPr="007B222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DE39D8" w:rsidRPr="00A57976" w:rsidRDefault="00DE39D8" w:rsidP="00A579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7976">
        <w:rPr>
          <w:rFonts w:ascii="Times New Roman" w:hAnsi="Times New Roman" w:cs="Times New Roman"/>
          <w:sz w:val="28"/>
          <w:szCs w:val="28"/>
        </w:rPr>
        <w:t xml:space="preserve">Вне зависимости от количества модулей, КЗ должно включать оценку по каждому из разделов </w:t>
      </w:r>
      <w:r w:rsidRPr="00A57976">
        <w:rPr>
          <w:rFonts w:ascii="Times New Roman" w:hAnsi="Times New Roman" w:cs="Times New Roman"/>
          <w:sz w:val="28"/>
          <w:szCs w:val="28"/>
          <w:lang w:val="en-US"/>
        </w:rPr>
        <w:t>W</w:t>
      </w:r>
      <w:r w:rsidR="000A1F96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A57976">
        <w:rPr>
          <w:rFonts w:ascii="Times New Roman" w:hAnsi="Times New Roman" w:cs="Times New Roman"/>
          <w:sz w:val="28"/>
          <w:szCs w:val="28"/>
          <w:lang w:val="en-US"/>
        </w:rPr>
        <w:t>SS</w:t>
      </w:r>
      <w:r w:rsidRPr="00A57976">
        <w:rPr>
          <w:rFonts w:ascii="Times New Roman" w:hAnsi="Times New Roman" w:cs="Times New Roman"/>
          <w:sz w:val="28"/>
          <w:szCs w:val="28"/>
        </w:rPr>
        <w:t>.</w:t>
      </w:r>
    </w:p>
    <w:p w:rsidR="00DE39D8" w:rsidRPr="00A57976" w:rsidRDefault="00DE39D8" w:rsidP="00A579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7976">
        <w:rPr>
          <w:rFonts w:ascii="Times New Roman" w:hAnsi="Times New Roman" w:cs="Times New Roman"/>
          <w:sz w:val="28"/>
          <w:szCs w:val="28"/>
        </w:rPr>
        <w:t xml:space="preserve">Конкурсное задание не должно выходить за пределы </w:t>
      </w:r>
      <w:r w:rsidRPr="00A57976">
        <w:rPr>
          <w:rFonts w:ascii="Times New Roman" w:hAnsi="Times New Roman" w:cs="Times New Roman"/>
          <w:sz w:val="28"/>
          <w:szCs w:val="28"/>
          <w:lang w:val="en-US"/>
        </w:rPr>
        <w:t>W</w:t>
      </w:r>
      <w:r w:rsidR="000A1F96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A57976">
        <w:rPr>
          <w:rFonts w:ascii="Times New Roman" w:hAnsi="Times New Roman" w:cs="Times New Roman"/>
          <w:sz w:val="28"/>
          <w:szCs w:val="28"/>
          <w:lang w:val="en-US"/>
        </w:rPr>
        <w:t>SS</w:t>
      </w:r>
      <w:r w:rsidRPr="00A57976">
        <w:rPr>
          <w:rFonts w:ascii="Times New Roman" w:hAnsi="Times New Roman" w:cs="Times New Roman"/>
          <w:sz w:val="28"/>
          <w:szCs w:val="28"/>
        </w:rPr>
        <w:t>.</w:t>
      </w:r>
    </w:p>
    <w:p w:rsidR="00DE39D8" w:rsidRPr="00A57976" w:rsidRDefault="00DE39D8" w:rsidP="00A579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7976">
        <w:rPr>
          <w:rFonts w:ascii="Times New Roman" w:hAnsi="Times New Roman" w:cs="Times New Roman"/>
          <w:sz w:val="28"/>
          <w:szCs w:val="28"/>
        </w:rPr>
        <w:lastRenderedPageBreak/>
        <w:t>Оценка знаний участника должна проводиться исключительно через практическое выполнение Конкурсного задания.</w:t>
      </w:r>
    </w:p>
    <w:p w:rsidR="002F2906" w:rsidRPr="00A57976" w:rsidRDefault="002F2906" w:rsidP="00A579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7976">
        <w:rPr>
          <w:rFonts w:ascii="Times New Roman" w:hAnsi="Times New Roman" w:cs="Times New Roman"/>
          <w:sz w:val="28"/>
          <w:szCs w:val="28"/>
        </w:rPr>
        <w:t xml:space="preserve">При выполнении Конкурсного задания не оценивается знание правил и норм </w:t>
      </w:r>
      <w:r w:rsidRPr="00A57976">
        <w:rPr>
          <w:rFonts w:ascii="Times New Roman" w:hAnsi="Times New Roman" w:cs="Times New Roman"/>
          <w:sz w:val="28"/>
          <w:szCs w:val="28"/>
          <w:lang w:val="en-US"/>
        </w:rPr>
        <w:t>WSR</w:t>
      </w:r>
      <w:r w:rsidRPr="00A57976">
        <w:rPr>
          <w:rFonts w:ascii="Times New Roman" w:hAnsi="Times New Roman" w:cs="Times New Roman"/>
          <w:sz w:val="28"/>
          <w:szCs w:val="28"/>
        </w:rPr>
        <w:t>.</w:t>
      </w:r>
    </w:p>
    <w:p w:rsidR="00DE39D8" w:rsidRPr="00A57976" w:rsidRDefault="00AA2B8A" w:rsidP="00A57976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21" w:name="_Toc490689429"/>
      <w:r>
        <w:rPr>
          <w:rFonts w:ascii="Times New Roman" w:hAnsi="Times New Roman"/>
          <w:szCs w:val="28"/>
        </w:rPr>
        <w:t xml:space="preserve">5.2. </w:t>
      </w:r>
      <w:r w:rsidR="00DE39D8" w:rsidRPr="00A57976">
        <w:rPr>
          <w:rFonts w:ascii="Times New Roman" w:hAnsi="Times New Roman"/>
          <w:szCs w:val="28"/>
        </w:rPr>
        <w:t>СТРУКТУРА КОНКУРСНОГО ЗАДАНИЯ</w:t>
      </w:r>
      <w:bookmarkEnd w:id="21"/>
    </w:p>
    <w:p w:rsidR="00DE39D8" w:rsidRPr="00A57976" w:rsidRDefault="00DE39D8" w:rsidP="00A5797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7976">
        <w:rPr>
          <w:rFonts w:ascii="Times New Roman" w:hAnsi="Times New Roman" w:cs="Times New Roman"/>
          <w:sz w:val="28"/>
          <w:szCs w:val="28"/>
        </w:rPr>
        <w:t>Конкурсное задание содержит 3 модуля:</w:t>
      </w:r>
    </w:p>
    <w:p w:rsidR="00DE39D8" w:rsidRPr="00A57976" w:rsidRDefault="00DE39D8" w:rsidP="00FD380E">
      <w:pPr>
        <w:pStyle w:val="aff1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57976">
        <w:rPr>
          <w:rFonts w:ascii="Times New Roman" w:hAnsi="Times New Roman"/>
          <w:sz w:val="28"/>
          <w:szCs w:val="28"/>
        </w:rPr>
        <w:t>Модуль 1. Монтаж в промышленной и гражданской отраслях.</w:t>
      </w:r>
    </w:p>
    <w:p w:rsidR="00DE39D8" w:rsidRPr="00A57976" w:rsidRDefault="00DE39D8" w:rsidP="00FD380E">
      <w:pPr>
        <w:pStyle w:val="aff1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57976">
        <w:rPr>
          <w:rFonts w:ascii="Times New Roman" w:hAnsi="Times New Roman"/>
          <w:sz w:val="28"/>
          <w:szCs w:val="28"/>
        </w:rPr>
        <w:t>Модуль 2. Программирование.</w:t>
      </w:r>
    </w:p>
    <w:p w:rsidR="00DE39D8" w:rsidRPr="00A57976" w:rsidRDefault="00881D42" w:rsidP="00FD380E">
      <w:pPr>
        <w:pStyle w:val="aff1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81D42">
        <w:rPr>
          <w:rFonts w:ascii="Times New Roman" w:hAnsi="Times New Roman"/>
          <w:sz w:val="28"/>
          <w:szCs w:val="28"/>
        </w:rPr>
        <w:t>Модуль 3. Поиск неисправностей.</w:t>
      </w:r>
    </w:p>
    <w:p w:rsidR="00DE39D8" w:rsidRPr="009955F8" w:rsidRDefault="00DE39D8" w:rsidP="00DE39D8">
      <w:pPr>
        <w:pStyle w:val="aff1"/>
        <w:spacing w:after="0" w:line="240" w:lineRule="auto"/>
        <w:jc w:val="both"/>
        <w:rPr>
          <w:rFonts w:ascii="Times New Roman" w:hAnsi="Times New Roman"/>
        </w:rPr>
      </w:pPr>
    </w:p>
    <w:p w:rsidR="00DE39D8" w:rsidRPr="00A57976" w:rsidRDefault="00AA2B8A" w:rsidP="00A57976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22" w:name="_Toc490689430"/>
      <w:r>
        <w:rPr>
          <w:rFonts w:ascii="Times New Roman" w:hAnsi="Times New Roman"/>
          <w:szCs w:val="28"/>
        </w:rPr>
        <w:t xml:space="preserve">5.3. </w:t>
      </w:r>
      <w:r w:rsidR="00DE39D8" w:rsidRPr="00A57976">
        <w:rPr>
          <w:rFonts w:ascii="Times New Roman" w:hAnsi="Times New Roman"/>
          <w:szCs w:val="28"/>
        </w:rPr>
        <w:t>ТРЕБОВАНИЯ К РАЗРАБОТКЕ КОНКУРСНОГО ЗАДАНИЯ</w:t>
      </w:r>
      <w:bookmarkEnd w:id="22"/>
    </w:p>
    <w:p w:rsidR="00881D42" w:rsidRPr="00881D42" w:rsidRDefault="00881D42" w:rsidP="00881D4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1D42">
        <w:rPr>
          <w:rFonts w:ascii="Times New Roman" w:hAnsi="Times New Roman" w:cs="Times New Roman"/>
          <w:b/>
          <w:sz w:val="28"/>
          <w:szCs w:val="28"/>
        </w:rPr>
        <w:t>Общие требования</w:t>
      </w:r>
    </w:p>
    <w:p w:rsidR="00881D42" w:rsidRPr="00881D42" w:rsidRDefault="00881D42" w:rsidP="00FD380E">
      <w:pPr>
        <w:pStyle w:val="aff1"/>
        <w:numPr>
          <w:ilvl w:val="0"/>
          <w:numId w:val="16"/>
        </w:numPr>
        <w:spacing w:after="0" w:line="360" w:lineRule="auto"/>
        <w:ind w:left="1701"/>
        <w:jc w:val="both"/>
        <w:rPr>
          <w:rFonts w:ascii="Times New Roman" w:hAnsi="Times New Roman"/>
          <w:sz w:val="28"/>
          <w:szCs w:val="28"/>
        </w:rPr>
      </w:pPr>
      <w:r w:rsidRPr="00881D42">
        <w:rPr>
          <w:rFonts w:ascii="Times New Roman" w:hAnsi="Times New Roman"/>
          <w:sz w:val="28"/>
          <w:szCs w:val="28"/>
        </w:rPr>
        <w:t>Все технические термины и описания, используемые в Конкурсном задании, должны соответствовать международным стандартам и терминам;</w:t>
      </w:r>
    </w:p>
    <w:p w:rsidR="00881D42" w:rsidRPr="00881D42" w:rsidRDefault="00881D42" w:rsidP="00FD380E">
      <w:pPr>
        <w:pStyle w:val="aff1"/>
        <w:numPr>
          <w:ilvl w:val="0"/>
          <w:numId w:val="16"/>
        </w:numPr>
        <w:spacing w:after="0" w:line="360" w:lineRule="auto"/>
        <w:ind w:left="1701"/>
        <w:jc w:val="both"/>
        <w:rPr>
          <w:rFonts w:ascii="Times New Roman" w:hAnsi="Times New Roman"/>
          <w:sz w:val="28"/>
          <w:szCs w:val="28"/>
        </w:rPr>
      </w:pPr>
      <w:r w:rsidRPr="00881D42">
        <w:rPr>
          <w:rFonts w:ascii="Times New Roman" w:hAnsi="Times New Roman"/>
          <w:sz w:val="28"/>
          <w:szCs w:val="28"/>
        </w:rPr>
        <w:t>Размеры установки кабелей и труб – это размеры до их центра;</w:t>
      </w:r>
    </w:p>
    <w:p w:rsidR="00881D42" w:rsidRPr="00881D42" w:rsidRDefault="00881D42" w:rsidP="00FD380E">
      <w:pPr>
        <w:pStyle w:val="aff1"/>
        <w:numPr>
          <w:ilvl w:val="0"/>
          <w:numId w:val="16"/>
        </w:numPr>
        <w:spacing w:after="0" w:line="360" w:lineRule="auto"/>
        <w:ind w:left="1701"/>
        <w:jc w:val="both"/>
        <w:rPr>
          <w:rFonts w:ascii="Times New Roman" w:hAnsi="Times New Roman"/>
          <w:sz w:val="28"/>
          <w:szCs w:val="28"/>
        </w:rPr>
      </w:pPr>
      <w:r w:rsidRPr="00881D42">
        <w:rPr>
          <w:rFonts w:ascii="Times New Roman" w:hAnsi="Times New Roman"/>
          <w:sz w:val="28"/>
          <w:szCs w:val="28"/>
        </w:rPr>
        <w:t>Размеры установки оборудования, кабель каналов, лотков – это размеры до их центра или края;</w:t>
      </w:r>
    </w:p>
    <w:p w:rsidR="00881D42" w:rsidRPr="00881D42" w:rsidRDefault="00881D42" w:rsidP="00FD380E">
      <w:pPr>
        <w:pStyle w:val="aff1"/>
        <w:numPr>
          <w:ilvl w:val="0"/>
          <w:numId w:val="16"/>
        </w:numPr>
        <w:spacing w:after="0" w:line="360" w:lineRule="auto"/>
        <w:ind w:left="1701"/>
        <w:jc w:val="both"/>
        <w:rPr>
          <w:rFonts w:ascii="Times New Roman" w:hAnsi="Times New Roman"/>
          <w:sz w:val="28"/>
          <w:szCs w:val="28"/>
        </w:rPr>
      </w:pPr>
      <w:r w:rsidRPr="00881D42">
        <w:rPr>
          <w:rFonts w:ascii="Times New Roman" w:hAnsi="Times New Roman"/>
          <w:sz w:val="28"/>
          <w:szCs w:val="28"/>
        </w:rPr>
        <w:t>Все размеры должны измеряются от центральных осей, нанесенных на панели кабины участника;</w:t>
      </w:r>
    </w:p>
    <w:p w:rsidR="00881D42" w:rsidRPr="00881D42" w:rsidRDefault="00881D42" w:rsidP="00FD380E">
      <w:pPr>
        <w:pStyle w:val="aff1"/>
        <w:numPr>
          <w:ilvl w:val="0"/>
          <w:numId w:val="16"/>
        </w:numPr>
        <w:spacing w:after="0" w:line="360" w:lineRule="auto"/>
        <w:ind w:left="1701"/>
        <w:jc w:val="both"/>
        <w:rPr>
          <w:rFonts w:ascii="Times New Roman" w:hAnsi="Times New Roman"/>
          <w:sz w:val="28"/>
          <w:szCs w:val="28"/>
        </w:rPr>
      </w:pPr>
      <w:r w:rsidRPr="00881D42">
        <w:rPr>
          <w:rFonts w:ascii="Times New Roman" w:hAnsi="Times New Roman"/>
          <w:sz w:val="28"/>
          <w:szCs w:val="28"/>
        </w:rPr>
        <w:t>Как минимум три вида кабелей должно использоваться в задании;</w:t>
      </w:r>
    </w:p>
    <w:p w:rsidR="00881D42" w:rsidRPr="00881D42" w:rsidRDefault="00881D42" w:rsidP="00FD380E">
      <w:pPr>
        <w:pStyle w:val="aff1"/>
        <w:numPr>
          <w:ilvl w:val="0"/>
          <w:numId w:val="16"/>
        </w:numPr>
        <w:spacing w:after="0" w:line="360" w:lineRule="auto"/>
        <w:ind w:left="1701"/>
        <w:jc w:val="both"/>
        <w:rPr>
          <w:rFonts w:ascii="Times New Roman" w:hAnsi="Times New Roman"/>
          <w:sz w:val="28"/>
          <w:szCs w:val="28"/>
        </w:rPr>
      </w:pPr>
      <w:r w:rsidRPr="00881D42">
        <w:rPr>
          <w:rFonts w:ascii="Times New Roman" w:hAnsi="Times New Roman"/>
          <w:sz w:val="28"/>
          <w:szCs w:val="28"/>
        </w:rPr>
        <w:t xml:space="preserve">Как минимум 5 видов </w:t>
      </w:r>
      <w:proofErr w:type="spellStart"/>
      <w:r w:rsidRPr="00881D42">
        <w:rPr>
          <w:rFonts w:ascii="Times New Roman" w:hAnsi="Times New Roman"/>
          <w:sz w:val="28"/>
          <w:szCs w:val="28"/>
        </w:rPr>
        <w:t>кабленесущих</w:t>
      </w:r>
      <w:proofErr w:type="spellEnd"/>
      <w:r w:rsidRPr="00881D42">
        <w:rPr>
          <w:rFonts w:ascii="Times New Roman" w:hAnsi="Times New Roman"/>
          <w:sz w:val="28"/>
          <w:szCs w:val="28"/>
        </w:rPr>
        <w:t xml:space="preserve"> систем должно </w:t>
      </w:r>
      <w:r>
        <w:rPr>
          <w:rFonts w:ascii="Times New Roman" w:hAnsi="Times New Roman"/>
          <w:sz w:val="28"/>
          <w:szCs w:val="28"/>
        </w:rPr>
        <w:t>использоваться.</w:t>
      </w:r>
    </w:p>
    <w:p w:rsidR="00881D42" w:rsidRPr="00881D42" w:rsidRDefault="00881D42" w:rsidP="00881D4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1D42">
        <w:rPr>
          <w:rFonts w:ascii="Times New Roman" w:hAnsi="Times New Roman" w:cs="Times New Roman"/>
          <w:b/>
          <w:sz w:val="28"/>
          <w:szCs w:val="28"/>
        </w:rPr>
        <w:t>Конкурсное задание состоит из следующих модулей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881D42" w:rsidRPr="00881D42" w:rsidRDefault="00881D42" w:rsidP="00881D42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81D42">
        <w:rPr>
          <w:rFonts w:ascii="Times New Roman" w:hAnsi="Times New Roman" w:cs="Times New Roman"/>
          <w:i/>
          <w:sz w:val="28"/>
          <w:szCs w:val="28"/>
        </w:rPr>
        <w:t>Модуль</w:t>
      </w:r>
      <w:proofErr w:type="gramStart"/>
      <w:r w:rsidRPr="00881D42">
        <w:rPr>
          <w:rFonts w:ascii="Times New Roman" w:hAnsi="Times New Roman" w:cs="Times New Roman"/>
          <w:i/>
          <w:sz w:val="28"/>
          <w:szCs w:val="28"/>
        </w:rPr>
        <w:t>1</w:t>
      </w:r>
      <w:proofErr w:type="gramEnd"/>
      <w:r w:rsidRPr="00881D42">
        <w:rPr>
          <w:rFonts w:ascii="Times New Roman" w:hAnsi="Times New Roman" w:cs="Times New Roman"/>
          <w:i/>
          <w:sz w:val="28"/>
          <w:szCs w:val="28"/>
        </w:rPr>
        <w:t>. Монтаж в промышленной и гражданской отрасли.</w:t>
      </w:r>
    </w:p>
    <w:p w:rsidR="00881D42" w:rsidRPr="00881D42" w:rsidRDefault="00881D42" w:rsidP="00FD380E">
      <w:pPr>
        <w:pStyle w:val="aff1"/>
        <w:numPr>
          <w:ilvl w:val="0"/>
          <w:numId w:val="17"/>
        </w:numPr>
        <w:spacing w:after="0" w:line="360" w:lineRule="auto"/>
        <w:ind w:left="1701"/>
        <w:jc w:val="both"/>
        <w:rPr>
          <w:rFonts w:ascii="Times New Roman" w:hAnsi="Times New Roman"/>
          <w:sz w:val="28"/>
          <w:szCs w:val="28"/>
        </w:rPr>
      </w:pPr>
      <w:r w:rsidRPr="00881D42">
        <w:rPr>
          <w:rFonts w:ascii="Times New Roman" w:hAnsi="Times New Roman"/>
          <w:sz w:val="28"/>
          <w:szCs w:val="28"/>
        </w:rPr>
        <w:t>Время выполнения модуля 17 часов, включая ввод в эксплуатацию;</w:t>
      </w:r>
    </w:p>
    <w:p w:rsidR="00881D42" w:rsidRPr="00881D42" w:rsidRDefault="00881D42" w:rsidP="00FD380E">
      <w:pPr>
        <w:pStyle w:val="aff1"/>
        <w:numPr>
          <w:ilvl w:val="0"/>
          <w:numId w:val="17"/>
        </w:numPr>
        <w:spacing w:after="0" w:line="360" w:lineRule="auto"/>
        <w:ind w:left="1701"/>
        <w:jc w:val="both"/>
        <w:rPr>
          <w:rFonts w:ascii="Times New Roman" w:hAnsi="Times New Roman"/>
          <w:sz w:val="28"/>
          <w:szCs w:val="28"/>
        </w:rPr>
      </w:pPr>
      <w:r w:rsidRPr="00881D42">
        <w:rPr>
          <w:rFonts w:ascii="Times New Roman" w:hAnsi="Times New Roman"/>
          <w:sz w:val="28"/>
          <w:szCs w:val="28"/>
        </w:rPr>
        <w:lastRenderedPageBreak/>
        <w:t>Организатор должен предоставить только материалы и оборудование для выполнения модуля;</w:t>
      </w:r>
    </w:p>
    <w:p w:rsidR="00881D42" w:rsidRPr="00881D42" w:rsidRDefault="00881D42" w:rsidP="00FD380E">
      <w:pPr>
        <w:pStyle w:val="aff1"/>
        <w:numPr>
          <w:ilvl w:val="0"/>
          <w:numId w:val="17"/>
        </w:numPr>
        <w:spacing w:after="0" w:line="360" w:lineRule="auto"/>
        <w:ind w:left="1701"/>
        <w:jc w:val="both"/>
        <w:rPr>
          <w:rFonts w:ascii="Times New Roman" w:hAnsi="Times New Roman"/>
          <w:sz w:val="28"/>
          <w:szCs w:val="28"/>
        </w:rPr>
      </w:pPr>
      <w:r w:rsidRPr="00881D42">
        <w:rPr>
          <w:rFonts w:ascii="Times New Roman" w:hAnsi="Times New Roman"/>
          <w:sz w:val="28"/>
          <w:szCs w:val="28"/>
        </w:rPr>
        <w:t>Начало выполнения Модуля 1 в день С</w:t>
      </w:r>
      <w:proofErr w:type="gramStart"/>
      <w:r w:rsidRPr="00881D42">
        <w:rPr>
          <w:rFonts w:ascii="Times New Roman" w:hAnsi="Times New Roman"/>
          <w:sz w:val="28"/>
          <w:szCs w:val="28"/>
        </w:rPr>
        <w:t>1</w:t>
      </w:r>
      <w:proofErr w:type="gramEnd"/>
      <w:r w:rsidRPr="00881D42">
        <w:rPr>
          <w:rFonts w:ascii="Times New Roman" w:hAnsi="Times New Roman"/>
          <w:sz w:val="28"/>
          <w:szCs w:val="28"/>
        </w:rPr>
        <w:t>;</w:t>
      </w:r>
    </w:p>
    <w:p w:rsidR="00881D42" w:rsidRPr="00881D42" w:rsidRDefault="00881D42" w:rsidP="00FD380E">
      <w:pPr>
        <w:pStyle w:val="aff1"/>
        <w:numPr>
          <w:ilvl w:val="0"/>
          <w:numId w:val="17"/>
        </w:numPr>
        <w:spacing w:after="0" w:line="360" w:lineRule="auto"/>
        <w:ind w:left="1701"/>
        <w:jc w:val="both"/>
        <w:rPr>
          <w:rFonts w:ascii="Times New Roman" w:hAnsi="Times New Roman"/>
          <w:sz w:val="28"/>
          <w:szCs w:val="28"/>
        </w:rPr>
      </w:pPr>
      <w:r w:rsidRPr="00881D42">
        <w:rPr>
          <w:rFonts w:ascii="Times New Roman" w:hAnsi="Times New Roman"/>
          <w:sz w:val="28"/>
          <w:szCs w:val="28"/>
        </w:rPr>
        <w:t>Оценка за модуль может быть выставлена каждый день поэтапно, эти этапы должны быть определены в Конкурсном задании;</w:t>
      </w:r>
    </w:p>
    <w:p w:rsidR="00881D42" w:rsidRPr="00881D42" w:rsidRDefault="00881D42" w:rsidP="00FD380E">
      <w:pPr>
        <w:pStyle w:val="aff1"/>
        <w:numPr>
          <w:ilvl w:val="0"/>
          <w:numId w:val="17"/>
        </w:numPr>
        <w:spacing w:after="0" w:line="360" w:lineRule="auto"/>
        <w:ind w:left="1701"/>
        <w:jc w:val="both"/>
        <w:rPr>
          <w:rFonts w:ascii="Times New Roman" w:hAnsi="Times New Roman"/>
          <w:sz w:val="28"/>
          <w:szCs w:val="28"/>
        </w:rPr>
      </w:pPr>
      <w:r w:rsidRPr="00881D42">
        <w:rPr>
          <w:rFonts w:ascii="Times New Roman" w:hAnsi="Times New Roman"/>
          <w:sz w:val="28"/>
          <w:szCs w:val="28"/>
        </w:rPr>
        <w:t>Модуль 1 должен быть закончен в день С3;</w:t>
      </w:r>
    </w:p>
    <w:p w:rsidR="00881D42" w:rsidRPr="00881D42" w:rsidRDefault="00881D42" w:rsidP="00FD380E">
      <w:pPr>
        <w:pStyle w:val="aff1"/>
        <w:numPr>
          <w:ilvl w:val="0"/>
          <w:numId w:val="17"/>
        </w:numPr>
        <w:spacing w:after="0" w:line="360" w:lineRule="auto"/>
        <w:ind w:left="1701"/>
        <w:jc w:val="both"/>
        <w:rPr>
          <w:rFonts w:ascii="Times New Roman" w:hAnsi="Times New Roman"/>
          <w:sz w:val="28"/>
          <w:szCs w:val="28"/>
        </w:rPr>
      </w:pPr>
      <w:r w:rsidRPr="00881D42">
        <w:rPr>
          <w:rFonts w:ascii="Times New Roman" w:hAnsi="Times New Roman"/>
          <w:sz w:val="28"/>
          <w:szCs w:val="28"/>
        </w:rPr>
        <w:t>Модуль 1 должен быть смонтирован на 3х стенах и потолке кабинки участника;</w:t>
      </w:r>
    </w:p>
    <w:p w:rsidR="00881D42" w:rsidRPr="00881D42" w:rsidRDefault="00881D42" w:rsidP="00FD380E">
      <w:pPr>
        <w:pStyle w:val="aff1"/>
        <w:numPr>
          <w:ilvl w:val="0"/>
          <w:numId w:val="17"/>
        </w:numPr>
        <w:spacing w:after="0" w:line="360" w:lineRule="auto"/>
        <w:ind w:left="1701"/>
        <w:jc w:val="both"/>
        <w:rPr>
          <w:rFonts w:ascii="Times New Roman" w:hAnsi="Times New Roman"/>
          <w:sz w:val="28"/>
          <w:szCs w:val="28"/>
        </w:rPr>
      </w:pPr>
      <w:r w:rsidRPr="00881D42">
        <w:rPr>
          <w:rFonts w:ascii="Times New Roman" w:hAnsi="Times New Roman"/>
          <w:sz w:val="28"/>
          <w:szCs w:val="28"/>
        </w:rPr>
        <w:t>Модуль 1 должен включать программируемое реле;</w:t>
      </w:r>
    </w:p>
    <w:p w:rsidR="00881D42" w:rsidRPr="00881D42" w:rsidRDefault="00881D42" w:rsidP="00FD380E">
      <w:pPr>
        <w:pStyle w:val="aff1"/>
        <w:numPr>
          <w:ilvl w:val="0"/>
          <w:numId w:val="17"/>
        </w:numPr>
        <w:spacing w:after="0" w:line="360" w:lineRule="auto"/>
        <w:ind w:left="1701"/>
        <w:jc w:val="both"/>
        <w:rPr>
          <w:rFonts w:ascii="Times New Roman" w:hAnsi="Times New Roman"/>
          <w:sz w:val="28"/>
          <w:szCs w:val="28"/>
        </w:rPr>
      </w:pPr>
      <w:r w:rsidRPr="00881D42">
        <w:rPr>
          <w:rFonts w:ascii="Times New Roman" w:hAnsi="Times New Roman"/>
          <w:sz w:val="28"/>
          <w:szCs w:val="28"/>
        </w:rPr>
        <w:t>Модуль 1 должен включать оборудование автоматизации зданий;</w:t>
      </w:r>
    </w:p>
    <w:p w:rsidR="00881D42" w:rsidRPr="00881D42" w:rsidRDefault="00881D42" w:rsidP="00FD380E">
      <w:pPr>
        <w:pStyle w:val="aff1"/>
        <w:numPr>
          <w:ilvl w:val="0"/>
          <w:numId w:val="17"/>
        </w:numPr>
        <w:spacing w:after="0" w:line="360" w:lineRule="auto"/>
        <w:ind w:left="1701"/>
        <w:jc w:val="both"/>
        <w:rPr>
          <w:rFonts w:ascii="Times New Roman" w:hAnsi="Times New Roman"/>
          <w:sz w:val="28"/>
          <w:szCs w:val="28"/>
        </w:rPr>
      </w:pPr>
      <w:r w:rsidRPr="00881D42">
        <w:rPr>
          <w:rFonts w:ascii="Times New Roman" w:hAnsi="Times New Roman"/>
          <w:sz w:val="28"/>
          <w:szCs w:val="28"/>
        </w:rPr>
        <w:t>Схемы и чертежи по этому модулю должны быть опубликованы за 5 месяцев до конкурса.</w:t>
      </w:r>
    </w:p>
    <w:p w:rsidR="00881D42" w:rsidRPr="00881D42" w:rsidRDefault="00881D42" w:rsidP="00881D42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81D42">
        <w:rPr>
          <w:rFonts w:ascii="Times New Roman" w:hAnsi="Times New Roman" w:cs="Times New Roman"/>
          <w:i/>
          <w:sz w:val="28"/>
          <w:szCs w:val="28"/>
        </w:rPr>
        <w:t>Модуль</w:t>
      </w:r>
      <w:proofErr w:type="gramStart"/>
      <w:r w:rsidRPr="00881D42">
        <w:rPr>
          <w:rFonts w:ascii="Times New Roman" w:hAnsi="Times New Roman" w:cs="Times New Roman"/>
          <w:i/>
          <w:sz w:val="28"/>
          <w:szCs w:val="28"/>
        </w:rPr>
        <w:t>2</w:t>
      </w:r>
      <w:proofErr w:type="gramEnd"/>
      <w:r w:rsidRPr="00881D42">
        <w:rPr>
          <w:rFonts w:ascii="Times New Roman" w:hAnsi="Times New Roman" w:cs="Times New Roman"/>
          <w:i/>
          <w:sz w:val="28"/>
          <w:szCs w:val="28"/>
        </w:rPr>
        <w:t>. Программирование.</w:t>
      </w:r>
    </w:p>
    <w:p w:rsidR="00881D42" w:rsidRPr="00881D42" w:rsidRDefault="00881D42" w:rsidP="00FD380E">
      <w:pPr>
        <w:pStyle w:val="aff1"/>
        <w:numPr>
          <w:ilvl w:val="0"/>
          <w:numId w:val="18"/>
        </w:numPr>
        <w:spacing w:after="0" w:line="360" w:lineRule="auto"/>
        <w:ind w:left="1701"/>
        <w:jc w:val="both"/>
        <w:rPr>
          <w:rFonts w:ascii="Times New Roman" w:hAnsi="Times New Roman"/>
          <w:sz w:val="28"/>
          <w:szCs w:val="28"/>
        </w:rPr>
      </w:pPr>
      <w:r w:rsidRPr="00881D42">
        <w:rPr>
          <w:rFonts w:ascii="Times New Roman" w:hAnsi="Times New Roman"/>
          <w:sz w:val="28"/>
          <w:szCs w:val="28"/>
        </w:rPr>
        <w:t xml:space="preserve">Время выполнения модуля </w:t>
      </w:r>
      <w:r w:rsidR="00A54EC4">
        <w:rPr>
          <w:rFonts w:ascii="Times New Roman" w:hAnsi="Times New Roman"/>
          <w:sz w:val="28"/>
          <w:szCs w:val="28"/>
        </w:rPr>
        <w:t>1</w:t>
      </w:r>
      <w:r w:rsidRPr="00881D42">
        <w:rPr>
          <w:rFonts w:ascii="Times New Roman" w:hAnsi="Times New Roman"/>
          <w:sz w:val="28"/>
          <w:szCs w:val="28"/>
        </w:rPr>
        <w:t xml:space="preserve"> час;</w:t>
      </w:r>
    </w:p>
    <w:p w:rsidR="00881D42" w:rsidRPr="00881D42" w:rsidRDefault="00881D42" w:rsidP="00FD380E">
      <w:pPr>
        <w:pStyle w:val="aff1"/>
        <w:numPr>
          <w:ilvl w:val="0"/>
          <w:numId w:val="18"/>
        </w:numPr>
        <w:spacing w:after="0" w:line="360" w:lineRule="auto"/>
        <w:ind w:left="1701"/>
        <w:jc w:val="both"/>
        <w:rPr>
          <w:rFonts w:ascii="Times New Roman" w:hAnsi="Times New Roman"/>
          <w:sz w:val="28"/>
          <w:szCs w:val="28"/>
        </w:rPr>
      </w:pPr>
      <w:r w:rsidRPr="00881D42">
        <w:rPr>
          <w:rFonts w:ascii="Times New Roman" w:hAnsi="Times New Roman"/>
          <w:sz w:val="28"/>
          <w:szCs w:val="28"/>
        </w:rPr>
        <w:t>Организатор должен опубликовать оборудование для этого модуля за 5 месяцев до конкурса;</w:t>
      </w:r>
    </w:p>
    <w:p w:rsidR="00881D42" w:rsidRPr="00881D42" w:rsidRDefault="00881D42" w:rsidP="00FD380E">
      <w:pPr>
        <w:pStyle w:val="aff1"/>
        <w:numPr>
          <w:ilvl w:val="0"/>
          <w:numId w:val="18"/>
        </w:numPr>
        <w:spacing w:after="0" w:line="360" w:lineRule="auto"/>
        <w:ind w:left="1701"/>
        <w:jc w:val="both"/>
        <w:rPr>
          <w:rFonts w:ascii="Times New Roman" w:hAnsi="Times New Roman"/>
          <w:sz w:val="28"/>
          <w:szCs w:val="28"/>
        </w:rPr>
      </w:pPr>
      <w:r w:rsidRPr="00881D42">
        <w:rPr>
          <w:rFonts w:ascii="Times New Roman" w:hAnsi="Times New Roman"/>
          <w:sz w:val="28"/>
          <w:szCs w:val="28"/>
        </w:rPr>
        <w:t>Модуль 2 должен быть завершен до дня С</w:t>
      </w:r>
      <w:proofErr w:type="gramStart"/>
      <w:r w:rsidRPr="00881D42">
        <w:rPr>
          <w:rFonts w:ascii="Times New Roman" w:hAnsi="Times New Roman"/>
          <w:sz w:val="28"/>
          <w:szCs w:val="28"/>
        </w:rPr>
        <w:t>4</w:t>
      </w:r>
      <w:proofErr w:type="gramEnd"/>
      <w:r w:rsidRPr="00881D42">
        <w:rPr>
          <w:rFonts w:ascii="Times New Roman" w:hAnsi="Times New Roman"/>
          <w:sz w:val="28"/>
          <w:szCs w:val="28"/>
        </w:rPr>
        <w:t>;</w:t>
      </w:r>
    </w:p>
    <w:p w:rsidR="00881D42" w:rsidRPr="00881D42" w:rsidRDefault="00881D42" w:rsidP="00FD380E">
      <w:pPr>
        <w:pStyle w:val="aff1"/>
        <w:numPr>
          <w:ilvl w:val="0"/>
          <w:numId w:val="18"/>
        </w:numPr>
        <w:spacing w:after="0" w:line="360" w:lineRule="auto"/>
        <w:ind w:left="1701"/>
        <w:jc w:val="both"/>
        <w:rPr>
          <w:rFonts w:ascii="Times New Roman" w:hAnsi="Times New Roman"/>
          <w:sz w:val="28"/>
          <w:szCs w:val="28"/>
        </w:rPr>
      </w:pPr>
      <w:r w:rsidRPr="00881D42">
        <w:rPr>
          <w:rFonts w:ascii="Times New Roman" w:hAnsi="Times New Roman"/>
          <w:sz w:val="28"/>
          <w:szCs w:val="28"/>
        </w:rPr>
        <w:t>Все устройства для программирования должны быть установлены участником во время выполнения Модуля 1;</w:t>
      </w:r>
    </w:p>
    <w:p w:rsidR="00881D42" w:rsidRPr="00881D42" w:rsidRDefault="00881D42" w:rsidP="00FD380E">
      <w:pPr>
        <w:pStyle w:val="aff1"/>
        <w:numPr>
          <w:ilvl w:val="0"/>
          <w:numId w:val="18"/>
        </w:numPr>
        <w:spacing w:after="0" w:line="360" w:lineRule="auto"/>
        <w:ind w:left="1701"/>
        <w:jc w:val="both"/>
        <w:rPr>
          <w:rFonts w:ascii="Times New Roman" w:hAnsi="Times New Roman"/>
          <w:sz w:val="28"/>
          <w:szCs w:val="28"/>
        </w:rPr>
      </w:pPr>
      <w:r w:rsidRPr="00881D42">
        <w:rPr>
          <w:rFonts w:ascii="Times New Roman" w:hAnsi="Times New Roman"/>
          <w:sz w:val="28"/>
          <w:szCs w:val="28"/>
        </w:rPr>
        <w:t>Организатор должен обеспечить участников всеми необходимыми инструкциями, программным обеспечением для устройств, подлежащих программированию;</w:t>
      </w:r>
    </w:p>
    <w:p w:rsidR="00881D42" w:rsidRPr="00881D42" w:rsidRDefault="00881D42" w:rsidP="00FD380E">
      <w:pPr>
        <w:pStyle w:val="aff1"/>
        <w:numPr>
          <w:ilvl w:val="0"/>
          <w:numId w:val="18"/>
        </w:numPr>
        <w:spacing w:after="0" w:line="360" w:lineRule="auto"/>
        <w:ind w:left="1701"/>
        <w:jc w:val="both"/>
        <w:rPr>
          <w:rFonts w:ascii="Times New Roman" w:hAnsi="Times New Roman"/>
          <w:sz w:val="28"/>
          <w:szCs w:val="28"/>
        </w:rPr>
      </w:pPr>
      <w:r w:rsidRPr="00881D42">
        <w:rPr>
          <w:rFonts w:ascii="Times New Roman" w:hAnsi="Times New Roman"/>
          <w:sz w:val="28"/>
          <w:szCs w:val="28"/>
        </w:rPr>
        <w:t>Инфраструктурный лист должен содержать конкретные версии устройств, ПО и доступные языки;</w:t>
      </w:r>
    </w:p>
    <w:p w:rsidR="00881D42" w:rsidRPr="00881D42" w:rsidRDefault="00881D42" w:rsidP="00FD380E">
      <w:pPr>
        <w:pStyle w:val="aff1"/>
        <w:numPr>
          <w:ilvl w:val="0"/>
          <w:numId w:val="18"/>
        </w:numPr>
        <w:spacing w:after="0" w:line="360" w:lineRule="auto"/>
        <w:ind w:left="1701"/>
        <w:jc w:val="both"/>
        <w:rPr>
          <w:rFonts w:ascii="Times New Roman" w:hAnsi="Times New Roman"/>
          <w:sz w:val="28"/>
          <w:szCs w:val="28"/>
        </w:rPr>
      </w:pPr>
      <w:r w:rsidRPr="00881D42">
        <w:rPr>
          <w:rFonts w:ascii="Times New Roman" w:hAnsi="Times New Roman"/>
          <w:sz w:val="28"/>
          <w:szCs w:val="28"/>
        </w:rPr>
        <w:t>Модуль 2 должен выполняться в помещениях, доступных для обозрения гостями конкурса;</w:t>
      </w:r>
    </w:p>
    <w:p w:rsidR="00881D42" w:rsidRPr="00881D42" w:rsidRDefault="00881D42" w:rsidP="00FD380E">
      <w:pPr>
        <w:pStyle w:val="aff1"/>
        <w:numPr>
          <w:ilvl w:val="0"/>
          <w:numId w:val="18"/>
        </w:numPr>
        <w:spacing w:after="0" w:line="360" w:lineRule="auto"/>
        <w:ind w:left="1701"/>
        <w:jc w:val="both"/>
        <w:rPr>
          <w:rFonts w:ascii="Times New Roman" w:hAnsi="Times New Roman"/>
          <w:sz w:val="28"/>
          <w:szCs w:val="28"/>
        </w:rPr>
      </w:pPr>
      <w:r w:rsidRPr="00881D42">
        <w:rPr>
          <w:rFonts w:ascii="Times New Roman" w:hAnsi="Times New Roman"/>
          <w:sz w:val="28"/>
          <w:szCs w:val="28"/>
        </w:rPr>
        <w:t>Во время выполнения Модуля 2 участникам запрещено использовать уст</w:t>
      </w:r>
      <w:r>
        <w:rPr>
          <w:rFonts w:ascii="Times New Roman" w:hAnsi="Times New Roman"/>
          <w:sz w:val="28"/>
          <w:szCs w:val="28"/>
        </w:rPr>
        <w:t>ройства для хранения информации.</w:t>
      </w:r>
    </w:p>
    <w:p w:rsidR="00881D42" w:rsidRPr="00881D42" w:rsidRDefault="00881D42" w:rsidP="00881D42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81D42">
        <w:rPr>
          <w:rFonts w:ascii="Times New Roman" w:hAnsi="Times New Roman" w:cs="Times New Roman"/>
          <w:i/>
          <w:sz w:val="28"/>
          <w:szCs w:val="28"/>
        </w:rPr>
        <w:lastRenderedPageBreak/>
        <w:t>Модуль3. Поиск неисправностей.</w:t>
      </w:r>
    </w:p>
    <w:p w:rsidR="00881D42" w:rsidRPr="00881D42" w:rsidRDefault="00881D42" w:rsidP="00FD380E">
      <w:pPr>
        <w:pStyle w:val="aff1"/>
        <w:numPr>
          <w:ilvl w:val="0"/>
          <w:numId w:val="19"/>
        </w:numPr>
        <w:spacing w:after="0" w:line="360" w:lineRule="auto"/>
        <w:ind w:left="1701"/>
        <w:jc w:val="both"/>
        <w:rPr>
          <w:rFonts w:ascii="Times New Roman" w:hAnsi="Times New Roman"/>
          <w:sz w:val="28"/>
          <w:szCs w:val="28"/>
        </w:rPr>
      </w:pPr>
      <w:r w:rsidRPr="00881D42">
        <w:rPr>
          <w:rFonts w:ascii="Times New Roman" w:hAnsi="Times New Roman"/>
          <w:sz w:val="28"/>
          <w:szCs w:val="28"/>
        </w:rPr>
        <w:t>Время выполнения модуля 1 час;</w:t>
      </w:r>
    </w:p>
    <w:p w:rsidR="00881D42" w:rsidRPr="00881D42" w:rsidRDefault="00881D42" w:rsidP="00FD380E">
      <w:pPr>
        <w:pStyle w:val="aff1"/>
        <w:numPr>
          <w:ilvl w:val="0"/>
          <w:numId w:val="19"/>
        </w:numPr>
        <w:spacing w:after="0" w:line="360" w:lineRule="auto"/>
        <w:ind w:left="1701"/>
        <w:jc w:val="both"/>
        <w:rPr>
          <w:rFonts w:ascii="Times New Roman" w:hAnsi="Times New Roman"/>
          <w:sz w:val="28"/>
          <w:szCs w:val="28"/>
        </w:rPr>
      </w:pPr>
      <w:r w:rsidRPr="00881D42">
        <w:rPr>
          <w:rFonts w:ascii="Times New Roman" w:hAnsi="Times New Roman"/>
          <w:sz w:val="28"/>
          <w:szCs w:val="28"/>
        </w:rPr>
        <w:t>Организатор должен подготовить Электроустановки для этого модуля;</w:t>
      </w:r>
    </w:p>
    <w:p w:rsidR="00881D42" w:rsidRPr="00881D42" w:rsidRDefault="00881D42" w:rsidP="00FD380E">
      <w:pPr>
        <w:pStyle w:val="aff1"/>
        <w:numPr>
          <w:ilvl w:val="0"/>
          <w:numId w:val="19"/>
        </w:numPr>
        <w:spacing w:after="0" w:line="360" w:lineRule="auto"/>
        <w:ind w:left="1701"/>
        <w:jc w:val="both"/>
        <w:rPr>
          <w:rFonts w:ascii="Times New Roman" w:hAnsi="Times New Roman"/>
          <w:sz w:val="28"/>
          <w:szCs w:val="28"/>
        </w:rPr>
      </w:pPr>
      <w:r w:rsidRPr="00881D42">
        <w:rPr>
          <w:rFonts w:ascii="Times New Roman" w:hAnsi="Times New Roman"/>
          <w:sz w:val="28"/>
          <w:szCs w:val="28"/>
        </w:rPr>
        <w:t>Схемы для Модуля 3 должны быть опубликованы вместе с Конкурсным заданием, и все эксперты могут подготовить список неисправностей и принести любые инструменты для их внесения;</w:t>
      </w:r>
    </w:p>
    <w:p w:rsidR="00881D42" w:rsidRPr="00881D42" w:rsidRDefault="00881D42" w:rsidP="00FD380E">
      <w:pPr>
        <w:pStyle w:val="aff1"/>
        <w:numPr>
          <w:ilvl w:val="0"/>
          <w:numId w:val="19"/>
        </w:numPr>
        <w:spacing w:after="0" w:line="360" w:lineRule="auto"/>
        <w:ind w:left="1701"/>
        <w:jc w:val="both"/>
        <w:rPr>
          <w:rFonts w:ascii="Times New Roman" w:hAnsi="Times New Roman"/>
          <w:sz w:val="28"/>
          <w:szCs w:val="28"/>
        </w:rPr>
      </w:pPr>
      <w:r w:rsidRPr="00881D42">
        <w:rPr>
          <w:rFonts w:ascii="Times New Roman" w:hAnsi="Times New Roman"/>
          <w:sz w:val="28"/>
          <w:szCs w:val="28"/>
        </w:rPr>
        <w:t>Один комплект из 10ти неисправностей будет выбран</w:t>
      </w:r>
      <w:r>
        <w:rPr>
          <w:rFonts w:ascii="Times New Roman" w:hAnsi="Times New Roman"/>
          <w:sz w:val="28"/>
          <w:szCs w:val="28"/>
        </w:rPr>
        <w:t xml:space="preserve"> случайно.</w:t>
      </w:r>
    </w:p>
    <w:p w:rsidR="000C32E2" w:rsidRDefault="000C32E2" w:rsidP="00881D4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1D42" w:rsidRPr="00881D42" w:rsidRDefault="00881D42" w:rsidP="00881D4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1D42">
        <w:rPr>
          <w:rFonts w:ascii="Times New Roman" w:hAnsi="Times New Roman" w:cs="Times New Roman"/>
          <w:b/>
          <w:sz w:val="28"/>
          <w:szCs w:val="28"/>
        </w:rPr>
        <w:t>Общие инструкции для всех модулей</w:t>
      </w:r>
    </w:p>
    <w:p w:rsidR="00881D42" w:rsidRPr="00881D42" w:rsidRDefault="00881D42" w:rsidP="00881D4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1D42">
        <w:rPr>
          <w:rFonts w:ascii="Times New Roman" w:hAnsi="Times New Roman" w:cs="Times New Roman"/>
          <w:sz w:val="28"/>
          <w:szCs w:val="28"/>
        </w:rPr>
        <w:t>Готовые конкурсные задания должны отражать стандарты по монтажу электрических установок, применяемые во всем мире.</w:t>
      </w:r>
    </w:p>
    <w:p w:rsidR="00881D42" w:rsidRPr="00881D42" w:rsidRDefault="00881D42" w:rsidP="00881D4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1D42">
        <w:rPr>
          <w:rFonts w:ascii="Times New Roman" w:hAnsi="Times New Roman" w:cs="Times New Roman"/>
          <w:b/>
          <w:sz w:val="28"/>
          <w:szCs w:val="28"/>
        </w:rPr>
        <w:t>Требования к вводу в эксплуатацию</w:t>
      </w:r>
    </w:p>
    <w:p w:rsidR="00881D42" w:rsidRPr="00881D42" w:rsidRDefault="00881D42" w:rsidP="00881D4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1D42">
        <w:rPr>
          <w:rFonts w:ascii="Times New Roman" w:hAnsi="Times New Roman" w:cs="Times New Roman"/>
          <w:sz w:val="28"/>
          <w:szCs w:val="28"/>
        </w:rPr>
        <w:sym w:font="Symbol" w:char="F0B7"/>
      </w:r>
      <w:r w:rsidRPr="00881D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1D42">
        <w:rPr>
          <w:rFonts w:ascii="Times New Roman" w:hAnsi="Times New Roman" w:cs="Times New Roman"/>
          <w:sz w:val="28"/>
          <w:szCs w:val="28"/>
        </w:rPr>
        <w:t>Металлосвязь</w:t>
      </w:r>
      <w:proofErr w:type="spellEnd"/>
      <w:r w:rsidRPr="00881D42">
        <w:rPr>
          <w:rFonts w:ascii="Times New Roman" w:hAnsi="Times New Roman" w:cs="Times New Roman"/>
          <w:sz w:val="28"/>
          <w:szCs w:val="28"/>
        </w:rPr>
        <w:t xml:space="preserve"> - Максимальное сопротивление между главной входной клеммой заземления и любой точкой установки, которая должна быть заземлена, не может быть больше, чем 0,5 Ω;</w:t>
      </w:r>
    </w:p>
    <w:p w:rsidR="00881D42" w:rsidRPr="00881D42" w:rsidRDefault="00881D42" w:rsidP="00881D4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1D42">
        <w:rPr>
          <w:rFonts w:ascii="Times New Roman" w:hAnsi="Times New Roman" w:cs="Times New Roman"/>
          <w:sz w:val="28"/>
          <w:szCs w:val="28"/>
        </w:rPr>
        <w:sym w:font="Symbol" w:char="F0B7"/>
      </w:r>
      <w:r w:rsidRPr="00881D42">
        <w:rPr>
          <w:rFonts w:ascii="Times New Roman" w:hAnsi="Times New Roman" w:cs="Times New Roman"/>
          <w:sz w:val="28"/>
          <w:szCs w:val="28"/>
        </w:rPr>
        <w:t xml:space="preserve"> Сопротивление изоляции - Минимальное сопротивление между любыми токоведущими проводниками и любыми другими проводниками, и землей не может быть меньше, чем один М Ω, испытание проводить при на</w:t>
      </w:r>
      <w:r>
        <w:rPr>
          <w:rFonts w:ascii="Times New Roman" w:hAnsi="Times New Roman" w:cs="Times New Roman"/>
          <w:sz w:val="28"/>
          <w:szCs w:val="28"/>
        </w:rPr>
        <w:t>пряжении 500В постоянного тока.</w:t>
      </w:r>
    </w:p>
    <w:p w:rsidR="00881D42" w:rsidRPr="00881D42" w:rsidRDefault="00881D42" w:rsidP="00881D42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81D42">
        <w:rPr>
          <w:rFonts w:ascii="Times New Roman" w:hAnsi="Times New Roman" w:cs="Times New Roman"/>
          <w:i/>
          <w:sz w:val="28"/>
          <w:szCs w:val="28"/>
        </w:rPr>
        <w:t>Требования для Модуля 1:</w:t>
      </w:r>
    </w:p>
    <w:p w:rsidR="00881D42" w:rsidRPr="00881D42" w:rsidRDefault="00881D42" w:rsidP="00FD380E">
      <w:pPr>
        <w:pStyle w:val="aff1"/>
        <w:numPr>
          <w:ilvl w:val="0"/>
          <w:numId w:val="20"/>
        </w:numPr>
        <w:spacing w:after="0" w:line="360" w:lineRule="auto"/>
        <w:ind w:left="1701"/>
        <w:jc w:val="both"/>
        <w:rPr>
          <w:rFonts w:ascii="Times New Roman" w:hAnsi="Times New Roman"/>
          <w:sz w:val="28"/>
          <w:szCs w:val="28"/>
        </w:rPr>
      </w:pPr>
      <w:r w:rsidRPr="00881D42">
        <w:rPr>
          <w:rFonts w:ascii="Times New Roman" w:hAnsi="Times New Roman"/>
          <w:sz w:val="28"/>
          <w:szCs w:val="28"/>
        </w:rPr>
        <w:t>Модуль может включать в себя цепи освещения, силовые цепи;</w:t>
      </w:r>
    </w:p>
    <w:p w:rsidR="00881D42" w:rsidRPr="00881D42" w:rsidRDefault="00881D42" w:rsidP="00FD380E">
      <w:pPr>
        <w:pStyle w:val="aff1"/>
        <w:numPr>
          <w:ilvl w:val="0"/>
          <w:numId w:val="20"/>
        </w:numPr>
        <w:spacing w:after="0" w:line="360" w:lineRule="auto"/>
        <w:ind w:left="1701"/>
        <w:jc w:val="both"/>
        <w:rPr>
          <w:rFonts w:ascii="Times New Roman" w:hAnsi="Times New Roman"/>
          <w:sz w:val="28"/>
          <w:szCs w:val="28"/>
        </w:rPr>
      </w:pPr>
      <w:r w:rsidRPr="00881D42">
        <w:rPr>
          <w:rFonts w:ascii="Times New Roman" w:hAnsi="Times New Roman"/>
          <w:sz w:val="28"/>
          <w:szCs w:val="28"/>
        </w:rPr>
        <w:t>Модуль должен включать задание по проектированию или разработке схем;</w:t>
      </w:r>
    </w:p>
    <w:p w:rsidR="00881D42" w:rsidRPr="00881D42" w:rsidRDefault="00881D42" w:rsidP="00FD380E">
      <w:pPr>
        <w:pStyle w:val="aff1"/>
        <w:numPr>
          <w:ilvl w:val="0"/>
          <w:numId w:val="20"/>
        </w:numPr>
        <w:spacing w:after="0" w:line="360" w:lineRule="auto"/>
        <w:ind w:left="1701"/>
        <w:jc w:val="both"/>
        <w:rPr>
          <w:rFonts w:ascii="Times New Roman" w:hAnsi="Times New Roman"/>
          <w:sz w:val="28"/>
          <w:szCs w:val="28"/>
        </w:rPr>
      </w:pPr>
      <w:r w:rsidRPr="00881D42">
        <w:rPr>
          <w:rFonts w:ascii="Times New Roman" w:hAnsi="Times New Roman"/>
          <w:sz w:val="28"/>
          <w:szCs w:val="28"/>
        </w:rPr>
        <w:t>Должен включать монтаж распределительных щитов и защитного оборудования;</w:t>
      </w:r>
    </w:p>
    <w:p w:rsidR="00881D42" w:rsidRPr="00881D42" w:rsidRDefault="00881D42" w:rsidP="00FD380E">
      <w:pPr>
        <w:pStyle w:val="aff1"/>
        <w:numPr>
          <w:ilvl w:val="0"/>
          <w:numId w:val="20"/>
        </w:numPr>
        <w:spacing w:after="0" w:line="360" w:lineRule="auto"/>
        <w:ind w:left="1701"/>
        <w:jc w:val="both"/>
        <w:rPr>
          <w:rFonts w:ascii="Times New Roman" w:hAnsi="Times New Roman"/>
          <w:sz w:val="28"/>
          <w:szCs w:val="28"/>
        </w:rPr>
      </w:pPr>
      <w:r w:rsidRPr="00881D42">
        <w:rPr>
          <w:rFonts w:ascii="Times New Roman" w:hAnsi="Times New Roman"/>
          <w:sz w:val="28"/>
          <w:szCs w:val="28"/>
        </w:rPr>
        <w:t>Должен включать монтаж программируемых устройств;</w:t>
      </w:r>
    </w:p>
    <w:p w:rsidR="00881D42" w:rsidRPr="00881D42" w:rsidRDefault="00881D42" w:rsidP="00FD380E">
      <w:pPr>
        <w:pStyle w:val="aff1"/>
        <w:numPr>
          <w:ilvl w:val="0"/>
          <w:numId w:val="20"/>
        </w:numPr>
        <w:spacing w:after="0" w:line="360" w:lineRule="auto"/>
        <w:ind w:left="1701"/>
        <w:jc w:val="both"/>
        <w:rPr>
          <w:rFonts w:ascii="Times New Roman" w:hAnsi="Times New Roman"/>
          <w:sz w:val="28"/>
          <w:szCs w:val="28"/>
        </w:rPr>
      </w:pPr>
      <w:r w:rsidRPr="00881D42">
        <w:rPr>
          <w:rFonts w:ascii="Times New Roman" w:hAnsi="Times New Roman"/>
          <w:sz w:val="28"/>
          <w:szCs w:val="28"/>
        </w:rPr>
        <w:t>Должен включать устройства автоматизации зданий;</w:t>
      </w:r>
    </w:p>
    <w:p w:rsidR="00881D42" w:rsidRPr="00881D42" w:rsidRDefault="00881D42" w:rsidP="00FD380E">
      <w:pPr>
        <w:pStyle w:val="aff1"/>
        <w:numPr>
          <w:ilvl w:val="0"/>
          <w:numId w:val="20"/>
        </w:numPr>
        <w:spacing w:after="0" w:line="360" w:lineRule="auto"/>
        <w:ind w:left="1701"/>
        <w:jc w:val="both"/>
        <w:rPr>
          <w:rFonts w:ascii="Times New Roman" w:hAnsi="Times New Roman"/>
          <w:sz w:val="28"/>
          <w:szCs w:val="28"/>
        </w:rPr>
      </w:pPr>
      <w:r w:rsidRPr="00881D42">
        <w:rPr>
          <w:rFonts w:ascii="Times New Roman" w:hAnsi="Times New Roman"/>
          <w:sz w:val="28"/>
          <w:szCs w:val="28"/>
        </w:rPr>
        <w:lastRenderedPageBreak/>
        <w:t>Может включать структурированные кабельные системы, оборудование для контроля или оценки состояния окружающей среды;</w:t>
      </w:r>
    </w:p>
    <w:p w:rsidR="00881D42" w:rsidRPr="00881D42" w:rsidRDefault="00881D42" w:rsidP="00FD380E">
      <w:pPr>
        <w:pStyle w:val="aff1"/>
        <w:numPr>
          <w:ilvl w:val="0"/>
          <w:numId w:val="20"/>
        </w:numPr>
        <w:spacing w:after="0" w:line="360" w:lineRule="auto"/>
        <w:ind w:left="1701"/>
        <w:jc w:val="both"/>
        <w:rPr>
          <w:rFonts w:ascii="Times New Roman" w:hAnsi="Times New Roman"/>
          <w:sz w:val="28"/>
          <w:szCs w:val="28"/>
        </w:rPr>
      </w:pPr>
      <w:r w:rsidRPr="00881D42">
        <w:rPr>
          <w:rFonts w:ascii="Times New Roman" w:hAnsi="Times New Roman"/>
          <w:sz w:val="28"/>
          <w:szCs w:val="28"/>
        </w:rPr>
        <w:t>Проверка и испытания должны быть проведены и зафиксированы документально перед вводом в эксплуатацию;</w:t>
      </w:r>
    </w:p>
    <w:p w:rsidR="00881D42" w:rsidRPr="00881D42" w:rsidRDefault="00881D42" w:rsidP="00FD380E">
      <w:pPr>
        <w:pStyle w:val="aff1"/>
        <w:numPr>
          <w:ilvl w:val="0"/>
          <w:numId w:val="20"/>
        </w:numPr>
        <w:spacing w:after="0" w:line="360" w:lineRule="auto"/>
        <w:ind w:left="1701"/>
        <w:jc w:val="both"/>
        <w:rPr>
          <w:rFonts w:ascii="Times New Roman" w:hAnsi="Times New Roman"/>
          <w:sz w:val="28"/>
          <w:szCs w:val="28"/>
        </w:rPr>
      </w:pPr>
      <w:r w:rsidRPr="00881D42">
        <w:rPr>
          <w:rFonts w:ascii="Times New Roman" w:hAnsi="Times New Roman"/>
          <w:sz w:val="28"/>
          <w:szCs w:val="28"/>
        </w:rPr>
        <w:t>Проверка работы электроустановки может быть проведена при наличии оставшегося времени.</w:t>
      </w:r>
    </w:p>
    <w:p w:rsidR="00881D42" w:rsidRPr="00881D42" w:rsidRDefault="00881D42" w:rsidP="00881D42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81D42">
        <w:rPr>
          <w:rFonts w:ascii="Times New Roman" w:hAnsi="Times New Roman" w:cs="Times New Roman"/>
          <w:i/>
          <w:sz w:val="28"/>
          <w:szCs w:val="28"/>
        </w:rPr>
        <w:t>Требования для Модуля 3 Поиск неисправностей:</w:t>
      </w:r>
    </w:p>
    <w:p w:rsidR="00881D42" w:rsidRPr="00881D42" w:rsidRDefault="00881D42" w:rsidP="00FD380E">
      <w:pPr>
        <w:pStyle w:val="aff1"/>
        <w:numPr>
          <w:ilvl w:val="0"/>
          <w:numId w:val="21"/>
        </w:numPr>
        <w:spacing w:after="0" w:line="360" w:lineRule="auto"/>
        <w:ind w:left="1701"/>
        <w:jc w:val="both"/>
        <w:rPr>
          <w:rFonts w:ascii="Times New Roman" w:hAnsi="Times New Roman"/>
          <w:sz w:val="28"/>
          <w:szCs w:val="28"/>
        </w:rPr>
      </w:pPr>
      <w:r w:rsidRPr="00881D42">
        <w:rPr>
          <w:rFonts w:ascii="Times New Roman" w:hAnsi="Times New Roman"/>
          <w:sz w:val="28"/>
          <w:szCs w:val="28"/>
        </w:rPr>
        <w:t>Проверка одной электроустановки из двух частей. Первая часть должна быть запитана сверхнизким напряжением и может быть проверена под напряжением. Вторая часть должна быть без напряжения;</w:t>
      </w:r>
    </w:p>
    <w:p w:rsidR="00881D42" w:rsidRPr="00881D42" w:rsidRDefault="00881D42" w:rsidP="00FD380E">
      <w:pPr>
        <w:pStyle w:val="aff1"/>
        <w:numPr>
          <w:ilvl w:val="0"/>
          <w:numId w:val="21"/>
        </w:numPr>
        <w:spacing w:after="0" w:line="360" w:lineRule="auto"/>
        <w:ind w:left="1701"/>
        <w:jc w:val="both"/>
        <w:rPr>
          <w:rFonts w:ascii="Times New Roman" w:hAnsi="Times New Roman"/>
          <w:sz w:val="28"/>
          <w:szCs w:val="28"/>
        </w:rPr>
      </w:pPr>
      <w:r w:rsidRPr="00881D42">
        <w:rPr>
          <w:rFonts w:ascii="Times New Roman" w:hAnsi="Times New Roman"/>
          <w:sz w:val="28"/>
          <w:szCs w:val="28"/>
        </w:rPr>
        <w:t>Электроустановка должна содержать:</w:t>
      </w:r>
    </w:p>
    <w:p w:rsidR="00881D42" w:rsidRPr="00881D42" w:rsidRDefault="00881D42" w:rsidP="00FD380E">
      <w:pPr>
        <w:pStyle w:val="aff1"/>
        <w:numPr>
          <w:ilvl w:val="1"/>
          <w:numId w:val="2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81D42">
        <w:rPr>
          <w:rFonts w:ascii="Times New Roman" w:hAnsi="Times New Roman"/>
          <w:sz w:val="28"/>
          <w:szCs w:val="28"/>
        </w:rPr>
        <w:t>- Цепь освещения;</w:t>
      </w:r>
    </w:p>
    <w:p w:rsidR="00881D42" w:rsidRPr="00881D42" w:rsidRDefault="00881D42" w:rsidP="00FD380E">
      <w:pPr>
        <w:pStyle w:val="aff1"/>
        <w:numPr>
          <w:ilvl w:val="1"/>
          <w:numId w:val="2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81D42">
        <w:rPr>
          <w:rFonts w:ascii="Times New Roman" w:hAnsi="Times New Roman"/>
          <w:sz w:val="28"/>
          <w:szCs w:val="28"/>
        </w:rPr>
        <w:t>- Розеточная цепь;</w:t>
      </w:r>
    </w:p>
    <w:p w:rsidR="00881D42" w:rsidRPr="00881D42" w:rsidRDefault="00881D42" w:rsidP="00FD380E">
      <w:pPr>
        <w:pStyle w:val="aff1"/>
        <w:numPr>
          <w:ilvl w:val="1"/>
          <w:numId w:val="2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81D42">
        <w:rPr>
          <w:rFonts w:ascii="Times New Roman" w:hAnsi="Times New Roman"/>
          <w:sz w:val="28"/>
          <w:szCs w:val="28"/>
        </w:rPr>
        <w:t>- Силовая цепь (</w:t>
      </w:r>
      <w:r w:rsidR="00FD4AFD">
        <w:rPr>
          <w:rFonts w:ascii="Times New Roman" w:hAnsi="Times New Roman"/>
          <w:sz w:val="28"/>
          <w:szCs w:val="28"/>
        </w:rPr>
        <w:t>Электродвигатель</w:t>
      </w:r>
      <w:r w:rsidRPr="00881D42">
        <w:rPr>
          <w:rFonts w:ascii="Times New Roman" w:hAnsi="Times New Roman"/>
          <w:sz w:val="28"/>
          <w:szCs w:val="28"/>
        </w:rPr>
        <w:t>)</w:t>
      </w:r>
    </w:p>
    <w:p w:rsidR="00881D42" w:rsidRPr="00881D42" w:rsidRDefault="00881D42" w:rsidP="00FD380E">
      <w:pPr>
        <w:pStyle w:val="aff1"/>
        <w:numPr>
          <w:ilvl w:val="1"/>
          <w:numId w:val="2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81D42">
        <w:rPr>
          <w:rFonts w:ascii="Times New Roman" w:hAnsi="Times New Roman"/>
          <w:sz w:val="28"/>
          <w:szCs w:val="28"/>
        </w:rPr>
        <w:t>- Цепь управления (например, управление насосом)</w:t>
      </w:r>
    </w:p>
    <w:p w:rsidR="00881D42" w:rsidRPr="00881D42" w:rsidRDefault="00881D42" w:rsidP="00FD380E">
      <w:pPr>
        <w:pStyle w:val="aff1"/>
        <w:numPr>
          <w:ilvl w:val="1"/>
          <w:numId w:val="2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81D42">
        <w:rPr>
          <w:rFonts w:ascii="Times New Roman" w:hAnsi="Times New Roman"/>
          <w:sz w:val="28"/>
          <w:szCs w:val="28"/>
        </w:rPr>
        <w:t>- 10 неисправностей должно быть внесено.</w:t>
      </w:r>
    </w:p>
    <w:p w:rsidR="00881D42" w:rsidRPr="00881D42" w:rsidRDefault="00881D42" w:rsidP="00FD380E">
      <w:pPr>
        <w:pStyle w:val="aff1"/>
        <w:numPr>
          <w:ilvl w:val="0"/>
          <w:numId w:val="21"/>
        </w:numPr>
        <w:spacing w:after="0" w:line="360" w:lineRule="auto"/>
        <w:ind w:left="1701"/>
        <w:jc w:val="both"/>
        <w:rPr>
          <w:rFonts w:ascii="Times New Roman" w:hAnsi="Times New Roman"/>
          <w:sz w:val="28"/>
          <w:szCs w:val="28"/>
        </w:rPr>
      </w:pPr>
      <w:r w:rsidRPr="00881D42">
        <w:rPr>
          <w:rFonts w:ascii="Times New Roman" w:hAnsi="Times New Roman"/>
          <w:sz w:val="28"/>
          <w:szCs w:val="28"/>
        </w:rPr>
        <w:t>Неисправности должны включать:</w:t>
      </w:r>
    </w:p>
    <w:p w:rsidR="00881D42" w:rsidRPr="00881D42" w:rsidRDefault="00881D42" w:rsidP="00FD380E">
      <w:pPr>
        <w:pStyle w:val="aff1"/>
        <w:numPr>
          <w:ilvl w:val="1"/>
          <w:numId w:val="2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81D42">
        <w:rPr>
          <w:rFonts w:ascii="Times New Roman" w:hAnsi="Times New Roman"/>
          <w:sz w:val="28"/>
          <w:szCs w:val="28"/>
        </w:rPr>
        <w:t>- одно высокое сопротивление сопротивления;</w:t>
      </w:r>
    </w:p>
    <w:p w:rsidR="00881D42" w:rsidRPr="00881D42" w:rsidRDefault="00881D42" w:rsidP="00FD380E">
      <w:pPr>
        <w:pStyle w:val="aff1"/>
        <w:numPr>
          <w:ilvl w:val="1"/>
          <w:numId w:val="2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81D42">
        <w:rPr>
          <w:rFonts w:ascii="Times New Roman" w:hAnsi="Times New Roman"/>
          <w:sz w:val="28"/>
          <w:szCs w:val="28"/>
        </w:rPr>
        <w:t>- одно низкое сопротивление изоляции;</w:t>
      </w:r>
    </w:p>
    <w:p w:rsidR="00881D42" w:rsidRPr="00881D42" w:rsidRDefault="00881D42" w:rsidP="00FD380E">
      <w:pPr>
        <w:pStyle w:val="aff1"/>
        <w:numPr>
          <w:ilvl w:val="1"/>
          <w:numId w:val="2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81D42">
        <w:rPr>
          <w:rFonts w:ascii="Times New Roman" w:hAnsi="Times New Roman"/>
          <w:sz w:val="28"/>
          <w:szCs w:val="28"/>
        </w:rPr>
        <w:t>- одну неправильную полярность;</w:t>
      </w:r>
    </w:p>
    <w:p w:rsidR="00881D42" w:rsidRPr="00881D42" w:rsidRDefault="00881D42" w:rsidP="00FD380E">
      <w:pPr>
        <w:pStyle w:val="aff1"/>
        <w:numPr>
          <w:ilvl w:val="1"/>
          <w:numId w:val="2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81D42">
        <w:rPr>
          <w:rFonts w:ascii="Times New Roman" w:hAnsi="Times New Roman"/>
          <w:sz w:val="28"/>
          <w:szCs w:val="28"/>
        </w:rPr>
        <w:t>- одну визуальную неисправность;</w:t>
      </w:r>
    </w:p>
    <w:p w:rsidR="00881D42" w:rsidRPr="00881D42" w:rsidRDefault="00881D42" w:rsidP="00FD380E">
      <w:pPr>
        <w:pStyle w:val="aff1"/>
        <w:numPr>
          <w:ilvl w:val="0"/>
          <w:numId w:val="21"/>
        </w:numPr>
        <w:spacing w:after="0" w:line="360" w:lineRule="auto"/>
        <w:ind w:left="1701"/>
        <w:jc w:val="both"/>
        <w:rPr>
          <w:rFonts w:ascii="Times New Roman" w:hAnsi="Times New Roman"/>
          <w:sz w:val="28"/>
          <w:szCs w:val="28"/>
        </w:rPr>
      </w:pPr>
      <w:r w:rsidRPr="00881D42">
        <w:rPr>
          <w:rFonts w:ascii="Times New Roman" w:hAnsi="Times New Roman"/>
          <w:sz w:val="28"/>
          <w:szCs w:val="28"/>
        </w:rPr>
        <w:t>Другие типы неисправностей, которые могут быть внесены:</w:t>
      </w:r>
    </w:p>
    <w:p w:rsidR="00881D42" w:rsidRPr="00881D42" w:rsidRDefault="00881D42" w:rsidP="00FD380E">
      <w:pPr>
        <w:pStyle w:val="aff1"/>
        <w:numPr>
          <w:ilvl w:val="1"/>
          <w:numId w:val="2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81D42">
        <w:rPr>
          <w:rFonts w:ascii="Times New Roman" w:hAnsi="Times New Roman"/>
          <w:sz w:val="28"/>
          <w:szCs w:val="28"/>
        </w:rPr>
        <w:t>- неправильная настройка таймера;</w:t>
      </w:r>
    </w:p>
    <w:p w:rsidR="00881D42" w:rsidRPr="00881D42" w:rsidRDefault="00881D42" w:rsidP="00FD380E">
      <w:pPr>
        <w:pStyle w:val="aff1"/>
        <w:numPr>
          <w:ilvl w:val="1"/>
          <w:numId w:val="2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81D42">
        <w:rPr>
          <w:rFonts w:ascii="Times New Roman" w:hAnsi="Times New Roman"/>
          <w:sz w:val="28"/>
          <w:szCs w:val="28"/>
        </w:rPr>
        <w:t>- неправильные настройки перегрузки;</w:t>
      </w:r>
    </w:p>
    <w:p w:rsidR="00881D42" w:rsidRPr="00881D42" w:rsidRDefault="00881D42" w:rsidP="00FD380E">
      <w:pPr>
        <w:pStyle w:val="aff1"/>
        <w:numPr>
          <w:ilvl w:val="1"/>
          <w:numId w:val="2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81D42">
        <w:rPr>
          <w:rFonts w:ascii="Times New Roman" w:hAnsi="Times New Roman"/>
          <w:sz w:val="28"/>
          <w:szCs w:val="28"/>
        </w:rPr>
        <w:t>- короткое замыкание;</w:t>
      </w:r>
    </w:p>
    <w:p w:rsidR="00881D42" w:rsidRPr="00881D42" w:rsidRDefault="00881D42" w:rsidP="00FD380E">
      <w:pPr>
        <w:pStyle w:val="aff1"/>
        <w:numPr>
          <w:ilvl w:val="1"/>
          <w:numId w:val="2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81D42">
        <w:rPr>
          <w:rFonts w:ascii="Times New Roman" w:hAnsi="Times New Roman"/>
          <w:sz w:val="28"/>
          <w:szCs w:val="28"/>
        </w:rPr>
        <w:t>- разрыв цепи;</w:t>
      </w:r>
    </w:p>
    <w:p w:rsidR="00881D42" w:rsidRPr="00881D42" w:rsidRDefault="00881D42" w:rsidP="00FD380E">
      <w:pPr>
        <w:pStyle w:val="aff1"/>
        <w:numPr>
          <w:ilvl w:val="1"/>
          <w:numId w:val="2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81D42">
        <w:rPr>
          <w:rFonts w:ascii="Times New Roman" w:hAnsi="Times New Roman"/>
          <w:sz w:val="28"/>
          <w:szCs w:val="28"/>
        </w:rPr>
        <w:lastRenderedPageBreak/>
        <w:t>- соединение с высоким сопротивлением;</w:t>
      </w:r>
    </w:p>
    <w:p w:rsidR="00881D42" w:rsidRPr="00881D42" w:rsidRDefault="00881D42" w:rsidP="00FD380E">
      <w:pPr>
        <w:pStyle w:val="aff1"/>
        <w:numPr>
          <w:ilvl w:val="1"/>
          <w:numId w:val="2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81D42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881D42">
        <w:rPr>
          <w:rFonts w:ascii="Times New Roman" w:hAnsi="Times New Roman"/>
          <w:sz w:val="28"/>
          <w:szCs w:val="28"/>
        </w:rPr>
        <w:t>Interconnection</w:t>
      </w:r>
      <w:proofErr w:type="spellEnd"/>
      <w:r w:rsidRPr="00881D42">
        <w:rPr>
          <w:rFonts w:ascii="Times New Roman" w:hAnsi="Times New Roman"/>
          <w:sz w:val="28"/>
          <w:szCs w:val="28"/>
        </w:rPr>
        <w:t xml:space="preserve"> (взаимная связь)</w:t>
      </w:r>
      <w:r w:rsidR="00512A9D">
        <w:rPr>
          <w:rFonts w:ascii="Times New Roman" w:hAnsi="Times New Roman"/>
          <w:sz w:val="28"/>
          <w:szCs w:val="28"/>
        </w:rPr>
        <w:t>.</w:t>
      </w:r>
    </w:p>
    <w:p w:rsidR="00881D42" w:rsidRPr="00881D42" w:rsidRDefault="00881D42" w:rsidP="00FD380E">
      <w:pPr>
        <w:pStyle w:val="aff1"/>
        <w:numPr>
          <w:ilvl w:val="0"/>
          <w:numId w:val="21"/>
        </w:numPr>
        <w:spacing w:after="0" w:line="360" w:lineRule="auto"/>
        <w:ind w:left="1701"/>
        <w:jc w:val="both"/>
        <w:rPr>
          <w:rFonts w:ascii="Times New Roman" w:hAnsi="Times New Roman"/>
          <w:sz w:val="28"/>
          <w:szCs w:val="28"/>
        </w:rPr>
      </w:pPr>
      <w:r w:rsidRPr="00881D42">
        <w:rPr>
          <w:rFonts w:ascii="Times New Roman" w:hAnsi="Times New Roman"/>
          <w:sz w:val="28"/>
          <w:szCs w:val="28"/>
        </w:rPr>
        <w:t>Участники должны иметь свои собственные измерительные устройства;</w:t>
      </w:r>
    </w:p>
    <w:p w:rsidR="00881D42" w:rsidRPr="00881D42" w:rsidRDefault="00881D42" w:rsidP="00FD380E">
      <w:pPr>
        <w:pStyle w:val="aff1"/>
        <w:numPr>
          <w:ilvl w:val="0"/>
          <w:numId w:val="21"/>
        </w:numPr>
        <w:spacing w:after="0" w:line="360" w:lineRule="auto"/>
        <w:ind w:left="1701"/>
        <w:jc w:val="both"/>
        <w:rPr>
          <w:rFonts w:ascii="Times New Roman" w:hAnsi="Times New Roman"/>
          <w:sz w:val="28"/>
          <w:szCs w:val="28"/>
        </w:rPr>
      </w:pPr>
      <w:r w:rsidRPr="00881D42">
        <w:rPr>
          <w:rFonts w:ascii="Times New Roman" w:hAnsi="Times New Roman"/>
          <w:sz w:val="28"/>
          <w:szCs w:val="28"/>
        </w:rPr>
        <w:t>Все неисправности должны быть устранены в соответствии с «Общие инструкции для всех модулей» и «Тре</w:t>
      </w:r>
      <w:r w:rsidR="00512A9D">
        <w:rPr>
          <w:rFonts w:ascii="Times New Roman" w:hAnsi="Times New Roman"/>
          <w:sz w:val="28"/>
          <w:szCs w:val="28"/>
        </w:rPr>
        <w:t>бования к вводу в эксплуатацию»</w:t>
      </w:r>
      <w:r w:rsidRPr="00881D42">
        <w:rPr>
          <w:rFonts w:ascii="Times New Roman" w:hAnsi="Times New Roman"/>
          <w:sz w:val="28"/>
          <w:szCs w:val="28"/>
        </w:rPr>
        <w:t>;</w:t>
      </w:r>
    </w:p>
    <w:p w:rsidR="00881D42" w:rsidRPr="00881D42" w:rsidRDefault="00881D42" w:rsidP="00FD380E">
      <w:pPr>
        <w:pStyle w:val="aff1"/>
        <w:numPr>
          <w:ilvl w:val="0"/>
          <w:numId w:val="21"/>
        </w:numPr>
        <w:spacing w:after="0" w:line="360" w:lineRule="auto"/>
        <w:ind w:left="1701"/>
        <w:jc w:val="both"/>
        <w:rPr>
          <w:rFonts w:ascii="Times New Roman" w:hAnsi="Times New Roman"/>
          <w:sz w:val="28"/>
          <w:szCs w:val="28"/>
        </w:rPr>
      </w:pPr>
      <w:r w:rsidRPr="00881D42">
        <w:rPr>
          <w:rFonts w:ascii="Times New Roman" w:hAnsi="Times New Roman"/>
          <w:sz w:val="28"/>
          <w:szCs w:val="28"/>
        </w:rPr>
        <w:t>На рисунке представлены стандартные символы неисправностей. Участник должен получить копию этого рисунка перед началом выполнения модуля;</w:t>
      </w:r>
    </w:p>
    <w:p w:rsidR="00881D42" w:rsidRPr="00881D42" w:rsidRDefault="00881D42" w:rsidP="00FD380E">
      <w:pPr>
        <w:pStyle w:val="aff1"/>
        <w:numPr>
          <w:ilvl w:val="0"/>
          <w:numId w:val="21"/>
        </w:numPr>
        <w:spacing w:after="0" w:line="360" w:lineRule="auto"/>
        <w:ind w:left="1701"/>
        <w:jc w:val="both"/>
        <w:rPr>
          <w:rFonts w:ascii="Times New Roman" w:hAnsi="Times New Roman"/>
          <w:sz w:val="28"/>
          <w:szCs w:val="28"/>
        </w:rPr>
      </w:pPr>
      <w:r w:rsidRPr="00881D42">
        <w:rPr>
          <w:rFonts w:ascii="Times New Roman" w:hAnsi="Times New Roman"/>
          <w:sz w:val="28"/>
          <w:szCs w:val="28"/>
        </w:rPr>
        <w:t>По завершению всеми участниками этого модуля, в день С</w:t>
      </w:r>
      <w:proofErr w:type="gramStart"/>
      <w:r w:rsidRPr="00881D42">
        <w:rPr>
          <w:rFonts w:ascii="Times New Roman" w:hAnsi="Times New Roman"/>
          <w:sz w:val="28"/>
          <w:szCs w:val="28"/>
        </w:rPr>
        <w:t>4</w:t>
      </w:r>
      <w:proofErr w:type="gramEnd"/>
      <w:r w:rsidRPr="00881D42">
        <w:rPr>
          <w:rFonts w:ascii="Times New Roman" w:hAnsi="Times New Roman"/>
          <w:sz w:val="28"/>
          <w:szCs w:val="28"/>
        </w:rPr>
        <w:t xml:space="preserve"> они могут увидеть внесенные неисправности.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62"/>
        <w:gridCol w:w="4893"/>
      </w:tblGrid>
      <w:tr w:rsidR="00881D42" w:rsidTr="004C219D">
        <w:trPr>
          <w:trHeight w:val="4195"/>
        </w:trPr>
        <w:tc>
          <w:tcPr>
            <w:tcW w:w="5025" w:type="dxa"/>
          </w:tcPr>
          <w:p w:rsidR="00881D42" w:rsidRDefault="00881D42" w:rsidP="004C219D">
            <w:pPr>
              <w:jc w:val="both"/>
            </w:pPr>
            <w:r w:rsidRPr="0049338F"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142875</wp:posOffset>
                  </wp:positionV>
                  <wp:extent cx="2301875" cy="2381250"/>
                  <wp:effectExtent l="0" t="0" r="3175" b="0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1276" t="22461" r="48625" b="22153"/>
                          <a:stretch/>
                        </pic:blipFill>
                        <pic:spPr bwMode="auto">
                          <a:xfrm>
                            <a:off x="0" y="0"/>
                            <a:ext cx="2301875" cy="2381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26" w:type="dxa"/>
          </w:tcPr>
          <w:p w:rsidR="00881D42" w:rsidRDefault="00881D42" w:rsidP="004C219D">
            <w:pPr>
              <w:jc w:val="both"/>
            </w:pPr>
          </w:p>
          <w:p w:rsidR="00881D42" w:rsidRPr="00512A9D" w:rsidRDefault="00881D42" w:rsidP="004C219D">
            <w:pPr>
              <w:spacing w:line="504" w:lineRule="auto"/>
              <w:jc w:val="both"/>
              <w:rPr>
                <w:sz w:val="22"/>
              </w:rPr>
            </w:pPr>
            <w:r w:rsidRPr="00512A9D">
              <w:rPr>
                <w:sz w:val="22"/>
              </w:rPr>
              <w:t>Короткое замыкание</w:t>
            </w:r>
          </w:p>
          <w:p w:rsidR="00881D42" w:rsidRPr="00512A9D" w:rsidRDefault="00881D42" w:rsidP="004C219D">
            <w:pPr>
              <w:spacing w:line="504" w:lineRule="auto"/>
              <w:jc w:val="both"/>
              <w:rPr>
                <w:sz w:val="22"/>
              </w:rPr>
            </w:pPr>
            <w:r w:rsidRPr="00512A9D">
              <w:rPr>
                <w:sz w:val="22"/>
              </w:rPr>
              <w:t>Разрыв цепи</w:t>
            </w:r>
          </w:p>
          <w:p w:rsidR="00881D42" w:rsidRPr="00512A9D" w:rsidRDefault="00881D42" w:rsidP="004C219D">
            <w:pPr>
              <w:spacing w:line="504" w:lineRule="auto"/>
              <w:jc w:val="both"/>
              <w:rPr>
                <w:sz w:val="22"/>
              </w:rPr>
            </w:pPr>
            <w:r w:rsidRPr="00512A9D">
              <w:rPr>
                <w:sz w:val="22"/>
              </w:rPr>
              <w:t>Низкое сопротивление изоляции</w:t>
            </w:r>
          </w:p>
          <w:p w:rsidR="00881D42" w:rsidRPr="00512A9D" w:rsidRDefault="00881D42" w:rsidP="004C219D">
            <w:pPr>
              <w:spacing w:line="504" w:lineRule="auto"/>
              <w:jc w:val="both"/>
              <w:rPr>
                <w:sz w:val="22"/>
              </w:rPr>
            </w:pPr>
            <w:r w:rsidRPr="00512A9D">
              <w:rPr>
                <w:sz w:val="22"/>
              </w:rPr>
              <w:t>Неправильные настройки (таймер/перегрузка)</w:t>
            </w:r>
          </w:p>
          <w:p w:rsidR="00881D42" w:rsidRPr="00512A9D" w:rsidRDefault="00881D42" w:rsidP="004C219D">
            <w:pPr>
              <w:spacing w:line="504" w:lineRule="auto"/>
              <w:jc w:val="both"/>
              <w:rPr>
                <w:sz w:val="22"/>
              </w:rPr>
            </w:pPr>
            <w:r w:rsidRPr="00512A9D">
              <w:rPr>
                <w:sz w:val="22"/>
              </w:rPr>
              <w:t>Визуальная неисправность</w:t>
            </w:r>
          </w:p>
          <w:p w:rsidR="00881D42" w:rsidRPr="00512A9D" w:rsidRDefault="00881D42" w:rsidP="004C219D">
            <w:pPr>
              <w:spacing w:line="504" w:lineRule="auto"/>
              <w:jc w:val="both"/>
              <w:rPr>
                <w:sz w:val="22"/>
              </w:rPr>
            </w:pPr>
            <w:r w:rsidRPr="00512A9D">
              <w:rPr>
                <w:sz w:val="22"/>
              </w:rPr>
              <w:t>Полярность/чередование фаз</w:t>
            </w:r>
          </w:p>
          <w:p w:rsidR="00881D42" w:rsidRDefault="00881D42" w:rsidP="004C219D">
            <w:pPr>
              <w:spacing w:line="504" w:lineRule="auto"/>
              <w:jc w:val="both"/>
            </w:pPr>
            <w:r w:rsidRPr="00512A9D">
              <w:rPr>
                <w:sz w:val="22"/>
              </w:rPr>
              <w:t>Соединение с высоким сопротивлением</w:t>
            </w:r>
          </w:p>
        </w:tc>
      </w:tr>
    </w:tbl>
    <w:p w:rsidR="00881D42" w:rsidRPr="00512A9D" w:rsidRDefault="00881D42" w:rsidP="00881D4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2A9D">
        <w:rPr>
          <w:rFonts w:ascii="Times New Roman" w:hAnsi="Times New Roman" w:cs="Times New Roman"/>
          <w:b/>
          <w:sz w:val="28"/>
          <w:szCs w:val="28"/>
        </w:rPr>
        <w:t>Требования Организатора чемпионата:</w:t>
      </w:r>
    </w:p>
    <w:p w:rsidR="00881D42" w:rsidRPr="00881D42" w:rsidRDefault="00881D42" w:rsidP="00881D4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1D42">
        <w:rPr>
          <w:rFonts w:ascii="Times New Roman" w:hAnsi="Times New Roman" w:cs="Times New Roman"/>
          <w:sz w:val="28"/>
          <w:szCs w:val="28"/>
        </w:rPr>
        <w:t>Обеспечить подачу напряжения 380/220 V AC</w:t>
      </w:r>
      <w:r w:rsidR="00512A9D">
        <w:rPr>
          <w:rFonts w:ascii="Times New Roman" w:hAnsi="Times New Roman" w:cs="Times New Roman"/>
          <w:sz w:val="28"/>
          <w:szCs w:val="28"/>
        </w:rPr>
        <w:t xml:space="preserve"> </w:t>
      </w:r>
      <w:r w:rsidRPr="00881D42">
        <w:rPr>
          <w:rFonts w:ascii="Times New Roman" w:hAnsi="Times New Roman" w:cs="Times New Roman"/>
          <w:sz w:val="28"/>
          <w:szCs w:val="28"/>
        </w:rPr>
        <w:t>на каждое рабочее место;</w:t>
      </w:r>
    </w:p>
    <w:p w:rsidR="00881D42" w:rsidRPr="00881D42" w:rsidRDefault="00881D42" w:rsidP="00881D4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1D42">
        <w:rPr>
          <w:rFonts w:ascii="Times New Roman" w:hAnsi="Times New Roman" w:cs="Times New Roman"/>
          <w:sz w:val="28"/>
          <w:szCs w:val="28"/>
        </w:rPr>
        <w:t>Убедиться, что для тестирования имеется необходимое электропитание;</w:t>
      </w:r>
    </w:p>
    <w:p w:rsidR="00881D42" w:rsidRPr="00881D42" w:rsidRDefault="00881D42" w:rsidP="00881D4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1D42">
        <w:rPr>
          <w:rFonts w:ascii="Times New Roman" w:hAnsi="Times New Roman" w:cs="Times New Roman"/>
          <w:sz w:val="28"/>
          <w:szCs w:val="28"/>
        </w:rPr>
        <w:t>Собрать Модуль 1 и убедиться, что всего оборудования и материалов достаточно для его выполнения. Организовать демонстрацию этого задания на дисплее для участников.</w:t>
      </w:r>
    </w:p>
    <w:p w:rsidR="00881D42" w:rsidRPr="00512A9D" w:rsidRDefault="00881D42" w:rsidP="00881D4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2A9D">
        <w:rPr>
          <w:rFonts w:ascii="Times New Roman" w:hAnsi="Times New Roman" w:cs="Times New Roman"/>
          <w:b/>
          <w:sz w:val="28"/>
          <w:szCs w:val="28"/>
        </w:rPr>
        <w:t>Компоновка кабины участника</w:t>
      </w:r>
    </w:p>
    <w:p w:rsidR="00881D42" w:rsidRPr="00881D42" w:rsidRDefault="00881D42" w:rsidP="00881D4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1D42">
        <w:rPr>
          <w:rFonts w:ascii="Times New Roman" w:hAnsi="Times New Roman" w:cs="Times New Roman"/>
          <w:sz w:val="28"/>
          <w:szCs w:val="28"/>
        </w:rPr>
        <w:lastRenderedPageBreak/>
        <w:t>Схема компоновки рабочего места приводится только для справки.</w:t>
      </w:r>
    </w:p>
    <w:p w:rsidR="0046587C" w:rsidRDefault="0046587C" w:rsidP="00333911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23" w:name="_Toc490689431"/>
      <w:r w:rsidRPr="0046587C">
        <w:rPr>
          <w:rFonts w:ascii="Times New Roman" w:eastAsia="Calibri" w:hAnsi="Times New Roman"/>
          <w:b w:val="0"/>
          <w:noProof/>
          <w:szCs w:val="28"/>
          <w:lang w:eastAsia="ru-RU"/>
        </w:rPr>
        <w:drawing>
          <wp:inline distT="0" distB="0" distL="0" distR="0">
            <wp:extent cx="5657850" cy="4486275"/>
            <wp:effectExtent l="19050" t="0" r="0" b="0"/>
            <wp:docPr id="3" name="Рисунок 1" descr="C:\Users\DELL\Desktop\Кабин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Кабинка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651" cy="448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9D8" w:rsidRPr="00333911" w:rsidRDefault="00AA2B8A" w:rsidP="00333911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5.4. </w:t>
      </w:r>
      <w:r w:rsidR="00333911" w:rsidRPr="00333911">
        <w:rPr>
          <w:rFonts w:ascii="Times New Roman" w:hAnsi="Times New Roman"/>
          <w:szCs w:val="28"/>
        </w:rPr>
        <w:t>РАЗРАБОТКА КОНКУРСНОГО ЗАДАНИЯ</w:t>
      </w:r>
      <w:bookmarkEnd w:id="23"/>
    </w:p>
    <w:p w:rsidR="00DE39D8" w:rsidRPr="00333911" w:rsidRDefault="00DE39D8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 xml:space="preserve">Конкурсное задание </w:t>
      </w:r>
      <w:r w:rsidR="00C95538" w:rsidRPr="00333911">
        <w:rPr>
          <w:rFonts w:ascii="Times New Roman" w:hAnsi="Times New Roman" w:cs="Times New Roman"/>
          <w:sz w:val="28"/>
          <w:szCs w:val="28"/>
        </w:rPr>
        <w:t>разрабатывается</w:t>
      </w:r>
      <w:r w:rsidRPr="00333911">
        <w:rPr>
          <w:rFonts w:ascii="Times New Roman" w:hAnsi="Times New Roman" w:cs="Times New Roman"/>
          <w:sz w:val="28"/>
          <w:szCs w:val="28"/>
        </w:rPr>
        <w:t xml:space="preserve"> по образцам, представленным</w:t>
      </w:r>
      <w:r w:rsidR="00C95538" w:rsidRPr="00333911">
        <w:rPr>
          <w:rFonts w:ascii="Times New Roman" w:hAnsi="Times New Roman" w:cs="Times New Roman"/>
          <w:sz w:val="28"/>
          <w:szCs w:val="28"/>
        </w:rPr>
        <w:t xml:space="preserve"> Менеджером компетенции</w:t>
      </w:r>
      <w:r w:rsidRPr="00333911">
        <w:rPr>
          <w:rFonts w:ascii="Times New Roman" w:hAnsi="Times New Roman" w:cs="Times New Roman"/>
          <w:sz w:val="28"/>
          <w:szCs w:val="28"/>
        </w:rPr>
        <w:t xml:space="preserve"> на форуме WS</w:t>
      </w:r>
      <w:r w:rsidRPr="00333911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333911">
        <w:rPr>
          <w:rFonts w:ascii="Times New Roman" w:hAnsi="Times New Roman" w:cs="Times New Roman"/>
          <w:sz w:val="28"/>
          <w:szCs w:val="28"/>
        </w:rPr>
        <w:t xml:space="preserve"> (</w:t>
      </w:r>
      <w:hyperlink r:id="rId12" w:history="1">
        <w:r w:rsidRPr="00333911">
          <w:rPr>
            <w:rStyle w:val="ae"/>
            <w:rFonts w:ascii="Times New Roman" w:hAnsi="Times New Roman" w:cs="Times New Roman"/>
            <w:sz w:val="28"/>
            <w:szCs w:val="28"/>
          </w:rPr>
          <w:t>http://</w:t>
        </w:r>
        <w:r w:rsidRPr="00333911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forum</w:t>
        </w:r>
        <w:r w:rsidRPr="00333911">
          <w:rPr>
            <w:rStyle w:val="ae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333911">
          <w:rPr>
            <w:rStyle w:val="ae"/>
            <w:rFonts w:ascii="Times New Roman" w:hAnsi="Times New Roman" w:cs="Times New Roman"/>
            <w:sz w:val="28"/>
            <w:szCs w:val="28"/>
          </w:rPr>
          <w:t>worldskills</w:t>
        </w:r>
        <w:proofErr w:type="spellEnd"/>
        <w:r w:rsidRPr="00333911">
          <w:rPr>
            <w:rStyle w:val="ae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333911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proofErr w:type="gramStart"/>
      <w:r w:rsidRPr="00333911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333911">
        <w:rPr>
          <w:rFonts w:ascii="Times New Roman" w:hAnsi="Times New Roman" w:cs="Times New Roman"/>
          <w:sz w:val="28"/>
          <w:szCs w:val="28"/>
        </w:rPr>
        <w:t xml:space="preserve">. </w:t>
      </w:r>
      <w:r w:rsidR="00C95538" w:rsidRPr="00333911">
        <w:rPr>
          <w:rFonts w:ascii="Times New Roman" w:hAnsi="Times New Roman" w:cs="Times New Roman"/>
          <w:sz w:val="28"/>
          <w:szCs w:val="28"/>
        </w:rPr>
        <w:t>Представленные образцы Конкурсного задания должны меняться один раз в год.</w:t>
      </w:r>
    </w:p>
    <w:p w:rsidR="00DE39D8" w:rsidRPr="0029547E" w:rsidRDefault="00333911" w:rsidP="0029547E">
      <w:pPr>
        <w:pStyle w:val="3"/>
        <w:spacing w:before="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29547E">
        <w:rPr>
          <w:rFonts w:ascii="Times New Roman" w:hAnsi="Times New Roman" w:cs="Times New Roman"/>
          <w:sz w:val="28"/>
          <w:szCs w:val="28"/>
          <w:lang w:val="ru-RU"/>
        </w:rPr>
        <w:t>5.4.1</w:t>
      </w:r>
      <w:r w:rsidR="00AA2B8A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29547E">
        <w:rPr>
          <w:rFonts w:ascii="Times New Roman" w:hAnsi="Times New Roman" w:cs="Times New Roman"/>
          <w:sz w:val="28"/>
          <w:szCs w:val="28"/>
          <w:lang w:val="ru-RU"/>
        </w:rPr>
        <w:t>КТО РАЗРАБАТЫВАЕТ КОНКУРСНОЕ ЗАДАНИЕ/МОДУЛИ</w:t>
      </w:r>
    </w:p>
    <w:p w:rsidR="00397A1B" w:rsidRPr="00333911" w:rsidRDefault="00397A1B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>Общ</w:t>
      </w:r>
      <w:r w:rsidR="0056194A">
        <w:rPr>
          <w:rFonts w:ascii="Times New Roman" w:hAnsi="Times New Roman" w:cs="Times New Roman"/>
          <w:sz w:val="28"/>
          <w:szCs w:val="28"/>
        </w:rPr>
        <w:t>им руководством и утверждением К</w:t>
      </w:r>
      <w:r w:rsidRPr="00333911">
        <w:rPr>
          <w:rFonts w:ascii="Times New Roman" w:hAnsi="Times New Roman" w:cs="Times New Roman"/>
          <w:sz w:val="28"/>
          <w:szCs w:val="28"/>
        </w:rPr>
        <w:t>онкурсного задания занимается Менеджер компе</w:t>
      </w:r>
      <w:r w:rsidR="0056194A">
        <w:rPr>
          <w:rFonts w:ascii="Times New Roman" w:hAnsi="Times New Roman" w:cs="Times New Roman"/>
          <w:sz w:val="28"/>
          <w:szCs w:val="28"/>
        </w:rPr>
        <w:t>тенции. К участию в разработке К</w:t>
      </w:r>
      <w:r w:rsidRPr="00333911">
        <w:rPr>
          <w:rFonts w:ascii="Times New Roman" w:hAnsi="Times New Roman" w:cs="Times New Roman"/>
          <w:sz w:val="28"/>
          <w:szCs w:val="28"/>
        </w:rPr>
        <w:t>онкурсного задания могут привлекаться:</w:t>
      </w:r>
    </w:p>
    <w:p w:rsidR="00397A1B" w:rsidRPr="00333911" w:rsidRDefault="00397A1B" w:rsidP="00FD380E">
      <w:pPr>
        <w:pStyle w:val="aff1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 xml:space="preserve">Сертифицированные эксперты </w:t>
      </w:r>
      <w:r w:rsidRPr="00333911">
        <w:rPr>
          <w:rFonts w:ascii="Times New Roman" w:hAnsi="Times New Roman"/>
          <w:sz w:val="28"/>
          <w:szCs w:val="28"/>
          <w:lang w:val="en-US"/>
        </w:rPr>
        <w:t>WSR</w:t>
      </w:r>
      <w:r w:rsidRPr="00333911">
        <w:rPr>
          <w:rFonts w:ascii="Times New Roman" w:hAnsi="Times New Roman"/>
          <w:sz w:val="28"/>
          <w:szCs w:val="28"/>
        </w:rPr>
        <w:t>;</w:t>
      </w:r>
    </w:p>
    <w:p w:rsidR="00397A1B" w:rsidRPr="00333911" w:rsidRDefault="00397A1B" w:rsidP="00FD380E">
      <w:pPr>
        <w:pStyle w:val="aff1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>Сторонние разработчики;</w:t>
      </w:r>
    </w:p>
    <w:p w:rsidR="00397A1B" w:rsidRPr="00333911" w:rsidRDefault="00397A1B" w:rsidP="00FD380E">
      <w:pPr>
        <w:pStyle w:val="aff1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>Иные заинтересованные лица.</w:t>
      </w:r>
    </w:p>
    <w:p w:rsidR="00DE39D8" w:rsidRPr="00333911" w:rsidRDefault="00397A1B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lastRenderedPageBreak/>
        <w:t xml:space="preserve">В процессе подготовки к </w:t>
      </w:r>
      <w:r w:rsidR="00EA0C3A" w:rsidRPr="00333911">
        <w:rPr>
          <w:rFonts w:ascii="Times New Roman" w:hAnsi="Times New Roman" w:cs="Times New Roman"/>
          <w:sz w:val="28"/>
          <w:szCs w:val="28"/>
        </w:rPr>
        <w:t xml:space="preserve">каждому </w:t>
      </w:r>
      <w:r w:rsidRPr="00333911">
        <w:rPr>
          <w:rFonts w:ascii="Times New Roman" w:hAnsi="Times New Roman" w:cs="Times New Roman"/>
          <w:sz w:val="28"/>
          <w:szCs w:val="28"/>
        </w:rPr>
        <w:t>соревновани</w:t>
      </w:r>
      <w:r w:rsidR="00EA0C3A" w:rsidRPr="00333911">
        <w:rPr>
          <w:rFonts w:ascii="Times New Roman" w:hAnsi="Times New Roman" w:cs="Times New Roman"/>
          <w:sz w:val="28"/>
          <w:szCs w:val="28"/>
        </w:rPr>
        <w:t>ю</w:t>
      </w:r>
      <w:r w:rsidR="0056194A">
        <w:rPr>
          <w:rFonts w:ascii="Times New Roman" w:hAnsi="Times New Roman" w:cs="Times New Roman"/>
          <w:sz w:val="28"/>
          <w:szCs w:val="28"/>
        </w:rPr>
        <w:t xml:space="preserve"> при внесении 30 % изменений к К</w:t>
      </w:r>
      <w:r w:rsidRPr="00333911">
        <w:rPr>
          <w:rFonts w:ascii="Times New Roman" w:hAnsi="Times New Roman" w:cs="Times New Roman"/>
          <w:sz w:val="28"/>
          <w:szCs w:val="28"/>
        </w:rPr>
        <w:t>онкурсному заданию участвуют</w:t>
      </w:r>
      <w:r w:rsidR="00DE39D8" w:rsidRPr="00333911">
        <w:rPr>
          <w:rFonts w:ascii="Times New Roman" w:hAnsi="Times New Roman" w:cs="Times New Roman"/>
          <w:sz w:val="28"/>
          <w:szCs w:val="28"/>
        </w:rPr>
        <w:t>:</w:t>
      </w:r>
    </w:p>
    <w:p w:rsidR="00DE39D8" w:rsidRPr="00333911" w:rsidRDefault="00DE39D8" w:rsidP="00FD380E">
      <w:pPr>
        <w:pStyle w:val="aff1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>Главн</w:t>
      </w:r>
      <w:r w:rsidR="00397A1B" w:rsidRPr="00333911">
        <w:rPr>
          <w:rFonts w:ascii="Times New Roman" w:hAnsi="Times New Roman"/>
          <w:sz w:val="28"/>
          <w:szCs w:val="28"/>
        </w:rPr>
        <w:t>ый</w:t>
      </w:r>
      <w:r w:rsidRPr="00333911">
        <w:rPr>
          <w:rFonts w:ascii="Times New Roman" w:hAnsi="Times New Roman"/>
          <w:sz w:val="28"/>
          <w:szCs w:val="28"/>
        </w:rPr>
        <w:t xml:space="preserve"> эксперт;</w:t>
      </w:r>
    </w:p>
    <w:p w:rsidR="00DE39D8" w:rsidRPr="00333911" w:rsidRDefault="00DE39D8" w:rsidP="00FD380E">
      <w:pPr>
        <w:pStyle w:val="aff1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>Сертифицированны</w:t>
      </w:r>
      <w:r w:rsidR="00397A1B" w:rsidRPr="00333911">
        <w:rPr>
          <w:rFonts w:ascii="Times New Roman" w:hAnsi="Times New Roman"/>
          <w:sz w:val="28"/>
          <w:szCs w:val="28"/>
        </w:rPr>
        <w:t>й</w:t>
      </w:r>
      <w:r w:rsidRPr="00333911">
        <w:rPr>
          <w:rFonts w:ascii="Times New Roman" w:hAnsi="Times New Roman"/>
          <w:sz w:val="28"/>
          <w:szCs w:val="28"/>
        </w:rPr>
        <w:t xml:space="preserve"> эксперт</w:t>
      </w:r>
      <w:r w:rsidR="00EA0C3A" w:rsidRPr="00333911">
        <w:rPr>
          <w:rFonts w:ascii="Times New Roman" w:hAnsi="Times New Roman"/>
          <w:sz w:val="28"/>
          <w:szCs w:val="28"/>
        </w:rPr>
        <w:t xml:space="preserve"> по компетенции</w:t>
      </w:r>
      <w:r w:rsidR="00397A1B" w:rsidRPr="00333911">
        <w:rPr>
          <w:rFonts w:ascii="Times New Roman" w:hAnsi="Times New Roman"/>
          <w:sz w:val="28"/>
          <w:szCs w:val="28"/>
        </w:rPr>
        <w:t xml:space="preserve"> (в случае присутствия на соревновании)</w:t>
      </w:r>
      <w:r w:rsidRPr="00333911">
        <w:rPr>
          <w:rFonts w:ascii="Times New Roman" w:hAnsi="Times New Roman"/>
          <w:sz w:val="28"/>
          <w:szCs w:val="28"/>
        </w:rPr>
        <w:t>;</w:t>
      </w:r>
    </w:p>
    <w:p w:rsidR="00EA0C3A" w:rsidRPr="00333911" w:rsidRDefault="00EA0C3A" w:rsidP="00FD380E">
      <w:pPr>
        <w:pStyle w:val="aff1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333911">
        <w:rPr>
          <w:rFonts w:ascii="Times New Roman" w:hAnsi="Times New Roman"/>
          <w:sz w:val="28"/>
          <w:szCs w:val="28"/>
        </w:rPr>
        <w:t>Эксперты</w:t>
      </w:r>
      <w:proofErr w:type="gramEnd"/>
      <w:r w:rsidRPr="00333911">
        <w:rPr>
          <w:rFonts w:ascii="Times New Roman" w:hAnsi="Times New Roman"/>
          <w:sz w:val="28"/>
          <w:szCs w:val="28"/>
        </w:rPr>
        <w:t xml:space="preserve"> принимающие участия в оценке</w:t>
      </w:r>
      <w:r w:rsidR="00CA6CCD" w:rsidRPr="00333911">
        <w:rPr>
          <w:rFonts w:ascii="Times New Roman" w:hAnsi="Times New Roman"/>
          <w:sz w:val="28"/>
          <w:szCs w:val="28"/>
        </w:rPr>
        <w:t xml:space="preserve"> (при необходимости привлечения главным экспертом)</w:t>
      </w:r>
      <w:r w:rsidRPr="00333911">
        <w:rPr>
          <w:rFonts w:ascii="Times New Roman" w:hAnsi="Times New Roman"/>
          <w:sz w:val="28"/>
          <w:szCs w:val="28"/>
        </w:rPr>
        <w:t>.</w:t>
      </w:r>
    </w:p>
    <w:p w:rsidR="00EA0C3A" w:rsidRPr="00333911" w:rsidRDefault="00EA0C3A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 xml:space="preserve">Внесенные 30 % изменения в </w:t>
      </w:r>
      <w:r w:rsidR="0056194A">
        <w:rPr>
          <w:rFonts w:ascii="Times New Roman" w:hAnsi="Times New Roman" w:cs="Times New Roman"/>
          <w:sz w:val="28"/>
          <w:szCs w:val="28"/>
        </w:rPr>
        <w:t>К</w:t>
      </w:r>
      <w:r w:rsidRPr="00333911">
        <w:rPr>
          <w:rFonts w:ascii="Times New Roman" w:hAnsi="Times New Roman" w:cs="Times New Roman"/>
          <w:sz w:val="28"/>
          <w:szCs w:val="28"/>
        </w:rPr>
        <w:t xml:space="preserve">онкурсные задания </w:t>
      </w:r>
      <w:r w:rsidR="00CA6CCD" w:rsidRPr="00333911">
        <w:rPr>
          <w:rFonts w:ascii="Times New Roman" w:hAnsi="Times New Roman" w:cs="Times New Roman"/>
          <w:sz w:val="28"/>
          <w:szCs w:val="28"/>
        </w:rPr>
        <w:t>в обязательном порядке</w:t>
      </w:r>
      <w:r w:rsidRPr="00333911">
        <w:rPr>
          <w:rFonts w:ascii="Times New Roman" w:hAnsi="Times New Roman" w:cs="Times New Roman"/>
          <w:sz w:val="28"/>
          <w:szCs w:val="28"/>
        </w:rPr>
        <w:t xml:space="preserve"> соглас</w:t>
      </w:r>
      <w:r w:rsidR="00CA6CCD" w:rsidRPr="00333911">
        <w:rPr>
          <w:rFonts w:ascii="Times New Roman" w:hAnsi="Times New Roman" w:cs="Times New Roman"/>
          <w:sz w:val="28"/>
          <w:szCs w:val="28"/>
        </w:rPr>
        <w:t>уются</w:t>
      </w:r>
      <w:r w:rsidRPr="00333911">
        <w:rPr>
          <w:rFonts w:ascii="Times New Roman" w:hAnsi="Times New Roman" w:cs="Times New Roman"/>
          <w:sz w:val="28"/>
          <w:szCs w:val="28"/>
        </w:rPr>
        <w:t xml:space="preserve"> с Менеджером компетенции.</w:t>
      </w:r>
    </w:p>
    <w:p w:rsidR="00EA0C3A" w:rsidRPr="00333911" w:rsidRDefault="00EA0C3A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 xml:space="preserve">Выше обозначенные люди при внесении 30 % изменений к </w:t>
      </w:r>
      <w:r w:rsidR="0056194A">
        <w:rPr>
          <w:rFonts w:ascii="Times New Roman" w:hAnsi="Times New Roman" w:cs="Times New Roman"/>
          <w:sz w:val="28"/>
          <w:szCs w:val="28"/>
        </w:rPr>
        <w:t xml:space="preserve">Конкурсному </w:t>
      </w:r>
      <w:r w:rsidRPr="00333911">
        <w:rPr>
          <w:rFonts w:ascii="Times New Roman" w:hAnsi="Times New Roman" w:cs="Times New Roman"/>
          <w:sz w:val="28"/>
          <w:szCs w:val="28"/>
        </w:rPr>
        <w:t xml:space="preserve">заданию должны руководствоваться принципами объективности и </w:t>
      </w:r>
      <w:r w:rsidR="00CA6CCD" w:rsidRPr="00333911">
        <w:rPr>
          <w:rFonts w:ascii="Times New Roman" w:hAnsi="Times New Roman" w:cs="Times New Roman"/>
          <w:sz w:val="28"/>
          <w:szCs w:val="28"/>
        </w:rPr>
        <w:t>беспристрастности</w:t>
      </w:r>
      <w:r w:rsidRPr="00333911">
        <w:rPr>
          <w:rFonts w:ascii="Times New Roman" w:hAnsi="Times New Roman" w:cs="Times New Roman"/>
          <w:sz w:val="28"/>
          <w:szCs w:val="28"/>
        </w:rPr>
        <w:t>.</w:t>
      </w:r>
      <w:r w:rsidR="00CA6CCD" w:rsidRPr="00333911">
        <w:rPr>
          <w:rFonts w:ascii="Times New Roman" w:hAnsi="Times New Roman" w:cs="Times New Roman"/>
          <w:sz w:val="28"/>
          <w:szCs w:val="28"/>
        </w:rPr>
        <w:t xml:space="preserve"> Изменения не должны влиять на сложность задания, не должны относиться к иным профессиональным областям, не описанным в </w:t>
      </w:r>
      <w:r w:rsidR="00CA6CCD" w:rsidRPr="00333911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="00CA6CCD" w:rsidRPr="00333911">
        <w:rPr>
          <w:rFonts w:ascii="Times New Roman" w:hAnsi="Times New Roman" w:cs="Times New Roman"/>
          <w:sz w:val="28"/>
          <w:szCs w:val="28"/>
        </w:rPr>
        <w:t xml:space="preserve">, а также исключать любые блоки </w:t>
      </w:r>
      <w:r w:rsidR="00CA6CCD" w:rsidRPr="00333911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="00CA6CCD" w:rsidRPr="00333911">
        <w:rPr>
          <w:rFonts w:ascii="Times New Roman" w:hAnsi="Times New Roman" w:cs="Times New Roman"/>
          <w:sz w:val="28"/>
          <w:szCs w:val="28"/>
        </w:rPr>
        <w:t>.</w:t>
      </w:r>
      <w:r w:rsidR="004D096E" w:rsidRPr="00333911">
        <w:rPr>
          <w:rFonts w:ascii="Times New Roman" w:hAnsi="Times New Roman" w:cs="Times New Roman"/>
          <w:sz w:val="28"/>
          <w:szCs w:val="28"/>
        </w:rPr>
        <w:t xml:space="preserve"> Также внесённые изменения должны быть исполнимы при помощи утверждённого для соревнований Инфраструктурного листа.</w:t>
      </w:r>
    </w:p>
    <w:p w:rsidR="00DE39D8" w:rsidRPr="0029547E" w:rsidRDefault="00727F97" w:rsidP="0029547E">
      <w:pPr>
        <w:pStyle w:val="3"/>
        <w:spacing w:before="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5</w:t>
      </w:r>
      <w:r w:rsidR="00AA2B8A">
        <w:rPr>
          <w:rFonts w:ascii="Times New Roman" w:hAnsi="Times New Roman" w:cs="Times New Roman"/>
          <w:sz w:val="28"/>
          <w:szCs w:val="28"/>
          <w:lang w:val="ru-RU"/>
        </w:rPr>
        <w:t xml:space="preserve">.4.2. </w:t>
      </w:r>
      <w:r w:rsidR="00333911" w:rsidRPr="0029547E">
        <w:rPr>
          <w:rFonts w:ascii="Times New Roman" w:hAnsi="Times New Roman" w:cs="Times New Roman"/>
          <w:sz w:val="28"/>
          <w:szCs w:val="28"/>
          <w:lang w:val="ru-RU"/>
        </w:rPr>
        <w:t>КАК</w:t>
      </w:r>
      <w:r w:rsidR="0046587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33911" w:rsidRPr="0029547E">
        <w:rPr>
          <w:rFonts w:ascii="Times New Roman" w:hAnsi="Times New Roman" w:cs="Times New Roman"/>
          <w:sz w:val="28"/>
          <w:szCs w:val="28"/>
          <w:lang w:val="ru-RU"/>
        </w:rPr>
        <w:t>РАЗРАБАТЫВАЕТСЯ КОНКУРСНОЕ ЗАДАНИЕ</w:t>
      </w:r>
    </w:p>
    <w:p w:rsidR="00DE39D8" w:rsidRPr="00333911" w:rsidRDefault="00881DD2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 xml:space="preserve">Конкурсные задания к каждому чемпионату разрабатываются на основе единого Конкурсного задания, утверждённого Менеджером компетенции и размещённого на форуме экспертов. Задания могут разрабатываться как в </w:t>
      </w:r>
      <w:proofErr w:type="gramStart"/>
      <w:r w:rsidRPr="00333911">
        <w:rPr>
          <w:rFonts w:ascii="Times New Roman" w:hAnsi="Times New Roman" w:cs="Times New Roman"/>
          <w:sz w:val="28"/>
          <w:szCs w:val="28"/>
        </w:rPr>
        <w:t>целом</w:t>
      </w:r>
      <w:proofErr w:type="gramEnd"/>
      <w:r w:rsidRPr="00333911">
        <w:rPr>
          <w:rFonts w:ascii="Times New Roman" w:hAnsi="Times New Roman" w:cs="Times New Roman"/>
          <w:sz w:val="28"/>
          <w:szCs w:val="28"/>
        </w:rPr>
        <w:t xml:space="preserve"> так и по модулям. Основным инструментом разработки Конкурсного задания является форум экспертов.</w:t>
      </w:r>
    </w:p>
    <w:p w:rsidR="00DE39D8" w:rsidRPr="0029547E" w:rsidRDefault="00AA2B8A" w:rsidP="0029547E">
      <w:pPr>
        <w:pStyle w:val="3"/>
        <w:spacing w:before="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5.4.3. </w:t>
      </w:r>
      <w:r w:rsidR="00333911" w:rsidRPr="0029547E">
        <w:rPr>
          <w:rFonts w:ascii="Times New Roman" w:hAnsi="Times New Roman" w:cs="Times New Roman"/>
          <w:sz w:val="28"/>
          <w:szCs w:val="28"/>
          <w:lang w:val="ru-RU"/>
        </w:rPr>
        <w:t>КОГДА РАЗРАБАТЫВАЕТСЯ КОНКУРСНОЕ ЗАДАНИЕ</w:t>
      </w:r>
    </w:p>
    <w:p w:rsidR="00DE39D8" w:rsidRPr="00333911" w:rsidRDefault="00DE39D8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 xml:space="preserve">Конкурсное задание разрабатывается согласно </w:t>
      </w:r>
      <w:r w:rsidR="008B560B" w:rsidRPr="00333911">
        <w:rPr>
          <w:rFonts w:ascii="Times New Roman" w:hAnsi="Times New Roman" w:cs="Times New Roman"/>
          <w:sz w:val="28"/>
          <w:szCs w:val="28"/>
        </w:rPr>
        <w:t>представленному ниже</w:t>
      </w:r>
      <w:r w:rsidRPr="00333911">
        <w:rPr>
          <w:rFonts w:ascii="Times New Roman" w:hAnsi="Times New Roman" w:cs="Times New Roman"/>
          <w:sz w:val="28"/>
          <w:szCs w:val="28"/>
        </w:rPr>
        <w:t xml:space="preserve"> графику</w:t>
      </w:r>
      <w:r w:rsidR="008B560B" w:rsidRPr="00333911">
        <w:rPr>
          <w:rFonts w:ascii="Times New Roman" w:hAnsi="Times New Roman" w:cs="Times New Roman"/>
          <w:sz w:val="28"/>
          <w:szCs w:val="28"/>
        </w:rPr>
        <w:t>, определяющему сроки подготовки документации для каждого вида чемпионатов.</w:t>
      </w:r>
    </w:p>
    <w:p w:rsidR="00DE39D8" w:rsidRPr="009955F8" w:rsidRDefault="00DE39D8" w:rsidP="00DE39D8">
      <w:pPr>
        <w:jc w:val="both"/>
        <w:rPr>
          <w:rFonts w:ascii="Times New Roman" w:hAnsi="Times New Roman" w:cs="Times New Roman"/>
          <w:b/>
          <w:i/>
        </w:rPr>
      </w:pPr>
    </w:p>
    <w:tbl>
      <w:tblPr>
        <w:tblStyle w:val="af"/>
        <w:tblW w:w="10847" w:type="dxa"/>
        <w:tblInd w:w="-567" w:type="dxa"/>
        <w:tblBorders>
          <w:top w:val="single" w:sz="4" w:space="0" w:color="323E4F" w:themeColor="text2" w:themeShade="BF"/>
          <w:left w:val="single" w:sz="4" w:space="0" w:color="323E4F" w:themeColor="text2" w:themeShade="BF"/>
          <w:bottom w:val="single" w:sz="4" w:space="0" w:color="323E4F" w:themeColor="text2" w:themeShade="BF"/>
          <w:right w:val="single" w:sz="4" w:space="0" w:color="323E4F" w:themeColor="text2" w:themeShade="BF"/>
          <w:insideH w:val="single" w:sz="4" w:space="0" w:color="323E4F" w:themeColor="text2" w:themeShade="BF"/>
          <w:insideV w:val="single" w:sz="4" w:space="0" w:color="323E4F" w:themeColor="text2" w:themeShade="BF"/>
        </w:tblBorders>
        <w:tblLayout w:type="fixed"/>
        <w:tblLook w:val="01E0"/>
      </w:tblPr>
      <w:tblGrid>
        <w:gridCol w:w="1951"/>
        <w:gridCol w:w="2798"/>
        <w:gridCol w:w="3014"/>
        <w:gridCol w:w="3084"/>
      </w:tblGrid>
      <w:tr w:rsidR="00C06EBC" w:rsidRPr="009955F8" w:rsidTr="00333911">
        <w:tc>
          <w:tcPr>
            <w:tcW w:w="1951" w:type="dxa"/>
            <w:shd w:val="clear" w:color="auto" w:fill="5B9BD5" w:themeFill="accent1"/>
          </w:tcPr>
          <w:p w:rsidR="008B560B" w:rsidRPr="00333911" w:rsidRDefault="008B560B" w:rsidP="00F96457">
            <w:pPr>
              <w:jc w:val="both"/>
              <w:rPr>
                <w:b/>
                <w:color w:val="FFFFFF" w:themeColor="background1"/>
                <w:sz w:val="28"/>
                <w:szCs w:val="28"/>
              </w:rPr>
            </w:pPr>
            <w:r w:rsidRPr="00333911">
              <w:rPr>
                <w:b/>
                <w:color w:val="FFFFFF" w:themeColor="background1"/>
                <w:sz w:val="28"/>
                <w:szCs w:val="28"/>
              </w:rPr>
              <w:t xml:space="preserve">Временные </w:t>
            </w:r>
            <w:r w:rsidRPr="00333911">
              <w:rPr>
                <w:b/>
                <w:color w:val="FFFFFF" w:themeColor="background1"/>
                <w:sz w:val="28"/>
                <w:szCs w:val="28"/>
              </w:rPr>
              <w:lastRenderedPageBreak/>
              <w:t>рамки</w:t>
            </w:r>
          </w:p>
        </w:tc>
        <w:tc>
          <w:tcPr>
            <w:tcW w:w="2798" w:type="dxa"/>
            <w:shd w:val="clear" w:color="auto" w:fill="5B9BD5" w:themeFill="accent1"/>
          </w:tcPr>
          <w:p w:rsidR="008B560B" w:rsidRPr="00333911" w:rsidRDefault="008B560B" w:rsidP="00F96457">
            <w:pPr>
              <w:jc w:val="both"/>
              <w:rPr>
                <w:b/>
                <w:sz w:val="28"/>
                <w:szCs w:val="28"/>
              </w:rPr>
            </w:pPr>
            <w:r w:rsidRPr="00333911">
              <w:rPr>
                <w:b/>
                <w:color w:val="FFFFFF" w:themeColor="background1"/>
                <w:sz w:val="28"/>
                <w:szCs w:val="28"/>
              </w:rPr>
              <w:lastRenderedPageBreak/>
              <w:t xml:space="preserve">Локальный </w:t>
            </w:r>
            <w:r w:rsidRPr="00333911">
              <w:rPr>
                <w:b/>
                <w:color w:val="FFFFFF" w:themeColor="background1"/>
                <w:sz w:val="28"/>
                <w:szCs w:val="28"/>
              </w:rPr>
              <w:lastRenderedPageBreak/>
              <w:t>чемпионат</w:t>
            </w:r>
          </w:p>
        </w:tc>
        <w:tc>
          <w:tcPr>
            <w:tcW w:w="3014" w:type="dxa"/>
            <w:shd w:val="clear" w:color="auto" w:fill="5B9BD5" w:themeFill="accent1"/>
          </w:tcPr>
          <w:p w:rsidR="008B560B" w:rsidRPr="00333911" w:rsidRDefault="008B560B" w:rsidP="00F96457">
            <w:pPr>
              <w:jc w:val="both"/>
              <w:rPr>
                <w:b/>
                <w:color w:val="FFFFFF" w:themeColor="background1"/>
                <w:sz w:val="28"/>
                <w:szCs w:val="28"/>
              </w:rPr>
            </w:pPr>
            <w:r w:rsidRPr="00333911">
              <w:rPr>
                <w:b/>
                <w:color w:val="FFFFFF" w:themeColor="background1"/>
                <w:sz w:val="28"/>
                <w:szCs w:val="28"/>
              </w:rPr>
              <w:lastRenderedPageBreak/>
              <w:t xml:space="preserve">Отборочный </w:t>
            </w:r>
            <w:r w:rsidRPr="00333911">
              <w:rPr>
                <w:b/>
                <w:color w:val="FFFFFF" w:themeColor="background1"/>
                <w:sz w:val="28"/>
                <w:szCs w:val="28"/>
              </w:rPr>
              <w:lastRenderedPageBreak/>
              <w:t>чемпионат</w:t>
            </w:r>
          </w:p>
        </w:tc>
        <w:tc>
          <w:tcPr>
            <w:tcW w:w="3084" w:type="dxa"/>
            <w:shd w:val="clear" w:color="auto" w:fill="5B9BD5" w:themeFill="accent1"/>
          </w:tcPr>
          <w:p w:rsidR="008B560B" w:rsidRPr="00333911" w:rsidRDefault="008B560B" w:rsidP="00F96457">
            <w:pPr>
              <w:jc w:val="both"/>
              <w:rPr>
                <w:b/>
                <w:color w:val="FFFFFF" w:themeColor="background1"/>
                <w:sz w:val="28"/>
                <w:szCs w:val="28"/>
              </w:rPr>
            </w:pPr>
            <w:r w:rsidRPr="00333911">
              <w:rPr>
                <w:b/>
                <w:color w:val="FFFFFF" w:themeColor="background1"/>
                <w:sz w:val="28"/>
                <w:szCs w:val="28"/>
              </w:rPr>
              <w:lastRenderedPageBreak/>
              <w:t xml:space="preserve">Национальный </w:t>
            </w:r>
            <w:r w:rsidRPr="00333911">
              <w:rPr>
                <w:b/>
                <w:color w:val="FFFFFF" w:themeColor="background1"/>
                <w:sz w:val="28"/>
                <w:szCs w:val="28"/>
              </w:rPr>
              <w:lastRenderedPageBreak/>
              <w:t>чемпионат</w:t>
            </w:r>
          </w:p>
        </w:tc>
      </w:tr>
      <w:tr w:rsidR="00C06EBC" w:rsidRPr="009955F8" w:rsidTr="00333911">
        <w:tc>
          <w:tcPr>
            <w:tcW w:w="1951" w:type="dxa"/>
            <w:shd w:val="clear" w:color="auto" w:fill="5B9BD5" w:themeFill="accent1"/>
          </w:tcPr>
          <w:p w:rsidR="008B560B" w:rsidRPr="00333911" w:rsidRDefault="00B236AD" w:rsidP="00F96457">
            <w:pPr>
              <w:rPr>
                <w:b/>
                <w:color w:val="FFFFFF" w:themeColor="background1"/>
                <w:sz w:val="28"/>
                <w:szCs w:val="28"/>
              </w:rPr>
            </w:pPr>
            <w:r w:rsidRPr="00333911">
              <w:rPr>
                <w:b/>
                <w:color w:val="FFFFFF" w:themeColor="background1"/>
                <w:sz w:val="28"/>
                <w:szCs w:val="28"/>
              </w:rPr>
              <w:lastRenderedPageBreak/>
              <w:t>Шаблон Конкурсного задания</w:t>
            </w:r>
          </w:p>
        </w:tc>
        <w:tc>
          <w:tcPr>
            <w:tcW w:w="2798" w:type="dxa"/>
          </w:tcPr>
          <w:p w:rsidR="008B560B" w:rsidRPr="00333911" w:rsidRDefault="00B236AD" w:rsidP="00835BF6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>Берётся в исходном виде с форума экспертов</w:t>
            </w:r>
            <w:r w:rsidR="00835BF6" w:rsidRPr="00333911">
              <w:rPr>
                <w:sz w:val="28"/>
                <w:szCs w:val="28"/>
              </w:rPr>
              <w:t xml:space="preserve"> задание предыдущего Национального чемпионата</w:t>
            </w:r>
          </w:p>
        </w:tc>
        <w:tc>
          <w:tcPr>
            <w:tcW w:w="3014" w:type="dxa"/>
          </w:tcPr>
          <w:p w:rsidR="008B560B" w:rsidRPr="00333911" w:rsidRDefault="00835BF6" w:rsidP="00F96457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>Берётся в исходном виде с форума экспертов задание предыдущего Национального чемпионата</w:t>
            </w:r>
          </w:p>
        </w:tc>
        <w:tc>
          <w:tcPr>
            <w:tcW w:w="3084" w:type="dxa"/>
          </w:tcPr>
          <w:p w:rsidR="008B560B" w:rsidRPr="00333911" w:rsidRDefault="00B236AD" w:rsidP="00F96457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>Разрабатывается на основе предыдущего чемпионата с учётом всего опыта проведения соревнований по компетенции и отраслевых стандартов</w:t>
            </w:r>
            <w:r w:rsidR="00835BF6" w:rsidRPr="00333911">
              <w:rPr>
                <w:sz w:val="28"/>
                <w:szCs w:val="28"/>
              </w:rPr>
              <w:t xml:space="preserve"> за 6 месяцев до чемпионата</w:t>
            </w:r>
          </w:p>
        </w:tc>
      </w:tr>
      <w:tr w:rsidR="00C06EBC" w:rsidRPr="009955F8" w:rsidTr="00333911">
        <w:tc>
          <w:tcPr>
            <w:tcW w:w="1951" w:type="dxa"/>
            <w:shd w:val="clear" w:color="auto" w:fill="5B9BD5" w:themeFill="accent1"/>
          </w:tcPr>
          <w:p w:rsidR="008B560B" w:rsidRPr="00333911" w:rsidRDefault="00B236AD" w:rsidP="00F96457">
            <w:pPr>
              <w:rPr>
                <w:b/>
                <w:color w:val="FFFFFF" w:themeColor="background1"/>
                <w:sz w:val="28"/>
                <w:szCs w:val="28"/>
              </w:rPr>
            </w:pPr>
            <w:r w:rsidRPr="00333911">
              <w:rPr>
                <w:b/>
                <w:color w:val="FFFFFF" w:themeColor="background1"/>
                <w:sz w:val="28"/>
                <w:szCs w:val="28"/>
              </w:rPr>
              <w:t>Утверждение Главного эксперта чемпионата</w:t>
            </w:r>
            <w:r w:rsidR="00C06EBC" w:rsidRPr="00333911">
              <w:rPr>
                <w:b/>
                <w:color w:val="FFFFFF" w:themeColor="background1"/>
                <w:sz w:val="28"/>
                <w:szCs w:val="28"/>
              </w:rPr>
              <w:t>, ответственного за разработку КЗ</w:t>
            </w:r>
          </w:p>
        </w:tc>
        <w:tc>
          <w:tcPr>
            <w:tcW w:w="2798" w:type="dxa"/>
          </w:tcPr>
          <w:p w:rsidR="008B560B" w:rsidRPr="00333911" w:rsidRDefault="00C06EBC" w:rsidP="00F96457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>За 2 месяца до чемпионата</w:t>
            </w:r>
          </w:p>
        </w:tc>
        <w:tc>
          <w:tcPr>
            <w:tcW w:w="3014" w:type="dxa"/>
          </w:tcPr>
          <w:p w:rsidR="008B560B" w:rsidRPr="00333911" w:rsidRDefault="00C06EBC" w:rsidP="00C06EBC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>За 3 месяца до чемпионата</w:t>
            </w:r>
          </w:p>
        </w:tc>
        <w:tc>
          <w:tcPr>
            <w:tcW w:w="3084" w:type="dxa"/>
          </w:tcPr>
          <w:p w:rsidR="008B560B" w:rsidRPr="00333911" w:rsidRDefault="00C06EBC" w:rsidP="00F96457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>За 4 месяца до чемпионата</w:t>
            </w:r>
          </w:p>
        </w:tc>
      </w:tr>
      <w:tr w:rsidR="00C06EBC" w:rsidRPr="009955F8" w:rsidTr="00333911">
        <w:tblPrEx>
          <w:tblLook w:val="04A0"/>
        </w:tblPrEx>
        <w:tc>
          <w:tcPr>
            <w:tcW w:w="1951" w:type="dxa"/>
            <w:shd w:val="clear" w:color="auto" w:fill="5B9BD5" w:themeFill="accent1"/>
          </w:tcPr>
          <w:p w:rsidR="00C06EBC" w:rsidRPr="00333911" w:rsidRDefault="00C06EBC" w:rsidP="00C06EBC">
            <w:pPr>
              <w:rPr>
                <w:b/>
                <w:color w:val="FFFFFF" w:themeColor="background1"/>
                <w:sz w:val="28"/>
                <w:szCs w:val="28"/>
              </w:rPr>
            </w:pPr>
            <w:r w:rsidRPr="00333911">
              <w:rPr>
                <w:b/>
                <w:color w:val="FFFFFF" w:themeColor="background1"/>
                <w:sz w:val="28"/>
                <w:szCs w:val="28"/>
              </w:rPr>
              <w:t>Публикация КЗ (если применимо)</w:t>
            </w:r>
          </w:p>
        </w:tc>
        <w:tc>
          <w:tcPr>
            <w:tcW w:w="2798" w:type="dxa"/>
          </w:tcPr>
          <w:p w:rsidR="00C06EBC" w:rsidRPr="00333911" w:rsidRDefault="004D096E" w:rsidP="004D096E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>За 1</w:t>
            </w:r>
            <w:r w:rsidR="00C06EBC" w:rsidRPr="00333911">
              <w:rPr>
                <w:sz w:val="28"/>
                <w:szCs w:val="28"/>
              </w:rPr>
              <w:t xml:space="preserve"> месяц до чемпионата</w:t>
            </w:r>
          </w:p>
        </w:tc>
        <w:tc>
          <w:tcPr>
            <w:tcW w:w="3014" w:type="dxa"/>
          </w:tcPr>
          <w:p w:rsidR="00C06EBC" w:rsidRPr="00333911" w:rsidRDefault="004D096E" w:rsidP="004D096E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>За 1</w:t>
            </w:r>
            <w:r w:rsidR="00C06EBC" w:rsidRPr="00333911">
              <w:rPr>
                <w:sz w:val="28"/>
                <w:szCs w:val="28"/>
              </w:rPr>
              <w:t xml:space="preserve"> месяц до чемпионата</w:t>
            </w:r>
          </w:p>
        </w:tc>
        <w:tc>
          <w:tcPr>
            <w:tcW w:w="3084" w:type="dxa"/>
          </w:tcPr>
          <w:p w:rsidR="00C06EBC" w:rsidRPr="00333911" w:rsidRDefault="00C06EBC" w:rsidP="004D096E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 xml:space="preserve">За </w:t>
            </w:r>
            <w:r w:rsidR="004D096E" w:rsidRPr="00333911">
              <w:rPr>
                <w:sz w:val="28"/>
                <w:szCs w:val="28"/>
              </w:rPr>
              <w:t>1</w:t>
            </w:r>
            <w:r w:rsidRPr="00333911">
              <w:rPr>
                <w:sz w:val="28"/>
                <w:szCs w:val="28"/>
              </w:rPr>
              <w:t xml:space="preserve"> месяц до чемпионата</w:t>
            </w:r>
          </w:p>
        </w:tc>
      </w:tr>
      <w:tr w:rsidR="00C06EBC" w:rsidRPr="009955F8" w:rsidTr="00333911">
        <w:tblPrEx>
          <w:tblLook w:val="04A0"/>
        </w:tblPrEx>
        <w:tc>
          <w:tcPr>
            <w:tcW w:w="1951" w:type="dxa"/>
            <w:shd w:val="clear" w:color="auto" w:fill="5B9BD5" w:themeFill="accent1"/>
          </w:tcPr>
          <w:p w:rsidR="008B560B" w:rsidRPr="00333911" w:rsidRDefault="00C06EBC" w:rsidP="00C06EBC">
            <w:pPr>
              <w:rPr>
                <w:b/>
                <w:color w:val="FFFFFF" w:themeColor="background1"/>
                <w:sz w:val="28"/>
                <w:szCs w:val="28"/>
              </w:rPr>
            </w:pPr>
            <w:r w:rsidRPr="00333911">
              <w:rPr>
                <w:b/>
                <w:color w:val="FFFFFF" w:themeColor="background1"/>
                <w:sz w:val="28"/>
                <w:szCs w:val="28"/>
              </w:rPr>
              <w:t>Внесение и согласование с Менеджером компетенции 30% изменений в КЗ</w:t>
            </w:r>
          </w:p>
        </w:tc>
        <w:tc>
          <w:tcPr>
            <w:tcW w:w="2798" w:type="dxa"/>
          </w:tcPr>
          <w:p w:rsidR="008B560B" w:rsidRPr="00333911" w:rsidRDefault="00C06EBC" w:rsidP="00F96457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>В день С-2</w:t>
            </w:r>
          </w:p>
        </w:tc>
        <w:tc>
          <w:tcPr>
            <w:tcW w:w="3014" w:type="dxa"/>
          </w:tcPr>
          <w:p w:rsidR="008B560B" w:rsidRPr="00333911" w:rsidRDefault="00C06EBC" w:rsidP="00F96457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>В день С-2</w:t>
            </w:r>
          </w:p>
        </w:tc>
        <w:tc>
          <w:tcPr>
            <w:tcW w:w="3084" w:type="dxa"/>
          </w:tcPr>
          <w:p w:rsidR="008B560B" w:rsidRPr="00333911" w:rsidRDefault="00C06EBC" w:rsidP="00F96457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>В день С-2</w:t>
            </w:r>
          </w:p>
        </w:tc>
      </w:tr>
      <w:tr w:rsidR="00C06EBC" w:rsidRPr="009955F8" w:rsidTr="00333911">
        <w:tblPrEx>
          <w:tblLook w:val="04A0"/>
        </w:tblPrEx>
        <w:tc>
          <w:tcPr>
            <w:tcW w:w="1951" w:type="dxa"/>
            <w:shd w:val="clear" w:color="auto" w:fill="5B9BD5" w:themeFill="accent1"/>
          </w:tcPr>
          <w:p w:rsidR="008B560B" w:rsidRPr="00333911" w:rsidRDefault="00C06EBC" w:rsidP="00C06EBC">
            <w:pPr>
              <w:rPr>
                <w:b/>
                <w:color w:val="FFFFFF" w:themeColor="background1"/>
                <w:sz w:val="28"/>
                <w:szCs w:val="28"/>
              </w:rPr>
            </w:pPr>
            <w:r w:rsidRPr="00333911">
              <w:rPr>
                <w:b/>
                <w:color w:val="FFFFFF" w:themeColor="background1"/>
                <w:sz w:val="28"/>
                <w:szCs w:val="28"/>
              </w:rPr>
              <w:t xml:space="preserve">Внесение предложений  на Форум экспертов о модернизации КЗ, </w:t>
            </w:r>
            <w:proofErr w:type="gramStart"/>
            <w:r w:rsidRPr="00333911">
              <w:rPr>
                <w:b/>
                <w:color w:val="FFFFFF" w:themeColor="background1"/>
                <w:sz w:val="28"/>
                <w:szCs w:val="28"/>
              </w:rPr>
              <w:t>КО</w:t>
            </w:r>
            <w:proofErr w:type="gramEnd"/>
            <w:r w:rsidRPr="00333911">
              <w:rPr>
                <w:b/>
                <w:color w:val="FFFFFF" w:themeColor="background1"/>
                <w:sz w:val="28"/>
                <w:szCs w:val="28"/>
              </w:rPr>
              <w:t>, ИЛ, ТО, ПЗ, ОТ</w:t>
            </w:r>
          </w:p>
        </w:tc>
        <w:tc>
          <w:tcPr>
            <w:tcW w:w="2798" w:type="dxa"/>
          </w:tcPr>
          <w:p w:rsidR="008B560B" w:rsidRPr="00333911" w:rsidRDefault="004D096E" w:rsidP="004D096E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>В день</w:t>
            </w:r>
            <w:proofErr w:type="gramStart"/>
            <w:r w:rsidRPr="00333911">
              <w:rPr>
                <w:sz w:val="28"/>
                <w:szCs w:val="28"/>
              </w:rPr>
              <w:t xml:space="preserve"> С</w:t>
            </w:r>
            <w:proofErr w:type="gramEnd"/>
            <w:r w:rsidRPr="00333911">
              <w:rPr>
                <w:sz w:val="28"/>
                <w:szCs w:val="28"/>
              </w:rPr>
              <w:t>+1</w:t>
            </w:r>
          </w:p>
        </w:tc>
        <w:tc>
          <w:tcPr>
            <w:tcW w:w="3014" w:type="dxa"/>
          </w:tcPr>
          <w:p w:rsidR="008B560B" w:rsidRPr="00333911" w:rsidRDefault="004D096E" w:rsidP="004D096E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>В день</w:t>
            </w:r>
            <w:proofErr w:type="gramStart"/>
            <w:r w:rsidRPr="00333911">
              <w:rPr>
                <w:sz w:val="28"/>
                <w:szCs w:val="28"/>
              </w:rPr>
              <w:t xml:space="preserve"> С</w:t>
            </w:r>
            <w:proofErr w:type="gramEnd"/>
            <w:r w:rsidRPr="00333911">
              <w:rPr>
                <w:sz w:val="28"/>
                <w:szCs w:val="28"/>
              </w:rPr>
              <w:t>+1</w:t>
            </w:r>
          </w:p>
        </w:tc>
        <w:tc>
          <w:tcPr>
            <w:tcW w:w="3084" w:type="dxa"/>
          </w:tcPr>
          <w:p w:rsidR="008B560B" w:rsidRPr="00333911" w:rsidRDefault="004D096E" w:rsidP="004D096E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>В день</w:t>
            </w:r>
            <w:proofErr w:type="gramStart"/>
            <w:r w:rsidRPr="00333911">
              <w:rPr>
                <w:sz w:val="28"/>
                <w:szCs w:val="28"/>
              </w:rPr>
              <w:t xml:space="preserve"> С</w:t>
            </w:r>
            <w:proofErr w:type="gramEnd"/>
            <w:r w:rsidRPr="00333911">
              <w:rPr>
                <w:sz w:val="28"/>
                <w:szCs w:val="28"/>
              </w:rPr>
              <w:t>+1</w:t>
            </w:r>
          </w:p>
        </w:tc>
      </w:tr>
    </w:tbl>
    <w:p w:rsidR="00DE39D8" w:rsidRPr="009955F8" w:rsidRDefault="00DE39D8" w:rsidP="00DE39D8">
      <w:pPr>
        <w:jc w:val="both"/>
        <w:rPr>
          <w:rFonts w:ascii="Times New Roman" w:hAnsi="Times New Roman" w:cs="Times New Roman"/>
        </w:rPr>
      </w:pPr>
    </w:p>
    <w:p w:rsidR="00DE39D8" w:rsidRPr="00333911" w:rsidRDefault="00AA2B8A" w:rsidP="00333911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24" w:name="_Toc490689432"/>
      <w:r>
        <w:rPr>
          <w:rFonts w:ascii="Times New Roman" w:hAnsi="Times New Roman"/>
          <w:szCs w:val="28"/>
        </w:rPr>
        <w:lastRenderedPageBreak/>
        <w:t xml:space="preserve">5.5 </w:t>
      </w:r>
      <w:r w:rsidR="00333911" w:rsidRPr="00333911">
        <w:rPr>
          <w:rFonts w:ascii="Times New Roman" w:hAnsi="Times New Roman"/>
          <w:szCs w:val="28"/>
        </w:rPr>
        <w:t>УТВЕРЖДЕНИЕ КОНКУРСНОГО ЗАДАНИЯ</w:t>
      </w:r>
      <w:bookmarkEnd w:id="24"/>
    </w:p>
    <w:p w:rsidR="00DE39D8" w:rsidRPr="00333911" w:rsidRDefault="00835BF6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 xml:space="preserve">Главный эксперт и Менеджер компетенции </w:t>
      </w:r>
      <w:r w:rsidR="00DE39D8" w:rsidRPr="00333911">
        <w:rPr>
          <w:rFonts w:ascii="Times New Roman" w:hAnsi="Times New Roman" w:cs="Times New Roman"/>
          <w:sz w:val="28"/>
          <w:szCs w:val="28"/>
        </w:rPr>
        <w:t>принимают решение о выполнимости всех модулей</w:t>
      </w:r>
      <w:r w:rsidR="004E7905" w:rsidRPr="00333911">
        <w:rPr>
          <w:rFonts w:ascii="Times New Roman" w:hAnsi="Times New Roman" w:cs="Times New Roman"/>
          <w:sz w:val="28"/>
          <w:szCs w:val="28"/>
        </w:rPr>
        <w:t xml:space="preserve"> и при необходимости должны доказать реальность его выполнения</w:t>
      </w:r>
      <w:r w:rsidR="00DE39D8" w:rsidRPr="00333911">
        <w:rPr>
          <w:rFonts w:ascii="Times New Roman" w:hAnsi="Times New Roman" w:cs="Times New Roman"/>
          <w:sz w:val="28"/>
          <w:szCs w:val="28"/>
        </w:rPr>
        <w:t xml:space="preserve">. Во </w:t>
      </w:r>
      <w:r w:rsidRPr="00333911">
        <w:rPr>
          <w:rFonts w:ascii="Times New Roman" w:hAnsi="Times New Roman" w:cs="Times New Roman"/>
          <w:sz w:val="28"/>
          <w:szCs w:val="28"/>
        </w:rPr>
        <w:t xml:space="preserve">внимание принимаются время </w:t>
      </w:r>
      <w:r w:rsidR="00DE39D8" w:rsidRPr="00333911">
        <w:rPr>
          <w:rFonts w:ascii="Times New Roman" w:hAnsi="Times New Roman" w:cs="Times New Roman"/>
          <w:sz w:val="28"/>
          <w:szCs w:val="28"/>
        </w:rPr>
        <w:t>и материалы.</w:t>
      </w:r>
    </w:p>
    <w:p w:rsidR="004E7905" w:rsidRPr="00333911" w:rsidRDefault="004E7905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>Конкурсное задание может быть утверждено в любой удобной для Менеджера компетенции форме.</w:t>
      </w:r>
    </w:p>
    <w:p w:rsidR="00DE39D8" w:rsidRPr="00333911" w:rsidRDefault="00333911" w:rsidP="00333911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25" w:name="_Toc490689433"/>
      <w:r w:rsidRPr="00333911">
        <w:rPr>
          <w:rFonts w:ascii="Times New Roman" w:hAnsi="Times New Roman"/>
          <w:szCs w:val="28"/>
        </w:rPr>
        <w:t>5.</w:t>
      </w:r>
      <w:r w:rsidR="0029547E">
        <w:rPr>
          <w:rFonts w:ascii="Times New Roman" w:hAnsi="Times New Roman"/>
          <w:szCs w:val="28"/>
        </w:rPr>
        <w:t>6</w:t>
      </w:r>
      <w:r w:rsidR="00AA2B8A">
        <w:rPr>
          <w:rFonts w:ascii="Times New Roman" w:hAnsi="Times New Roman"/>
          <w:szCs w:val="28"/>
        </w:rPr>
        <w:t xml:space="preserve">. </w:t>
      </w:r>
      <w:r w:rsidRPr="00333911">
        <w:rPr>
          <w:rFonts w:ascii="Times New Roman" w:hAnsi="Times New Roman"/>
          <w:szCs w:val="28"/>
        </w:rPr>
        <w:t xml:space="preserve">СВОЙСТВА МАТЕРИАЛА </w:t>
      </w:r>
      <w:r>
        <w:rPr>
          <w:rFonts w:ascii="Times New Roman" w:hAnsi="Times New Roman"/>
          <w:szCs w:val="28"/>
        </w:rPr>
        <w:t>И</w:t>
      </w:r>
      <w:r w:rsidRPr="00333911">
        <w:rPr>
          <w:rFonts w:ascii="Times New Roman" w:hAnsi="Times New Roman"/>
          <w:szCs w:val="28"/>
        </w:rPr>
        <w:t xml:space="preserve"> ИНСТРУКЦИИ ПРОИЗВОДИТЕЛЯ</w:t>
      </w:r>
      <w:bookmarkEnd w:id="25"/>
    </w:p>
    <w:p w:rsidR="00DE39D8" w:rsidRPr="00333911" w:rsidRDefault="00DE39D8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 xml:space="preserve">Если для выполнения задания участнику конкурса необходимо ознакомиться с инструкциями по применению какого-либо материала или с инструкциями производителя, он получает их </w:t>
      </w:r>
      <w:r w:rsidR="005560AC" w:rsidRPr="00333911">
        <w:rPr>
          <w:rFonts w:ascii="Times New Roman" w:hAnsi="Times New Roman" w:cs="Times New Roman"/>
          <w:sz w:val="28"/>
          <w:szCs w:val="28"/>
        </w:rPr>
        <w:t>заранее по решению Менеджера компетенции и Главного эксперта</w:t>
      </w:r>
      <w:r w:rsidRPr="00333911">
        <w:rPr>
          <w:rFonts w:ascii="Times New Roman" w:hAnsi="Times New Roman" w:cs="Times New Roman"/>
          <w:sz w:val="28"/>
          <w:szCs w:val="28"/>
        </w:rPr>
        <w:t>. При необходимости, во время ознакомления Технический эксперт организует демонстрацию на месте.</w:t>
      </w:r>
    </w:p>
    <w:p w:rsidR="00DE39D8" w:rsidRPr="00333911" w:rsidRDefault="00DE39D8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333911">
        <w:rPr>
          <w:rFonts w:ascii="Times New Roman" w:hAnsi="Times New Roman" w:cs="Times New Roman"/>
          <w:sz w:val="28"/>
          <w:szCs w:val="28"/>
        </w:rPr>
        <w:t xml:space="preserve">Материалы, выбираемые для модулей, которые предстоит построить участникам чемпионата (кроме тех случаев, когда материалы приносит с собой сам участник), должны принадлежать к тому типу материалов, который имеется у ряда производителей, и который имеется в свободной продаже </w:t>
      </w:r>
      <w:r w:rsidR="005560AC" w:rsidRPr="00333911">
        <w:rPr>
          <w:rFonts w:ascii="Times New Roman" w:hAnsi="Times New Roman" w:cs="Times New Roman"/>
          <w:sz w:val="28"/>
          <w:szCs w:val="28"/>
        </w:rPr>
        <w:t>в регионе проведения чемпионата</w:t>
      </w:r>
      <w:r w:rsidRPr="00333911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DE39D8" w:rsidRPr="009955F8" w:rsidRDefault="00DE39D8" w:rsidP="00DE39D8">
      <w:pPr>
        <w:pStyle w:val="-1"/>
        <w:rPr>
          <w:rFonts w:ascii="Times New Roman" w:hAnsi="Times New Roman"/>
          <w:sz w:val="34"/>
          <w:szCs w:val="34"/>
        </w:rPr>
      </w:pPr>
      <w:bookmarkStart w:id="26" w:name="_Toc490689434"/>
      <w:r w:rsidRPr="009955F8">
        <w:rPr>
          <w:rFonts w:ascii="Times New Roman" w:hAnsi="Times New Roman"/>
          <w:sz w:val="34"/>
          <w:szCs w:val="34"/>
        </w:rPr>
        <w:t>6. УПРАВЛЕНИЕ КОМПЕТЕНЦИЕЙ И ОБЩЕНИЕ</w:t>
      </w:r>
      <w:bookmarkEnd w:id="26"/>
    </w:p>
    <w:p w:rsidR="00DE39D8" w:rsidRPr="00333911" w:rsidRDefault="00AA2B8A" w:rsidP="00333911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27" w:name="_Toc490689435"/>
      <w:r>
        <w:rPr>
          <w:rFonts w:ascii="Times New Roman" w:hAnsi="Times New Roman"/>
          <w:szCs w:val="28"/>
        </w:rPr>
        <w:t xml:space="preserve">6.1 </w:t>
      </w:r>
      <w:r w:rsidR="00333911" w:rsidRPr="00333911">
        <w:rPr>
          <w:rFonts w:ascii="Times New Roman" w:hAnsi="Times New Roman"/>
          <w:szCs w:val="28"/>
        </w:rPr>
        <w:t>ДИСКУССИОННЫЙ ФОРУМ</w:t>
      </w:r>
      <w:bookmarkEnd w:id="27"/>
    </w:p>
    <w:p w:rsidR="00DE39D8" w:rsidRPr="00333911" w:rsidRDefault="00DE39D8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>Все предконкурсные обсужд</w:t>
      </w:r>
      <w:r w:rsidR="0056194A">
        <w:rPr>
          <w:rFonts w:ascii="Times New Roman" w:hAnsi="Times New Roman" w:cs="Times New Roman"/>
          <w:sz w:val="28"/>
          <w:szCs w:val="28"/>
        </w:rPr>
        <w:t xml:space="preserve">ения проходят на особом форуме </w:t>
      </w:r>
      <w:r w:rsidRPr="00333911">
        <w:rPr>
          <w:rFonts w:ascii="Times New Roman" w:hAnsi="Times New Roman" w:cs="Times New Roman"/>
          <w:sz w:val="28"/>
          <w:szCs w:val="28"/>
        </w:rPr>
        <w:t>(</w:t>
      </w:r>
      <w:hyperlink r:id="rId13" w:history="1">
        <w:r w:rsidRPr="00333911">
          <w:rPr>
            <w:rStyle w:val="ae"/>
            <w:rFonts w:ascii="Times New Roman" w:hAnsi="Times New Roman" w:cs="Times New Roman"/>
            <w:sz w:val="28"/>
            <w:szCs w:val="28"/>
          </w:rPr>
          <w:t>http://forum.worldskills.</w:t>
        </w:r>
        <w:proofErr w:type="spellStart"/>
        <w:r w:rsidRPr="00333911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5560AC" w:rsidRPr="00333911">
        <w:rPr>
          <w:rFonts w:ascii="Times New Roman" w:hAnsi="Times New Roman" w:cs="Times New Roman"/>
          <w:sz w:val="28"/>
          <w:szCs w:val="28"/>
        </w:rPr>
        <w:t>).</w:t>
      </w:r>
      <w:r w:rsidRPr="00333911">
        <w:rPr>
          <w:rFonts w:ascii="Times New Roman" w:hAnsi="Times New Roman" w:cs="Times New Roman"/>
          <w:sz w:val="28"/>
          <w:szCs w:val="28"/>
        </w:rPr>
        <w:t xml:space="preserve"> </w:t>
      </w:r>
      <w:r w:rsidR="00220E70" w:rsidRPr="00333911">
        <w:rPr>
          <w:rFonts w:ascii="Times New Roman" w:hAnsi="Times New Roman" w:cs="Times New Roman"/>
          <w:sz w:val="28"/>
          <w:szCs w:val="28"/>
        </w:rPr>
        <w:t>Р</w:t>
      </w:r>
      <w:r w:rsidR="005560AC" w:rsidRPr="00333911">
        <w:rPr>
          <w:rFonts w:ascii="Times New Roman" w:hAnsi="Times New Roman" w:cs="Times New Roman"/>
          <w:sz w:val="28"/>
          <w:szCs w:val="28"/>
        </w:rPr>
        <w:t>ешения по развитию компетенции должны</w:t>
      </w:r>
      <w:r w:rsidRPr="00333911">
        <w:rPr>
          <w:rFonts w:ascii="Times New Roman" w:hAnsi="Times New Roman" w:cs="Times New Roman"/>
          <w:sz w:val="28"/>
          <w:szCs w:val="28"/>
        </w:rPr>
        <w:t xml:space="preserve"> принима</w:t>
      </w:r>
      <w:r w:rsidR="005560AC" w:rsidRPr="00333911">
        <w:rPr>
          <w:rFonts w:ascii="Times New Roman" w:hAnsi="Times New Roman" w:cs="Times New Roman"/>
          <w:sz w:val="28"/>
          <w:szCs w:val="28"/>
        </w:rPr>
        <w:t>ться</w:t>
      </w:r>
      <w:r w:rsidRPr="00333911">
        <w:rPr>
          <w:rFonts w:ascii="Times New Roman" w:hAnsi="Times New Roman" w:cs="Times New Roman"/>
          <w:sz w:val="28"/>
          <w:szCs w:val="28"/>
        </w:rPr>
        <w:t xml:space="preserve"> только после предвар</w:t>
      </w:r>
      <w:r w:rsidR="00727F97">
        <w:rPr>
          <w:rFonts w:ascii="Times New Roman" w:hAnsi="Times New Roman" w:cs="Times New Roman"/>
          <w:sz w:val="28"/>
          <w:szCs w:val="28"/>
        </w:rPr>
        <w:t xml:space="preserve">ительного обсуждения на форуме. </w:t>
      </w:r>
      <w:r w:rsidR="0056194A">
        <w:rPr>
          <w:rFonts w:ascii="Times New Roman" w:hAnsi="Times New Roman" w:cs="Times New Roman"/>
          <w:sz w:val="28"/>
          <w:szCs w:val="28"/>
        </w:rPr>
        <w:t xml:space="preserve">Также на форуме должно происходить информирование </w:t>
      </w:r>
      <w:proofErr w:type="gramStart"/>
      <w:r w:rsidR="0056194A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56194A">
        <w:rPr>
          <w:rFonts w:ascii="Times New Roman" w:hAnsi="Times New Roman" w:cs="Times New Roman"/>
          <w:sz w:val="28"/>
          <w:szCs w:val="28"/>
        </w:rPr>
        <w:t xml:space="preserve"> всех важных событиях в рамке компетенции. </w:t>
      </w:r>
      <w:r w:rsidR="00727F97" w:rsidRPr="00727F97">
        <w:rPr>
          <w:rFonts w:ascii="Times New Roman" w:hAnsi="Times New Roman" w:cs="Times New Roman"/>
          <w:sz w:val="28"/>
          <w:szCs w:val="28"/>
        </w:rPr>
        <w:t>Модератором данного форума являются Международный эксперт и (или) Менеджер компетенции (или Эксперт, назначенный ими).</w:t>
      </w:r>
    </w:p>
    <w:p w:rsidR="00DE39D8" w:rsidRPr="00333911" w:rsidRDefault="00AA2B8A" w:rsidP="00333911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28" w:name="_Toc490689436"/>
      <w:r>
        <w:rPr>
          <w:rFonts w:ascii="Times New Roman" w:hAnsi="Times New Roman"/>
          <w:szCs w:val="28"/>
        </w:rPr>
        <w:lastRenderedPageBreak/>
        <w:t xml:space="preserve">6.2. </w:t>
      </w:r>
      <w:r w:rsidR="00333911" w:rsidRPr="00333911">
        <w:rPr>
          <w:rFonts w:ascii="Times New Roman" w:hAnsi="Times New Roman"/>
          <w:szCs w:val="28"/>
        </w:rPr>
        <w:t>ИНФОРМАЦИЯ ДЛЯ УЧАСТНИКОВ ЧЕМПИОНАТА</w:t>
      </w:r>
      <w:bookmarkEnd w:id="28"/>
    </w:p>
    <w:p w:rsidR="00DE39D8" w:rsidRPr="0056194A" w:rsidRDefault="00DE39D8" w:rsidP="005619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 xml:space="preserve">Информация для конкурсантов публикуется </w:t>
      </w:r>
      <w:r w:rsidR="00220E70" w:rsidRPr="00333911">
        <w:rPr>
          <w:rFonts w:ascii="Times New Roman" w:hAnsi="Times New Roman" w:cs="Times New Roman"/>
          <w:sz w:val="28"/>
          <w:szCs w:val="28"/>
        </w:rPr>
        <w:t>в соответствии с регламентом</w:t>
      </w:r>
      <w:r w:rsidRPr="00333911">
        <w:rPr>
          <w:rFonts w:ascii="Times New Roman" w:hAnsi="Times New Roman" w:cs="Times New Roman"/>
          <w:sz w:val="28"/>
          <w:szCs w:val="28"/>
        </w:rPr>
        <w:t xml:space="preserve"> проводимого чемпионата.</w:t>
      </w:r>
      <w:r w:rsidR="0056194A">
        <w:rPr>
          <w:rFonts w:ascii="Times New Roman" w:hAnsi="Times New Roman" w:cs="Times New Roman"/>
          <w:sz w:val="28"/>
          <w:szCs w:val="28"/>
        </w:rPr>
        <w:t xml:space="preserve"> </w:t>
      </w:r>
      <w:r w:rsidRPr="0056194A">
        <w:rPr>
          <w:rFonts w:ascii="Times New Roman" w:hAnsi="Times New Roman"/>
          <w:sz w:val="28"/>
          <w:szCs w:val="28"/>
        </w:rPr>
        <w:t xml:space="preserve">Информация </w:t>
      </w:r>
      <w:r w:rsidR="00220E70" w:rsidRPr="0056194A">
        <w:rPr>
          <w:rFonts w:ascii="Times New Roman" w:hAnsi="Times New Roman"/>
          <w:sz w:val="28"/>
          <w:szCs w:val="28"/>
        </w:rPr>
        <w:t xml:space="preserve">может </w:t>
      </w:r>
      <w:r w:rsidRPr="0056194A">
        <w:rPr>
          <w:rFonts w:ascii="Times New Roman" w:hAnsi="Times New Roman"/>
          <w:sz w:val="28"/>
          <w:szCs w:val="28"/>
        </w:rPr>
        <w:t>включа</w:t>
      </w:r>
      <w:r w:rsidR="00220E70" w:rsidRPr="0056194A">
        <w:rPr>
          <w:rFonts w:ascii="Times New Roman" w:hAnsi="Times New Roman"/>
          <w:sz w:val="28"/>
          <w:szCs w:val="28"/>
        </w:rPr>
        <w:t>ть</w:t>
      </w:r>
      <w:r w:rsidRPr="0056194A">
        <w:rPr>
          <w:rFonts w:ascii="Times New Roman" w:hAnsi="Times New Roman"/>
          <w:sz w:val="28"/>
          <w:szCs w:val="28"/>
        </w:rPr>
        <w:t>:</w:t>
      </w:r>
    </w:p>
    <w:p w:rsidR="00DE39D8" w:rsidRPr="00333911" w:rsidRDefault="00DE39D8" w:rsidP="00FD380E">
      <w:pPr>
        <w:pStyle w:val="aff1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>Техническое описание;</w:t>
      </w:r>
    </w:p>
    <w:p w:rsidR="00DE39D8" w:rsidRPr="00333911" w:rsidRDefault="00DE39D8" w:rsidP="00FD380E">
      <w:pPr>
        <w:pStyle w:val="aff1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>Конкурсные задания;</w:t>
      </w:r>
    </w:p>
    <w:p w:rsidR="00220E70" w:rsidRPr="00333911" w:rsidRDefault="00220E70" w:rsidP="00FD380E">
      <w:pPr>
        <w:pStyle w:val="aff1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>Обобщённая ведомость оценки;</w:t>
      </w:r>
    </w:p>
    <w:p w:rsidR="00DE39D8" w:rsidRPr="00333911" w:rsidRDefault="00DE39D8" w:rsidP="00FD380E">
      <w:pPr>
        <w:pStyle w:val="aff1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>Инфраструктурный лист;</w:t>
      </w:r>
    </w:p>
    <w:p w:rsidR="00DE39D8" w:rsidRPr="00333911" w:rsidRDefault="00DE39D8" w:rsidP="00FD380E">
      <w:pPr>
        <w:pStyle w:val="aff1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>Инструкция по охране труда и технике безопасности;</w:t>
      </w:r>
    </w:p>
    <w:p w:rsidR="00DE39D8" w:rsidRPr="00333911" w:rsidRDefault="00DE39D8" w:rsidP="00FD380E">
      <w:pPr>
        <w:pStyle w:val="aff1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>Дополнительная информация.</w:t>
      </w:r>
    </w:p>
    <w:p w:rsidR="00DE39D8" w:rsidRPr="00333911" w:rsidRDefault="00333911" w:rsidP="00333911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29" w:name="_Toc490689437"/>
      <w:r w:rsidRPr="00333911">
        <w:rPr>
          <w:rFonts w:ascii="Times New Roman" w:hAnsi="Times New Roman"/>
          <w:szCs w:val="28"/>
        </w:rPr>
        <w:t>6.3. АРХИВ КОНКУРСНЫХ ЗАДАНИЙ</w:t>
      </w:r>
      <w:bookmarkEnd w:id="29"/>
    </w:p>
    <w:p w:rsidR="00DE39D8" w:rsidRPr="00333911" w:rsidRDefault="00DE39D8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 xml:space="preserve">Конкурсные задания доступны по адресу </w:t>
      </w:r>
      <w:hyperlink r:id="rId14" w:history="1">
        <w:r w:rsidRPr="00333911">
          <w:rPr>
            <w:rStyle w:val="ae"/>
            <w:rFonts w:ascii="Times New Roman" w:hAnsi="Times New Roman" w:cs="Times New Roman"/>
            <w:sz w:val="28"/>
            <w:szCs w:val="28"/>
          </w:rPr>
          <w:t>http://forum.worldskills.</w:t>
        </w:r>
        <w:proofErr w:type="spellStart"/>
        <w:r w:rsidRPr="00333911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Pr="00333911">
        <w:rPr>
          <w:rFonts w:ascii="Times New Roman" w:hAnsi="Times New Roman" w:cs="Times New Roman"/>
          <w:sz w:val="28"/>
          <w:szCs w:val="28"/>
        </w:rPr>
        <w:t>.</w:t>
      </w:r>
    </w:p>
    <w:p w:rsidR="00DE39D8" w:rsidRPr="00333911" w:rsidRDefault="00333911" w:rsidP="00333911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30" w:name="_Toc490689438"/>
      <w:r w:rsidRPr="00333911">
        <w:rPr>
          <w:rFonts w:ascii="Times New Roman" w:hAnsi="Times New Roman"/>
          <w:szCs w:val="28"/>
        </w:rPr>
        <w:t>6.4. УПРАВЛЕНИЕ КОМПЕТЕНЦИЕЙ</w:t>
      </w:r>
      <w:bookmarkEnd w:id="30"/>
    </w:p>
    <w:p w:rsidR="00DE39D8" w:rsidRPr="00333911" w:rsidRDefault="00220E70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>Общее управление компетенцией осуществляется Международным экспертом и Менеджером компетенции с возможным привлечением экспертного сообщества</w:t>
      </w:r>
      <w:r w:rsidR="00DE39D8" w:rsidRPr="00333911">
        <w:rPr>
          <w:rFonts w:ascii="Times New Roman" w:hAnsi="Times New Roman" w:cs="Times New Roman"/>
          <w:sz w:val="28"/>
          <w:szCs w:val="28"/>
        </w:rPr>
        <w:t>.</w:t>
      </w:r>
    </w:p>
    <w:p w:rsidR="00DE39D8" w:rsidRPr="00333911" w:rsidRDefault="009804DA" w:rsidP="0033391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Скругленная прямоугольная выноска 34" o:spid="_x0000_s1026" type="#_x0000_t62" style="position:absolute;left:0;text-align:left;margin-left:-460.05pt;margin-top:4.4pt;width:365pt;height:87.05pt;z-index:251657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" adj="-2471,21828" fillcolor="white [3201]" strokecolor="red" strokeweight="1pt">
            <v:path arrowok="t"/>
            <v:textbox>
              <w:txbxContent>
                <w:p w:rsidR="00DB6C5C" w:rsidRPr="00C34D40" w:rsidRDefault="00DB6C5C" w:rsidP="00DE39D8">
                  <w:pPr>
                    <w:rPr>
                      <w:i/>
                      <w:sz w:val="24"/>
                      <w:szCs w:val="24"/>
                    </w:rPr>
                  </w:pPr>
                  <w:r>
                    <w:rPr>
                      <w:i/>
                      <w:sz w:val="24"/>
                      <w:szCs w:val="24"/>
                    </w:rPr>
                    <w:t xml:space="preserve">Общие требования по технике безопасности указываются в документации по технике безопасности и охране труда </w:t>
                  </w:r>
                  <w:proofErr w:type="gramStart"/>
                  <w:r>
                    <w:rPr>
                      <w:i/>
                      <w:sz w:val="24"/>
                      <w:szCs w:val="24"/>
                    </w:rPr>
                    <w:t>в</w:t>
                  </w:r>
                  <w:proofErr w:type="gramEnd"/>
                  <w:r>
                    <w:rPr>
                      <w:i/>
                      <w:sz w:val="24"/>
                      <w:szCs w:val="24"/>
                    </w:rPr>
                    <w:t xml:space="preserve"> </w:t>
                  </w:r>
                  <w:proofErr w:type="gramStart"/>
                  <w:r>
                    <w:rPr>
                      <w:i/>
                      <w:sz w:val="24"/>
                      <w:szCs w:val="24"/>
                    </w:rPr>
                    <w:t>соответствиями</w:t>
                  </w:r>
                  <w:proofErr w:type="gramEnd"/>
                  <w:r>
                    <w:rPr>
                      <w:i/>
                      <w:sz w:val="24"/>
                      <w:szCs w:val="24"/>
                    </w:rPr>
                    <w:t xml:space="preserve"> с требованиями </w:t>
                  </w:r>
                  <w:proofErr w:type="spellStart"/>
                  <w:r>
                    <w:rPr>
                      <w:i/>
                      <w:sz w:val="24"/>
                      <w:szCs w:val="24"/>
                    </w:rPr>
                    <w:t>ТБиОТ</w:t>
                  </w:r>
                  <w:proofErr w:type="spellEnd"/>
                  <w:r>
                    <w:rPr>
                      <w:i/>
                      <w:sz w:val="24"/>
                      <w:szCs w:val="24"/>
                    </w:rPr>
                    <w:t xml:space="preserve"> Российской Федерации. Специальные требования по </w:t>
                  </w:r>
                  <w:proofErr w:type="spellStart"/>
                  <w:r>
                    <w:rPr>
                      <w:i/>
                      <w:sz w:val="24"/>
                      <w:szCs w:val="24"/>
                    </w:rPr>
                    <w:t>ОТиТБ</w:t>
                  </w:r>
                  <w:proofErr w:type="spellEnd"/>
                  <w:r>
                    <w:rPr>
                      <w:i/>
                      <w:sz w:val="24"/>
                      <w:szCs w:val="24"/>
                    </w:rPr>
                    <w:t xml:space="preserve"> конкретной компетенции, а так же санкции за их нарушение описываются в данном разделе.</w:t>
                  </w:r>
                </w:p>
              </w:txbxContent>
            </v:textbox>
          </v:shape>
        </w:pict>
      </w:r>
      <w:r w:rsidR="00220E70" w:rsidRPr="00333911">
        <w:rPr>
          <w:rFonts w:ascii="Times New Roman" w:hAnsi="Times New Roman" w:cs="Times New Roman"/>
          <w:sz w:val="28"/>
          <w:szCs w:val="28"/>
        </w:rPr>
        <w:t>Управление компетенцией в рамках ко</w:t>
      </w:r>
      <w:r w:rsidR="00554CBB" w:rsidRPr="00333911">
        <w:rPr>
          <w:rFonts w:ascii="Times New Roman" w:hAnsi="Times New Roman" w:cs="Times New Roman"/>
          <w:sz w:val="28"/>
          <w:szCs w:val="28"/>
        </w:rPr>
        <w:t>нкретного чемпионата осуществляется Главным экспертом по компетенции в соответствии с регламентом чемпионата.</w:t>
      </w:r>
    </w:p>
    <w:p w:rsidR="00DE39D8" w:rsidRPr="009955F8" w:rsidRDefault="00DE39D8" w:rsidP="00DE39D8">
      <w:pPr>
        <w:pStyle w:val="-1"/>
        <w:rPr>
          <w:rFonts w:ascii="Times New Roman" w:hAnsi="Times New Roman"/>
          <w:sz w:val="34"/>
          <w:szCs w:val="34"/>
        </w:rPr>
      </w:pPr>
      <w:bookmarkStart w:id="31" w:name="_Toc490689439"/>
      <w:r w:rsidRPr="009955F8">
        <w:rPr>
          <w:rFonts w:ascii="Times New Roman" w:hAnsi="Times New Roman"/>
          <w:sz w:val="34"/>
          <w:szCs w:val="34"/>
        </w:rPr>
        <w:t xml:space="preserve">7. ТРЕБОВАНИЯ </w:t>
      </w:r>
      <w:r w:rsidR="00554CBB" w:rsidRPr="009955F8">
        <w:rPr>
          <w:rFonts w:ascii="Times New Roman" w:hAnsi="Times New Roman"/>
          <w:sz w:val="34"/>
          <w:szCs w:val="34"/>
        </w:rPr>
        <w:t xml:space="preserve">охраны труда и </w:t>
      </w:r>
      <w:r w:rsidRPr="009955F8">
        <w:rPr>
          <w:rFonts w:ascii="Times New Roman" w:hAnsi="Times New Roman"/>
          <w:sz w:val="34"/>
          <w:szCs w:val="34"/>
        </w:rPr>
        <w:t>ТЕХНИКИ БЕЗОПАСНОСТИ</w:t>
      </w:r>
      <w:bookmarkEnd w:id="31"/>
    </w:p>
    <w:p w:rsidR="00554CBB" w:rsidRPr="0064491A" w:rsidRDefault="0064491A" w:rsidP="0064491A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32" w:name="_Toc490689440"/>
      <w:r w:rsidRPr="0064491A">
        <w:rPr>
          <w:rFonts w:ascii="Times New Roman" w:hAnsi="Times New Roman"/>
          <w:szCs w:val="28"/>
        </w:rPr>
        <w:t>7.1 ТРЕБОВАНИЯ ОХРАНЫ ТРУДА И ТЕХНИКИ БЕЗОПАСНОСТИ НА ЧЕМПИОНАТЕ</w:t>
      </w:r>
      <w:bookmarkEnd w:id="32"/>
    </w:p>
    <w:p w:rsidR="003A21C8" w:rsidRPr="0064491A" w:rsidRDefault="003A21C8" w:rsidP="0064491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491A">
        <w:rPr>
          <w:rFonts w:ascii="Times New Roman" w:hAnsi="Times New Roman" w:cs="Times New Roman"/>
          <w:sz w:val="28"/>
          <w:szCs w:val="28"/>
        </w:rPr>
        <w:t>См. документацию по технике безопасности и охране труда предоставленные оргкомитетом чемпионата.</w:t>
      </w:r>
    </w:p>
    <w:p w:rsidR="00554CBB" w:rsidRPr="0064491A" w:rsidRDefault="0064491A" w:rsidP="0064491A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33" w:name="_Toc490689441"/>
      <w:r w:rsidRPr="0064491A">
        <w:rPr>
          <w:rFonts w:ascii="Times New Roman" w:hAnsi="Times New Roman"/>
          <w:szCs w:val="28"/>
        </w:rPr>
        <w:lastRenderedPageBreak/>
        <w:t>7.2 СПЕЦИФИЧНЫЕ ТРЕБОВАНИЯ ОХРАНЫ ТРУДА, ТЕХНИКИ БЕЗОПАСНОСТИ И ОКРУЖАЮЩЕЙ СРЕДЫ КОМПЕТЕНЦИИ</w:t>
      </w:r>
      <w:bookmarkEnd w:id="33"/>
    </w:p>
    <w:p w:rsidR="00FF55C1" w:rsidRPr="00FF55C1" w:rsidRDefault="00FF55C1" w:rsidP="00FF55C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5C1">
        <w:rPr>
          <w:rFonts w:ascii="Times New Roman" w:hAnsi="Times New Roman" w:cs="Times New Roman"/>
          <w:sz w:val="28"/>
          <w:szCs w:val="28"/>
        </w:rPr>
        <w:t>На протяжени</w:t>
      </w:r>
      <w:proofErr w:type="gramStart"/>
      <w:r w:rsidRPr="00FF55C1">
        <w:rPr>
          <w:rFonts w:ascii="Times New Roman" w:hAnsi="Times New Roman" w:cs="Times New Roman"/>
          <w:sz w:val="28"/>
          <w:szCs w:val="28"/>
        </w:rPr>
        <w:t>е</w:t>
      </w:r>
      <w:proofErr w:type="gramEnd"/>
      <w:r w:rsidRPr="00FF55C1">
        <w:rPr>
          <w:rFonts w:ascii="Times New Roman" w:hAnsi="Times New Roman" w:cs="Times New Roman"/>
          <w:sz w:val="28"/>
          <w:szCs w:val="28"/>
        </w:rPr>
        <w:t xml:space="preserve"> всего конкурса участники обязаны носить защитные очки и </w:t>
      </w:r>
      <w:proofErr w:type="spellStart"/>
      <w:r w:rsidRPr="00FF55C1">
        <w:rPr>
          <w:rFonts w:ascii="Times New Roman" w:hAnsi="Times New Roman" w:cs="Times New Roman"/>
          <w:sz w:val="28"/>
          <w:szCs w:val="28"/>
        </w:rPr>
        <w:t>беруши</w:t>
      </w:r>
      <w:proofErr w:type="spellEnd"/>
      <w:r w:rsidRPr="00FF55C1">
        <w:rPr>
          <w:rFonts w:ascii="Times New Roman" w:hAnsi="Times New Roman" w:cs="Times New Roman"/>
          <w:sz w:val="28"/>
          <w:szCs w:val="28"/>
        </w:rPr>
        <w:t>.</w:t>
      </w:r>
    </w:p>
    <w:p w:rsidR="00FF55C1" w:rsidRPr="00FF55C1" w:rsidRDefault="00FF55C1" w:rsidP="00FF55C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5C1">
        <w:rPr>
          <w:rFonts w:ascii="Times New Roman" w:hAnsi="Times New Roman" w:cs="Times New Roman"/>
          <w:sz w:val="28"/>
          <w:szCs w:val="28"/>
        </w:rPr>
        <w:t>Все баллы, начисляемые за соблюдение правил техники безопасности и гигиены, доводятся до сведения участников в ходе ознакомления.</w:t>
      </w:r>
    </w:p>
    <w:p w:rsidR="00FF55C1" w:rsidRPr="00FF55C1" w:rsidRDefault="00FF55C1" w:rsidP="00FF55C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э</w:t>
      </w:r>
      <w:r w:rsidRPr="00FF55C1">
        <w:rPr>
          <w:rFonts w:ascii="Times New Roman" w:hAnsi="Times New Roman" w:cs="Times New Roman"/>
          <w:sz w:val="28"/>
          <w:szCs w:val="28"/>
        </w:rPr>
        <w:t>ксперты, наблюдающие за участниками, замечают нарушение правил техники безопасности и гигиены в ходе конкурса, они обязаны:</w:t>
      </w:r>
    </w:p>
    <w:p w:rsidR="00FF55C1" w:rsidRPr="00FF55C1" w:rsidRDefault="00FF55C1" w:rsidP="00FD380E">
      <w:pPr>
        <w:pStyle w:val="aff1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F55C1">
        <w:rPr>
          <w:rFonts w:ascii="Times New Roman" w:hAnsi="Times New Roman"/>
          <w:sz w:val="28"/>
          <w:szCs w:val="28"/>
        </w:rPr>
        <w:t>Первое нарушение: сделать предупреждение участнику и зафиксировать нарушение в протоколе;</w:t>
      </w:r>
    </w:p>
    <w:p w:rsidR="00FF55C1" w:rsidRPr="00FF55C1" w:rsidRDefault="00FF55C1" w:rsidP="00FD380E">
      <w:pPr>
        <w:pStyle w:val="aff1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F55C1">
        <w:rPr>
          <w:rFonts w:ascii="Times New Roman" w:hAnsi="Times New Roman"/>
          <w:sz w:val="28"/>
          <w:szCs w:val="28"/>
        </w:rPr>
        <w:t>Второе нарушение: сделать предупреждение участнику и зафиксировать нарушение в протоколе;</w:t>
      </w:r>
    </w:p>
    <w:p w:rsidR="00FF55C1" w:rsidRPr="00FF55C1" w:rsidRDefault="00FF55C1" w:rsidP="00FD380E">
      <w:pPr>
        <w:pStyle w:val="aff1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F55C1">
        <w:rPr>
          <w:rFonts w:ascii="Times New Roman" w:hAnsi="Times New Roman"/>
          <w:sz w:val="28"/>
          <w:szCs w:val="28"/>
        </w:rPr>
        <w:t>Третье нарушение: зафиксировать нарушение в протоколе и снять соответствующий балл за нарушение правил техники безопасности и гигиены.</w:t>
      </w:r>
    </w:p>
    <w:p w:rsidR="00FF55C1" w:rsidRPr="00FF55C1" w:rsidRDefault="00FF55C1" w:rsidP="00FF55C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5C1">
        <w:rPr>
          <w:rFonts w:ascii="Times New Roman" w:hAnsi="Times New Roman" w:cs="Times New Roman"/>
          <w:sz w:val="28"/>
          <w:szCs w:val="28"/>
        </w:rPr>
        <w:t>Участник может получить разрешение на подачу нап</w:t>
      </w:r>
      <w:r>
        <w:rPr>
          <w:rFonts w:ascii="Times New Roman" w:hAnsi="Times New Roman" w:cs="Times New Roman"/>
          <w:sz w:val="28"/>
          <w:szCs w:val="28"/>
        </w:rPr>
        <w:t>ряжения от приемочной комиссии э</w:t>
      </w:r>
      <w:r w:rsidRPr="00FF55C1">
        <w:rPr>
          <w:rFonts w:ascii="Times New Roman" w:hAnsi="Times New Roman" w:cs="Times New Roman"/>
          <w:sz w:val="28"/>
          <w:szCs w:val="28"/>
        </w:rPr>
        <w:t>кспертов в следующих случаях:</w:t>
      </w:r>
    </w:p>
    <w:p w:rsidR="00FF55C1" w:rsidRPr="00FF55C1" w:rsidRDefault="00FF55C1" w:rsidP="00FD380E">
      <w:pPr>
        <w:pStyle w:val="aff1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F55C1">
        <w:rPr>
          <w:rFonts w:ascii="Times New Roman" w:hAnsi="Times New Roman"/>
          <w:sz w:val="28"/>
          <w:szCs w:val="28"/>
        </w:rPr>
        <w:t>Все обязательные тесты выполнены;</w:t>
      </w:r>
    </w:p>
    <w:p w:rsidR="00FF55C1" w:rsidRPr="00FF55C1" w:rsidRDefault="00FF55C1" w:rsidP="00FD380E">
      <w:pPr>
        <w:pStyle w:val="aff1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F55C1">
        <w:rPr>
          <w:rFonts w:ascii="Times New Roman" w:hAnsi="Times New Roman"/>
          <w:sz w:val="28"/>
          <w:szCs w:val="28"/>
        </w:rPr>
        <w:t>Подан отчет о проверке схемы и результаты признаны правильными в соответствии с «Общими инструкциями для всех модулей»;</w:t>
      </w:r>
    </w:p>
    <w:p w:rsidR="00FF55C1" w:rsidRPr="00FF55C1" w:rsidRDefault="00FF55C1" w:rsidP="00FD380E">
      <w:pPr>
        <w:pStyle w:val="aff1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F55C1">
        <w:rPr>
          <w:rFonts w:ascii="Times New Roman" w:hAnsi="Times New Roman"/>
          <w:sz w:val="28"/>
          <w:szCs w:val="28"/>
        </w:rPr>
        <w:t>Установлены крышки всех устройств;</w:t>
      </w:r>
    </w:p>
    <w:p w:rsidR="00FF55C1" w:rsidRPr="00FF55C1" w:rsidRDefault="00FF55C1" w:rsidP="00FD380E">
      <w:pPr>
        <w:pStyle w:val="aff1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F55C1">
        <w:rPr>
          <w:rFonts w:ascii="Times New Roman" w:hAnsi="Times New Roman"/>
          <w:sz w:val="28"/>
          <w:szCs w:val="28"/>
        </w:rPr>
        <w:t>Визуальный осмотр не выявил оголенных проводников.</w:t>
      </w:r>
    </w:p>
    <w:p w:rsidR="00DE39D8" w:rsidRPr="0064491A" w:rsidRDefault="00FF55C1" w:rsidP="00FF55C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обеспечения безопасности, э</w:t>
      </w:r>
      <w:r w:rsidRPr="00FF55C1">
        <w:rPr>
          <w:rFonts w:ascii="Times New Roman" w:hAnsi="Times New Roman" w:cs="Times New Roman"/>
          <w:sz w:val="28"/>
          <w:szCs w:val="28"/>
        </w:rPr>
        <w:t>ксперты ведут наблюдение, находясь за пределами рабочей площадки участников, когда установка находится под напряжением. Эксперт не может входить на рабочую площадку, кроме тех случаев, когда участник просит о помощи, или тех случаев, когда непосредственная безопасность участника находится под угрозой.</w:t>
      </w:r>
    </w:p>
    <w:p w:rsidR="00DE39D8" w:rsidRPr="009955F8" w:rsidRDefault="00DE39D8" w:rsidP="00DE39D8">
      <w:pPr>
        <w:pStyle w:val="-1"/>
        <w:rPr>
          <w:rFonts w:ascii="Times New Roman" w:hAnsi="Times New Roman"/>
          <w:sz w:val="34"/>
          <w:szCs w:val="34"/>
        </w:rPr>
      </w:pPr>
      <w:bookmarkStart w:id="34" w:name="_Toc490689442"/>
      <w:r w:rsidRPr="009955F8">
        <w:rPr>
          <w:rFonts w:ascii="Times New Roman" w:hAnsi="Times New Roman"/>
          <w:sz w:val="34"/>
          <w:szCs w:val="34"/>
        </w:rPr>
        <w:lastRenderedPageBreak/>
        <w:t>8. МАТЕРИАЛЫ И ОБОРУДОВАНИЕ</w:t>
      </w:r>
      <w:bookmarkEnd w:id="34"/>
    </w:p>
    <w:p w:rsidR="00DE39D8" w:rsidRPr="0064491A" w:rsidRDefault="0064491A" w:rsidP="0064491A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35" w:name="_Toc490689443"/>
      <w:r w:rsidRPr="0064491A">
        <w:rPr>
          <w:rFonts w:ascii="Times New Roman" w:hAnsi="Times New Roman"/>
          <w:szCs w:val="28"/>
        </w:rPr>
        <w:t>8.1. ИНФРАСТРУКТУРНЫЙ ЛИСТ</w:t>
      </w:r>
      <w:bookmarkEnd w:id="35"/>
    </w:p>
    <w:p w:rsidR="00953113" w:rsidRPr="0029547E" w:rsidRDefault="00953113" w:rsidP="0029547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547E">
        <w:rPr>
          <w:rFonts w:ascii="Times New Roman" w:hAnsi="Times New Roman" w:cs="Times New Roman"/>
          <w:sz w:val="28"/>
          <w:szCs w:val="28"/>
        </w:rPr>
        <w:t>Инфраструктурный ли</w:t>
      </w:r>
      <w:proofErr w:type="gramStart"/>
      <w:r w:rsidRPr="0029547E">
        <w:rPr>
          <w:rFonts w:ascii="Times New Roman" w:hAnsi="Times New Roman" w:cs="Times New Roman"/>
          <w:sz w:val="28"/>
          <w:szCs w:val="28"/>
        </w:rPr>
        <w:t>ст вкл</w:t>
      </w:r>
      <w:proofErr w:type="gramEnd"/>
      <w:r w:rsidRPr="0029547E">
        <w:rPr>
          <w:rFonts w:ascii="Times New Roman" w:hAnsi="Times New Roman" w:cs="Times New Roman"/>
          <w:sz w:val="28"/>
          <w:szCs w:val="28"/>
        </w:rPr>
        <w:t xml:space="preserve">ючает в себя всю инфраструктуру, оборудование и расходные материалы, которые необходимы для выполнения Конкурсного задания. Инфраструктурный лист обязан содержать пример данного оборудования и </w:t>
      </w:r>
      <w:r w:rsidR="00A27EE4" w:rsidRPr="0029547E">
        <w:rPr>
          <w:rFonts w:ascii="Times New Roman" w:hAnsi="Times New Roman" w:cs="Times New Roman"/>
          <w:sz w:val="28"/>
          <w:szCs w:val="28"/>
        </w:rPr>
        <w:t xml:space="preserve">его </w:t>
      </w:r>
      <w:r w:rsidRPr="0029547E">
        <w:rPr>
          <w:rFonts w:ascii="Times New Roman" w:hAnsi="Times New Roman" w:cs="Times New Roman"/>
          <w:sz w:val="28"/>
          <w:szCs w:val="28"/>
        </w:rPr>
        <w:t xml:space="preserve">чёткие и понятные характеристики </w:t>
      </w:r>
      <w:r w:rsidR="00A27EE4" w:rsidRPr="0029547E">
        <w:rPr>
          <w:rFonts w:ascii="Times New Roman" w:hAnsi="Times New Roman" w:cs="Times New Roman"/>
          <w:sz w:val="28"/>
          <w:szCs w:val="28"/>
        </w:rPr>
        <w:t>в случае возможности приобретения аналогов</w:t>
      </w:r>
      <w:r w:rsidRPr="0029547E">
        <w:rPr>
          <w:rFonts w:ascii="Times New Roman" w:hAnsi="Times New Roman" w:cs="Times New Roman"/>
          <w:sz w:val="28"/>
          <w:szCs w:val="28"/>
        </w:rPr>
        <w:t>.</w:t>
      </w:r>
      <w:r w:rsidR="00A27EE4" w:rsidRPr="002954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7EE4" w:rsidRPr="0029547E" w:rsidRDefault="00A27EE4" w:rsidP="0029547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547E">
        <w:rPr>
          <w:rFonts w:ascii="Times New Roman" w:hAnsi="Times New Roman" w:cs="Times New Roman"/>
          <w:sz w:val="28"/>
          <w:szCs w:val="28"/>
        </w:rPr>
        <w:t>При разработке Инфраструктурного листа для конкретного чемпионата необходимо руководствоваться Инфраструктурным листом, размещённым на форуме экспертов Менеджером компетенции. Все изменения в Инфраструктурном листе должны согласовываться с Менеджером компетенции в обязательном порядке.</w:t>
      </w:r>
    </w:p>
    <w:p w:rsidR="00DE39D8" w:rsidRPr="0029547E" w:rsidRDefault="00DE39D8" w:rsidP="0029547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547E">
        <w:rPr>
          <w:rFonts w:ascii="Times New Roman" w:hAnsi="Times New Roman" w:cs="Times New Roman"/>
          <w:sz w:val="28"/>
          <w:szCs w:val="28"/>
        </w:rPr>
        <w:t xml:space="preserve">На каждом конкурсе технический эксперт должен проводить учет элементов инфраструктуры. Список не </w:t>
      </w:r>
      <w:r w:rsidR="00A27EE4" w:rsidRPr="0029547E">
        <w:rPr>
          <w:rFonts w:ascii="Times New Roman" w:hAnsi="Times New Roman" w:cs="Times New Roman"/>
          <w:sz w:val="28"/>
          <w:szCs w:val="28"/>
        </w:rPr>
        <w:t>должен включать</w:t>
      </w:r>
      <w:r w:rsidRPr="0029547E">
        <w:rPr>
          <w:rFonts w:ascii="Times New Roman" w:hAnsi="Times New Roman" w:cs="Times New Roman"/>
          <w:sz w:val="28"/>
          <w:szCs w:val="28"/>
        </w:rPr>
        <w:t xml:space="preserve"> элементы, которые попросили включить в него </w:t>
      </w:r>
      <w:r w:rsidR="0056194A">
        <w:rPr>
          <w:rFonts w:ascii="Times New Roman" w:hAnsi="Times New Roman" w:cs="Times New Roman"/>
          <w:sz w:val="28"/>
          <w:szCs w:val="28"/>
        </w:rPr>
        <w:t>эксперты или конкурсанты, а так</w:t>
      </w:r>
      <w:r w:rsidRPr="0029547E">
        <w:rPr>
          <w:rFonts w:ascii="Times New Roman" w:hAnsi="Times New Roman" w:cs="Times New Roman"/>
          <w:sz w:val="28"/>
          <w:szCs w:val="28"/>
        </w:rPr>
        <w:t>же запрещенные элементы.</w:t>
      </w:r>
    </w:p>
    <w:p w:rsidR="00A27EE4" w:rsidRPr="0029547E" w:rsidRDefault="00A27EE4" w:rsidP="0029547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547E">
        <w:rPr>
          <w:rFonts w:ascii="Times New Roman" w:hAnsi="Times New Roman" w:cs="Times New Roman"/>
          <w:sz w:val="28"/>
          <w:szCs w:val="28"/>
        </w:rPr>
        <w:t xml:space="preserve">По итогам </w:t>
      </w:r>
      <w:r w:rsidR="005E30DC">
        <w:rPr>
          <w:rFonts w:ascii="Times New Roman" w:hAnsi="Times New Roman" w:cs="Times New Roman"/>
          <w:sz w:val="28"/>
          <w:szCs w:val="28"/>
        </w:rPr>
        <w:t>соревнования</w:t>
      </w:r>
      <w:r w:rsidR="009F57C0" w:rsidRPr="0029547E">
        <w:rPr>
          <w:rFonts w:ascii="Times New Roman" w:hAnsi="Times New Roman" w:cs="Times New Roman"/>
          <w:sz w:val="28"/>
          <w:szCs w:val="28"/>
        </w:rPr>
        <w:t>, в случае необходимости,</w:t>
      </w:r>
      <w:r w:rsidRPr="0029547E">
        <w:rPr>
          <w:rFonts w:ascii="Times New Roman" w:hAnsi="Times New Roman" w:cs="Times New Roman"/>
          <w:sz w:val="28"/>
          <w:szCs w:val="28"/>
        </w:rPr>
        <w:t xml:space="preserve"> Технический эксперт и Главный эксперт должны дать рекомендации Оргкомитету чемпионата и Менеджеру компетенции </w:t>
      </w:r>
      <w:proofErr w:type="gramStart"/>
      <w:r w:rsidRPr="0029547E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29547E">
        <w:rPr>
          <w:rFonts w:ascii="Times New Roman" w:hAnsi="Times New Roman" w:cs="Times New Roman"/>
          <w:sz w:val="28"/>
          <w:szCs w:val="28"/>
        </w:rPr>
        <w:t xml:space="preserve"> </w:t>
      </w:r>
      <w:r w:rsidR="009F57C0" w:rsidRPr="0029547E">
        <w:rPr>
          <w:rFonts w:ascii="Times New Roman" w:hAnsi="Times New Roman" w:cs="Times New Roman"/>
          <w:sz w:val="28"/>
          <w:szCs w:val="28"/>
        </w:rPr>
        <w:t>изменениях в Инфраструктурном листе.</w:t>
      </w:r>
    </w:p>
    <w:p w:rsidR="00DE39D8" w:rsidRPr="0029547E" w:rsidRDefault="0029547E" w:rsidP="0029547E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36" w:name="_Toc490689444"/>
      <w:r w:rsidRPr="0029547E">
        <w:rPr>
          <w:rFonts w:ascii="Times New Roman" w:hAnsi="Times New Roman"/>
          <w:szCs w:val="28"/>
        </w:rPr>
        <w:t>8.2. МАТЕРИАЛЫ, ОБОРУДОВАНИЕ И ИНСТРУМЕНТЫ В ИНСТРУМЕНТАЛЬНОМ ЯЩИКЕ (ТУЛБОКС, TOOLBOX)</w:t>
      </w:r>
      <w:bookmarkEnd w:id="36"/>
    </w:p>
    <w:p w:rsidR="00DE39D8" w:rsidRPr="0029547E" w:rsidRDefault="00FF55C1" w:rsidP="00FF55C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5C1">
        <w:rPr>
          <w:rFonts w:ascii="Times New Roman" w:hAnsi="Times New Roman" w:cs="Times New Roman"/>
          <w:sz w:val="28"/>
          <w:szCs w:val="28"/>
        </w:rPr>
        <w:t xml:space="preserve">Участники должны приносить с собой свои собственные инструменты. Разрешено все оборудование (включая электроинструмент), за исключением </w:t>
      </w:r>
      <w:proofErr w:type="spellStart"/>
      <w:r w:rsidRPr="00FF55C1">
        <w:rPr>
          <w:rFonts w:ascii="Times New Roman" w:hAnsi="Times New Roman" w:cs="Times New Roman"/>
          <w:sz w:val="28"/>
          <w:szCs w:val="28"/>
        </w:rPr>
        <w:t>угло-шлифовальных</w:t>
      </w:r>
      <w:proofErr w:type="spellEnd"/>
      <w:r w:rsidRPr="00FF55C1">
        <w:rPr>
          <w:rFonts w:ascii="Times New Roman" w:hAnsi="Times New Roman" w:cs="Times New Roman"/>
          <w:sz w:val="28"/>
          <w:szCs w:val="28"/>
        </w:rPr>
        <w:t xml:space="preserve"> машин и торцовочных пил.</w:t>
      </w:r>
    </w:p>
    <w:p w:rsidR="00DE39D8" w:rsidRPr="0029547E" w:rsidRDefault="0029547E" w:rsidP="0029547E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37" w:name="_Toc490689445"/>
      <w:r w:rsidRPr="0029547E">
        <w:rPr>
          <w:rFonts w:ascii="Times New Roman" w:hAnsi="Times New Roman"/>
          <w:szCs w:val="28"/>
        </w:rPr>
        <w:lastRenderedPageBreak/>
        <w:t>8.</w:t>
      </w:r>
      <w:r>
        <w:rPr>
          <w:rFonts w:ascii="Times New Roman" w:hAnsi="Times New Roman"/>
          <w:szCs w:val="28"/>
        </w:rPr>
        <w:t>3</w:t>
      </w:r>
      <w:r w:rsidRPr="0029547E">
        <w:rPr>
          <w:rFonts w:ascii="Times New Roman" w:hAnsi="Times New Roman"/>
          <w:szCs w:val="28"/>
        </w:rPr>
        <w:t>. МАТЕРИАЛЫ И ОБОРУДОВАНИЕ, ЗАПРЕЩЕННЫЕ НА ПЛОЩАДКЕ</w:t>
      </w:r>
      <w:bookmarkEnd w:id="37"/>
    </w:p>
    <w:p w:rsidR="00F96457" w:rsidRDefault="00FF55C1" w:rsidP="0029547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5C1">
        <w:rPr>
          <w:rFonts w:ascii="Times New Roman" w:hAnsi="Times New Roman" w:cs="Times New Roman"/>
          <w:sz w:val="28"/>
          <w:szCs w:val="28"/>
        </w:rPr>
        <w:t>Запрещенные на площадке инструменты и оборудование указаны в инфраструктурном листе в соответствующем разделе</w:t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TableNormal0"/>
        <w:tblW w:w="5000" w:type="pct"/>
        <w:tblInd w:w="0" w:type="dxa"/>
        <w:tblBorders>
          <w:top w:val="single" w:sz="8" w:space="0" w:color="44546A" w:themeColor="text2"/>
          <w:left w:val="single" w:sz="8" w:space="0" w:color="44546A" w:themeColor="text2"/>
          <w:bottom w:val="single" w:sz="8" w:space="0" w:color="44546A" w:themeColor="text2"/>
          <w:right w:val="single" w:sz="8" w:space="0" w:color="44546A" w:themeColor="text2"/>
          <w:insideH w:val="single" w:sz="8" w:space="0" w:color="44546A" w:themeColor="text2"/>
          <w:insideV w:val="single" w:sz="8" w:space="0" w:color="44546A" w:themeColor="text2"/>
        </w:tblBorders>
        <w:tblCellMar>
          <w:left w:w="57" w:type="dxa"/>
          <w:right w:w="57" w:type="dxa"/>
        </w:tblCellMar>
        <w:tblLook w:val="01E0"/>
      </w:tblPr>
      <w:tblGrid>
        <w:gridCol w:w="3355"/>
        <w:gridCol w:w="6398"/>
      </w:tblGrid>
      <w:tr w:rsidR="00FF55C1" w:rsidRPr="00A82881" w:rsidTr="004C219D">
        <w:tc>
          <w:tcPr>
            <w:tcW w:w="1720" w:type="pct"/>
            <w:shd w:val="clear" w:color="auto" w:fill="8496B0" w:themeFill="text2" w:themeFillTint="99"/>
            <w:hideMark/>
          </w:tcPr>
          <w:p w:rsidR="00FF55C1" w:rsidRPr="00A82881" w:rsidRDefault="00FF55C1" w:rsidP="004C219D">
            <w:pPr>
              <w:pStyle w:val="TableParagraph"/>
              <w:spacing w:before="11"/>
              <w:ind w:left="133"/>
              <w:rPr>
                <w:rFonts w:ascii="Times New Roman" w:hAnsi="Times New Roman" w:cs="Times New Roman"/>
                <w:b/>
                <w:color w:val="000000" w:themeColor="text1"/>
                <w:sz w:val="20"/>
                <w:lang w:val="ru-RU"/>
              </w:rPr>
            </w:pPr>
            <w:r w:rsidRPr="00A82881">
              <w:rPr>
                <w:rFonts w:ascii="Times New Roman" w:hAnsi="Times New Roman" w:cs="Times New Roman"/>
                <w:b/>
                <w:color w:val="FFFFFF" w:themeColor="background1"/>
                <w:sz w:val="20"/>
                <w:lang w:val="ru-RU"/>
              </w:rPr>
              <w:t>ТЕМА/ЗАДАНИЕ</w:t>
            </w:r>
          </w:p>
        </w:tc>
        <w:tc>
          <w:tcPr>
            <w:tcW w:w="3280" w:type="pct"/>
            <w:shd w:val="clear" w:color="auto" w:fill="8496B0" w:themeFill="text2" w:themeFillTint="99"/>
            <w:hideMark/>
          </w:tcPr>
          <w:p w:rsidR="00FF55C1" w:rsidRPr="00A82881" w:rsidRDefault="00FF55C1" w:rsidP="004C219D">
            <w:pPr>
              <w:pStyle w:val="TableParagraph"/>
              <w:spacing w:before="11"/>
              <w:ind w:left="133"/>
              <w:rPr>
                <w:rFonts w:ascii="Times New Roman" w:hAnsi="Times New Roman" w:cs="Times New Roman"/>
                <w:b/>
                <w:color w:val="FFFFFF" w:themeColor="background1"/>
                <w:sz w:val="20"/>
                <w:lang w:val="ru-RU"/>
              </w:rPr>
            </w:pPr>
            <w:r w:rsidRPr="00A82881">
              <w:rPr>
                <w:rFonts w:ascii="Times New Roman" w:hAnsi="Times New Roman" w:cs="Times New Roman"/>
                <w:b/>
                <w:color w:val="FFFFFF" w:themeColor="background1"/>
                <w:sz w:val="20"/>
                <w:lang w:val="ru-RU"/>
              </w:rPr>
              <w:t>СПЕЦИАЛЬНЫЕ ПРАВИЛА ДЛЯ КОМПЕТЕНЦИИ</w:t>
            </w:r>
          </w:p>
        </w:tc>
      </w:tr>
      <w:tr w:rsidR="00FF55C1" w:rsidRPr="00A82881" w:rsidTr="004C219D">
        <w:tc>
          <w:tcPr>
            <w:tcW w:w="1720" w:type="pct"/>
            <w:hideMark/>
          </w:tcPr>
          <w:p w:rsidR="00FF55C1" w:rsidRPr="00A82881" w:rsidRDefault="00FF55C1" w:rsidP="004C219D">
            <w:pPr>
              <w:autoSpaceDE w:val="0"/>
              <w:autoSpaceDN w:val="0"/>
              <w:adjustRightInd w:val="0"/>
              <w:jc w:val="both"/>
              <w:rPr>
                <w:rFonts w:ascii="Times New Roman" w:eastAsia="Frutiger LT 45 Light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A82881"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val="ru-RU" w:eastAsia="ru-RU"/>
              </w:rPr>
              <w:t>Использование техники — USB, карты памяти</w:t>
            </w:r>
          </w:p>
        </w:tc>
        <w:tc>
          <w:tcPr>
            <w:tcW w:w="3280" w:type="pct"/>
            <w:hideMark/>
          </w:tcPr>
          <w:p w:rsidR="00FF55C1" w:rsidRPr="00A82881" w:rsidRDefault="00FF55C1" w:rsidP="00FD380E">
            <w:pPr>
              <w:pStyle w:val="aff1"/>
              <w:numPr>
                <w:ilvl w:val="0"/>
                <w:numId w:val="22"/>
              </w:numPr>
              <w:spacing w:before="64" w:after="0" w:line="240" w:lineRule="auto"/>
              <w:ind w:hanging="283"/>
              <w:contextualSpacing w:val="0"/>
              <w:rPr>
                <w:rFonts w:ascii="Times New Roman" w:hAnsi="Times New Roman"/>
                <w:color w:val="000000" w:themeColor="text1"/>
                <w:sz w:val="20"/>
                <w:lang w:val="ru-RU"/>
              </w:rPr>
            </w:pPr>
            <w:r w:rsidRPr="00A82881">
              <w:rPr>
                <w:rFonts w:ascii="Times New Roman" w:hAnsi="Times New Roman"/>
                <w:color w:val="000000" w:themeColor="text1"/>
                <w:sz w:val="20"/>
                <w:lang w:val="ru-RU"/>
              </w:rPr>
              <w:t>Конкурсантам разрешается использовать только карты памяти, предоставляемые организатором чемпионата. Запрещается вставлять любые другие карты памяти в компьютеры конкурсантов.</w:t>
            </w:r>
          </w:p>
          <w:p w:rsidR="00FF55C1" w:rsidRPr="00A82881" w:rsidRDefault="00FF55C1" w:rsidP="00FD380E">
            <w:pPr>
              <w:pStyle w:val="aff1"/>
              <w:numPr>
                <w:ilvl w:val="0"/>
                <w:numId w:val="22"/>
              </w:numPr>
              <w:spacing w:after="0" w:line="240" w:lineRule="auto"/>
              <w:ind w:hanging="283"/>
              <w:contextualSpacing w:val="0"/>
              <w:rPr>
                <w:rFonts w:ascii="Times New Roman" w:hAnsi="Times New Roman"/>
                <w:color w:val="000000" w:themeColor="text1"/>
                <w:sz w:val="20"/>
                <w:lang w:val="ru-RU"/>
              </w:rPr>
            </w:pPr>
            <w:r w:rsidRPr="00A82881">
              <w:rPr>
                <w:rFonts w:ascii="Times New Roman" w:hAnsi="Times New Roman"/>
                <w:color w:val="000000" w:themeColor="text1"/>
                <w:sz w:val="20"/>
                <w:lang w:val="ru-RU"/>
              </w:rPr>
              <w:t>Нельзя выносить за пределы рабочей площадки карты памяти или любые другие портативные устройства памяти.</w:t>
            </w:r>
          </w:p>
          <w:p w:rsidR="00FF55C1" w:rsidRPr="00A82881" w:rsidRDefault="00FF55C1" w:rsidP="00FD380E">
            <w:pPr>
              <w:pStyle w:val="aff1"/>
              <w:numPr>
                <w:ilvl w:val="0"/>
                <w:numId w:val="22"/>
              </w:numPr>
              <w:spacing w:before="1" w:after="0" w:line="240" w:lineRule="auto"/>
              <w:ind w:hanging="283"/>
              <w:contextualSpacing w:val="0"/>
              <w:rPr>
                <w:rFonts w:ascii="Times New Roman" w:hAnsi="Times New Roman"/>
                <w:color w:val="000000" w:themeColor="text1"/>
                <w:sz w:val="20"/>
                <w:lang w:val="ru-RU"/>
              </w:rPr>
            </w:pPr>
            <w:r w:rsidRPr="00A82881">
              <w:rPr>
                <w:rFonts w:ascii="Times New Roman" w:hAnsi="Times New Roman"/>
                <w:color w:val="000000" w:themeColor="text1"/>
                <w:sz w:val="20"/>
                <w:lang w:val="ru-RU"/>
              </w:rPr>
              <w:t>Карты памяти или другие портативные устройства памяти должны предъявляться главному эксперту в конце каждого дня для безопасного хранения, их нельзя выносить за пределы рабочей площадки.</w:t>
            </w:r>
          </w:p>
        </w:tc>
      </w:tr>
      <w:tr w:rsidR="00FF55C1" w:rsidRPr="00A82881" w:rsidTr="004C219D">
        <w:tc>
          <w:tcPr>
            <w:tcW w:w="1720" w:type="pct"/>
            <w:hideMark/>
          </w:tcPr>
          <w:p w:rsidR="00FF55C1" w:rsidRPr="00A82881" w:rsidRDefault="00FF55C1" w:rsidP="004C219D">
            <w:pPr>
              <w:pStyle w:val="TableParagraph"/>
              <w:spacing w:before="57"/>
              <w:ind w:left="133"/>
              <w:rPr>
                <w:rFonts w:ascii="Times New Roman" w:eastAsia="Frutiger LT 45 Light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A82881">
              <w:rPr>
                <w:rFonts w:ascii="Times New Roman" w:eastAsia="Frutiger LT 45 Light" w:hAnsi="Times New Roman" w:cs="Times New Roman"/>
                <w:color w:val="000000" w:themeColor="text1"/>
                <w:sz w:val="20"/>
                <w:szCs w:val="20"/>
                <w:lang w:val="ru-RU"/>
              </w:rPr>
              <w:t>Технические средства — персональные портативные компьютеры, планшеты и мобильные телефоны</w:t>
            </w:r>
          </w:p>
        </w:tc>
        <w:tc>
          <w:tcPr>
            <w:tcW w:w="3280" w:type="pct"/>
            <w:hideMark/>
          </w:tcPr>
          <w:p w:rsidR="00FF55C1" w:rsidRPr="00A82881" w:rsidRDefault="00FF55C1" w:rsidP="00FD380E">
            <w:pPr>
              <w:pStyle w:val="aff1"/>
              <w:numPr>
                <w:ilvl w:val="0"/>
                <w:numId w:val="23"/>
              </w:numPr>
              <w:spacing w:before="54" w:after="0" w:line="240" w:lineRule="auto"/>
              <w:ind w:hanging="283"/>
              <w:contextualSpacing w:val="0"/>
              <w:rPr>
                <w:rFonts w:ascii="Times New Roman" w:hAnsi="Times New Roman"/>
                <w:color w:val="000000" w:themeColor="text1"/>
                <w:sz w:val="20"/>
                <w:lang w:val="ru-RU"/>
              </w:rPr>
            </w:pPr>
            <w:r w:rsidRPr="00A82881">
              <w:rPr>
                <w:rFonts w:ascii="Times New Roman" w:hAnsi="Times New Roman"/>
                <w:color w:val="000000" w:themeColor="text1"/>
                <w:sz w:val="20"/>
                <w:lang w:val="ru-RU"/>
              </w:rPr>
              <w:t>Конкурсантам не разрешается приносить на рабочую площадку персональные портативные компьютеры, планшеты и мобильные телефоны.</w:t>
            </w:r>
          </w:p>
          <w:p w:rsidR="00FF55C1" w:rsidRPr="00A82881" w:rsidRDefault="00FF55C1" w:rsidP="00FD380E">
            <w:pPr>
              <w:pStyle w:val="aff1"/>
              <w:numPr>
                <w:ilvl w:val="0"/>
                <w:numId w:val="23"/>
              </w:numPr>
              <w:spacing w:after="0" w:line="240" w:lineRule="auto"/>
              <w:ind w:hanging="283"/>
              <w:contextualSpacing w:val="0"/>
              <w:rPr>
                <w:rFonts w:ascii="Times New Roman" w:hAnsi="Times New Roman"/>
                <w:color w:val="000000" w:themeColor="text1"/>
                <w:sz w:val="20"/>
                <w:lang w:val="ru-RU"/>
              </w:rPr>
            </w:pPr>
            <w:r w:rsidRPr="00A82881">
              <w:rPr>
                <w:rFonts w:ascii="Times New Roman" w:hAnsi="Times New Roman"/>
                <w:color w:val="000000" w:themeColor="text1"/>
                <w:sz w:val="20"/>
                <w:lang w:val="ru-RU"/>
              </w:rPr>
              <w:t xml:space="preserve">Экспертам и переводчикам разрешается использовать персональные портативные компьютеры, планшеты и мобильные телефоны только в помещении эксперта. Персональные портативные компьютеры и планшеты можно забирать с рабочей площадки в ночное время. </w:t>
            </w:r>
          </w:p>
        </w:tc>
      </w:tr>
      <w:tr w:rsidR="00FF55C1" w:rsidRPr="00A82881" w:rsidTr="004C219D">
        <w:tc>
          <w:tcPr>
            <w:tcW w:w="1720" w:type="pct"/>
            <w:hideMark/>
          </w:tcPr>
          <w:p w:rsidR="00FF55C1" w:rsidRPr="00A82881" w:rsidRDefault="00FF55C1" w:rsidP="004C219D">
            <w:pPr>
              <w:pStyle w:val="TableParagraph"/>
              <w:spacing w:before="57"/>
              <w:ind w:left="133"/>
              <w:rPr>
                <w:rFonts w:ascii="Times New Roman" w:eastAsia="Frutiger LT 45 Light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A82881">
              <w:rPr>
                <w:rFonts w:ascii="Times New Roman" w:eastAsia="Frutiger LT 45 Light" w:hAnsi="Times New Roman" w:cs="Times New Roman"/>
                <w:color w:val="000000" w:themeColor="text1"/>
                <w:sz w:val="20"/>
                <w:szCs w:val="20"/>
                <w:lang w:val="ru-RU"/>
              </w:rPr>
              <w:t>Технические средства — персональные устройства для фото- и видеосъемки</w:t>
            </w:r>
          </w:p>
        </w:tc>
        <w:tc>
          <w:tcPr>
            <w:tcW w:w="3280" w:type="pct"/>
            <w:hideMark/>
          </w:tcPr>
          <w:p w:rsidR="00FF55C1" w:rsidRPr="00A82881" w:rsidRDefault="00FF55C1" w:rsidP="00FD380E">
            <w:pPr>
              <w:pStyle w:val="aff1"/>
              <w:numPr>
                <w:ilvl w:val="0"/>
                <w:numId w:val="24"/>
              </w:numPr>
              <w:spacing w:before="54" w:after="0" w:line="240" w:lineRule="auto"/>
              <w:ind w:hanging="283"/>
              <w:contextualSpacing w:val="0"/>
              <w:rPr>
                <w:rFonts w:ascii="Times New Roman" w:hAnsi="Times New Roman"/>
                <w:color w:val="000000" w:themeColor="text1"/>
                <w:sz w:val="20"/>
                <w:lang w:val="ru-RU"/>
              </w:rPr>
            </w:pPr>
            <w:r w:rsidRPr="00A82881">
              <w:rPr>
                <w:rFonts w:ascii="Times New Roman" w:hAnsi="Times New Roman"/>
                <w:color w:val="000000" w:themeColor="text1"/>
                <w:sz w:val="20"/>
                <w:lang w:val="ru-RU"/>
              </w:rPr>
              <w:t>Конкурсантам, экспертам и переводчикам разрешается использовать на рабочей площадке персональные устройства для фото- и видеосъемки, однако нельзя делать никаких фотографий подробной информации конкурсного задания или ведомостей оценок.</w:t>
            </w:r>
          </w:p>
        </w:tc>
      </w:tr>
      <w:tr w:rsidR="00FF55C1" w:rsidRPr="00A82881" w:rsidTr="004C219D">
        <w:tc>
          <w:tcPr>
            <w:tcW w:w="1720" w:type="pct"/>
            <w:hideMark/>
          </w:tcPr>
          <w:p w:rsidR="00FF55C1" w:rsidRPr="00A82881" w:rsidRDefault="00FF55C1" w:rsidP="004C219D">
            <w:pPr>
              <w:pStyle w:val="TableParagraph"/>
              <w:spacing w:before="60"/>
              <w:ind w:left="133"/>
              <w:rPr>
                <w:rFonts w:ascii="Times New Roman" w:hAnsi="Times New Roman" w:cs="Times New Roman"/>
                <w:color w:val="000000" w:themeColor="text1"/>
                <w:sz w:val="20"/>
                <w:lang w:val="ru-RU"/>
              </w:rPr>
            </w:pPr>
            <w:r w:rsidRPr="00A82881">
              <w:rPr>
                <w:rFonts w:ascii="Times New Roman" w:hAnsi="Times New Roman" w:cs="Times New Roman"/>
                <w:color w:val="000000" w:themeColor="text1"/>
                <w:sz w:val="20"/>
                <w:lang w:val="ru-RU"/>
              </w:rPr>
              <w:t>Чертежи, записи</w:t>
            </w:r>
          </w:p>
        </w:tc>
        <w:tc>
          <w:tcPr>
            <w:tcW w:w="3280" w:type="pct"/>
            <w:hideMark/>
          </w:tcPr>
          <w:p w:rsidR="00FF55C1" w:rsidRPr="00A82881" w:rsidRDefault="00FF55C1" w:rsidP="00FD380E">
            <w:pPr>
              <w:pStyle w:val="aff1"/>
              <w:numPr>
                <w:ilvl w:val="0"/>
                <w:numId w:val="25"/>
              </w:numPr>
              <w:spacing w:before="55" w:after="0" w:line="240" w:lineRule="auto"/>
              <w:ind w:hanging="283"/>
              <w:contextualSpacing w:val="0"/>
              <w:rPr>
                <w:rFonts w:ascii="Times New Roman" w:hAnsi="Times New Roman"/>
                <w:color w:val="000000" w:themeColor="text1"/>
                <w:sz w:val="20"/>
                <w:lang w:val="ru-RU"/>
              </w:rPr>
            </w:pPr>
            <w:r w:rsidRPr="00A82881">
              <w:rPr>
                <w:rFonts w:ascii="Times New Roman" w:hAnsi="Times New Roman"/>
                <w:color w:val="000000" w:themeColor="text1"/>
                <w:sz w:val="20"/>
                <w:lang w:val="ru-RU"/>
              </w:rPr>
              <w:t>Конкурсанты могут чертить чертежи, оформлять инструкции или делать заметки, находясь на рабочей площадке, однако их никогда нельзя забирать с рабочей площадки.</w:t>
            </w:r>
          </w:p>
        </w:tc>
      </w:tr>
      <w:tr w:rsidR="00FF55C1" w:rsidRPr="00A82881" w:rsidTr="004C219D">
        <w:tc>
          <w:tcPr>
            <w:tcW w:w="1720" w:type="pct"/>
            <w:hideMark/>
          </w:tcPr>
          <w:p w:rsidR="00FF55C1" w:rsidRPr="00A82881" w:rsidRDefault="00FF55C1" w:rsidP="004C219D">
            <w:pPr>
              <w:pStyle w:val="TableParagraph"/>
              <w:spacing w:before="59"/>
              <w:ind w:left="133"/>
              <w:rPr>
                <w:rFonts w:ascii="Times New Roman" w:hAnsi="Times New Roman" w:cs="Times New Roman"/>
                <w:color w:val="000000" w:themeColor="text1"/>
                <w:sz w:val="20"/>
                <w:lang w:val="ru-RU"/>
              </w:rPr>
            </w:pPr>
            <w:r w:rsidRPr="00A82881">
              <w:rPr>
                <w:rFonts w:ascii="Times New Roman" w:hAnsi="Times New Roman" w:cs="Times New Roman"/>
                <w:color w:val="000000" w:themeColor="text1"/>
                <w:sz w:val="20"/>
                <w:lang w:val="ru-RU"/>
              </w:rPr>
              <w:t>Отказ оборудования</w:t>
            </w:r>
          </w:p>
        </w:tc>
        <w:tc>
          <w:tcPr>
            <w:tcW w:w="3280" w:type="pct"/>
            <w:hideMark/>
          </w:tcPr>
          <w:p w:rsidR="00FF55C1" w:rsidRPr="00A82881" w:rsidRDefault="00FF55C1" w:rsidP="00FD380E">
            <w:pPr>
              <w:pStyle w:val="aff1"/>
              <w:numPr>
                <w:ilvl w:val="0"/>
                <w:numId w:val="26"/>
              </w:numPr>
              <w:spacing w:before="54" w:after="0" w:line="240" w:lineRule="auto"/>
              <w:ind w:hanging="283"/>
              <w:contextualSpacing w:val="0"/>
              <w:rPr>
                <w:rFonts w:ascii="Times New Roman" w:hAnsi="Times New Roman"/>
                <w:color w:val="000000" w:themeColor="text1"/>
                <w:sz w:val="20"/>
                <w:lang w:val="ru-RU"/>
              </w:rPr>
            </w:pPr>
            <w:r w:rsidRPr="00A82881">
              <w:rPr>
                <w:rFonts w:ascii="Times New Roman" w:hAnsi="Times New Roman"/>
                <w:color w:val="000000" w:themeColor="text1"/>
                <w:sz w:val="20"/>
                <w:lang w:val="ru-RU"/>
              </w:rPr>
              <w:t>Если имеется явное доказательство того, что конкурсанты сами причинили ущерб оборудованию, им не будет предоставляться замена и дополнительное время.</w:t>
            </w:r>
          </w:p>
        </w:tc>
      </w:tr>
      <w:tr w:rsidR="00FF55C1" w:rsidRPr="00A82881" w:rsidTr="004C219D">
        <w:tc>
          <w:tcPr>
            <w:tcW w:w="1720" w:type="pct"/>
            <w:hideMark/>
          </w:tcPr>
          <w:p w:rsidR="00FF55C1" w:rsidRPr="00A82881" w:rsidRDefault="00FF55C1" w:rsidP="004C219D">
            <w:pPr>
              <w:pStyle w:val="TableParagraph"/>
              <w:spacing w:before="59"/>
              <w:ind w:left="133"/>
              <w:rPr>
                <w:rFonts w:ascii="Times New Roman" w:hAnsi="Times New Roman" w:cs="Times New Roman"/>
                <w:color w:val="000000" w:themeColor="text1"/>
                <w:sz w:val="20"/>
                <w:lang w:val="ru-RU"/>
              </w:rPr>
            </w:pPr>
            <w:r w:rsidRPr="00A82881">
              <w:rPr>
                <w:rFonts w:ascii="Times New Roman" w:hAnsi="Times New Roman" w:cs="Times New Roman"/>
                <w:color w:val="000000" w:themeColor="text1"/>
                <w:sz w:val="20"/>
                <w:lang w:val="ru-RU"/>
              </w:rPr>
              <w:t>Техника безопасности, нормы охраны здоровья и защита окружающей среды</w:t>
            </w:r>
          </w:p>
        </w:tc>
        <w:tc>
          <w:tcPr>
            <w:tcW w:w="3280" w:type="pct"/>
            <w:hideMark/>
          </w:tcPr>
          <w:p w:rsidR="00FF55C1" w:rsidRPr="00A82881" w:rsidRDefault="00FF55C1" w:rsidP="00FD380E">
            <w:pPr>
              <w:pStyle w:val="aff1"/>
              <w:numPr>
                <w:ilvl w:val="0"/>
                <w:numId w:val="27"/>
              </w:numPr>
              <w:spacing w:before="54" w:after="0" w:line="240" w:lineRule="auto"/>
              <w:ind w:hanging="283"/>
              <w:contextualSpacing w:val="0"/>
              <w:rPr>
                <w:rFonts w:ascii="Times New Roman" w:hAnsi="Times New Roman"/>
                <w:color w:val="000000" w:themeColor="text1"/>
                <w:sz w:val="20"/>
                <w:lang w:val="ru-RU"/>
              </w:rPr>
            </w:pPr>
            <w:r w:rsidRPr="00A82881">
              <w:rPr>
                <w:rFonts w:ascii="Times New Roman" w:hAnsi="Times New Roman"/>
                <w:color w:val="000000" w:themeColor="text1"/>
                <w:sz w:val="20"/>
                <w:lang w:val="ru-RU"/>
              </w:rPr>
              <w:t xml:space="preserve">См. документ </w:t>
            </w:r>
            <w:proofErr w:type="spellStart"/>
            <w:r w:rsidRPr="00A82881">
              <w:rPr>
                <w:rFonts w:ascii="Times New Roman" w:hAnsi="Times New Roman"/>
                <w:color w:val="000000" w:themeColor="text1"/>
                <w:sz w:val="20"/>
                <w:lang w:val="ru-RU"/>
              </w:rPr>
              <w:t>WorldSkills</w:t>
            </w:r>
            <w:proofErr w:type="spellEnd"/>
            <w:r w:rsidRPr="00A82881">
              <w:rPr>
                <w:rFonts w:ascii="Times New Roman" w:hAnsi="Times New Roman"/>
                <w:color w:val="000000" w:themeColor="text1"/>
                <w:sz w:val="20"/>
                <w:lang w:val="ru-RU"/>
              </w:rPr>
              <w:t xml:space="preserve"> «Политика в области охраны труда, техники безопасности и защиты окружающей среды» и руководящий документ.</w:t>
            </w:r>
          </w:p>
        </w:tc>
      </w:tr>
      <w:tr w:rsidR="00FF55C1" w:rsidRPr="00A82881" w:rsidTr="004C219D">
        <w:tc>
          <w:tcPr>
            <w:tcW w:w="1720" w:type="pct"/>
            <w:hideMark/>
          </w:tcPr>
          <w:p w:rsidR="00FF55C1" w:rsidRPr="00A82881" w:rsidRDefault="00FF55C1" w:rsidP="004C219D">
            <w:pPr>
              <w:pStyle w:val="TableParagraph"/>
              <w:spacing w:before="59"/>
              <w:ind w:left="133"/>
              <w:rPr>
                <w:rFonts w:ascii="Times New Roman" w:hAnsi="Times New Roman" w:cs="Times New Roman"/>
                <w:color w:val="000000" w:themeColor="text1"/>
                <w:sz w:val="20"/>
                <w:lang w:val="ru-RU"/>
              </w:rPr>
            </w:pPr>
            <w:r w:rsidRPr="00A82881">
              <w:rPr>
                <w:rFonts w:ascii="Times New Roman" w:hAnsi="Times New Roman" w:cs="Times New Roman"/>
                <w:color w:val="000000" w:themeColor="text1"/>
                <w:sz w:val="20"/>
                <w:lang w:val="ru-RU"/>
              </w:rPr>
              <w:t>Инфраструктура</w:t>
            </w:r>
          </w:p>
        </w:tc>
        <w:tc>
          <w:tcPr>
            <w:tcW w:w="3280" w:type="pct"/>
            <w:hideMark/>
          </w:tcPr>
          <w:p w:rsidR="00FF55C1" w:rsidRPr="00A82881" w:rsidRDefault="00FF55C1" w:rsidP="00FD380E">
            <w:pPr>
              <w:pStyle w:val="aff1"/>
              <w:numPr>
                <w:ilvl w:val="0"/>
                <w:numId w:val="28"/>
              </w:numPr>
              <w:spacing w:before="54" w:after="0" w:line="240" w:lineRule="auto"/>
              <w:ind w:hanging="283"/>
              <w:contextualSpacing w:val="0"/>
              <w:rPr>
                <w:rFonts w:ascii="Times New Roman" w:hAnsi="Times New Roman"/>
                <w:color w:val="000000" w:themeColor="text1"/>
                <w:sz w:val="20"/>
                <w:lang w:val="ru-RU"/>
              </w:rPr>
            </w:pPr>
            <w:r w:rsidRPr="00A82881">
              <w:rPr>
                <w:rFonts w:ascii="Times New Roman" w:hAnsi="Times New Roman"/>
                <w:color w:val="000000" w:themeColor="text1"/>
                <w:sz w:val="20"/>
                <w:lang w:val="ru-RU"/>
              </w:rPr>
              <w:t>Не разрешается использование на рабочей площадке суперклея, силикона, латекса или аналогичного клейкого материала.</w:t>
            </w:r>
          </w:p>
        </w:tc>
      </w:tr>
      <w:tr w:rsidR="00FF55C1" w:rsidRPr="00A82881" w:rsidTr="004C219D">
        <w:tc>
          <w:tcPr>
            <w:tcW w:w="1720" w:type="pct"/>
            <w:hideMark/>
          </w:tcPr>
          <w:p w:rsidR="00FF55C1" w:rsidRPr="00A82881" w:rsidRDefault="00FF55C1" w:rsidP="004C219D">
            <w:pPr>
              <w:pStyle w:val="TableParagraph"/>
              <w:spacing w:before="59"/>
              <w:ind w:left="133"/>
              <w:rPr>
                <w:rFonts w:ascii="Times New Roman" w:hAnsi="Times New Roman" w:cs="Times New Roman"/>
                <w:color w:val="000000" w:themeColor="text1"/>
                <w:sz w:val="20"/>
                <w:lang w:val="ru-RU"/>
              </w:rPr>
            </w:pPr>
            <w:proofErr w:type="gramStart"/>
            <w:r w:rsidRPr="00A82881">
              <w:rPr>
                <w:rFonts w:ascii="Times New Roman" w:hAnsi="Times New Roman" w:cs="Times New Roman"/>
                <w:color w:val="000000" w:themeColor="text1"/>
                <w:sz w:val="20"/>
                <w:lang w:val="ru-RU"/>
              </w:rPr>
              <w:t>Контроль за</w:t>
            </w:r>
            <w:proofErr w:type="gramEnd"/>
            <w:r w:rsidRPr="00A82881">
              <w:rPr>
                <w:rFonts w:ascii="Times New Roman" w:hAnsi="Times New Roman" w:cs="Times New Roman"/>
                <w:color w:val="000000" w:themeColor="text1"/>
                <w:sz w:val="20"/>
                <w:lang w:val="ru-RU"/>
              </w:rPr>
              <w:t xml:space="preserve"> конкурсантами</w:t>
            </w:r>
          </w:p>
        </w:tc>
        <w:tc>
          <w:tcPr>
            <w:tcW w:w="3280" w:type="pct"/>
            <w:hideMark/>
          </w:tcPr>
          <w:p w:rsidR="00FF55C1" w:rsidRPr="00A82881" w:rsidRDefault="00FF55C1" w:rsidP="00FD380E">
            <w:pPr>
              <w:pStyle w:val="aff1"/>
              <w:numPr>
                <w:ilvl w:val="0"/>
                <w:numId w:val="29"/>
              </w:numPr>
              <w:spacing w:before="54" w:after="0" w:line="240" w:lineRule="auto"/>
              <w:ind w:hanging="283"/>
              <w:contextualSpacing w:val="0"/>
              <w:rPr>
                <w:rFonts w:ascii="Times New Roman" w:hAnsi="Times New Roman"/>
                <w:color w:val="000000" w:themeColor="text1"/>
                <w:sz w:val="20"/>
                <w:lang w:val="ru-RU"/>
              </w:rPr>
            </w:pPr>
            <w:r w:rsidRPr="00A82881">
              <w:rPr>
                <w:rFonts w:ascii="Times New Roman" w:hAnsi="Times New Roman"/>
                <w:color w:val="000000" w:themeColor="text1"/>
                <w:sz w:val="20"/>
                <w:lang w:val="ru-RU"/>
              </w:rPr>
              <w:t>Конкурсантов необходимо постоянно контролировать во время их работы. Эксперты, в чьи обязанности входит контроль, должны принять меры для того, чтобы их заменил другой эксперт, если им необходимо уйти.</w:t>
            </w:r>
          </w:p>
          <w:p w:rsidR="00FF55C1" w:rsidRPr="00A82881" w:rsidRDefault="00FF55C1" w:rsidP="00FD380E">
            <w:pPr>
              <w:pStyle w:val="aff1"/>
              <w:numPr>
                <w:ilvl w:val="0"/>
                <w:numId w:val="29"/>
              </w:numPr>
              <w:spacing w:after="0" w:line="240" w:lineRule="auto"/>
              <w:ind w:hanging="283"/>
              <w:contextualSpacing w:val="0"/>
              <w:rPr>
                <w:rFonts w:ascii="Times New Roman" w:hAnsi="Times New Roman"/>
                <w:color w:val="000000" w:themeColor="text1"/>
                <w:sz w:val="20"/>
                <w:lang w:val="ru-RU"/>
              </w:rPr>
            </w:pPr>
            <w:r w:rsidRPr="00A82881">
              <w:rPr>
                <w:rFonts w:ascii="Times New Roman" w:hAnsi="Times New Roman"/>
                <w:color w:val="000000" w:themeColor="text1"/>
                <w:sz w:val="20"/>
                <w:lang w:val="ru-RU"/>
              </w:rPr>
              <w:t>Экспертам не разрешается контролировать своего конкурсанта-компатриота.</w:t>
            </w:r>
          </w:p>
          <w:p w:rsidR="00FF55C1" w:rsidRPr="00A82881" w:rsidRDefault="00FF55C1" w:rsidP="00FD380E">
            <w:pPr>
              <w:pStyle w:val="aff1"/>
              <w:numPr>
                <w:ilvl w:val="0"/>
                <w:numId w:val="29"/>
              </w:numPr>
              <w:spacing w:after="0" w:line="240" w:lineRule="auto"/>
              <w:ind w:hanging="283"/>
              <w:contextualSpacing w:val="0"/>
              <w:rPr>
                <w:rFonts w:ascii="Times New Roman" w:eastAsia="Frutiger LT 45 Light" w:hAnsi="Times New Roman"/>
                <w:color w:val="000000" w:themeColor="text1"/>
                <w:sz w:val="20"/>
                <w:szCs w:val="20"/>
                <w:lang w:val="ru-RU"/>
              </w:rPr>
            </w:pPr>
            <w:r w:rsidRPr="00A82881">
              <w:rPr>
                <w:rFonts w:ascii="Times New Roman" w:eastAsia="Frutiger LT 45 Light" w:hAnsi="Times New Roman"/>
                <w:color w:val="000000" w:themeColor="text1"/>
                <w:sz w:val="20"/>
                <w:szCs w:val="20"/>
                <w:lang w:val="ru-RU"/>
              </w:rPr>
              <w:t>Экспертам и переводчикам разрешается входить на рабочее место только в том случае, если это одобрено главным экспертом или заместителем главного эксперта. Единственным исключением из этого правила является необходимость остановить конкурсанта по причинам, связанным с охраной труда, техникой безопасности и охраной окружающей среды.</w:t>
            </w:r>
          </w:p>
        </w:tc>
      </w:tr>
    </w:tbl>
    <w:p w:rsidR="006A1A14" w:rsidRDefault="006A1A14" w:rsidP="0029547E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38" w:name="_Toc490689446"/>
    </w:p>
    <w:p w:rsidR="00DE39D8" w:rsidRPr="0029547E" w:rsidRDefault="0029547E" w:rsidP="0029547E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r w:rsidRPr="0029547E">
        <w:rPr>
          <w:rFonts w:ascii="Times New Roman" w:hAnsi="Times New Roman"/>
          <w:szCs w:val="28"/>
        </w:rPr>
        <w:t>8.</w:t>
      </w:r>
      <w:r>
        <w:rPr>
          <w:rFonts w:ascii="Times New Roman" w:hAnsi="Times New Roman"/>
          <w:szCs w:val="28"/>
        </w:rPr>
        <w:t>4</w:t>
      </w:r>
      <w:r w:rsidRPr="0029547E">
        <w:rPr>
          <w:rFonts w:ascii="Times New Roman" w:hAnsi="Times New Roman"/>
          <w:szCs w:val="28"/>
        </w:rPr>
        <w:t>. ПРЕДЛАГАЕМАЯ СХЕМА КОНКУРСНОЙ ПЛОЩАДКИ</w:t>
      </w:r>
      <w:bookmarkEnd w:id="38"/>
    </w:p>
    <w:p w:rsidR="00970F49" w:rsidRDefault="00DE39D8" w:rsidP="00FF55C1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Arial Unicode MS" w:hAnsi="Times New Roman" w:cs="Times New Roman"/>
          <w:sz w:val="28"/>
          <w:szCs w:val="28"/>
        </w:rPr>
      </w:pPr>
      <w:r w:rsidRPr="0029547E">
        <w:rPr>
          <w:rFonts w:ascii="Times New Roman" w:hAnsi="Times New Roman" w:cs="Times New Roman"/>
          <w:sz w:val="28"/>
          <w:szCs w:val="28"/>
        </w:rPr>
        <w:t>Схема конкурсной площадки (</w:t>
      </w:r>
      <w:r w:rsidRPr="0029547E">
        <w:rPr>
          <w:rFonts w:ascii="Times New Roman" w:hAnsi="Times New Roman" w:cs="Times New Roman"/>
          <w:i/>
          <w:sz w:val="28"/>
          <w:szCs w:val="28"/>
        </w:rPr>
        <w:t>см. иллюстрацию</w:t>
      </w:r>
      <w:r w:rsidRPr="0029547E">
        <w:rPr>
          <w:rFonts w:ascii="Times New Roman" w:hAnsi="Times New Roman" w:cs="Times New Roman"/>
          <w:sz w:val="28"/>
          <w:szCs w:val="28"/>
        </w:rPr>
        <w:t>).</w:t>
      </w:r>
      <w:r w:rsidR="00FF55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1269" w:rsidRDefault="001A6FD0" w:rsidP="00FF55C1">
      <w:pPr>
        <w:spacing w:after="0" w:line="360" w:lineRule="auto"/>
        <w:rPr>
          <w:rFonts w:ascii="Times New Roman" w:eastAsia="Arial Unicode MS" w:hAnsi="Times New Roman" w:cs="Times New Roman"/>
          <w:sz w:val="28"/>
          <w:szCs w:val="28"/>
        </w:rPr>
      </w:pPr>
      <w:r w:rsidRPr="009804DA"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341.25pt">
            <v:imagedata r:id="rId15" o:title="План застройки"/>
          </v:shape>
        </w:pict>
      </w:r>
    </w:p>
    <w:p w:rsidR="0076076B" w:rsidRDefault="0076076B" w:rsidP="00D412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6076B" w:rsidRPr="00277EB3" w:rsidRDefault="004C219D" w:rsidP="00277EB3">
      <w:pPr>
        <w:pStyle w:val="-1"/>
        <w:rPr>
          <w:rFonts w:ascii="Times New Roman" w:hAnsi="Times New Roman"/>
          <w:sz w:val="34"/>
          <w:szCs w:val="34"/>
        </w:rPr>
      </w:pPr>
      <w:bookmarkStart w:id="39" w:name="_Toc490689447"/>
      <w:r w:rsidRPr="00277EB3">
        <w:rPr>
          <w:rFonts w:ascii="Times New Roman" w:hAnsi="Times New Roman"/>
          <w:sz w:val="34"/>
          <w:szCs w:val="34"/>
        </w:rPr>
        <w:t>9.</w:t>
      </w:r>
      <w:r w:rsidR="0076076B" w:rsidRPr="00277EB3">
        <w:rPr>
          <w:rFonts w:ascii="Times New Roman" w:hAnsi="Times New Roman"/>
          <w:sz w:val="34"/>
          <w:szCs w:val="34"/>
        </w:rPr>
        <w:t xml:space="preserve"> ОСОБЫЕ ПРАВИЛА ВОЗРАСТНОЙ ГРУППЫ 1</w:t>
      </w:r>
      <w:r w:rsidR="00602C2B" w:rsidRPr="00277EB3">
        <w:rPr>
          <w:rFonts w:ascii="Times New Roman" w:hAnsi="Times New Roman"/>
          <w:sz w:val="34"/>
          <w:szCs w:val="34"/>
        </w:rPr>
        <w:t>2</w:t>
      </w:r>
      <w:r w:rsidR="0076076B" w:rsidRPr="00277EB3">
        <w:rPr>
          <w:rFonts w:ascii="Times New Roman" w:hAnsi="Times New Roman"/>
          <w:sz w:val="34"/>
          <w:szCs w:val="34"/>
        </w:rPr>
        <w:t>-16 ЛЕТ</w:t>
      </w:r>
      <w:bookmarkEnd w:id="39"/>
    </w:p>
    <w:p w:rsidR="00602C2B" w:rsidRPr="004C219D" w:rsidRDefault="00602C2B" w:rsidP="004C219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219D">
        <w:rPr>
          <w:rFonts w:ascii="Times New Roman" w:hAnsi="Times New Roman" w:cs="Times New Roman"/>
          <w:sz w:val="28"/>
          <w:szCs w:val="28"/>
        </w:rPr>
        <w:t>Участие в чемпионатах школьников является неотъемлемой частью развития компетенции. Дети, занимающиеся электромонтажом в школах, кружках, курсах подготовки и т.п. способны выполнять работу взрослого монтажника с учетом возрастных особенностей и техники безопасности. Школьники, пробующие свои силы в профессии сегодня, завтра могут выбрать профессию и оказывать серьезное влияние на развитие профессии благодаря профессиональным навыкам, полученным до обучения в техническом колледже.  </w:t>
      </w:r>
    </w:p>
    <w:p w:rsidR="00602C2B" w:rsidRPr="004C219D" w:rsidRDefault="004C219D" w:rsidP="004C219D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40" w:name="_Toc490689448"/>
      <w:r>
        <w:rPr>
          <w:rFonts w:ascii="Times New Roman" w:hAnsi="Times New Roman"/>
          <w:szCs w:val="28"/>
        </w:rPr>
        <w:lastRenderedPageBreak/>
        <w:t>9</w:t>
      </w:r>
      <w:r w:rsidRPr="004C219D">
        <w:rPr>
          <w:rFonts w:ascii="Times New Roman" w:hAnsi="Times New Roman"/>
          <w:szCs w:val="28"/>
        </w:rPr>
        <w:t>.1. ФОРМАТ УЧАСТИЯ ДЕТЕЙ В ЧЕМПИОНАТЕ</w:t>
      </w:r>
      <w:bookmarkEnd w:id="40"/>
    </w:p>
    <w:p w:rsidR="00602C2B" w:rsidRPr="004C219D" w:rsidRDefault="00602C2B" w:rsidP="004C219D">
      <w:pPr>
        <w:pStyle w:val="aff1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C219D">
        <w:rPr>
          <w:rFonts w:ascii="Times New Roman" w:hAnsi="Times New Roman"/>
          <w:sz w:val="28"/>
          <w:szCs w:val="28"/>
        </w:rPr>
        <w:t xml:space="preserve">Школьники участвуют в чемпионатах </w:t>
      </w:r>
      <w:proofErr w:type="spellStart"/>
      <w:r w:rsidRPr="004C219D">
        <w:rPr>
          <w:rFonts w:ascii="Times New Roman" w:hAnsi="Times New Roman"/>
          <w:sz w:val="28"/>
          <w:szCs w:val="28"/>
        </w:rPr>
        <w:t>WorldSkills</w:t>
      </w:r>
      <w:proofErr w:type="spellEnd"/>
      <w:r w:rsidRPr="004C219D">
        <w:rPr>
          <w:rFonts w:ascii="Times New Roman" w:hAnsi="Times New Roman"/>
          <w:sz w:val="28"/>
          <w:szCs w:val="28"/>
        </w:rPr>
        <w:t xml:space="preserve"> в рамках площадки, единой с конкурсной площадкой для студентов технических колледжей</w:t>
      </w:r>
    </w:p>
    <w:p w:rsidR="00602C2B" w:rsidRPr="004C219D" w:rsidRDefault="00602C2B" w:rsidP="004C219D">
      <w:pPr>
        <w:pStyle w:val="aff1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C219D">
        <w:rPr>
          <w:rFonts w:ascii="Times New Roman" w:hAnsi="Times New Roman"/>
          <w:sz w:val="28"/>
          <w:szCs w:val="28"/>
        </w:rPr>
        <w:t>Школьники участвуют в командах по 2 человека</w:t>
      </w:r>
    </w:p>
    <w:p w:rsidR="00602C2B" w:rsidRPr="004C219D" w:rsidRDefault="00602C2B" w:rsidP="004C219D">
      <w:pPr>
        <w:pStyle w:val="aff1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C219D">
        <w:rPr>
          <w:rFonts w:ascii="Times New Roman" w:hAnsi="Times New Roman"/>
          <w:sz w:val="28"/>
          <w:szCs w:val="28"/>
        </w:rPr>
        <w:t xml:space="preserve">На соревновательной площадке школьников должна максимально соблюдаться техника безопасности, дети должны быть защищены от поражения электрическим током, должны использовать средства индивидуальной защиты </w:t>
      </w:r>
    </w:p>
    <w:p w:rsidR="00602C2B" w:rsidRPr="004C219D" w:rsidRDefault="00602C2B" w:rsidP="004C219D">
      <w:pPr>
        <w:pStyle w:val="aff1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C219D">
        <w:rPr>
          <w:rFonts w:ascii="Times New Roman" w:hAnsi="Times New Roman"/>
          <w:sz w:val="28"/>
          <w:szCs w:val="28"/>
        </w:rPr>
        <w:t xml:space="preserve">В соревнованиях по электромонтажу могут принимать участие дети в возрасте 12-16 лет. </w:t>
      </w:r>
    </w:p>
    <w:p w:rsidR="00602C2B" w:rsidRDefault="00602C2B" w:rsidP="004C219D">
      <w:pPr>
        <w:pStyle w:val="aff1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C219D">
        <w:rPr>
          <w:rFonts w:ascii="Times New Roman" w:hAnsi="Times New Roman"/>
          <w:sz w:val="28"/>
          <w:szCs w:val="28"/>
        </w:rPr>
        <w:t>Конкурсное задание должно быть приближено к реальному заданию WSR и иметь единую систему измерений соответственно заданию последнего Национального чемпионата</w:t>
      </w:r>
    </w:p>
    <w:p w:rsidR="00CD12F1" w:rsidRPr="004C219D" w:rsidRDefault="00CD12F1" w:rsidP="00CD12F1">
      <w:pPr>
        <w:pStyle w:val="aff1"/>
        <w:spacing w:after="0" w:line="360" w:lineRule="auto"/>
        <w:ind w:left="1429"/>
        <w:jc w:val="both"/>
        <w:rPr>
          <w:rFonts w:ascii="Times New Roman" w:hAnsi="Times New Roman"/>
          <w:sz w:val="28"/>
          <w:szCs w:val="28"/>
        </w:rPr>
      </w:pPr>
    </w:p>
    <w:p w:rsidR="00602C2B" w:rsidRPr="004C219D" w:rsidRDefault="005B5A19" w:rsidP="004C219D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41" w:name="_Toc490689449"/>
      <w:r>
        <w:rPr>
          <w:rFonts w:ascii="Times New Roman" w:hAnsi="Times New Roman"/>
          <w:szCs w:val="28"/>
        </w:rPr>
        <w:t>9</w:t>
      </w:r>
      <w:r w:rsidR="004C219D" w:rsidRPr="004C219D">
        <w:rPr>
          <w:rFonts w:ascii="Times New Roman" w:hAnsi="Times New Roman"/>
          <w:szCs w:val="28"/>
        </w:rPr>
        <w:t>.2. ТРЕБОВАНИЯ К КОНКУРСНОМУ ЗАДАНИЮ В ЗАВИСИМОСТИ ОТ ВОЗРАСТА</w:t>
      </w:r>
      <w:bookmarkEnd w:id="41"/>
    </w:p>
    <w:p w:rsidR="00602C2B" w:rsidRPr="004C219D" w:rsidRDefault="00602C2B" w:rsidP="004C219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219D">
        <w:rPr>
          <w:rFonts w:ascii="Times New Roman" w:hAnsi="Times New Roman" w:cs="Times New Roman"/>
          <w:sz w:val="28"/>
          <w:szCs w:val="28"/>
        </w:rPr>
        <w:t>Занятость детей в рамках чемпионата регламентируется Постановлением Главного государственного санитарного врача Российской Федерации от 29 декабря 2010 г. N 189 г. Москва "Об утверждении СанПиН 2.4.2.2821-10 "Санитарно-эпидемиологические требования к условиям и организации обучения в общеобразовательных учреждениях".</w:t>
      </w:r>
    </w:p>
    <w:p w:rsidR="00602C2B" w:rsidRPr="004C219D" w:rsidRDefault="00602C2B" w:rsidP="004C219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219D">
        <w:rPr>
          <w:rFonts w:ascii="Times New Roman" w:hAnsi="Times New Roman" w:cs="Times New Roman"/>
          <w:sz w:val="28"/>
          <w:szCs w:val="28"/>
        </w:rPr>
        <w:t>Чемпионат условно приравнивается к учебной деятельности.</w:t>
      </w:r>
    </w:p>
    <w:p w:rsidR="00602C2B" w:rsidRPr="004C219D" w:rsidRDefault="00602C2B" w:rsidP="004C219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02C2B" w:rsidRPr="004C219D" w:rsidRDefault="005B5A19" w:rsidP="004C219D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42" w:name="_Toc490689450"/>
      <w:r>
        <w:rPr>
          <w:rFonts w:ascii="Times New Roman" w:hAnsi="Times New Roman"/>
          <w:szCs w:val="28"/>
        </w:rPr>
        <w:t>9</w:t>
      </w:r>
      <w:r w:rsidR="004C219D" w:rsidRPr="004C219D">
        <w:rPr>
          <w:rFonts w:ascii="Times New Roman" w:hAnsi="Times New Roman"/>
          <w:szCs w:val="28"/>
        </w:rPr>
        <w:t>.2.1. ВОЗРАСТНАЯ ГРУППА 14-16 ЛЕТ</w:t>
      </w:r>
      <w:bookmarkEnd w:id="42"/>
      <w:r w:rsidR="004C219D" w:rsidRPr="004C219D">
        <w:rPr>
          <w:rFonts w:ascii="Times New Roman" w:hAnsi="Times New Roman"/>
          <w:szCs w:val="28"/>
        </w:rPr>
        <w:t xml:space="preserve"> </w:t>
      </w:r>
    </w:p>
    <w:p w:rsidR="00602C2B" w:rsidRPr="005B5A19" w:rsidRDefault="00602C2B" w:rsidP="005B5A19">
      <w:pPr>
        <w:pStyle w:val="aff1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B5A19">
        <w:rPr>
          <w:rFonts w:ascii="Times New Roman" w:hAnsi="Times New Roman"/>
          <w:sz w:val="28"/>
          <w:szCs w:val="28"/>
        </w:rPr>
        <w:t>Школьники могут выполнять конкурсное задание в течение 3 дней, не более</w:t>
      </w:r>
      <w:proofErr w:type="gramStart"/>
      <w:r w:rsidRPr="005B5A19">
        <w:rPr>
          <w:rFonts w:ascii="Times New Roman" w:hAnsi="Times New Roman"/>
          <w:sz w:val="28"/>
          <w:szCs w:val="28"/>
        </w:rPr>
        <w:t>,</w:t>
      </w:r>
      <w:proofErr w:type="gramEnd"/>
      <w:r w:rsidRPr="005B5A19">
        <w:rPr>
          <w:rFonts w:ascii="Times New Roman" w:hAnsi="Times New Roman"/>
          <w:sz w:val="28"/>
          <w:szCs w:val="28"/>
        </w:rPr>
        <w:t xml:space="preserve"> чем по 6.6 академических (5 астрономических) часов в </w:t>
      </w:r>
      <w:r w:rsidRPr="005B5A19">
        <w:rPr>
          <w:rFonts w:ascii="Times New Roman" w:hAnsi="Times New Roman"/>
          <w:sz w:val="28"/>
          <w:szCs w:val="28"/>
        </w:rPr>
        <w:lastRenderedPageBreak/>
        <w:t>день. Максимальное время выполнения конкурсного задания – 15 часов</w:t>
      </w:r>
    </w:p>
    <w:p w:rsidR="00602C2B" w:rsidRPr="005B5A19" w:rsidRDefault="00602C2B" w:rsidP="005B5A19">
      <w:pPr>
        <w:pStyle w:val="aff1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B5A19">
        <w:rPr>
          <w:rFonts w:ascii="Times New Roman" w:hAnsi="Times New Roman"/>
          <w:sz w:val="28"/>
          <w:szCs w:val="28"/>
        </w:rPr>
        <w:t xml:space="preserve">Задание выполняется на вертикальной поверхности, повторяющей поверхность задания WSR </w:t>
      </w:r>
    </w:p>
    <w:p w:rsidR="00602C2B" w:rsidRPr="005B5A19" w:rsidRDefault="00602C2B" w:rsidP="005B5A19">
      <w:pPr>
        <w:pStyle w:val="aff1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B5A19">
        <w:rPr>
          <w:rFonts w:ascii="Times New Roman" w:hAnsi="Times New Roman"/>
          <w:sz w:val="28"/>
          <w:szCs w:val="28"/>
        </w:rPr>
        <w:t>За основу задания берется задание Национального чемпионата (отбора) WSR со сложностью задания не ниже 50 баллов</w:t>
      </w:r>
    </w:p>
    <w:p w:rsidR="00602C2B" w:rsidRPr="005B5A19" w:rsidRDefault="00602C2B" w:rsidP="005B5A19">
      <w:pPr>
        <w:pStyle w:val="aff1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B5A19">
        <w:rPr>
          <w:rFonts w:ascii="Times New Roman" w:hAnsi="Times New Roman"/>
          <w:sz w:val="28"/>
          <w:szCs w:val="28"/>
        </w:rPr>
        <w:t>Задание выполняется на реальном электротехническом оборудовании, рассчитанном под разный вольтаж</w:t>
      </w:r>
    </w:p>
    <w:p w:rsidR="00602C2B" w:rsidRPr="005B5A19" w:rsidRDefault="00602C2B" w:rsidP="005B5A19">
      <w:pPr>
        <w:pStyle w:val="aff1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B5A19">
        <w:rPr>
          <w:rFonts w:ascii="Times New Roman" w:hAnsi="Times New Roman"/>
          <w:sz w:val="28"/>
          <w:szCs w:val="28"/>
        </w:rPr>
        <w:t>Провода и номера контактов в принципиальной схеме должны иметь обязательную маркировку</w:t>
      </w:r>
    </w:p>
    <w:p w:rsidR="00602C2B" w:rsidRPr="005B5A19" w:rsidRDefault="00602C2B" w:rsidP="005B5A19">
      <w:pPr>
        <w:pStyle w:val="aff1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B5A19">
        <w:rPr>
          <w:rFonts w:ascii="Times New Roman" w:hAnsi="Times New Roman"/>
          <w:sz w:val="28"/>
          <w:szCs w:val="28"/>
        </w:rPr>
        <w:t xml:space="preserve">Задание выполняется без электрического подключения </w:t>
      </w:r>
    </w:p>
    <w:p w:rsidR="00602C2B" w:rsidRPr="005B5A19" w:rsidRDefault="00602C2B" w:rsidP="005B5A19">
      <w:pPr>
        <w:pStyle w:val="aff1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B5A19">
        <w:rPr>
          <w:rFonts w:ascii="Times New Roman" w:hAnsi="Times New Roman"/>
          <w:sz w:val="28"/>
          <w:szCs w:val="28"/>
        </w:rPr>
        <w:t>Пуск оборудования имеет право производить только группа экспертов из 3 человек при налич</w:t>
      </w:r>
      <w:proofErr w:type="gramStart"/>
      <w:r w:rsidRPr="005B5A19">
        <w:rPr>
          <w:rFonts w:ascii="Times New Roman" w:hAnsi="Times New Roman"/>
          <w:sz w:val="28"/>
          <w:szCs w:val="28"/>
        </w:rPr>
        <w:t>ии у о</w:t>
      </w:r>
      <w:proofErr w:type="gramEnd"/>
      <w:r w:rsidRPr="005B5A19">
        <w:rPr>
          <w:rFonts w:ascii="Times New Roman" w:hAnsi="Times New Roman"/>
          <w:sz w:val="28"/>
          <w:szCs w:val="28"/>
        </w:rPr>
        <w:t>дного из экспертов допуска не ниже 3 группы</w:t>
      </w:r>
    </w:p>
    <w:p w:rsidR="00602C2B" w:rsidRPr="005B5A19" w:rsidRDefault="00602C2B" w:rsidP="005B5A19">
      <w:pPr>
        <w:pStyle w:val="aff1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B5A19">
        <w:rPr>
          <w:rFonts w:ascii="Times New Roman" w:hAnsi="Times New Roman"/>
          <w:sz w:val="28"/>
          <w:szCs w:val="28"/>
        </w:rPr>
        <w:t>В задании не используется металлический лоток, металлические шкафы и прочие металлические материалы, требующие проведения слесарных работ</w:t>
      </w:r>
    </w:p>
    <w:p w:rsidR="00602C2B" w:rsidRPr="005B5A19" w:rsidRDefault="00602C2B" w:rsidP="005B5A19">
      <w:pPr>
        <w:pStyle w:val="aff1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B5A19">
        <w:rPr>
          <w:rFonts w:ascii="Times New Roman" w:hAnsi="Times New Roman"/>
          <w:sz w:val="28"/>
          <w:szCs w:val="28"/>
        </w:rPr>
        <w:t>При выполнении задания не используется инструмент с открытыми режущими кромками</w:t>
      </w:r>
    </w:p>
    <w:p w:rsidR="00602C2B" w:rsidRPr="005B5A19" w:rsidRDefault="00602C2B" w:rsidP="005B5A19">
      <w:pPr>
        <w:pStyle w:val="aff1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B5A19">
        <w:rPr>
          <w:rFonts w:ascii="Times New Roman" w:hAnsi="Times New Roman"/>
          <w:sz w:val="28"/>
          <w:szCs w:val="28"/>
        </w:rPr>
        <w:t xml:space="preserve">При выполнении задания используется только установочный провод сечением до 2,5 мм. Кабель не используется. </w:t>
      </w:r>
    </w:p>
    <w:p w:rsidR="00602C2B" w:rsidRPr="005B5A19" w:rsidRDefault="00602C2B" w:rsidP="005B5A19">
      <w:pPr>
        <w:pStyle w:val="aff1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B5A19">
        <w:rPr>
          <w:rFonts w:ascii="Times New Roman" w:hAnsi="Times New Roman"/>
          <w:sz w:val="28"/>
          <w:szCs w:val="28"/>
        </w:rPr>
        <w:t>При включении в задание модуля «Программирование» питание на блок программирования подается с напряжением не выше 24 Вольт. Все источники питания и соединения с напряжением выше 24 вольт должны быть закрыты в стационарно установленных шкафах, оборудованных ключом.</w:t>
      </w:r>
    </w:p>
    <w:p w:rsidR="00602C2B" w:rsidRPr="00602C2B" w:rsidRDefault="00602C2B" w:rsidP="00602C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2C2B" w:rsidRPr="004C219D" w:rsidRDefault="005B5A19" w:rsidP="004C219D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43" w:name="_Toc490689451"/>
      <w:r>
        <w:rPr>
          <w:rFonts w:ascii="Times New Roman" w:hAnsi="Times New Roman"/>
          <w:szCs w:val="28"/>
        </w:rPr>
        <w:lastRenderedPageBreak/>
        <w:t>9</w:t>
      </w:r>
      <w:r w:rsidR="004C219D" w:rsidRPr="004C219D">
        <w:rPr>
          <w:rFonts w:ascii="Times New Roman" w:hAnsi="Times New Roman"/>
          <w:szCs w:val="28"/>
        </w:rPr>
        <w:t>.2.2. ВОЗРАСТНАЯ ГРУППА 12-14 ЛЕТ</w:t>
      </w:r>
      <w:bookmarkEnd w:id="43"/>
    </w:p>
    <w:p w:rsidR="00602C2B" w:rsidRPr="005B5A19" w:rsidRDefault="00602C2B" w:rsidP="005B5A19">
      <w:pPr>
        <w:pStyle w:val="aff1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B5A19">
        <w:rPr>
          <w:rFonts w:ascii="Times New Roman" w:hAnsi="Times New Roman"/>
          <w:sz w:val="28"/>
          <w:szCs w:val="28"/>
        </w:rPr>
        <w:t>Школьники могут выполнять конкурсное задание в течение 3 дней по 6 академических часов в день (4 астрономических часа)   Максимальное время выполнения конкурсного задания – 12 часов;</w:t>
      </w:r>
    </w:p>
    <w:p w:rsidR="00602C2B" w:rsidRPr="005B5A19" w:rsidRDefault="00602C2B" w:rsidP="005B5A19">
      <w:pPr>
        <w:pStyle w:val="aff1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B5A19">
        <w:rPr>
          <w:rFonts w:ascii="Times New Roman" w:hAnsi="Times New Roman"/>
          <w:sz w:val="28"/>
          <w:szCs w:val="28"/>
        </w:rPr>
        <w:t>Задание выполняется на вертикальной поверхности, повторяющей поверхность задания WSR (кроме 2017 года);</w:t>
      </w:r>
    </w:p>
    <w:p w:rsidR="00602C2B" w:rsidRPr="005B5A19" w:rsidRDefault="00602C2B" w:rsidP="005B5A19">
      <w:pPr>
        <w:pStyle w:val="aff1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B5A19">
        <w:rPr>
          <w:rFonts w:ascii="Times New Roman" w:hAnsi="Times New Roman"/>
          <w:sz w:val="28"/>
          <w:szCs w:val="28"/>
        </w:rPr>
        <w:t>За основу задания берутся типовые схемы, используемые в задании Национального чемпионата (отбора) WSR, иные типовые схемы НКУ;</w:t>
      </w:r>
    </w:p>
    <w:p w:rsidR="00602C2B" w:rsidRPr="005B5A19" w:rsidRDefault="00602C2B" w:rsidP="005B5A19">
      <w:pPr>
        <w:pStyle w:val="aff1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B5A19">
        <w:rPr>
          <w:rFonts w:ascii="Times New Roman" w:hAnsi="Times New Roman"/>
          <w:sz w:val="28"/>
          <w:szCs w:val="28"/>
        </w:rPr>
        <w:t>Схемы объединяются в единую инсталляцию. Инсталляция должна включать схему управления освещением и схему управления двигателем</w:t>
      </w:r>
    </w:p>
    <w:p w:rsidR="00602C2B" w:rsidRPr="005B5A19" w:rsidRDefault="00602C2B" w:rsidP="005B5A19">
      <w:pPr>
        <w:pStyle w:val="aff1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B5A19">
        <w:rPr>
          <w:rFonts w:ascii="Times New Roman" w:hAnsi="Times New Roman"/>
          <w:sz w:val="28"/>
          <w:szCs w:val="28"/>
        </w:rPr>
        <w:t>Задание выполняется на реальном электротехническом оборудовании, рассчитанном под 24 вольта</w:t>
      </w:r>
    </w:p>
    <w:p w:rsidR="00602C2B" w:rsidRPr="005B5A19" w:rsidRDefault="00602C2B" w:rsidP="005B5A19">
      <w:pPr>
        <w:pStyle w:val="aff1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B5A19">
        <w:rPr>
          <w:rFonts w:ascii="Times New Roman" w:hAnsi="Times New Roman"/>
          <w:sz w:val="28"/>
          <w:szCs w:val="28"/>
        </w:rPr>
        <w:t>Провода и номера контактов в принципиальной схеме должны иметь обязательную маркировку</w:t>
      </w:r>
    </w:p>
    <w:p w:rsidR="00602C2B" w:rsidRPr="005B5A19" w:rsidRDefault="00602C2B" w:rsidP="005B5A19">
      <w:pPr>
        <w:pStyle w:val="aff1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B5A19">
        <w:rPr>
          <w:rFonts w:ascii="Times New Roman" w:hAnsi="Times New Roman"/>
          <w:sz w:val="28"/>
          <w:szCs w:val="28"/>
        </w:rPr>
        <w:t>Питание на электроустановку подается с использованием понижающего трансформатора на 24 вольта. Питание и пуск установки может проводить только эксперт</w:t>
      </w:r>
    </w:p>
    <w:p w:rsidR="00602C2B" w:rsidRPr="005B5A19" w:rsidRDefault="00602C2B" w:rsidP="005B5A19">
      <w:pPr>
        <w:pStyle w:val="aff1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B5A19">
        <w:rPr>
          <w:rFonts w:ascii="Times New Roman" w:hAnsi="Times New Roman"/>
          <w:sz w:val="28"/>
          <w:szCs w:val="28"/>
        </w:rPr>
        <w:t>В задании не используется металлический лоток, металлические шкафы и прочие металлические материалы, требующие проведения слесарных работ</w:t>
      </w:r>
    </w:p>
    <w:p w:rsidR="00602C2B" w:rsidRPr="005B5A19" w:rsidRDefault="00602C2B" w:rsidP="005B5A19">
      <w:pPr>
        <w:pStyle w:val="aff1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B5A19">
        <w:rPr>
          <w:rFonts w:ascii="Times New Roman" w:hAnsi="Times New Roman"/>
          <w:sz w:val="28"/>
          <w:szCs w:val="28"/>
        </w:rPr>
        <w:t>При выполнении задания не используется инструмент с открытыми режущими кромками</w:t>
      </w:r>
    </w:p>
    <w:p w:rsidR="00602C2B" w:rsidRPr="005B5A19" w:rsidRDefault="00602C2B" w:rsidP="005B5A19">
      <w:pPr>
        <w:pStyle w:val="aff1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B5A19">
        <w:rPr>
          <w:rFonts w:ascii="Times New Roman" w:hAnsi="Times New Roman"/>
          <w:sz w:val="28"/>
          <w:szCs w:val="28"/>
        </w:rPr>
        <w:t xml:space="preserve">При выполнении задания используется только установочный провод сечением до 2,5 мм. Кабель не используется. </w:t>
      </w:r>
    </w:p>
    <w:p w:rsidR="00602C2B" w:rsidRPr="005B5A19" w:rsidRDefault="00602C2B" w:rsidP="005B5A19">
      <w:pPr>
        <w:pStyle w:val="aff1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B5A19">
        <w:rPr>
          <w:rFonts w:ascii="Times New Roman" w:hAnsi="Times New Roman"/>
          <w:sz w:val="28"/>
          <w:szCs w:val="28"/>
        </w:rPr>
        <w:lastRenderedPageBreak/>
        <w:t>При включении в задание модуля «Программирование» питание на блок программирования подается с напряжением не выше 24 Вольт. Все источники питания и соединения с напряжением выше 24 вольт должны быть закрыты в стационарно установленных шкафах, оборудованных ключом.</w:t>
      </w:r>
    </w:p>
    <w:p w:rsidR="00602C2B" w:rsidRPr="004C219D" w:rsidRDefault="005B5A19" w:rsidP="004C219D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44" w:name="_Toc490689452"/>
      <w:r>
        <w:rPr>
          <w:rFonts w:ascii="Times New Roman" w:hAnsi="Times New Roman"/>
          <w:szCs w:val="28"/>
        </w:rPr>
        <w:t>9</w:t>
      </w:r>
      <w:r w:rsidR="004C219D" w:rsidRPr="004C219D">
        <w:rPr>
          <w:rFonts w:ascii="Times New Roman" w:hAnsi="Times New Roman"/>
          <w:szCs w:val="28"/>
        </w:rPr>
        <w:t>.3. МНОГОКРАТНОЕ УЧАСТИЕ КОМАНД В СОРЕВНОВАНИЯХ</w:t>
      </w:r>
      <w:bookmarkEnd w:id="44"/>
    </w:p>
    <w:p w:rsidR="00602C2B" w:rsidRPr="005B5A19" w:rsidRDefault="00602C2B" w:rsidP="005B5A19">
      <w:pPr>
        <w:pStyle w:val="aff1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B5A19">
        <w:rPr>
          <w:rFonts w:ascii="Times New Roman" w:hAnsi="Times New Roman"/>
          <w:sz w:val="28"/>
          <w:szCs w:val="28"/>
        </w:rPr>
        <w:t>Команды школьников могут принимать участие в соревнованиях многократно, безотносительно занимаемых мест на финалах Национальных чемпионатов</w:t>
      </w:r>
    </w:p>
    <w:p w:rsidR="00602C2B" w:rsidRPr="005B5A19" w:rsidRDefault="00602C2B" w:rsidP="005B5A19">
      <w:pPr>
        <w:pStyle w:val="aff1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B5A19">
        <w:rPr>
          <w:rFonts w:ascii="Times New Roman" w:hAnsi="Times New Roman"/>
          <w:sz w:val="28"/>
          <w:szCs w:val="28"/>
        </w:rPr>
        <w:t>Отбор на национальные финалы проходит в рамках чемпионатов «Молодые профессионалы» (</w:t>
      </w:r>
      <w:proofErr w:type="spellStart"/>
      <w:r w:rsidRPr="005B5A19">
        <w:rPr>
          <w:rFonts w:ascii="Times New Roman" w:hAnsi="Times New Roman"/>
          <w:sz w:val="28"/>
          <w:szCs w:val="28"/>
        </w:rPr>
        <w:t>WorldSkills</w:t>
      </w:r>
      <w:proofErr w:type="spellEnd"/>
      <w:r w:rsidRPr="005B5A1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B5A19">
        <w:rPr>
          <w:rFonts w:ascii="Times New Roman" w:hAnsi="Times New Roman"/>
          <w:sz w:val="28"/>
          <w:szCs w:val="28"/>
        </w:rPr>
        <w:t>Russia</w:t>
      </w:r>
      <w:proofErr w:type="spellEnd"/>
      <w:r w:rsidRPr="005B5A19">
        <w:rPr>
          <w:rFonts w:ascii="Times New Roman" w:hAnsi="Times New Roman"/>
          <w:sz w:val="28"/>
          <w:szCs w:val="28"/>
        </w:rPr>
        <w:t>) по аналогии с отбором учащихся технических колледжей.</w:t>
      </w:r>
    </w:p>
    <w:p w:rsidR="00602C2B" w:rsidRPr="00602C2B" w:rsidRDefault="00602C2B" w:rsidP="00602C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2C2B" w:rsidRPr="005B5A19" w:rsidRDefault="005B5A19" w:rsidP="005B5A19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45" w:name="_Toc490689453"/>
      <w:r>
        <w:rPr>
          <w:rFonts w:ascii="Times New Roman" w:hAnsi="Times New Roman"/>
          <w:szCs w:val="28"/>
        </w:rPr>
        <w:t>9</w:t>
      </w:r>
      <w:r w:rsidRPr="005B5A19">
        <w:rPr>
          <w:rFonts w:ascii="Times New Roman" w:hAnsi="Times New Roman"/>
          <w:szCs w:val="28"/>
        </w:rPr>
        <w:t>.4. ЭКСПЕРТЫ МЛАДШЕЙ ВОЗРАСТНОЙ ГРУППЫ</w:t>
      </w:r>
      <w:bookmarkEnd w:id="45"/>
    </w:p>
    <w:p w:rsidR="00602C2B" w:rsidRPr="005B5A19" w:rsidRDefault="00602C2B" w:rsidP="005B5A1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5A19">
        <w:rPr>
          <w:rFonts w:ascii="Times New Roman" w:hAnsi="Times New Roman" w:cs="Times New Roman"/>
          <w:sz w:val="28"/>
          <w:szCs w:val="28"/>
        </w:rPr>
        <w:t xml:space="preserve">Эксперты младшей возрастной группы включаются в профессиональное сообщество </w:t>
      </w:r>
      <w:proofErr w:type="spellStart"/>
      <w:r w:rsidRPr="005B5A19">
        <w:rPr>
          <w:rFonts w:ascii="Times New Roman" w:hAnsi="Times New Roman" w:cs="Times New Roman"/>
          <w:sz w:val="28"/>
          <w:szCs w:val="28"/>
        </w:rPr>
        <w:t>WorldSkills</w:t>
      </w:r>
      <w:proofErr w:type="spellEnd"/>
      <w:r w:rsidRPr="005B5A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5A19">
        <w:rPr>
          <w:rFonts w:ascii="Times New Roman" w:hAnsi="Times New Roman" w:cs="Times New Roman"/>
          <w:sz w:val="28"/>
          <w:szCs w:val="28"/>
        </w:rPr>
        <w:t>Russia</w:t>
      </w:r>
      <w:proofErr w:type="spellEnd"/>
    </w:p>
    <w:p w:rsidR="00602C2B" w:rsidRPr="005B5A19" w:rsidRDefault="00602C2B" w:rsidP="005B5A1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5A19">
        <w:rPr>
          <w:rFonts w:ascii="Times New Roman" w:hAnsi="Times New Roman" w:cs="Times New Roman"/>
          <w:sz w:val="28"/>
          <w:szCs w:val="28"/>
        </w:rPr>
        <w:t>В рамках чемпионата для работы с младшей возрастной группой назначается заместитель Главного эксперта соревнования.</w:t>
      </w:r>
    </w:p>
    <w:p w:rsidR="00602C2B" w:rsidRPr="005B5A19" w:rsidRDefault="00602C2B" w:rsidP="005B5A1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5A19">
        <w:rPr>
          <w:rFonts w:ascii="Times New Roman" w:hAnsi="Times New Roman" w:cs="Times New Roman"/>
          <w:sz w:val="28"/>
          <w:szCs w:val="28"/>
        </w:rPr>
        <w:t>Заместитель главного эксперта на площадке соревнований может назначить из числа экспертов-компатриотов ответственного (заместителя) за каждую возрастную группу (12+, 14+).</w:t>
      </w:r>
    </w:p>
    <w:p w:rsidR="00602C2B" w:rsidRPr="00602C2B" w:rsidRDefault="00602C2B" w:rsidP="00602C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2C2B" w:rsidRPr="00602C2B" w:rsidRDefault="005B5A19" w:rsidP="005B5A19">
      <w:pPr>
        <w:pStyle w:val="-2"/>
        <w:spacing w:before="0" w:after="0"/>
        <w:ind w:firstLine="709"/>
        <w:rPr>
          <w:rFonts w:ascii="Times New Roman" w:hAnsi="Times New Roman"/>
          <w:sz w:val="24"/>
          <w:lang w:eastAsia="ru-RU"/>
        </w:rPr>
      </w:pPr>
      <w:bookmarkStart w:id="46" w:name="_Toc490689454"/>
      <w:r>
        <w:rPr>
          <w:rFonts w:ascii="Times New Roman" w:hAnsi="Times New Roman"/>
          <w:szCs w:val="28"/>
        </w:rPr>
        <w:t>9</w:t>
      </w:r>
      <w:r w:rsidRPr="005B5A19">
        <w:rPr>
          <w:rFonts w:ascii="Times New Roman" w:hAnsi="Times New Roman"/>
          <w:szCs w:val="28"/>
        </w:rPr>
        <w:t>.5. МОНИТОРИНГ ПОБЕДИТЕЛЕЙ</w:t>
      </w:r>
      <w:bookmarkEnd w:id="46"/>
    </w:p>
    <w:p w:rsidR="00602C2B" w:rsidRPr="005B5A19" w:rsidRDefault="00602C2B" w:rsidP="005B5A1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5A19">
        <w:rPr>
          <w:rFonts w:ascii="Times New Roman" w:hAnsi="Times New Roman" w:cs="Times New Roman"/>
          <w:sz w:val="28"/>
          <w:szCs w:val="28"/>
        </w:rPr>
        <w:t xml:space="preserve">Участники и победители чемпионатов отслеживаются в системе мониторинга экспертным сообществом, вносятся в расширенный состав сборной юниоров, рекомендуются для развития в качестве учащихся технических </w:t>
      </w:r>
      <w:proofErr w:type="spellStart"/>
      <w:r w:rsidRPr="005B5A19">
        <w:rPr>
          <w:rFonts w:ascii="Times New Roman" w:hAnsi="Times New Roman" w:cs="Times New Roman"/>
          <w:sz w:val="28"/>
          <w:szCs w:val="28"/>
        </w:rPr>
        <w:t>СУЗов</w:t>
      </w:r>
      <w:proofErr w:type="spellEnd"/>
      <w:r w:rsidRPr="005B5A19">
        <w:rPr>
          <w:rFonts w:ascii="Times New Roman" w:hAnsi="Times New Roman" w:cs="Times New Roman"/>
          <w:sz w:val="28"/>
          <w:szCs w:val="28"/>
        </w:rPr>
        <w:t xml:space="preserve"> и ВУЗов.</w:t>
      </w:r>
    </w:p>
    <w:p w:rsidR="00602C2B" w:rsidRPr="00602C2B" w:rsidRDefault="00602C2B" w:rsidP="00602C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2C2B" w:rsidRPr="005B5A19" w:rsidRDefault="005B5A19" w:rsidP="005B5A19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47" w:name="_Toc490689455"/>
      <w:r>
        <w:rPr>
          <w:rFonts w:ascii="Times New Roman" w:hAnsi="Times New Roman"/>
          <w:szCs w:val="28"/>
        </w:rPr>
        <w:lastRenderedPageBreak/>
        <w:t>9</w:t>
      </w:r>
      <w:r w:rsidRPr="005B5A19">
        <w:rPr>
          <w:rFonts w:ascii="Times New Roman" w:hAnsi="Times New Roman"/>
          <w:szCs w:val="28"/>
        </w:rPr>
        <w:t>.6. МЕЖДУНАРОДНЫЕ СОРЕВНОВАНИЯ</w:t>
      </w:r>
      <w:bookmarkEnd w:id="47"/>
    </w:p>
    <w:p w:rsidR="00602C2B" w:rsidRPr="005B5A19" w:rsidRDefault="00602C2B" w:rsidP="005B5A1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5A19">
        <w:rPr>
          <w:rFonts w:ascii="Times New Roman" w:hAnsi="Times New Roman" w:cs="Times New Roman"/>
          <w:sz w:val="28"/>
          <w:szCs w:val="28"/>
        </w:rPr>
        <w:t>Отбор на международные соревнования проводится экспертным сообществом на основании показателей участников расширенного состава сборной юниоров. Рекомендация в расширенный состав сборной осуществляется на основе объективных показателей системы CIS и обоснованного мнения экспертного сообщества по компетенции.</w:t>
      </w:r>
    </w:p>
    <w:p w:rsidR="00602C2B" w:rsidRPr="00602C2B" w:rsidRDefault="00602C2B" w:rsidP="00602C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2C2B" w:rsidRPr="005B5A19" w:rsidRDefault="005B5A19" w:rsidP="005B5A19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48" w:name="_Toc490689456"/>
      <w:r>
        <w:rPr>
          <w:rFonts w:ascii="Times New Roman" w:hAnsi="Times New Roman"/>
          <w:szCs w:val="28"/>
        </w:rPr>
        <w:t>9</w:t>
      </w:r>
      <w:r w:rsidRPr="005B5A19">
        <w:rPr>
          <w:rFonts w:ascii="Times New Roman" w:hAnsi="Times New Roman"/>
          <w:szCs w:val="28"/>
        </w:rPr>
        <w:t>.7. СПОРНЫЕ МОМЕНТЫ</w:t>
      </w:r>
      <w:bookmarkEnd w:id="48"/>
    </w:p>
    <w:p w:rsidR="00602C2B" w:rsidRPr="005B5A19" w:rsidRDefault="00602C2B" w:rsidP="005B5A1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5A19">
        <w:rPr>
          <w:rFonts w:ascii="Times New Roman" w:hAnsi="Times New Roman" w:cs="Times New Roman"/>
          <w:sz w:val="28"/>
          <w:szCs w:val="28"/>
        </w:rPr>
        <w:t xml:space="preserve">При возникновении спорных моментов все возникающие вопросы решаются в соответствии с правилами и регламентами </w:t>
      </w:r>
      <w:proofErr w:type="spellStart"/>
      <w:r w:rsidRPr="005B5A19">
        <w:rPr>
          <w:rFonts w:ascii="Times New Roman" w:hAnsi="Times New Roman" w:cs="Times New Roman"/>
          <w:sz w:val="28"/>
          <w:szCs w:val="28"/>
        </w:rPr>
        <w:t>WorldSkills</w:t>
      </w:r>
      <w:proofErr w:type="spellEnd"/>
      <w:r w:rsidRPr="005B5A19">
        <w:rPr>
          <w:rFonts w:ascii="Times New Roman" w:hAnsi="Times New Roman" w:cs="Times New Roman"/>
          <w:sz w:val="28"/>
          <w:szCs w:val="28"/>
        </w:rPr>
        <w:t>.</w:t>
      </w:r>
    </w:p>
    <w:p w:rsidR="0076076B" w:rsidRDefault="0076076B" w:rsidP="00D41269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:rsidR="0076076B" w:rsidRPr="00277EB3" w:rsidRDefault="0076076B" w:rsidP="00277EB3">
      <w:pPr>
        <w:pStyle w:val="-1"/>
        <w:rPr>
          <w:rFonts w:ascii="Times New Roman" w:hAnsi="Times New Roman"/>
          <w:sz w:val="34"/>
          <w:szCs w:val="34"/>
        </w:rPr>
      </w:pPr>
      <w:bookmarkStart w:id="49" w:name="_Toc486274030"/>
      <w:bookmarkStart w:id="50" w:name="_Toc490689457"/>
      <w:r w:rsidRPr="00277EB3">
        <w:rPr>
          <w:rFonts w:ascii="Times New Roman" w:hAnsi="Times New Roman"/>
          <w:sz w:val="34"/>
          <w:szCs w:val="34"/>
        </w:rPr>
        <w:t>10. ПРИВЛЕЧЕНИЕ ПОСЕТИТЕЛЕЙ И ПРЕССЫ</w:t>
      </w:r>
      <w:bookmarkEnd w:id="49"/>
      <w:bookmarkEnd w:id="50"/>
    </w:p>
    <w:p w:rsidR="0076076B" w:rsidRPr="005B5A19" w:rsidRDefault="0076076B" w:rsidP="005B5A19">
      <w:pPr>
        <w:pStyle w:val="af1"/>
        <w:spacing w:before="82"/>
        <w:ind w:firstLine="709"/>
        <w:rPr>
          <w:rFonts w:ascii="Times New Roman" w:eastAsiaTheme="minorHAnsi" w:hAnsi="Times New Roman"/>
          <w:sz w:val="28"/>
          <w:szCs w:val="28"/>
          <w:lang w:val="ru-RU"/>
        </w:rPr>
      </w:pPr>
      <w:r w:rsidRPr="005B5A19">
        <w:rPr>
          <w:rFonts w:ascii="Times New Roman" w:eastAsiaTheme="minorHAnsi" w:hAnsi="Times New Roman"/>
          <w:sz w:val="28"/>
          <w:szCs w:val="28"/>
          <w:lang w:val="ru-RU"/>
        </w:rPr>
        <w:t xml:space="preserve">Ниже приведен перечень возможных способов максимально </w:t>
      </w:r>
      <w:proofErr w:type="gramStart"/>
      <w:r w:rsidRPr="005B5A19">
        <w:rPr>
          <w:rFonts w:ascii="Times New Roman" w:eastAsiaTheme="minorHAnsi" w:hAnsi="Times New Roman"/>
          <w:sz w:val="28"/>
          <w:szCs w:val="28"/>
          <w:lang w:val="ru-RU"/>
        </w:rPr>
        <w:t>повысить</w:t>
      </w:r>
      <w:proofErr w:type="gramEnd"/>
      <w:r w:rsidRPr="005B5A19">
        <w:rPr>
          <w:rFonts w:ascii="Times New Roman" w:eastAsiaTheme="minorHAnsi" w:hAnsi="Times New Roman"/>
          <w:sz w:val="28"/>
          <w:szCs w:val="28"/>
          <w:lang w:val="ru-RU"/>
        </w:rPr>
        <w:t xml:space="preserve"> степень участия посетителей и средств массовой информации:</w:t>
      </w:r>
    </w:p>
    <w:p w:rsidR="0076076B" w:rsidRPr="005B5A19" w:rsidRDefault="0076076B" w:rsidP="005B5A19">
      <w:pPr>
        <w:pStyle w:val="aff1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B5A19">
        <w:rPr>
          <w:rFonts w:ascii="Times New Roman" w:hAnsi="Times New Roman"/>
          <w:sz w:val="28"/>
          <w:szCs w:val="28"/>
        </w:rPr>
        <w:t>«Попробуйте себя в деле».</w:t>
      </w:r>
    </w:p>
    <w:p w:rsidR="0076076B" w:rsidRPr="005B5A19" w:rsidRDefault="0076076B" w:rsidP="005B5A19">
      <w:pPr>
        <w:pStyle w:val="aff1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B5A19">
        <w:rPr>
          <w:rFonts w:ascii="Times New Roman" w:hAnsi="Times New Roman"/>
          <w:sz w:val="28"/>
          <w:szCs w:val="28"/>
        </w:rPr>
        <w:t>Зона, расположенная рядом с местом проведения чемпионата, контролируемая местными учениками, где молодёжь  может ежедневно пробовать выполнить некоторые электротехнические работы.</w:t>
      </w:r>
    </w:p>
    <w:p w:rsidR="0076076B" w:rsidRPr="005B5A19" w:rsidRDefault="0076076B" w:rsidP="005B5A19">
      <w:pPr>
        <w:pStyle w:val="aff1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B5A19">
        <w:rPr>
          <w:rFonts w:ascii="Times New Roman" w:hAnsi="Times New Roman"/>
          <w:sz w:val="28"/>
          <w:szCs w:val="28"/>
        </w:rPr>
        <w:t>Экраны дисплея.</w:t>
      </w:r>
    </w:p>
    <w:p w:rsidR="0076076B" w:rsidRPr="005B5A19" w:rsidRDefault="0076076B" w:rsidP="005B5A19">
      <w:pPr>
        <w:pStyle w:val="aff1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B5A19">
        <w:rPr>
          <w:rFonts w:ascii="Times New Roman" w:hAnsi="Times New Roman"/>
          <w:sz w:val="28"/>
          <w:szCs w:val="28"/>
        </w:rPr>
        <w:t>Описание конкурсного задания.</w:t>
      </w:r>
    </w:p>
    <w:p w:rsidR="0076076B" w:rsidRPr="005B5A19" w:rsidRDefault="0076076B" w:rsidP="005B5A19">
      <w:pPr>
        <w:pStyle w:val="aff1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B5A19">
        <w:rPr>
          <w:rFonts w:ascii="Times New Roman" w:hAnsi="Times New Roman"/>
          <w:sz w:val="28"/>
          <w:szCs w:val="28"/>
        </w:rPr>
        <w:t>Чертежи и конкурсные задания/части конкурсных заданий могут отображаться рядом с зоной «Попробуйте себя в деле».</w:t>
      </w:r>
    </w:p>
    <w:p w:rsidR="0076076B" w:rsidRPr="005B5A19" w:rsidRDefault="0076076B" w:rsidP="005B5A19">
      <w:pPr>
        <w:pStyle w:val="aff1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B5A19">
        <w:rPr>
          <w:rFonts w:ascii="Times New Roman" w:hAnsi="Times New Roman"/>
          <w:sz w:val="28"/>
          <w:szCs w:val="28"/>
        </w:rPr>
        <w:t>Улучшенное понимание действий конкурсанта.</w:t>
      </w:r>
    </w:p>
    <w:p w:rsidR="0076076B" w:rsidRPr="005B5A19" w:rsidRDefault="0076076B" w:rsidP="005B5A19">
      <w:pPr>
        <w:pStyle w:val="aff1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B5A19">
        <w:rPr>
          <w:rFonts w:ascii="Times New Roman" w:hAnsi="Times New Roman"/>
          <w:sz w:val="28"/>
          <w:szCs w:val="28"/>
        </w:rPr>
        <w:t>Профили конкурсантов.</w:t>
      </w:r>
    </w:p>
    <w:p w:rsidR="0076076B" w:rsidRPr="005B5A19" w:rsidRDefault="0076076B" w:rsidP="005B5A19">
      <w:pPr>
        <w:pStyle w:val="aff1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B5A19">
        <w:rPr>
          <w:rFonts w:ascii="Times New Roman" w:hAnsi="Times New Roman"/>
          <w:sz w:val="28"/>
          <w:szCs w:val="28"/>
        </w:rPr>
        <w:lastRenderedPageBreak/>
        <w:t>Профили конкурсантов могут отображаться в экранах, расположенных близко к месту проведения чемпионата. Полезная информация:</w:t>
      </w:r>
    </w:p>
    <w:p w:rsidR="0076076B" w:rsidRPr="005B5A19" w:rsidRDefault="0076076B" w:rsidP="005B5A19">
      <w:pPr>
        <w:pStyle w:val="aff1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B5A19">
        <w:rPr>
          <w:rFonts w:ascii="Times New Roman" w:hAnsi="Times New Roman"/>
          <w:sz w:val="28"/>
          <w:szCs w:val="28"/>
        </w:rPr>
        <w:t>имя;</w:t>
      </w:r>
    </w:p>
    <w:p w:rsidR="0076076B" w:rsidRPr="005B5A19" w:rsidRDefault="0076076B" w:rsidP="005B5A19">
      <w:pPr>
        <w:pStyle w:val="aff1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B5A19">
        <w:rPr>
          <w:rFonts w:ascii="Times New Roman" w:hAnsi="Times New Roman"/>
          <w:sz w:val="28"/>
          <w:szCs w:val="28"/>
        </w:rPr>
        <w:t>возраст;</w:t>
      </w:r>
    </w:p>
    <w:p w:rsidR="0076076B" w:rsidRPr="005B5A19" w:rsidRDefault="0076076B" w:rsidP="005B5A19">
      <w:pPr>
        <w:pStyle w:val="aff1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B5A19">
        <w:rPr>
          <w:rFonts w:ascii="Times New Roman" w:hAnsi="Times New Roman"/>
          <w:sz w:val="28"/>
          <w:szCs w:val="28"/>
        </w:rPr>
        <w:t>страна происхождения;</w:t>
      </w:r>
    </w:p>
    <w:p w:rsidR="0076076B" w:rsidRPr="005B5A19" w:rsidRDefault="0076076B" w:rsidP="005B5A19">
      <w:pPr>
        <w:pStyle w:val="aff1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B5A19">
        <w:rPr>
          <w:rFonts w:ascii="Times New Roman" w:hAnsi="Times New Roman"/>
          <w:sz w:val="28"/>
          <w:szCs w:val="28"/>
        </w:rPr>
        <w:t>вид обучения;</w:t>
      </w:r>
    </w:p>
    <w:p w:rsidR="0076076B" w:rsidRPr="005B5A19" w:rsidRDefault="0076076B" w:rsidP="005B5A19">
      <w:pPr>
        <w:pStyle w:val="aff1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B5A19">
        <w:rPr>
          <w:rFonts w:ascii="Times New Roman" w:hAnsi="Times New Roman"/>
          <w:sz w:val="28"/>
          <w:szCs w:val="28"/>
        </w:rPr>
        <w:t>вид фактической деятельности;</w:t>
      </w:r>
    </w:p>
    <w:p w:rsidR="0076076B" w:rsidRPr="005B5A19" w:rsidRDefault="0076076B" w:rsidP="005B5A19">
      <w:pPr>
        <w:pStyle w:val="aff1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B5A19">
        <w:rPr>
          <w:rFonts w:ascii="Times New Roman" w:hAnsi="Times New Roman"/>
          <w:sz w:val="28"/>
          <w:szCs w:val="28"/>
        </w:rPr>
        <w:t>информация о выборе профессионального обучения конкурсантами.</w:t>
      </w:r>
    </w:p>
    <w:p w:rsidR="0076076B" w:rsidRPr="005B5A19" w:rsidRDefault="0076076B" w:rsidP="005B5A19">
      <w:pPr>
        <w:pStyle w:val="aff1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B5A19">
        <w:rPr>
          <w:rFonts w:ascii="Times New Roman" w:hAnsi="Times New Roman"/>
          <w:sz w:val="28"/>
          <w:szCs w:val="28"/>
        </w:rPr>
        <w:t>Карьерные перспективы.</w:t>
      </w:r>
    </w:p>
    <w:p w:rsidR="0076076B" w:rsidRPr="005B5A19" w:rsidRDefault="0076076B" w:rsidP="005B5A19">
      <w:pPr>
        <w:pStyle w:val="aff1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B5A19">
        <w:rPr>
          <w:rFonts w:ascii="Times New Roman" w:hAnsi="Times New Roman"/>
          <w:sz w:val="28"/>
          <w:szCs w:val="28"/>
        </w:rPr>
        <w:t>Информация может включать:</w:t>
      </w:r>
    </w:p>
    <w:p w:rsidR="0076076B" w:rsidRPr="005B5A19" w:rsidRDefault="0076076B" w:rsidP="005B5A19">
      <w:pPr>
        <w:pStyle w:val="aff1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B5A19">
        <w:rPr>
          <w:rFonts w:ascii="Times New Roman" w:hAnsi="Times New Roman"/>
          <w:sz w:val="28"/>
          <w:szCs w:val="28"/>
        </w:rPr>
        <w:t>брошюры;</w:t>
      </w:r>
    </w:p>
    <w:p w:rsidR="0076076B" w:rsidRPr="005B5A19" w:rsidRDefault="0076076B" w:rsidP="005B5A19">
      <w:pPr>
        <w:pStyle w:val="aff1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B5A19">
        <w:rPr>
          <w:rFonts w:ascii="Times New Roman" w:hAnsi="Times New Roman"/>
          <w:sz w:val="28"/>
          <w:szCs w:val="28"/>
        </w:rPr>
        <w:t>рекламные листовки;</w:t>
      </w:r>
    </w:p>
    <w:p w:rsidR="0076076B" w:rsidRPr="005B5A19" w:rsidRDefault="0076076B" w:rsidP="005B5A19">
      <w:pPr>
        <w:pStyle w:val="aff1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B5A19">
        <w:rPr>
          <w:rFonts w:ascii="Times New Roman" w:hAnsi="Times New Roman"/>
          <w:sz w:val="28"/>
          <w:szCs w:val="28"/>
        </w:rPr>
        <w:t>информаторов (молодых учеников).</w:t>
      </w:r>
    </w:p>
    <w:p w:rsidR="0076076B" w:rsidRPr="005B5A19" w:rsidRDefault="0076076B" w:rsidP="005B5A19">
      <w:pPr>
        <w:pStyle w:val="aff1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B5A19">
        <w:rPr>
          <w:rFonts w:ascii="Times New Roman" w:hAnsi="Times New Roman"/>
          <w:sz w:val="28"/>
          <w:szCs w:val="28"/>
        </w:rPr>
        <w:t>Ежедневный отчет о текущей ситуации на чемпионате.</w:t>
      </w:r>
    </w:p>
    <w:p w:rsidR="0076076B" w:rsidRPr="005B5A19" w:rsidRDefault="0076076B" w:rsidP="005B5A19">
      <w:pPr>
        <w:pStyle w:val="aff1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B5A19">
        <w:rPr>
          <w:rFonts w:ascii="Times New Roman" w:hAnsi="Times New Roman"/>
          <w:sz w:val="28"/>
          <w:szCs w:val="28"/>
        </w:rPr>
        <w:t>Ежедневный отчет можно использовать, если все конкурсанты работают на одном и том же модуле в один и тот же день.</w:t>
      </w:r>
    </w:p>
    <w:p w:rsidR="0076076B" w:rsidRPr="00D41269" w:rsidRDefault="0076076B" w:rsidP="00D41269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sectPr w:rsidR="0076076B" w:rsidRPr="00D41269" w:rsidSect="006A1A14">
      <w:headerReference w:type="default" r:id="rId16"/>
      <w:footerReference w:type="default" r:id="rId17"/>
      <w:headerReference w:type="first" r:id="rId18"/>
      <w:footerReference w:type="first" r:id="rId19"/>
      <w:pgSz w:w="11906" w:h="16838"/>
      <w:pgMar w:top="1134" w:right="849" w:bottom="1134" w:left="1418" w:header="851" w:footer="377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6C5C" w:rsidRDefault="00DB6C5C" w:rsidP="00970F49">
      <w:pPr>
        <w:spacing w:after="0" w:line="240" w:lineRule="auto"/>
      </w:pPr>
      <w:r>
        <w:separator/>
      </w:r>
    </w:p>
  </w:endnote>
  <w:endnote w:type="continuationSeparator" w:id="0">
    <w:p w:rsidR="00DB6C5C" w:rsidRDefault="00DB6C5C" w:rsidP="00970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DejaVu San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rutigerLTStd-Light"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rutiger LT 45 Light">
    <w:altName w:val="Vrinda"/>
    <w:charset w:val="00"/>
    <w:family w:val="swiss"/>
    <w:pitch w:val="variable"/>
    <w:sig w:usb0="00000003" w:usb1="00000000" w:usb2="00000000" w:usb3="00000000" w:csb0="00000001" w:csb1="00000000"/>
  </w:font>
  <w:font w:name="Calibri Light">
    <w:altName w:val="Segoe UI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4945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/>
    </w:tblPr>
    <w:tblGrid>
      <w:gridCol w:w="1154"/>
      <w:gridCol w:w="8593"/>
    </w:tblGrid>
    <w:tr w:rsidR="0081195E" w:rsidRPr="00186264" w:rsidTr="000E06C2">
      <w:trPr>
        <w:trHeight w:val="725"/>
      </w:trPr>
      <w:tc>
        <w:tcPr>
          <w:tcW w:w="1154" w:type="dxa"/>
          <w:tcBorders>
            <w:top w:val="single" w:sz="4" w:space="0" w:color="auto"/>
            <w:right w:val="single" w:sz="4" w:space="0" w:color="auto"/>
          </w:tcBorders>
        </w:tcPr>
        <w:p w:rsidR="0081195E" w:rsidRPr="00EB5209" w:rsidRDefault="009804DA" w:rsidP="00CE12D7">
          <w:pPr>
            <w:tabs>
              <w:tab w:val="center" w:pos="4677"/>
              <w:tab w:val="right" w:pos="9355"/>
            </w:tabs>
            <w:spacing w:after="0" w:line="240" w:lineRule="auto"/>
            <w:jc w:val="right"/>
            <w:rPr>
              <w:rFonts w:ascii="Times New Roman" w:eastAsia="Calibri" w:hAnsi="Times New Roman"/>
              <w:b/>
              <w:sz w:val="20"/>
              <w:szCs w:val="20"/>
            </w:rPr>
          </w:pPr>
          <w:r w:rsidRPr="00EB5209">
            <w:rPr>
              <w:rFonts w:ascii="Times New Roman" w:eastAsia="Calibri" w:hAnsi="Times New Roman"/>
              <w:sz w:val="20"/>
              <w:szCs w:val="20"/>
            </w:rPr>
            <w:fldChar w:fldCharType="begin"/>
          </w:r>
          <w:r w:rsidR="0081195E" w:rsidRPr="00EB5209">
            <w:rPr>
              <w:rFonts w:ascii="Times New Roman" w:eastAsia="Calibri" w:hAnsi="Times New Roman"/>
              <w:sz w:val="20"/>
              <w:szCs w:val="20"/>
            </w:rPr>
            <w:instrText xml:space="preserve"> PAGE   \* MERGEFORMAT </w:instrText>
          </w:r>
          <w:r w:rsidRPr="00EB5209">
            <w:rPr>
              <w:rFonts w:ascii="Times New Roman" w:eastAsia="Calibri" w:hAnsi="Times New Roman"/>
              <w:sz w:val="20"/>
              <w:szCs w:val="20"/>
            </w:rPr>
            <w:fldChar w:fldCharType="separate"/>
          </w:r>
          <w:r w:rsidR="001A6FD0" w:rsidRPr="001A6FD0">
            <w:rPr>
              <w:rFonts w:ascii="Times New Roman" w:eastAsia="Calibri" w:hAnsi="Times New Roman"/>
              <w:b/>
              <w:noProof/>
              <w:sz w:val="20"/>
              <w:szCs w:val="20"/>
            </w:rPr>
            <w:t>45</w:t>
          </w:r>
          <w:r w:rsidRPr="00EB5209">
            <w:rPr>
              <w:rFonts w:ascii="Times New Roman" w:eastAsia="Calibri" w:hAnsi="Times New Roman"/>
              <w:sz w:val="20"/>
              <w:szCs w:val="20"/>
            </w:rPr>
            <w:fldChar w:fldCharType="end"/>
          </w:r>
        </w:p>
      </w:tc>
      <w:tc>
        <w:tcPr>
          <w:tcW w:w="8593" w:type="dxa"/>
          <w:tcBorders>
            <w:top w:val="single" w:sz="4" w:space="0" w:color="auto"/>
            <w:left w:val="single" w:sz="4" w:space="0" w:color="auto"/>
          </w:tcBorders>
        </w:tcPr>
        <w:p w:rsidR="0081195E" w:rsidRPr="00EB5209" w:rsidRDefault="0081195E" w:rsidP="00CE12D7">
          <w:pPr>
            <w:tabs>
              <w:tab w:val="center" w:pos="4677"/>
              <w:tab w:val="right" w:pos="9355"/>
            </w:tabs>
            <w:spacing w:after="0" w:line="240" w:lineRule="auto"/>
            <w:jc w:val="center"/>
            <w:rPr>
              <w:rFonts w:ascii="Times New Roman" w:eastAsia="Calibri" w:hAnsi="Times New Roman"/>
              <w:b/>
              <w:sz w:val="20"/>
              <w:szCs w:val="20"/>
            </w:rPr>
          </w:pPr>
          <w:r w:rsidRPr="00EB5209">
            <w:rPr>
              <w:rFonts w:ascii="Times New Roman" w:eastAsia="Calibri" w:hAnsi="Times New Roman"/>
              <w:b/>
              <w:sz w:val="20"/>
              <w:szCs w:val="20"/>
            </w:rPr>
            <w:t xml:space="preserve"> </w:t>
          </w:r>
          <w:r w:rsidRPr="00EB5209">
            <w:rPr>
              <w:rFonts w:ascii="Times New Roman" w:eastAsia="Calibri" w:hAnsi="Times New Roman"/>
              <w:b/>
              <w:sz w:val="20"/>
              <w:szCs w:val="20"/>
              <w:lang w:val="en-US"/>
            </w:rPr>
            <w:t>III</w:t>
          </w:r>
          <w:r w:rsidRPr="00EB5209">
            <w:rPr>
              <w:rFonts w:ascii="Times New Roman" w:eastAsia="Calibri" w:hAnsi="Times New Roman"/>
              <w:b/>
              <w:sz w:val="20"/>
              <w:szCs w:val="20"/>
            </w:rPr>
            <w:t xml:space="preserve"> Открытый региональный чемпионат «Молодые профессионалы» (</w:t>
          </w:r>
          <w:proofErr w:type="spellStart"/>
          <w:r w:rsidRPr="00EB5209">
            <w:rPr>
              <w:rFonts w:ascii="Times New Roman" w:eastAsia="Calibri" w:hAnsi="Times New Roman"/>
              <w:b/>
              <w:sz w:val="20"/>
              <w:szCs w:val="20"/>
            </w:rPr>
            <w:t>WorldSkills</w:t>
          </w:r>
          <w:proofErr w:type="spellEnd"/>
          <w:r w:rsidRPr="00EB5209">
            <w:rPr>
              <w:rFonts w:ascii="Times New Roman" w:eastAsia="Calibri" w:hAnsi="Times New Roman"/>
              <w:b/>
              <w:sz w:val="20"/>
              <w:szCs w:val="20"/>
            </w:rPr>
            <w:t xml:space="preserve"> </w:t>
          </w:r>
          <w:proofErr w:type="spellStart"/>
          <w:r w:rsidRPr="00EB5209">
            <w:rPr>
              <w:rFonts w:ascii="Times New Roman" w:eastAsia="Calibri" w:hAnsi="Times New Roman"/>
              <w:b/>
              <w:sz w:val="20"/>
              <w:szCs w:val="20"/>
            </w:rPr>
            <w:t>Russia</w:t>
          </w:r>
          <w:proofErr w:type="spellEnd"/>
          <w:r w:rsidRPr="00EB5209">
            <w:rPr>
              <w:rFonts w:ascii="Times New Roman" w:eastAsia="Calibri" w:hAnsi="Times New Roman"/>
              <w:b/>
              <w:sz w:val="20"/>
              <w:szCs w:val="20"/>
            </w:rPr>
            <w:t xml:space="preserve">) </w:t>
          </w:r>
        </w:p>
        <w:p w:rsidR="0081195E" w:rsidRPr="00EB5209" w:rsidRDefault="0081195E" w:rsidP="00CE12D7">
          <w:pPr>
            <w:tabs>
              <w:tab w:val="center" w:pos="4677"/>
              <w:tab w:val="right" w:pos="9355"/>
            </w:tabs>
            <w:spacing w:after="0" w:line="240" w:lineRule="auto"/>
            <w:jc w:val="center"/>
            <w:rPr>
              <w:rFonts w:ascii="Times New Roman" w:eastAsia="Calibri" w:hAnsi="Times New Roman"/>
            </w:rPr>
          </w:pPr>
          <w:r w:rsidRPr="00EB5209">
            <w:rPr>
              <w:rFonts w:ascii="Times New Roman" w:eastAsia="Calibri" w:hAnsi="Times New Roman"/>
              <w:b/>
              <w:sz w:val="20"/>
              <w:szCs w:val="20"/>
            </w:rPr>
            <w:t>Иркутской области</w:t>
          </w:r>
        </w:p>
      </w:tc>
    </w:tr>
  </w:tbl>
  <w:p w:rsidR="00DB6C5C" w:rsidRDefault="009804DA">
    <w:pPr>
      <w:pStyle w:val="a7"/>
    </w:pPr>
    <w:sdt>
      <w:sdtPr>
        <w:rPr>
          <w:rFonts w:ascii="Times New Roman" w:hAnsi="Times New Roman" w:cs="Times New Roman"/>
          <w:sz w:val="20"/>
          <w:szCs w:val="18"/>
        </w:rPr>
        <w:alias w:val="Автор"/>
        <w:tag w:val=""/>
        <w:id w:val="172998355"/>
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<w:text/>
      </w:sdtPr>
      <w:sdtContent>
        <w:r w:rsidR="0081195E" w:rsidRPr="0081195E">
          <w:rPr>
            <w:rFonts w:ascii="Times New Roman" w:hAnsi="Times New Roman" w:cs="Times New Roman"/>
            <w:sz w:val="20"/>
            <w:szCs w:val="18"/>
          </w:rPr>
          <w:t xml:space="preserve">Авторы: сертифицированный эксперт </w:t>
        </w:r>
        <w:proofErr w:type="spellStart"/>
        <w:r w:rsidR="0081195E" w:rsidRPr="0081195E">
          <w:rPr>
            <w:rFonts w:ascii="Times New Roman" w:hAnsi="Times New Roman" w:cs="Times New Roman"/>
            <w:sz w:val="20"/>
            <w:szCs w:val="18"/>
          </w:rPr>
          <w:t>Ударцев</w:t>
        </w:r>
        <w:proofErr w:type="spellEnd"/>
        <w:r w:rsidR="0081195E" w:rsidRPr="0081195E">
          <w:rPr>
            <w:rFonts w:ascii="Times New Roman" w:hAnsi="Times New Roman" w:cs="Times New Roman"/>
            <w:sz w:val="20"/>
            <w:szCs w:val="18"/>
          </w:rPr>
          <w:t xml:space="preserve"> И. А., технический эксперт Алексеев П. Г.</w:t>
        </w:r>
      </w:sdtContent>
    </w:sdt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C5C" w:rsidRPr="00DB6C5C" w:rsidRDefault="00DB6C5C" w:rsidP="003916DC">
    <w:pPr>
      <w:tabs>
        <w:tab w:val="center" w:pos="4677"/>
        <w:tab w:val="right" w:pos="9355"/>
      </w:tabs>
      <w:spacing w:after="0" w:line="240" w:lineRule="auto"/>
      <w:jc w:val="center"/>
      <w:rPr>
        <w:rFonts w:ascii="Times New Roman" w:eastAsia="Calibri" w:hAnsi="Times New Roman"/>
        <w:sz w:val="20"/>
        <w:szCs w:val="20"/>
      </w:rPr>
    </w:pPr>
    <w:r w:rsidRPr="00DB6C5C">
      <w:rPr>
        <w:rFonts w:ascii="Times New Roman" w:eastAsia="Calibri" w:hAnsi="Times New Roman"/>
        <w:sz w:val="20"/>
        <w:szCs w:val="20"/>
        <w:lang w:val="en-US"/>
      </w:rPr>
      <w:t>III</w:t>
    </w:r>
    <w:r w:rsidRPr="00DB6C5C">
      <w:rPr>
        <w:rFonts w:ascii="Times New Roman" w:eastAsia="Calibri" w:hAnsi="Times New Roman"/>
        <w:sz w:val="20"/>
        <w:szCs w:val="20"/>
      </w:rPr>
      <w:t xml:space="preserve"> Открытый региональный чемпионат «Молодые профессионалы» (</w:t>
    </w:r>
    <w:proofErr w:type="spellStart"/>
    <w:r w:rsidRPr="00DB6C5C">
      <w:rPr>
        <w:rFonts w:ascii="Times New Roman" w:eastAsia="Calibri" w:hAnsi="Times New Roman"/>
        <w:sz w:val="20"/>
        <w:szCs w:val="20"/>
      </w:rPr>
      <w:t>WorldSkills</w:t>
    </w:r>
    <w:proofErr w:type="spellEnd"/>
    <w:r w:rsidRPr="00DB6C5C">
      <w:rPr>
        <w:rFonts w:ascii="Times New Roman" w:eastAsia="Calibri" w:hAnsi="Times New Roman"/>
        <w:sz w:val="20"/>
        <w:szCs w:val="20"/>
      </w:rPr>
      <w:t xml:space="preserve"> </w:t>
    </w:r>
    <w:proofErr w:type="spellStart"/>
    <w:r w:rsidRPr="00DB6C5C">
      <w:rPr>
        <w:rFonts w:ascii="Times New Roman" w:eastAsia="Calibri" w:hAnsi="Times New Roman"/>
        <w:sz w:val="20"/>
        <w:szCs w:val="20"/>
      </w:rPr>
      <w:t>Russia</w:t>
    </w:r>
    <w:proofErr w:type="spellEnd"/>
    <w:r w:rsidRPr="00DB6C5C">
      <w:rPr>
        <w:rFonts w:ascii="Times New Roman" w:eastAsia="Calibri" w:hAnsi="Times New Roman"/>
        <w:sz w:val="20"/>
        <w:szCs w:val="20"/>
      </w:rPr>
      <w:t>)</w:t>
    </w:r>
  </w:p>
  <w:p w:rsidR="00DB6C5C" w:rsidRPr="00DB6C5C" w:rsidRDefault="00DB6C5C" w:rsidP="003916DC">
    <w:pPr>
      <w:pStyle w:val="a7"/>
      <w:jc w:val="center"/>
    </w:pPr>
    <w:r w:rsidRPr="00DB6C5C">
      <w:rPr>
        <w:rFonts w:ascii="Times New Roman" w:eastAsia="Calibri" w:hAnsi="Times New Roman"/>
        <w:sz w:val="20"/>
        <w:szCs w:val="20"/>
      </w:rPr>
      <w:t>Иркутской области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6C5C" w:rsidRDefault="00DB6C5C" w:rsidP="00970F49">
      <w:pPr>
        <w:spacing w:after="0" w:line="240" w:lineRule="auto"/>
      </w:pPr>
      <w:r>
        <w:separator/>
      </w:r>
    </w:p>
  </w:footnote>
  <w:footnote w:type="continuationSeparator" w:id="0">
    <w:p w:rsidR="00DB6C5C" w:rsidRDefault="00DB6C5C" w:rsidP="00970F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C5C" w:rsidRDefault="00DB6C5C" w:rsidP="00832EBB">
    <w:pPr>
      <w:pStyle w:val="a5"/>
      <w:tabs>
        <w:tab w:val="clear" w:pos="9355"/>
        <w:tab w:val="right" w:pos="10631"/>
      </w:tabs>
      <w:rPr>
        <w:lang w:val="en-US"/>
      </w:rPr>
    </w:pPr>
    <w:r>
      <w:rPr>
        <w:noProof/>
        <w:lang w:eastAsia="ru-RU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3940175</wp:posOffset>
          </wp:positionH>
          <wp:positionV relativeFrom="paragraph">
            <wp:posOffset>-327660</wp:posOffset>
          </wp:positionV>
          <wp:extent cx="2512060" cy="990600"/>
          <wp:effectExtent l="0" t="0" r="0" b="0"/>
          <wp:wrapTopAndBottom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2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37899" t="19740" r="37843" b="74091"/>
                  <a:stretch/>
                </pic:blipFill>
                <pic:spPr>
                  <a:xfrm>
                    <a:off x="0" y="0"/>
                    <a:ext cx="2512060" cy="990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lang w:val="en-US"/>
      </w:rPr>
      <w:t xml:space="preserve"> </w:t>
    </w:r>
  </w:p>
  <w:p w:rsidR="00DB6C5C" w:rsidRDefault="00DB6C5C" w:rsidP="00832EBB">
    <w:pPr>
      <w:pStyle w:val="a5"/>
      <w:tabs>
        <w:tab w:val="clear" w:pos="9355"/>
        <w:tab w:val="right" w:pos="10631"/>
      </w:tabs>
      <w:rPr>
        <w:lang w:val="en-US"/>
      </w:rPr>
    </w:pPr>
  </w:p>
  <w:p w:rsidR="00DB6C5C" w:rsidRDefault="00DB6C5C" w:rsidP="00832EBB">
    <w:pPr>
      <w:pStyle w:val="a5"/>
      <w:tabs>
        <w:tab w:val="clear" w:pos="9355"/>
        <w:tab w:val="right" w:pos="10631"/>
      </w:tabs>
      <w:rPr>
        <w:lang w:val="en-US"/>
      </w:rPr>
    </w:pPr>
  </w:p>
  <w:p w:rsidR="00DB6C5C" w:rsidRPr="00B45AA4" w:rsidRDefault="00DB6C5C" w:rsidP="00832EBB">
    <w:pPr>
      <w:pStyle w:val="a5"/>
      <w:tabs>
        <w:tab w:val="clear" w:pos="9355"/>
        <w:tab w:val="right" w:pos="10631"/>
      </w:tabs>
      <w:rPr>
        <w:lang w:val="en-US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315" w:type="pct"/>
      <w:tblInd w:w="-452" w:type="dxa"/>
      <w:tblBorders>
        <w:bottom w:val="single" w:sz="4" w:space="0" w:color="auto"/>
        <w:insideH w:val="single" w:sz="4" w:space="0" w:color="auto"/>
        <w:insideV w:val="single" w:sz="4" w:space="0" w:color="auto"/>
      </w:tblBorders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9074"/>
      <w:gridCol w:w="1417"/>
    </w:tblGrid>
    <w:tr w:rsidR="00DB6C5C" w:rsidTr="00FA60FD">
      <w:trPr>
        <w:trHeight w:val="784"/>
      </w:trPr>
      <w:sdt>
        <w:sdtPr>
          <w:rPr>
            <w:rFonts w:ascii="Times New Roman" w:eastAsiaTheme="majorEastAsia" w:hAnsi="Times New Roman" w:cs="Times New Roman"/>
            <w:sz w:val="32"/>
            <w:szCs w:val="32"/>
          </w:rPr>
          <w:alias w:val="Название"/>
          <w:id w:val="77761602"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9073" w:type="dxa"/>
            </w:tcPr>
            <w:p w:rsidR="00DB6C5C" w:rsidRPr="00DB6C5C" w:rsidRDefault="00DB6C5C" w:rsidP="001A6FD0">
              <w:pPr>
                <w:tabs>
                  <w:tab w:val="left" w:pos="6217"/>
                </w:tabs>
                <w:jc w:val="right"/>
                <w:rPr>
                  <w:rFonts w:ascii="Times New Roman" w:eastAsiaTheme="majorEastAsia" w:hAnsi="Times New Roman" w:cs="Times New Roman"/>
                </w:rPr>
              </w:pPr>
              <w:r w:rsidRPr="00DB6C5C">
                <w:rPr>
                  <w:rFonts w:ascii="Times New Roman" w:eastAsiaTheme="majorEastAsia" w:hAnsi="Times New Roman" w:cs="Times New Roman"/>
                  <w:sz w:val="32"/>
                  <w:szCs w:val="32"/>
                </w:rPr>
                <w:t xml:space="preserve">Региональный чемпионат </w:t>
              </w:r>
              <w:proofErr w:type="spellStart"/>
              <w:r w:rsidRPr="00DB6C5C">
                <w:rPr>
                  <w:rFonts w:ascii="Times New Roman" w:eastAsiaTheme="majorEastAsia" w:hAnsi="Times New Roman" w:cs="Times New Roman"/>
                  <w:sz w:val="32"/>
                  <w:szCs w:val="32"/>
                </w:rPr>
                <w:t>Worldskills</w:t>
              </w:r>
              <w:proofErr w:type="spellEnd"/>
              <w:r w:rsidRPr="00DB6C5C">
                <w:rPr>
                  <w:rFonts w:ascii="Times New Roman" w:eastAsiaTheme="majorEastAsia" w:hAnsi="Times New Roman" w:cs="Times New Roman"/>
                  <w:sz w:val="32"/>
                  <w:szCs w:val="32"/>
                </w:rPr>
                <w:t xml:space="preserve">, ИО </w:t>
              </w:r>
            </w:p>
          </w:tc>
        </w:sdtContent>
      </w:sdt>
      <w:tc>
        <w:tcPr>
          <w:tcW w:w="1417" w:type="dxa"/>
        </w:tcPr>
        <w:p w:rsidR="00DB6C5C" w:rsidRPr="00DB6C5C" w:rsidRDefault="0068114B" w:rsidP="003916DC">
          <w:pPr>
            <w:pStyle w:val="a5"/>
            <w:rPr>
              <w:rFonts w:ascii="Times New Roman" w:eastAsiaTheme="majorEastAsia" w:hAnsi="Times New Roman" w:cs="Times New Roman"/>
              <w:b/>
              <w:bCs/>
              <w:color w:val="5B9BD5" w:themeColor="accent1"/>
              <w:sz w:val="36"/>
              <w:szCs w:val="36"/>
            </w:rPr>
          </w:pPr>
          <w:r>
            <w:rPr>
              <w:rFonts w:ascii="Times New Roman" w:hAnsi="Times New Roman"/>
              <w:sz w:val="24"/>
              <w:szCs w:val="24"/>
            </w:rPr>
            <w:t>19-23 февраля 2018</w:t>
          </w:r>
          <w:r w:rsidRPr="00AC31BE">
            <w:rPr>
              <w:rFonts w:ascii="Times New Roman" w:hAnsi="Times New Roman"/>
              <w:sz w:val="24"/>
              <w:szCs w:val="24"/>
            </w:rPr>
            <w:t xml:space="preserve"> года</w:t>
          </w:r>
        </w:p>
      </w:tc>
    </w:tr>
  </w:tbl>
  <w:p w:rsidR="00DB6C5C" w:rsidRDefault="00DB6C5C" w:rsidP="003916DC">
    <w:pPr>
      <w:pStyle w:val="a5"/>
    </w:pPr>
  </w:p>
  <w:p w:rsidR="00DB6C5C" w:rsidRPr="003916DC" w:rsidRDefault="00DB6C5C" w:rsidP="003916DC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00823"/>
    <w:multiLevelType w:val="hybridMultilevel"/>
    <w:tmpl w:val="BB7E880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04BF508D"/>
    <w:multiLevelType w:val="hybridMultilevel"/>
    <w:tmpl w:val="C4C2BBD0"/>
    <w:lvl w:ilvl="0" w:tplc="BB3433E4">
      <w:start w:val="1"/>
      <w:numFmt w:val="bullet"/>
      <w:lvlText w:val=""/>
      <w:lvlJc w:val="left"/>
      <w:pPr>
        <w:ind w:left="416" w:hanging="284"/>
      </w:pPr>
      <w:rPr>
        <w:rFonts w:ascii="Symbol" w:eastAsia="Symbol" w:hAnsi="Symbol" w:hint="default"/>
        <w:color w:val="auto"/>
        <w:w w:val="99"/>
        <w:sz w:val="20"/>
        <w:szCs w:val="20"/>
      </w:rPr>
    </w:lvl>
    <w:lvl w:ilvl="1" w:tplc="C4F438D4">
      <w:start w:val="1"/>
      <w:numFmt w:val="bullet"/>
      <w:lvlText w:val="•"/>
      <w:lvlJc w:val="left"/>
      <w:pPr>
        <w:ind w:left="968" w:hanging="284"/>
      </w:pPr>
    </w:lvl>
    <w:lvl w:ilvl="2" w:tplc="84B0D7BE">
      <w:start w:val="1"/>
      <w:numFmt w:val="bullet"/>
      <w:lvlText w:val="•"/>
      <w:lvlJc w:val="left"/>
      <w:pPr>
        <w:ind w:left="1519" w:hanging="284"/>
      </w:pPr>
    </w:lvl>
    <w:lvl w:ilvl="3" w:tplc="1AA47938">
      <w:start w:val="1"/>
      <w:numFmt w:val="bullet"/>
      <w:lvlText w:val="•"/>
      <w:lvlJc w:val="left"/>
      <w:pPr>
        <w:ind w:left="2071" w:hanging="284"/>
      </w:pPr>
    </w:lvl>
    <w:lvl w:ilvl="4" w:tplc="B5786CDA">
      <w:start w:val="1"/>
      <w:numFmt w:val="bullet"/>
      <w:lvlText w:val="•"/>
      <w:lvlJc w:val="left"/>
      <w:pPr>
        <w:ind w:left="2622" w:hanging="284"/>
      </w:pPr>
    </w:lvl>
    <w:lvl w:ilvl="5" w:tplc="4912CADE">
      <w:start w:val="1"/>
      <w:numFmt w:val="bullet"/>
      <w:lvlText w:val="•"/>
      <w:lvlJc w:val="left"/>
      <w:pPr>
        <w:ind w:left="3174" w:hanging="284"/>
      </w:pPr>
    </w:lvl>
    <w:lvl w:ilvl="6" w:tplc="5A7A556E">
      <w:start w:val="1"/>
      <w:numFmt w:val="bullet"/>
      <w:lvlText w:val="•"/>
      <w:lvlJc w:val="left"/>
      <w:pPr>
        <w:ind w:left="3725" w:hanging="284"/>
      </w:pPr>
    </w:lvl>
    <w:lvl w:ilvl="7" w:tplc="DCE865DE">
      <w:start w:val="1"/>
      <w:numFmt w:val="bullet"/>
      <w:lvlText w:val="•"/>
      <w:lvlJc w:val="left"/>
      <w:pPr>
        <w:ind w:left="4277" w:hanging="284"/>
      </w:pPr>
    </w:lvl>
    <w:lvl w:ilvl="8" w:tplc="7968ECF6">
      <w:start w:val="1"/>
      <w:numFmt w:val="bullet"/>
      <w:lvlText w:val="•"/>
      <w:lvlJc w:val="left"/>
      <w:pPr>
        <w:ind w:left="4828" w:hanging="284"/>
      </w:pPr>
    </w:lvl>
  </w:abstractNum>
  <w:abstractNum w:abstractNumId="2">
    <w:nsid w:val="06AB0554"/>
    <w:multiLevelType w:val="multilevel"/>
    <w:tmpl w:val="17080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6ED5571"/>
    <w:multiLevelType w:val="hybridMultilevel"/>
    <w:tmpl w:val="21BA25EA"/>
    <w:lvl w:ilvl="0" w:tplc="5BF2EA96">
      <w:start w:val="1"/>
      <w:numFmt w:val="bullet"/>
      <w:lvlText w:val="•"/>
      <w:lvlJc w:val="left"/>
      <w:pPr>
        <w:ind w:left="2138" w:hanging="360"/>
      </w:pPr>
      <w:rPr>
        <w:rFonts w:ascii="Arial" w:hAnsi="Aria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93F77CD"/>
    <w:multiLevelType w:val="multilevel"/>
    <w:tmpl w:val="D73A5F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5">
    <w:nsid w:val="0C856C55"/>
    <w:multiLevelType w:val="hybridMultilevel"/>
    <w:tmpl w:val="6BB435C4"/>
    <w:lvl w:ilvl="0" w:tplc="5BF2EA96">
      <w:start w:val="1"/>
      <w:numFmt w:val="bullet"/>
      <w:lvlText w:val="•"/>
      <w:lvlJc w:val="left"/>
      <w:pPr>
        <w:ind w:left="2138" w:hanging="360"/>
      </w:pPr>
      <w:rPr>
        <w:rFonts w:ascii="Arial" w:hAnsi="Aria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0F8D3F2E"/>
    <w:multiLevelType w:val="hybridMultilevel"/>
    <w:tmpl w:val="564067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25A4D3B"/>
    <w:multiLevelType w:val="hybridMultilevel"/>
    <w:tmpl w:val="2D3005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5F343E5"/>
    <w:multiLevelType w:val="hybridMultilevel"/>
    <w:tmpl w:val="B67A1724"/>
    <w:lvl w:ilvl="0" w:tplc="5BF2EA96">
      <w:start w:val="1"/>
      <w:numFmt w:val="bullet"/>
      <w:lvlText w:val="•"/>
      <w:lvlJc w:val="left"/>
      <w:pPr>
        <w:ind w:left="2138" w:hanging="360"/>
      </w:pPr>
      <w:rPr>
        <w:rFonts w:ascii="Arial" w:hAnsi="Aria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16CA6D10"/>
    <w:multiLevelType w:val="hybridMultilevel"/>
    <w:tmpl w:val="8F948C1C"/>
    <w:lvl w:ilvl="0" w:tplc="04190005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2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0B60F9A"/>
    <w:multiLevelType w:val="hybridMultilevel"/>
    <w:tmpl w:val="E4D08770"/>
    <w:lvl w:ilvl="0" w:tplc="5BF2EA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auto"/>
      </w:rPr>
    </w:lvl>
    <w:lvl w:ilvl="1" w:tplc="5BFC628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FE52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9845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1E81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7C84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6091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66B4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9E12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24436958"/>
    <w:multiLevelType w:val="hybridMultilevel"/>
    <w:tmpl w:val="22BE19A4"/>
    <w:lvl w:ilvl="0" w:tplc="F6AA7CA6">
      <w:start w:val="1"/>
      <w:numFmt w:val="bullet"/>
      <w:lvlText w:val=""/>
      <w:lvlJc w:val="left"/>
      <w:pPr>
        <w:ind w:left="416" w:hanging="284"/>
      </w:pPr>
      <w:rPr>
        <w:rFonts w:ascii="Symbol" w:eastAsia="Symbol" w:hAnsi="Symbol" w:hint="default"/>
        <w:color w:val="auto"/>
        <w:w w:val="99"/>
        <w:sz w:val="20"/>
        <w:szCs w:val="20"/>
      </w:rPr>
    </w:lvl>
    <w:lvl w:ilvl="1" w:tplc="4B463EFA">
      <w:start w:val="1"/>
      <w:numFmt w:val="bullet"/>
      <w:lvlText w:val="•"/>
      <w:lvlJc w:val="left"/>
      <w:pPr>
        <w:ind w:left="968" w:hanging="284"/>
      </w:pPr>
    </w:lvl>
    <w:lvl w:ilvl="2" w:tplc="65C474B4">
      <w:start w:val="1"/>
      <w:numFmt w:val="bullet"/>
      <w:lvlText w:val="•"/>
      <w:lvlJc w:val="left"/>
      <w:pPr>
        <w:ind w:left="1519" w:hanging="284"/>
      </w:pPr>
    </w:lvl>
    <w:lvl w:ilvl="3" w:tplc="C0285328">
      <w:start w:val="1"/>
      <w:numFmt w:val="bullet"/>
      <w:lvlText w:val="•"/>
      <w:lvlJc w:val="left"/>
      <w:pPr>
        <w:ind w:left="2071" w:hanging="284"/>
      </w:pPr>
    </w:lvl>
    <w:lvl w:ilvl="4" w:tplc="A7C60672">
      <w:start w:val="1"/>
      <w:numFmt w:val="bullet"/>
      <w:lvlText w:val="•"/>
      <w:lvlJc w:val="left"/>
      <w:pPr>
        <w:ind w:left="2622" w:hanging="284"/>
      </w:pPr>
    </w:lvl>
    <w:lvl w:ilvl="5" w:tplc="9C82C760">
      <w:start w:val="1"/>
      <w:numFmt w:val="bullet"/>
      <w:lvlText w:val="•"/>
      <w:lvlJc w:val="left"/>
      <w:pPr>
        <w:ind w:left="3174" w:hanging="284"/>
      </w:pPr>
    </w:lvl>
    <w:lvl w:ilvl="6" w:tplc="4D04FCAA">
      <w:start w:val="1"/>
      <w:numFmt w:val="bullet"/>
      <w:lvlText w:val="•"/>
      <w:lvlJc w:val="left"/>
      <w:pPr>
        <w:ind w:left="3725" w:hanging="284"/>
      </w:pPr>
    </w:lvl>
    <w:lvl w:ilvl="7" w:tplc="BD028768">
      <w:start w:val="1"/>
      <w:numFmt w:val="bullet"/>
      <w:lvlText w:val="•"/>
      <w:lvlJc w:val="left"/>
      <w:pPr>
        <w:ind w:left="4277" w:hanging="284"/>
      </w:pPr>
    </w:lvl>
    <w:lvl w:ilvl="8" w:tplc="2D244522">
      <w:start w:val="1"/>
      <w:numFmt w:val="bullet"/>
      <w:lvlText w:val="•"/>
      <w:lvlJc w:val="left"/>
      <w:pPr>
        <w:ind w:left="4828" w:hanging="284"/>
      </w:pPr>
    </w:lvl>
  </w:abstractNum>
  <w:abstractNum w:abstractNumId="15">
    <w:nsid w:val="2C9B6E9F"/>
    <w:multiLevelType w:val="hybridMultilevel"/>
    <w:tmpl w:val="C26E8006"/>
    <w:lvl w:ilvl="0" w:tplc="D7AA2B28">
      <w:start w:val="1"/>
      <w:numFmt w:val="bullet"/>
      <w:lvlText w:val=""/>
      <w:lvlJc w:val="left"/>
      <w:pPr>
        <w:ind w:left="416" w:hanging="284"/>
      </w:pPr>
      <w:rPr>
        <w:rFonts w:ascii="Symbol" w:eastAsia="Symbol" w:hAnsi="Symbol" w:hint="default"/>
        <w:color w:val="auto"/>
        <w:w w:val="99"/>
        <w:sz w:val="20"/>
        <w:szCs w:val="20"/>
      </w:rPr>
    </w:lvl>
    <w:lvl w:ilvl="1" w:tplc="5B4E1A4A">
      <w:start w:val="1"/>
      <w:numFmt w:val="bullet"/>
      <w:lvlText w:val="•"/>
      <w:lvlJc w:val="left"/>
      <w:pPr>
        <w:ind w:left="968" w:hanging="284"/>
      </w:pPr>
    </w:lvl>
    <w:lvl w:ilvl="2" w:tplc="D71CFA30">
      <w:start w:val="1"/>
      <w:numFmt w:val="bullet"/>
      <w:lvlText w:val="•"/>
      <w:lvlJc w:val="left"/>
      <w:pPr>
        <w:ind w:left="1519" w:hanging="284"/>
      </w:pPr>
    </w:lvl>
    <w:lvl w:ilvl="3" w:tplc="BB204310">
      <w:start w:val="1"/>
      <w:numFmt w:val="bullet"/>
      <w:lvlText w:val="•"/>
      <w:lvlJc w:val="left"/>
      <w:pPr>
        <w:ind w:left="2071" w:hanging="284"/>
      </w:pPr>
    </w:lvl>
    <w:lvl w:ilvl="4" w:tplc="3A006E62">
      <w:start w:val="1"/>
      <w:numFmt w:val="bullet"/>
      <w:lvlText w:val="•"/>
      <w:lvlJc w:val="left"/>
      <w:pPr>
        <w:ind w:left="2622" w:hanging="284"/>
      </w:pPr>
    </w:lvl>
    <w:lvl w:ilvl="5" w:tplc="3F12F206">
      <w:start w:val="1"/>
      <w:numFmt w:val="bullet"/>
      <w:lvlText w:val="•"/>
      <w:lvlJc w:val="left"/>
      <w:pPr>
        <w:ind w:left="3174" w:hanging="284"/>
      </w:pPr>
    </w:lvl>
    <w:lvl w:ilvl="6" w:tplc="9B1AA040">
      <w:start w:val="1"/>
      <w:numFmt w:val="bullet"/>
      <w:lvlText w:val="•"/>
      <w:lvlJc w:val="left"/>
      <w:pPr>
        <w:ind w:left="3725" w:hanging="284"/>
      </w:pPr>
    </w:lvl>
    <w:lvl w:ilvl="7" w:tplc="2A5694D0">
      <w:start w:val="1"/>
      <w:numFmt w:val="bullet"/>
      <w:lvlText w:val="•"/>
      <w:lvlJc w:val="left"/>
      <w:pPr>
        <w:ind w:left="4277" w:hanging="284"/>
      </w:pPr>
    </w:lvl>
    <w:lvl w:ilvl="8" w:tplc="65000EBA">
      <w:start w:val="1"/>
      <w:numFmt w:val="bullet"/>
      <w:lvlText w:val="•"/>
      <w:lvlJc w:val="left"/>
      <w:pPr>
        <w:ind w:left="4828" w:hanging="284"/>
      </w:pPr>
    </w:lvl>
  </w:abstractNum>
  <w:abstractNum w:abstractNumId="16">
    <w:nsid w:val="32680A25"/>
    <w:multiLevelType w:val="hybridMultilevel"/>
    <w:tmpl w:val="1CA8AFD8"/>
    <w:lvl w:ilvl="0" w:tplc="6B6EC836">
      <w:start w:val="1"/>
      <w:numFmt w:val="bullet"/>
      <w:lvlText w:val=""/>
      <w:lvlJc w:val="left"/>
      <w:pPr>
        <w:ind w:left="416" w:hanging="284"/>
      </w:pPr>
      <w:rPr>
        <w:rFonts w:ascii="Symbol" w:eastAsia="Symbol" w:hAnsi="Symbol" w:hint="default"/>
        <w:color w:val="auto"/>
        <w:w w:val="99"/>
        <w:sz w:val="20"/>
        <w:szCs w:val="20"/>
      </w:rPr>
    </w:lvl>
    <w:lvl w:ilvl="1" w:tplc="C842407A">
      <w:start w:val="1"/>
      <w:numFmt w:val="bullet"/>
      <w:lvlText w:val="•"/>
      <w:lvlJc w:val="left"/>
      <w:pPr>
        <w:ind w:left="968" w:hanging="284"/>
      </w:pPr>
    </w:lvl>
    <w:lvl w:ilvl="2" w:tplc="08DA110C">
      <w:start w:val="1"/>
      <w:numFmt w:val="bullet"/>
      <w:lvlText w:val="•"/>
      <w:lvlJc w:val="left"/>
      <w:pPr>
        <w:ind w:left="1519" w:hanging="284"/>
      </w:pPr>
    </w:lvl>
    <w:lvl w:ilvl="3" w:tplc="515234A2">
      <w:start w:val="1"/>
      <w:numFmt w:val="bullet"/>
      <w:lvlText w:val="•"/>
      <w:lvlJc w:val="left"/>
      <w:pPr>
        <w:ind w:left="2071" w:hanging="284"/>
      </w:pPr>
    </w:lvl>
    <w:lvl w:ilvl="4" w:tplc="76D65A0E">
      <w:start w:val="1"/>
      <w:numFmt w:val="bullet"/>
      <w:lvlText w:val="•"/>
      <w:lvlJc w:val="left"/>
      <w:pPr>
        <w:ind w:left="2622" w:hanging="284"/>
      </w:pPr>
    </w:lvl>
    <w:lvl w:ilvl="5" w:tplc="21D405B0">
      <w:start w:val="1"/>
      <w:numFmt w:val="bullet"/>
      <w:lvlText w:val="•"/>
      <w:lvlJc w:val="left"/>
      <w:pPr>
        <w:ind w:left="3174" w:hanging="284"/>
      </w:pPr>
    </w:lvl>
    <w:lvl w:ilvl="6" w:tplc="81D2CB2C">
      <w:start w:val="1"/>
      <w:numFmt w:val="bullet"/>
      <w:lvlText w:val="•"/>
      <w:lvlJc w:val="left"/>
      <w:pPr>
        <w:ind w:left="3725" w:hanging="284"/>
      </w:pPr>
    </w:lvl>
    <w:lvl w:ilvl="7" w:tplc="FD8CA1E6">
      <w:start w:val="1"/>
      <w:numFmt w:val="bullet"/>
      <w:lvlText w:val="•"/>
      <w:lvlJc w:val="left"/>
      <w:pPr>
        <w:ind w:left="4277" w:hanging="284"/>
      </w:pPr>
    </w:lvl>
    <w:lvl w:ilvl="8" w:tplc="88CEB0D8">
      <w:start w:val="1"/>
      <w:numFmt w:val="bullet"/>
      <w:lvlText w:val="•"/>
      <w:lvlJc w:val="left"/>
      <w:pPr>
        <w:ind w:left="4828" w:hanging="284"/>
      </w:pPr>
    </w:lvl>
  </w:abstractNum>
  <w:abstractNum w:abstractNumId="17">
    <w:nsid w:val="364064DA"/>
    <w:multiLevelType w:val="multilevel"/>
    <w:tmpl w:val="87507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C2768C2"/>
    <w:multiLevelType w:val="hybridMultilevel"/>
    <w:tmpl w:val="0BB0C092"/>
    <w:lvl w:ilvl="0" w:tplc="5BF2EA96">
      <w:start w:val="1"/>
      <w:numFmt w:val="bullet"/>
      <w:lvlText w:val="•"/>
      <w:lvlJc w:val="left"/>
      <w:pPr>
        <w:tabs>
          <w:tab w:val="num" w:pos="1429"/>
        </w:tabs>
        <w:ind w:left="1429" w:hanging="360"/>
      </w:pPr>
      <w:rPr>
        <w:rFonts w:ascii="Arial" w:hAnsi="Aria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40F409DC"/>
    <w:multiLevelType w:val="hybridMultilevel"/>
    <w:tmpl w:val="D080691A"/>
    <w:lvl w:ilvl="0" w:tplc="5BF2EA96">
      <w:start w:val="1"/>
      <w:numFmt w:val="bullet"/>
      <w:lvlText w:val="•"/>
      <w:lvlJc w:val="left"/>
      <w:pPr>
        <w:tabs>
          <w:tab w:val="num" w:pos="1429"/>
        </w:tabs>
        <w:ind w:left="1429" w:hanging="360"/>
      </w:pPr>
      <w:rPr>
        <w:rFonts w:ascii="Arial" w:hAnsi="Aria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45E47C30"/>
    <w:multiLevelType w:val="multilevel"/>
    <w:tmpl w:val="190E8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A1374CC"/>
    <w:multiLevelType w:val="hybridMultilevel"/>
    <w:tmpl w:val="38FEBEDC"/>
    <w:lvl w:ilvl="0" w:tplc="ADB8F364">
      <w:start w:val="1"/>
      <w:numFmt w:val="bullet"/>
      <w:lvlText w:val=""/>
      <w:lvlJc w:val="left"/>
      <w:pPr>
        <w:ind w:left="426" w:hanging="284"/>
      </w:pPr>
      <w:rPr>
        <w:rFonts w:ascii="Symbol" w:eastAsia="Symbol" w:hAnsi="Symbol" w:hint="default"/>
        <w:color w:val="auto"/>
        <w:w w:val="99"/>
        <w:sz w:val="20"/>
        <w:szCs w:val="20"/>
      </w:rPr>
    </w:lvl>
    <w:lvl w:ilvl="1" w:tplc="432A17AC">
      <w:start w:val="1"/>
      <w:numFmt w:val="bullet"/>
      <w:lvlText w:val="•"/>
      <w:lvlJc w:val="left"/>
      <w:pPr>
        <w:ind w:left="978" w:hanging="284"/>
      </w:pPr>
    </w:lvl>
    <w:lvl w:ilvl="2" w:tplc="6B3E8280">
      <w:start w:val="1"/>
      <w:numFmt w:val="bullet"/>
      <w:lvlText w:val="•"/>
      <w:lvlJc w:val="left"/>
      <w:pPr>
        <w:ind w:left="1529" w:hanging="284"/>
      </w:pPr>
    </w:lvl>
    <w:lvl w:ilvl="3" w:tplc="CC8EF880">
      <w:start w:val="1"/>
      <w:numFmt w:val="bullet"/>
      <w:lvlText w:val="•"/>
      <w:lvlJc w:val="left"/>
      <w:pPr>
        <w:ind w:left="2081" w:hanging="284"/>
      </w:pPr>
    </w:lvl>
    <w:lvl w:ilvl="4" w:tplc="E05EF44E">
      <w:start w:val="1"/>
      <w:numFmt w:val="bullet"/>
      <w:lvlText w:val="•"/>
      <w:lvlJc w:val="left"/>
      <w:pPr>
        <w:ind w:left="2632" w:hanging="284"/>
      </w:pPr>
    </w:lvl>
    <w:lvl w:ilvl="5" w:tplc="1CB6CC1A">
      <w:start w:val="1"/>
      <w:numFmt w:val="bullet"/>
      <w:lvlText w:val="•"/>
      <w:lvlJc w:val="left"/>
      <w:pPr>
        <w:ind w:left="3184" w:hanging="284"/>
      </w:pPr>
    </w:lvl>
    <w:lvl w:ilvl="6" w:tplc="AA46EB52">
      <w:start w:val="1"/>
      <w:numFmt w:val="bullet"/>
      <w:lvlText w:val="•"/>
      <w:lvlJc w:val="left"/>
      <w:pPr>
        <w:ind w:left="3735" w:hanging="284"/>
      </w:pPr>
    </w:lvl>
    <w:lvl w:ilvl="7" w:tplc="46361854">
      <w:start w:val="1"/>
      <w:numFmt w:val="bullet"/>
      <w:lvlText w:val="•"/>
      <w:lvlJc w:val="left"/>
      <w:pPr>
        <w:ind w:left="4287" w:hanging="284"/>
      </w:pPr>
    </w:lvl>
    <w:lvl w:ilvl="8" w:tplc="B3E855D0">
      <w:start w:val="1"/>
      <w:numFmt w:val="bullet"/>
      <w:lvlText w:val="•"/>
      <w:lvlJc w:val="left"/>
      <w:pPr>
        <w:ind w:left="4838" w:hanging="284"/>
      </w:pPr>
    </w:lvl>
  </w:abstractNum>
  <w:abstractNum w:abstractNumId="23">
    <w:nsid w:val="4A527966"/>
    <w:multiLevelType w:val="hybridMultilevel"/>
    <w:tmpl w:val="31AE4B16"/>
    <w:lvl w:ilvl="0" w:tplc="76DE8240">
      <w:start w:val="1"/>
      <w:numFmt w:val="bullet"/>
      <w:lvlText w:val=""/>
      <w:lvlJc w:val="left"/>
      <w:pPr>
        <w:ind w:left="1386" w:hanging="281"/>
      </w:pPr>
      <w:rPr>
        <w:rFonts w:ascii="Symbol" w:eastAsia="Symbol" w:hAnsi="Symbol" w:hint="default"/>
        <w:color w:val="61B5E4"/>
        <w:w w:val="99"/>
        <w:sz w:val="20"/>
        <w:szCs w:val="20"/>
      </w:rPr>
    </w:lvl>
    <w:lvl w:ilvl="1" w:tplc="726AA674">
      <w:start w:val="1"/>
      <w:numFmt w:val="bullet"/>
      <w:lvlText w:val=""/>
      <w:lvlJc w:val="left"/>
      <w:pPr>
        <w:ind w:left="1671" w:hanging="284"/>
      </w:pPr>
      <w:rPr>
        <w:rFonts w:ascii="Symbol" w:eastAsia="Symbol" w:hAnsi="Symbol" w:hint="default"/>
        <w:color w:val="61B5E4"/>
        <w:w w:val="99"/>
        <w:sz w:val="20"/>
        <w:szCs w:val="20"/>
      </w:rPr>
    </w:lvl>
    <w:lvl w:ilvl="2" w:tplc="3DD4394A">
      <w:start w:val="1"/>
      <w:numFmt w:val="bullet"/>
      <w:lvlText w:val="•"/>
      <w:lvlJc w:val="left"/>
      <w:pPr>
        <w:ind w:left="2622" w:hanging="284"/>
      </w:pPr>
    </w:lvl>
    <w:lvl w:ilvl="3" w:tplc="588666BE">
      <w:start w:val="1"/>
      <w:numFmt w:val="bullet"/>
      <w:lvlText w:val="•"/>
      <w:lvlJc w:val="left"/>
      <w:pPr>
        <w:ind w:left="3572" w:hanging="284"/>
      </w:pPr>
    </w:lvl>
    <w:lvl w:ilvl="4" w:tplc="FCB2DC2E">
      <w:start w:val="1"/>
      <w:numFmt w:val="bullet"/>
      <w:lvlText w:val="•"/>
      <w:lvlJc w:val="left"/>
      <w:pPr>
        <w:ind w:left="4523" w:hanging="284"/>
      </w:pPr>
    </w:lvl>
    <w:lvl w:ilvl="5" w:tplc="6E947D7E">
      <w:start w:val="1"/>
      <w:numFmt w:val="bullet"/>
      <w:lvlText w:val="•"/>
      <w:lvlJc w:val="left"/>
      <w:pPr>
        <w:ind w:left="5473" w:hanging="284"/>
      </w:pPr>
    </w:lvl>
    <w:lvl w:ilvl="6" w:tplc="EBA6E282">
      <w:start w:val="1"/>
      <w:numFmt w:val="bullet"/>
      <w:lvlText w:val="•"/>
      <w:lvlJc w:val="left"/>
      <w:pPr>
        <w:ind w:left="6424" w:hanging="284"/>
      </w:pPr>
    </w:lvl>
    <w:lvl w:ilvl="7" w:tplc="33521A02">
      <w:start w:val="1"/>
      <w:numFmt w:val="bullet"/>
      <w:lvlText w:val="•"/>
      <w:lvlJc w:val="left"/>
      <w:pPr>
        <w:ind w:left="7374" w:hanging="284"/>
      </w:pPr>
    </w:lvl>
    <w:lvl w:ilvl="8" w:tplc="1812DEBC">
      <w:start w:val="1"/>
      <w:numFmt w:val="bullet"/>
      <w:lvlText w:val="•"/>
      <w:lvlJc w:val="left"/>
      <w:pPr>
        <w:ind w:left="8325" w:hanging="284"/>
      </w:pPr>
    </w:lvl>
  </w:abstractNum>
  <w:abstractNum w:abstractNumId="24">
    <w:nsid w:val="4F357707"/>
    <w:multiLevelType w:val="hybridMultilevel"/>
    <w:tmpl w:val="2910993A"/>
    <w:lvl w:ilvl="0" w:tplc="B2D41EC6">
      <w:start w:val="1"/>
      <w:numFmt w:val="bullet"/>
      <w:lvlText w:val=""/>
      <w:lvlJc w:val="left"/>
      <w:pPr>
        <w:ind w:left="416" w:hanging="284"/>
      </w:pPr>
      <w:rPr>
        <w:rFonts w:ascii="Symbol" w:eastAsia="Symbol" w:hAnsi="Symbol" w:hint="default"/>
        <w:color w:val="auto"/>
        <w:w w:val="99"/>
        <w:sz w:val="20"/>
        <w:szCs w:val="20"/>
      </w:rPr>
    </w:lvl>
    <w:lvl w:ilvl="1" w:tplc="05026268">
      <w:start w:val="1"/>
      <w:numFmt w:val="bullet"/>
      <w:lvlText w:val="•"/>
      <w:lvlJc w:val="left"/>
      <w:pPr>
        <w:ind w:left="968" w:hanging="284"/>
      </w:pPr>
    </w:lvl>
    <w:lvl w:ilvl="2" w:tplc="96B411C8">
      <w:start w:val="1"/>
      <w:numFmt w:val="bullet"/>
      <w:lvlText w:val="•"/>
      <w:lvlJc w:val="left"/>
      <w:pPr>
        <w:ind w:left="1519" w:hanging="284"/>
      </w:pPr>
    </w:lvl>
    <w:lvl w:ilvl="3" w:tplc="9B302678">
      <w:start w:val="1"/>
      <w:numFmt w:val="bullet"/>
      <w:lvlText w:val="•"/>
      <w:lvlJc w:val="left"/>
      <w:pPr>
        <w:ind w:left="2071" w:hanging="284"/>
      </w:pPr>
    </w:lvl>
    <w:lvl w:ilvl="4" w:tplc="38626DDC">
      <w:start w:val="1"/>
      <w:numFmt w:val="bullet"/>
      <w:lvlText w:val="•"/>
      <w:lvlJc w:val="left"/>
      <w:pPr>
        <w:ind w:left="2622" w:hanging="284"/>
      </w:pPr>
    </w:lvl>
    <w:lvl w:ilvl="5" w:tplc="EA1E103C">
      <w:start w:val="1"/>
      <w:numFmt w:val="bullet"/>
      <w:lvlText w:val="•"/>
      <w:lvlJc w:val="left"/>
      <w:pPr>
        <w:ind w:left="3174" w:hanging="284"/>
      </w:pPr>
    </w:lvl>
    <w:lvl w:ilvl="6" w:tplc="4B962D86">
      <w:start w:val="1"/>
      <w:numFmt w:val="bullet"/>
      <w:lvlText w:val="•"/>
      <w:lvlJc w:val="left"/>
      <w:pPr>
        <w:ind w:left="3725" w:hanging="284"/>
      </w:pPr>
    </w:lvl>
    <w:lvl w:ilvl="7" w:tplc="C91CDB38">
      <w:start w:val="1"/>
      <w:numFmt w:val="bullet"/>
      <w:lvlText w:val="•"/>
      <w:lvlJc w:val="left"/>
      <w:pPr>
        <w:ind w:left="4277" w:hanging="284"/>
      </w:pPr>
    </w:lvl>
    <w:lvl w:ilvl="8" w:tplc="7C98643E">
      <w:start w:val="1"/>
      <w:numFmt w:val="bullet"/>
      <w:lvlText w:val="•"/>
      <w:lvlJc w:val="left"/>
      <w:pPr>
        <w:ind w:left="4828" w:hanging="284"/>
      </w:pPr>
    </w:lvl>
  </w:abstractNum>
  <w:abstractNum w:abstractNumId="25">
    <w:nsid w:val="515A3C70"/>
    <w:multiLevelType w:val="hybridMultilevel"/>
    <w:tmpl w:val="C5CA8CAC"/>
    <w:lvl w:ilvl="0" w:tplc="5BF2EA96">
      <w:start w:val="1"/>
      <w:numFmt w:val="bullet"/>
      <w:lvlText w:val="•"/>
      <w:lvlJc w:val="left"/>
      <w:pPr>
        <w:ind w:left="2138" w:hanging="360"/>
      </w:pPr>
      <w:rPr>
        <w:rFonts w:ascii="Arial" w:hAnsi="Aria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2FD71B0"/>
    <w:multiLevelType w:val="hybridMultilevel"/>
    <w:tmpl w:val="9164513E"/>
    <w:lvl w:ilvl="0" w:tplc="3E98C5CC">
      <w:start w:val="1"/>
      <w:numFmt w:val="bullet"/>
      <w:lvlText w:val=""/>
      <w:lvlJc w:val="left"/>
      <w:pPr>
        <w:ind w:left="416" w:hanging="284"/>
      </w:pPr>
      <w:rPr>
        <w:rFonts w:ascii="Symbol" w:eastAsia="Symbol" w:hAnsi="Symbol" w:hint="default"/>
        <w:color w:val="auto"/>
        <w:w w:val="99"/>
        <w:sz w:val="20"/>
        <w:szCs w:val="20"/>
      </w:rPr>
    </w:lvl>
    <w:lvl w:ilvl="1" w:tplc="59AEC2BC">
      <w:start w:val="1"/>
      <w:numFmt w:val="bullet"/>
      <w:lvlText w:val="•"/>
      <w:lvlJc w:val="left"/>
      <w:pPr>
        <w:ind w:left="968" w:hanging="284"/>
      </w:pPr>
    </w:lvl>
    <w:lvl w:ilvl="2" w:tplc="52A60F66">
      <w:start w:val="1"/>
      <w:numFmt w:val="bullet"/>
      <w:lvlText w:val="•"/>
      <w:lvlJc w:val="left"/>
      <w:pPr>
        <w:ind w:left="1519" w:hanging="284"/>
      </w:pPr>
    </w:lvl>
    <w:lvl w:ilvl="3" w:tplc="2CE47DE4">
      <w:start w:val="1"/>
      <w:numFmt w:val="bullet"/>
      <w:lvlText w:val="•"/>
      <w:lvlJc w:val="left"/>
      <w:pPr>
        <w:ind w:left="2071" w:hanging="284"/>
      </w:pPr>
    </w:lvl>
    <w:lvl w:ilvl="4" w:tplc="3A345530">
      <w:start w:val="1"/>
      <w:numFmt w:val="bullet"/>
      <w:lvlText w:val="•"/>
      <w:lvlJc w:val="left"/>
      <w:pPr>
        <w:ind w:left="2622" w:hanging="284"/>
      </w:pPr>
    </w:lvl>
    <w:lvl w:ilvl="5" w:tplc="A622CE3E">
      <w:start w:val="1"/>
      <w:numFmt w:val="bullet"/>
      <w:lvlText w:val="•"/>
      <w:lvlJc w:val="left"/>
      <w:pPr>
        <w:ind w:left="3174" w:hanging="284"/>
      </w:pPr>
    </w:lvl>
    <w:lvl w:ilvl="6" w:tplc="B2364712">
      <w:start w:val="1"/>
      <w:numFmt w:val="bullet"/>
      <w:lvlText w:val="•"/>
      <w:lvlJc w:val="left"/>
      <w:pPr>
        <w:ind w:left="3725" w:hanging="284"/>
      </w:pPr>
    </w:lvl>
    <w:lvl w:ilvl="7" w:tplc="F5960D42">
      <w:start w:val="1"/>
      <w:numFmt w:val="bullet"/>
      <w:lvlText w:val="•"/>
      <w:lvlJc w:val="left"/>
      <w:pPr>
        <w:ind w:left="4277" w:hanging="284"/>
      </w:pPr>
    </w:lvl>
    <w:lvl w:ilvl="8" w:tplc="23943D54">
      <w:start w:val="1"/>
      <w:numFmt w:val="bullet"/>
      <w:lvlText w:val="•"/>
      <w:lvlJc w:val="left"/>
      <w:pPr>
        <w:ind w:left="4828" w:hanging="284"/>
      </w:pPr>
    </w:lvl>
  </w:abstractNum>
  <w:abstractNum w:abstractNumId="27">
    <w:nsid w:val="53C74890"/>
    <w:multiLevelType w:val="hybridMultilevel"/>
    <w:tmpl w:val="7F704C92"/>
    <w:lvl w:ilvl="0" w:tplc="5BF2EA96">
      <w:start w:val="1"/>
      <w:numFmt w:val="bullet"/>
      <w:lvlText w:val="•"/>
      <w:lvlJc w:val="left"/>
      <w:pPr>
        <w:ind w:left="2138" w:hanging="360"/>
      </w:pPr>
      <w:rPr>
        <w:rFonts w:ascii="Arial" w:hAnsi="Aria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56CC1B2F"/>
    <w:multiLevelType w:val="hybridMultilevel"/>
    <w:tmpl w:val="35E646DA"/>
    <w:lvl w:ilvl="0" w:tplc="5BF2EA96">
      <w:start w:val="1"/>
      <w:numFmt w:val="bullet"/>
      <w:lvlText w:val="•"/>
      <w:lvlJc w:val="left"/>
      <w:pPr>
        <w:tabs>
          <w:tab w:val="num" w:pos="1429"/>
        </w:tabs>
        <w:ind w:left="1429" w:hanging="360"/>
      </w:pPr>
      <w:rPr>
        <w:rFonts w:ascii="Arial" w:hAnsi="Aria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608B6D93"/>
    <w:multiLevelType w:val="hybridMultilevel"/>
    <w:tmpl w:val="C0786966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0">
    <w:nsid w:val="62301F1D"/>
    <w:multiLevelType w:val="hybridMultilevel"/>
    <w:tmpl w:val="8782024C"/>
    <w:lvl w:ilvl="0" w:tplc="5BF2EA96">
      <w:start w:val="1"/>
      <w:numFmt w:val="bullet"/>
      <w:lvlText w:val="•"/>
      <w:lvlJc w:val="left"/>
      <w:pPr>
        <w:ind w:left="2138" w:hanging="360"/>
      </w:pPr>
      <w:rPr>
        <w:rFonts w:ascii="Arial" w:hAnsi="Aria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679E5F5A"/>
    <w:multiLevelType w:val="hybridMultilevel"/>
    <w:tmpl w:val="4DBE0224"/>
    <w:lvl w:ilvl="0" w:tplc="7AE8BD3C">
      <w:start w:val="1"/>
      <w:numFmt w:val="bullet"/>
      <w:lvlText w:val=""/>
      <w:lvlJc w:val="left"/>
      <w:pPr>
        <w:ind w:left="416" w:hanging="284"/>
      </w:pPr>
      <w:rPr>
        <w:rFonts w:ascii="Symbol" w:eastAsia="Symbol" w:hAnsi="Symbol" w:hint="default"/>
        <w:color w:val="auto"/>
        <w:w w:val="99"/>
        <w:sz w:val="20"/>
        <w:szCs w:val="20"/>
      </w:rPr>
    </w:lvl>
    <w:lvl w:ilvl="1" w:tplc="17464B80">
      <w:start w:val="1"/>
      <w:numFmt w:val="bullet"/>
      <w:lvlText w:val="•"/>
      <w:lvlJc w:val="left"/>
      <w:pPr>
        <w:ind w:left="968" w:hanging="284"/>
      </w:pPr>
    </w:lvl>
    <w:lvl w:ilvl="2" w:tplc="D1C067FC">
      <w:start w:val="1"/>
      <w:numFmt w:val="bullet"/>
      <w:lvlText w:val="•"/>
      <w:lvlJc w:val="left"/>
      <w:pPr>
        <w:ind w:left="1519" w:hanging="284"/>
      </w:pPr>
    </w:lvl>
    <w:lvl w:ilvl="3" w:tplc="9852F774">
      <w:start w:val="1"/>
      <w:numFmt w:val="bullet"/>
      <w:lvlText w:val="•"/>
      <w:lvlJc w:val="left"/>
      <w:pPr>
        <w:ind w:left="2071" w:hanging="284"/>
      </w:pPr>
    </w:lvl>
    <w:lvl w:ilvl="4" w:tplc="CC0EDA34">
      <w:start w:val="1"/>
      <w:numFmt w:val="bullet"/>
      <w:lvlText w:val="•"/>
      <w:lvlJc w:val="left"/>
      <w:pPr>
        <w:ind w:left="2622" w:hanging="284"/>
      </w:pPr>
    </w:lvl>
    <w:lvl w:ilvl="5" w:tplc="8EF601BA">
      <w:start w:val="1"/>
      <w:numFmt w:val="bullet"/>
      <w:lvlText w:val="•"/>
      <w:lvlJc w:val="left"/>
      <w:pPr>
        <w:ind w:left="3174" w:hanging="284"/>
      </w:pPr>
    </w:lvl>
    <w:lvl w:ilvl="6" w:tplc="B2D0601E">
      <w:start w:val="1"/>
      <w:numFmt w:val="bullet"/>
      <w:lvlText w:val="•"/>
      <w:lvlJc w:val="left"/>
      <w:pPr>
        <w:ind w:left="3725" w:hanging="284"/>
      </w:pPr>
    </w:lvl>
    <w:lvl w:ilvl="7" w:tplc="B4F23882">
      <w:start w:val="1"/>
      <w:numFmt w:val="bullet"/>
      <w:lvlText w:val="•"/>
      <w:lvlJc w:val="left"/>
      <w:pPr>
        <w:ind w:left="4277" w:hanging="284"/>
      </w:pPr>
    </w:lvl>
    <w:lvl w:ilvl="8" w:tplc="4182763E">
      <w:start w:val="1"/>
      <w:numFmt w:val="bullet"/>
      <w:lvlText w:val="•"/>
      <w:lvlJc w:val="left"/>
      <w:pPr>
        <w:ind w:left="4828" w:hanging="284"/>
      </w:pPr>
    </w:lvl>
  </w:abstractNum>
  <w:abstractNum w:abstractNumId="32">
    <w:nsid w:val="773B7260"/>
    <w:multiLevelType w:val="hybridMultilevel"/>
    <w:tmpl w:val="6C0474AA"/>
    <w:lvl w:ilvl="0" w:tplc="5BF2EA96">
      <w:start w:val="1"/>
      <w:numFmt w:val="bullet"/>
      <w:lvlText w:val="•"/>
      <w:lvlJc w:val="left"/>
      <w:pPr>
        <w:ind w:left="1429" w:hanging="360"/>
      </w:pPr>
      <w:rPr>
        <w:rFonts w:ascii="Arial" w:hAnsi="Aria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7B6B15F9"/>
    <w:multiLevelType w:val="multilevel"/>
    <w:tmpl w:val="58B0E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1"/>
  </w:num>
  <w:num w:numId="2">
    <w:abstractNumId w:val="12"/>
  </w:num>
  <w:num w:numId="3">
    <w:abstractNumId w:val="9"/>
  </w:num>
  <w:num w:numId="4">
    <w:abstractNumId w:val="6"/>
  </w:num>
  <w:num w:numId="5">
    <w:abstractNumId w:val="4"/>
  </w:num>
  <w:num w:numId="6">
    <w:abstractNumId w:val="13"/>
  </w:num>
  <w:num w:numId="7">
    <w:abstractNumId w:val="8"/>
  </w:num>
  <w:num w:numId="8">
    <w:abstractNumId w:val="29"/>
  </w:num>
  <w:num w:numId="9">
    <w:abstractNumId w:val="11"/>
  </w:num>
  <w:num w:numId="10">
    <w:abstractNumId w:val="0"/>
  </w:num>
  <w:num w:numId="11">
    <w:abstractNumId w:val="7"/>
  </w:num>
  <w:num w:numId="12">
    <w:abstractNumId w:val="19"/>
  </w:num>
  <w:num w:numId="13">
    <w:abstractNumId w:val="28"/>
  </w:num>
  <w:num w:numId="14">
    <w:abstractNumId w:val="18"/>
  </w:num>
  <w:num w:numId="15">
    <w:abstractNumId w:val="32"/>
  </w:num>
  <w:num w:numId="16">
    <w:abstractNumId w:val="5"/>
  </w:num>
  <w:num w:numId="17">
    <w:abstractNumId w:val="25"/>
  </w:num>
  <w:num w:numId="18">
    <w:abstractNumId w:val="10"/>
  </w:num>
  <w:num w:numId="19">
    <w:abstractNumId w:val="3"/>
  </w:num>
  <w:num w:numId="20">
    <w:abstractNumId w:val="30"/>
  </w:num>
  <w:num w:numId="21">
    <w:abstractNumId w:val="27"/>
  </w:num>
  <w:num w:numId="22">
    <w:abstractNumId w:val="26"/>
  </w:num>
  <w:num w:numId="23">
    <w:abstractNumId w:val="1"/>
  </w:num>
  <w:num w:numId="24">
    <w:abstractNumId w:val="16"/>
  </w:num>
  <w:num w:numId="25">
    <w:abstractNumId w:val="22"/>
  </w:num>
  <w:num w:numId="26">
    <w:abstractNumId w:val="15"/>
  </w:num>
  <w:num w:numId="27">
    <w:abstractNumId w:val="14"/>
  </w:num>
  <w:num w:numId="28">
    <w:abstractNumId w:val="31"/>
  </w:num>
  <w:num w:numId="29">
    <w:abstractNumId w:val="24"/>
  </w:num>
  <w:num w:numId="30">
    <w:abstractNumId w:val="23"/>
  </w:num>
  <w:num w:numId="31">
    <w:abstractNumId w:val="2"/>
  </w:num>
  <w:num w:numId="32">
    <w:abstractNumId w:val="20"/>
  </w:num>
  <w:num w:numId="33">
    <w:abstractNumId w:val="33"/>
  </w:num>
  <w:num w:numId="34">
    <w:abstractNumId w:val="17"/>
  </w:num>
  <w:numIdMacAtCleanup w:val="2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/>
  <w:rsids>
    <w:rsidRoot w:val="00970F49"/>
    <w:rsid w:val="00056CDE"/>
    <w:rsid w:val="00061864"/>
    <w:rsid w:val="000A1F96"/>
    <w:rsid w:val="000B3397"/>
    <w:rsid w:val="000C32E2"/>
    <w:rsid w:val="000D74AA"/>
    <w:rsid w:val="000E06C2"/>
    <w:rsid w:val="001024BE"/>
    <w:rsid w:val="00127743"/>
    <w:rsid w:val="00152DB0"/>
    <w:rsid w:val="0017612A"/>
    <w:rsid w:val="001A6D20"/>
    <w:rsid w:val="001A6FD0"/>
    <w:rsid w:val="001F463A"/>
    <w:rsid w:val="00211039"/>
    <w:rsid w:val="00212972"/>
    <w:rsid w:val="00212C7B"/>
    <w:rsid w:val="00220E70"/>
    <w:rsid w:val="00277EB3"/>
    <w:rsid w:val="00281538"/>
    <w:rsid w:val="0029547E"/>
    <w:rsid w:val="002B1426"/>
    <w:rsid w:val="002F2906"/>
    <w:rsid w:val="00315BDF"/>
    <w:rsid w:val="00333911"/>
    <w:rsid w:val="00334165"/>
    <w:rsid w:val="00356B2F"/>
    <w:rsid w:val="00363319"/>
    <w:rsid w:val="003916DC"/>
    <w:rsid w:val="003934F8"/>
    <w:rsid w:val="00397A1B"/>
    <w:rsid w:val="003A21C8"/>
    <w:rsid w:val="003D1E51"/>
    <w:rsid w:val="00403FA5"/>
    <w:rsid w:val="004254FE"/>
    <w:rsid w:val="004403C8"/>
    <w:rsid w:val="0044354A"/>
    <w:rsid w:val="0046587C"/>
    <w:rsid w:val="004749FA"/>
    <w:rsid w:val="004917C4"/>
    <w:rsid w:val="004A07A5"/>
    <w:rsid w:val="004B692B"/>
    <w:rsid w:val="004C219D"/>
    <w:rsid w:val="004D096E"/>
    <w:rsid w:val="004E7905"/>
    <w:rsid w:val="00510059"/>
    <w:rsid w:val="00510DED"/>
    <w:rsid w:val="00512A9D"/>
    <w:rsid w:val="00554CBB"/>
    <w:rsid w:val="005560AC"/>
    <w:rsid w:val="0056194A"/>
    <w:rsid w:val="00564534"/>
    <w:rsid w:val="00571A21"/>
    <w:rsid w:val="005B0DEC"/>
    <w:rsid w:val="005B5A19"/>
    <w:rsid w:val="005C6A23"/>
    <w:rsid w:val="005E30DC"/>
    <w:rsid w:val="00602C2B"/>
    <w:rsid w:val="00605709"/>
    <w:rsid w:val="0062789A"/>
    <w:rsid w:val="0063396F"/>
    <w:rsid w:val="00641FFF"/>
    <w:rsid w:val="0064491A"/>
    <w:rsid w:val="00653B50"/>
    <w:rsid w:val="0068114B"/>
    <w:rsid w:val="006818A4"/>
    <w:rsid w:val="006873B8"/>
    <w:rsid w:val="006A1A14"/>
    <w:rsid w:val="006B0FEA"/>
    <w:rsid w:val="006C6D6D"/>
    <w:rsid w:val="006C7A3B"/>
    <w:rsid w:val="00727F97"/>
    <w:rsid w:val="0074372D"/>
    <w:rsid w:val="0076076B"/>
    <w:rsid w:val="007735DC"/>
    <w:rsid w:val="007874B7"/>
    <w:rsid w:val="007A6888"/>
    <w:rsid w:val="007B0DCC"/>
    <w:rsid w:val="007B2222"/>
    <w:rsid w:val="007D3601"/>
    <w:rsid w:val="007F27E5"/>
    <w:rsid w:val="007F5106"/>
    <w:rsid w:val="0081195E"/>
    <w:rsid w:val="00832EBB"/>
    <w:rsid w:val="00834734"/>
    <w:rsid w:val="00835BF6"/>
    <w:rsid w:val="00843B4C"/>
    <w:rsid w:val="00856B43"/>
    <w:rsid w:val="00881D42"/>
    <w:rsid w:val="00881DD2"/>
    <w:rsid w:val="00882B54"/>
    <w:rsid w:val="008B560B"/>
    <w:rsid w:val="008D08E9"/>
    <w:rsid w:val="008D6DCF"/>
    <w:rsid w:val="009018F0"/>
    <w:rsid w:val="00953113"/>
    <w:rsid w:val="00970F49"/>
    <w:rsid w:val="00972128"/>
    <w:rsid w:val="00973E45"/>
    <w:rsid w:val="009804DA"/>
    <w:rsid w:val="009931F0"/>
    <w:rsid w:val="009955F8"/>
    <w:rsid w:val="009F57C0"/>
    <w:rsid w:val="00A27EE4"/>
    <w:rsid w:val="00A54EC4"/>
    <w:rsid w:val="00A57976"/>
    <w:rsid w:val="00A776F4"/>
    <w:rsid w:val="00A87627"/>
    <w:rsid w:val="00A91D4B"/>
    <w:rsid w:val="00AA2B8A"/>
    <w:rsid w:val="00AB191F"/>
    <w:rsid w:val="00AE6AB7"/>
    <w:rsid w:val="00AE7A32"/>
    <w:rsid w:val="00B162B5"/>
    <w:rsid w:val="00B16431"/>
    <w:rsid w:val="00B236AD"/>
    <w:rsid w:val="00B40FFB"/>
    <w:rsid w:val="00B4196F"/>
    <w:rsid w:val="00B45392"/>
    <w:rsid w:val="00B45AA4"/>
    <w:rsid w:val="00BA2CF0"/>
    <w:rsid w:val="00BC3813"/>
    <w:rsid w:val="00BC7808"/>
    <w:rsid w:val="00C06EBC"/>
    <w:rsid w:val="00C561EA"/>
    <w:rsid w:val="00C80819"/>
    <w:rsid w:val="00C95538"/>
    <w:rsid w:val="00CA6CCD"/>
    <w:rsid w:val="00CC50B7"/>
    <w:rsid w:val="00CD12F1"/>
    <w:rsid w:val="00D12ABD"/>
    <w:rsid w:val="00D16F4B"/>
    <w:rsid w:val="00D2075B"/>
    <w:rsid w:val="00D37CEC"/>
    <w:rsid w:val="00D41269"/>
    <w:rsid w:val="00D45007"/>
    <w:rsid w:val="00DA16AA"/>
    <w:rsid w:val="00DB1C7D"/>
    <w:rsid w:val="00DB60E2"/>
    <w:rsid w:val="00DB6C5C"/>
    <w:rsid w:val="00DC7774"/>
    <w:rsid w:val="00DE39D8"/>
    <w:rsid w:val="00DE5614"/>
    <w:rsid w:val="00E84663"/>
    <w:rsid w:val="00E857D6"/>
    <w:rsid w:val="00EA0163"/>
    <w:rsid w:val="00EA0C3A"/>
    <w:rsid w:val="00EA7F03"/>
    <w:rsid w:val="00EB2779"/>
    <w:rsid w:val="00EB5209"/>
    <w:rsid w:val="00ED18F9"/>
    <w:rsid w:val="00ED53C9"/>
    <w:rsid w:val="00EF1CD2"/>
    <w:rsid w:val="00F1662D"/>
    <w:rsid w:val="00F33405"/>
    <w:rsid w:val="00F6025D"/>
    <w:rsid w:val="00F672B2"/>
    <w:rsid w:val="00F83D10"/>
    <w:rsid w:val="00F96457"/>
    <w:rsid w:val="00FA60FD"/>
    <w:rsid w:val="00FB1F17"/>
    <w:rsid w:val="00FB7D5E"/>
    <w:rsid w:val="00FD20DE"/>
    <w:rsid w:val="00FD380E"/>
    <w:rsid w:val="00FD4AFD"/>
    <w:rsid w:val="00FF55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3"/>
    <o:shapelayout v:ext="edit">
      <o:idmap v:ext="edit" data="1"/>
      <o:rules v:ext="edit">
        <o:r id="V:Rule1" type="callout" idref="#Скругленная прямоугольная выноска 3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B45392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1"/>
    <w:basedOn w:val="a1"/>
    <w:next w:val="a1"/>
    <w:autoRedefine/>
    <w:uiPriority w:val="39"/>
    <w:qFormat/>
    <w:rsid w:val="00DE39D8"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semiHidden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DE39D8"/>
    <w:pPr>
      <w:spacing w:after="0" w:line="360" w:lineRule="auto"/>
      <w:ind w:left="220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uiPriority w:val="1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2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3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4">
    <w:name w:val="annotation text"/>
    <w:basedOn w:val="a1"/>
    <w:link w:val="aff5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примечания Знак"/>
    <w:basedOn w:val="a2"/>
    <w:link w:val="aff4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semiHidden/>
    <w:unhideWhenUsed/>
    <w:rsid w:val="00DE39D8"/>
    <w:rPr>
      <w:b/>
      <w:bCs/>
    </w:rPr>
  </w:style>
  <w:style w:type="character" w:customStyle="1" w:styleId="aff7">
    <w:name w:val="Тема примечания Знак"/>
    <w:basedOn w:val="aff5"/>
    <w:link w:val="aff6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7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paragraph" w:customStyle="1" w:styleId="TableParagraph">
    <w:name w:val="Table Paragraph"/>
    <w:basedOn w:val="a1"/>
    <w:uiPriority w:val="1"/>
    <w:qFormat/>
    <w:rsid w:val="001F463A"/>
    <w:pPr>
      <w:widowControl w:val="0"/>
      <w:spacing w:after="0" w:line="240" w:lineRule="auto"/>
    </w:pPr>
    <w:rPr>
      <w:lang w:val="en-US"/>
    </w:rPr>
  </w:style>
  <w:style w:type="table" w:customStyle="1" w:styleId="TableNormal0">
    <w:name w:val="Table Normal_0"/>
    <w:uiPriority w:val="2"/>
    <w:semiHidden/>
    <w:qFormat/>
    <w:rsid w:val="00FF55C1"/>
    <w:pPr>
      <w:widowControl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f8">
    <w:name w:val="Normal (Web)"/>
    <w:basedOn w:val="a1"/>
    <w:uiPriority w:val="99"/>
    <w:semiHidden/>
    <w:unhideWhenUsed/>
    <w:rsid w:val="00602C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3916DC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B45392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uiPriority w:val="39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1"/>
    <w:basedOn w:val="a1"/>
    <w:next w:val="a1"/>
    <w:autoRedefine/>
    <w:uiPriority w:val="39"/>
    <w:qFormat/>
    <w:rsid w:val="00DE39D8"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semiHidden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DE39D8"/>
    <w:pPr>
      <w:spacing w:after="0" w:line="360" w:lineRule="auto"/>
      <w:ind w:left="220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uiPriority w:val="1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2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3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4">
    <w:name w:val="annotation text"/>
    <w:basedOn w:val="a1"/>
    <w:link w:val="aff5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примечания Знак"/>
    <w:basedOn w:val="a2"/>
    <w:link w:val="aff4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semiHidden/>
    <w:unhideWhenUsed/>
    <w:rsid w:val="00DE39D8"/>
    <w:rPr>
      <w:b/>
      <w:bCs/>
    </w:rPr>
  </w:style>
  <w:style w:type="character" w:customStyle="1" w:styleId="aff7">
    <w:name w:val="Тема примечания Знак"/>
    <w:basedOn w:val="aff5"/>
    <w:link w:val="aff6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7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paragraph" w:customStyle="1" w:styleId="TableParagraph">
    <w:name w:val="Table Paragraph"/>
    <w:basedOn w:val="a1"/>
    <w:uiPriority w:val="1"/>
    <w:qFormat/>
    <w:rsid w:val="001F463A"/>
    <w:pPr>
      <w:widowControl w:val="0"/>
      <w:spacing w:after="0" w:line="240" w:lineRule="auto"/>
    </w:pPr>
    <w:rPr>
      <w:lang w:val="en-US"/>
    </w:rPr>
  </w:style>
  <w:style w:type="table" w:customStyle="1" w:styleId="TableNormal0">
    <w:name w:val="Table Normal_0"/>
    <w:uiPriority w:val="2"/>
    <w:semiHidden/>
    <w:qFormat/>
    <w:rsid w:val="00FF55C1"/>
    <w:pPr>
      <w:widowControl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f8">
    <w:name w:val="Normal (Web)"/>
    <w:basedOn w:val="a1"/>
    <w:uiPriority w:val="99"/>
    <w:semiHidden/>
    <w:unhideWhenUsed/>
    <w:rsid w:val="00602C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56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72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1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forum.worldskills.ru" TargetMode="External"/><Relationship Id="rId18" Type="http://schemas.openxmlformats.org/officeDocument/2006/relationships/header" Target="header2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forum.worldskills.ru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://forum.worldskills.ru" TargetMode="External"/><Relationship Id="rId2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2017-2018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2089F56-92AB-460A-A327-22FCFFECFC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46</Pages>
  <Words>9140</Words>
  <Characters>52099</Characters>
  <Application>Microsoft Office Word</Application>
  <DocSecurity>0</DocSecurity>
  <Lines>434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Региональный чемпионат Worldskills, ИО2017-2018
</vt:lpstr>
    </vt:vector>
  </TitlesOfParts>
  <Company>НМТ</Company>
  <LinksUpToDate>false</LinksUpToDate>
  <CharactersWithSpaces>61117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Региональный чемпионат Worldskills, ИО </dc:title>
  <dc:creator>Авторы: сертифицированный эксперт Ударцев И. А., технический эксперт Алексеев П. Г.</dc:creator>
  <cp:lastModifiedBy>sulima</cp:lastModifiedBy>
  <cp:revision>22</cp:revision>
  <cp:lastPrinted>2018-01-18T04:37:00Z</cp:lastPrinted>
  <dcterms:created xsi:type="dcterms:W3CDTF">2017-12-20T01:39:00Z</dcterms:created>
  <dcterms:modified xsi:type="dcterms:W3CDTF">2018-01-18T08:25:00Z</dcterms:modified>
</cp:coreProperties>
</file>