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222" w:rsidRPr="0080282F" w:rsidRDefault="00077222" w:rsidP="00B46B56">
      <w:pPr>
        <w:jc w:val="center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  <w:r w:rsidRPr="00FB3AB6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 xml:space="preserve">МОУ Больше-Ломовисская СОШ </w:t>
      </w:r>
    </w:p>
    <w:p w:rsidR="00077222" w:rsidRPr="0080282F" w:rsidRDefault="00077222" w:rsidP="00B46B56">
      <w:pPr>
        <w:jc w:val="center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  <w:r w:rsidRPr="00FB3AB6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Пичаевского района Тамбовской области</w:t>
      </w:r>
    </w:p>
    <w:p w:rsidR="00077222" w:rsidRPr="0080282F" w:rsidRDefault="00077222" w:rsidP="00B46B56">
      <w:pPr>
        <w:jc w:val="center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</w:p>
    <w:p w:rsidR="00077222" w:rsidRDefault="00077222" w:rsidP="00B46B56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077222" w:rsidRDefault="00077222" w:rsidP="00B46B56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tbl>
      <w:tblPr>
        <w:tblW w:w="0" w:type="auto"/>
        <w:tblInd w:w="-106" w:type="dxa"/>
        <w:tblLook w:val="00A0"/>
      </w:tblPr>
      <w:tblGrid>
        <w:gridCol w:w="3411"/>
        <w:gridCol w:w="6160"/>
      </w:tblGrid>
      <w:tr w:rsidR="00077222" w:rsidRPr="00BB5C7F" w:rsidTr="00BB5C7F">
        <w:tc>
          <w:tcPr>
            <w:tcW w:w="4785" w:type="dxa"/>
          </w:tcPr>
          <w:p w:rsidR="00077222" w:rsidRPr="00BB5C7F" w:rsidRDefault="00077222" w:rsidP="00BB5C7F">
            <w:pPr>
              <w:jc w:val="center"/>
              <w:rPr>
                <w:rFonts w:ascii="Arial" w:hAnsi="Arial" w:cs="Arial"/>
                <w:b/>
                <w:bCs/>
                <w:color w:val="00B050"/>
                <w:sz w:val="56"/>
                <w:szCs w:val="56"/>
              </w:rPr>
            </w:pPr>
          </w:p>
          <w:p w:rsidR="00077222" w:rsidRPr="00BB5C7F" w:rsidRDefault="00077222" w:rsidP="00BB5C7F">
            <w:pPr>
              <w:jc w:val="center"/>
              <w:rPr>
                <w:rFonts w:ascii="Arial" w:hAnsi="Arial" w:cs="Arial"/>
                <w:b/>
                <w:bCs/>
                <w:color w:val="00B050"/>
                <w:sz w:val="56"/>
                <w:szCs w:val="56"/>
                <w:lang w:val="ru-RU"/>
              </w:rPr>
            </w:pPr>
            <w:r w:rsidRPr="00BB5C7F">
              <w:rPr>
                <w:rFonts w:ascii="Arial" w:hAnsi="Arial" w:cs="Arial"/>
                <w:b/>
                <w:bCs/>
                <w:color w:val="00B050"/>
                <w:sz w:val="56"/>
                <w:szCs w:val="56"/>
                <w:lang w:val="ru-RU"/>
              </w:rPr>
              <w:t xml:space="preserve">Влияние густоты посева семян </w:t>
            </w:r>
          </w:p>
          <w:p w:rsidR="00077222" w:rsidRPr="00BB5C7F" w:rsidRDefault="00077222" w:rsidP="00BB5C7F">
            <w:pPr>
              <w:jc w:val="center"/>
              <w:rPr>
                <w:rFonts w:ascii="Arial" w:hAnsi="Arial" w:cs="Arial"/>
                <w:b/>
                <w:bCs/>
                <w:color w:val="00B050"/>
                <w:sz w:val="56"/>
                <w:szCs w:val="56"/>
                <w:lang w:val="ru-RU"/>
              </w:rPr>
            </w:pPr>
            <w:r w:rsidRPr="00BB5C7F">
              <w:rPr>
                <w:rFonts w:ascii="Arial" w:hAnsi="Arial" w:cs="Arial"/>
                <w:b/>
                <w:bCs/>
                <w:color w:val="00B050"/>
                <w:sz w:val="56"/>
                <w:szCs w:val="56"/>
                <w:lang w:val="ru-RU"/>
              </w:rPr>
              <w:t>на рост и развитие редиса</w:t>
            </w:r>
          </w:p>
          <w:p w:rsidR="00077222" w:rsidRPr="00BB5C7F" w:rsidRDefault="00077222" w:rsidP="00BB5C7F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  <w:lang w:val="ru-RU"/>
              </w:rPr>
            </w:pPr>
          </w:p>
          <w:p w:rsidR="00077222" w:rsidRPr="00BB5C7F" w:rsidRDefault="00077222" w:rsidP="00BB5C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077222" w:rsidRPr="00BB5C7F" w:rsidRDefault="00077222" w:rsidP="00BB5C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BB5C7F">
              <w:rPr>
                <w:rFonts w:ascii="Arial" w:hAnsi="Arial" w:cs="Arial"/>
                <w:b/>
                <w:bCs/>
                <w:noProof/>
                <w:sz w:val="28"/>
                <w:szCs w:val="28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97pt;height:317.25pt;visibility:visible">
                  <v:imagedata r:id="rId7" o:title=""/>
                  <o:lock v:ext="edit" aspectratio="f"/>
                </v:shape>
              </w:pict>
            </w:r>
          </w:p>
        </w:tc>
      </w:tr>
    </w:tbl>
    <w:p w:rsidR="00077222" w:rsidRDefault="00077222" w:rsidP="00B46B56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077222" w:rsidRDefault="00077222" w:rsidP="00B46B56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077222" w:rsidRDefault="00077222" w:rsidP="00B46B5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77222" w:rsidRDefault="00077222" w:rsidP="00B46B5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77222" w:rsidRDefault="00077222" w:rsidP="00B46B5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77222" w:rsidRPr="006358E2" w:rsidRDefault="00077222" w:rsidP="00B46B5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77222" w:rsidRPr="00590824" w:rsidRDefault="00077222" w:rsidP="00B46B56">
      <w:pPr>
        <w:jc w:val="center"/>
        <w:rPr>
          <w:rFonts w:ascii="Arial" w:hAnsi="Arial" w:cs="Arial"/>
          <w:b/>
          <w:bCs/>
          <w:lang w:val="ru-RU"/>
        </w:rPr>
      </w:pPr>
    </w:p>
    <w:p w:rsidR="00077222" w:rsidRPr="00590824" w:rsidRDefault="00077222" w:rsidP="00B46B56">
      <w:pPr>
        <w:jc w:val="center"/>
        <w:rPr>
          <w:rFonts w:ascii="Arial" w:hAnsi="Arial" w:cs="Arial"/>
          <w:b/>
          <w:bCs/>
          <w:lang w:val="ru-RU"/>
        </w:rPr>
      </w:pPr>
    </w:p>
    <w:p w:rsidR="00077222" w:rsidRPr="00590824" w:rsidRDefault="00077222" w:rsidP="00B46B56">
      <w:pPr>
        <w:jc w:val="center"/>
        <w:rPr>
          <w:rFonts w:ascii="Arial" w:hAnsi="Arial" w:cs="Arial"/>
          <w:b/>
          <w:bCs/>
          <w:lang w:val="ru-RU"/>
        </w:rPr>
      </w:pPr>
    </w:p>
    <w:p w:rsidR="00077222" w:rsidRPr="0080282F" w:rsidRDefault="00077222" w:rsidP="00B46B56">
      <w:pPr>
        <w:jc w:val="right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  <w:r w:rsidRPr="0080282F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Работу выполнила</w:t>
      </w:r>
    </w:p>
    <w:p w:rsidR="00077222" w:rsidRPr="0080282F" w:rsidRDefault="00077222" w:rsidP="00B46B56">
      <w:pPr>
        <w:jc w:val="right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  <w:r w:rsidRPr="0080282F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ученица 6 класса</w:t>
      </w:r>
    </w:p>
    <w:p w:rsidR="00077222" w:rsidRPr="0080282F" w:rsidRDefault="00077222" w:rsidP="00B46B56">
      <w:pPr>
        <w:jc w:val="right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  <w:r w:rsidRPr="0080282F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Кондрашова Наталья</w:t>
      </w:r>
    </w:p>
    <w:p w:rsidR="00077222" w:rsidRPr="0080282F" w:rsidRDefault="00077222" w:rsidP="00B46B56">
      <w:pPr>
        <w:jc w:val="right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</w:p>
    <w:p w:rsidR="00077222" w:rsidRPr="0080282F" w:rsidRDefault="00077222" w:rsidP="00B46B56">
      <w:pPr>
        <w:jc w:val="right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  <w:r w:rsidRPr="0080282F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Руководитель:</w:t>
      </w:r>
    </w:p>
    <w:p w:rsidR="00077222" w:rsidRDefault="00077222" w:rsidP="00B46B56">
      <w:pPr>
        <w:jc w:val="right"/>
        <w:rPr>
          <w:rFonts w:ascii="Arial" w:hAnsi="Arial" w:cs="Arial"/>
          <w:b/>
          <w:bCs/>
          <w:color w:val="C00000"/>
          <w:sz w:val="28"/>
          <w:szCs w:val="28"/>
        </w:rPr>
      </w:pPr>
      <w:r w:rsidRPr="0080282F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 xml:space="preserve">учитель биологии </w:t>
      </w:r>
    </w:p>
    <w:p w:rsidR="00077222" w:rsidRPr="0080282F" w:rsidRDefault="00077222" w:rsidP="00B46B56">
      <w:pPr>
        <w:jc w:val="right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  <w:r w:rsidRPr="0080282F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Перова Е</w:t>
      </w:r>
      <w:r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 xml:space="preserve">лена </w:t>
      </w:r>
      <w:r w:rsidRPr="0080282F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 xml:space="preserve"> Т</w:t>
      </w:r>
      <w:r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имофеевна</w:t>
      </w:r>
    </w:p>
    <w:p w:rsidR="00077222" w:rsidRPr="0080282F" w:rsidRDefault="00077222" w:rsidP="00B46B56">
      <w:pPr>
        <w:jc w:val="center"/>
        <w:rPr>
          <w:rFonts w:ascii="Arial" w:hAnsi="Arial" w:cs="Arial"/>
          <w:b/>
          <w:bCs/>
          <w:color w:val="C00000"/>
          <w:sz w:val="28"/>
          <w:szCs w:val="28"/>
          <w:lang w:val="ru-RU"/>
        </w:rPr>
      </w:pPr>
    </w:p>
    <w:p w:rsidR="00077222" w:rsidRDefault="00077222" w:rsidP="00B46B56">
      <w:pPr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</w:p>
    <w:p w:rsidR="00077222" w:rsidRPr="00466AE7" w:rsidRDefault="00077222" w:rsidP="00B46B56">
      <w:pPr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</w:p>
    <w:p w:rsidR="00077222" w:rsidRPr="0080282F" w:rsidRDefault="00077222" w:rsidP="00B46B56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80282F"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201</w:t>
      </w:r>
      <w:r>
        <w:rPr>
          <w:rFonts w:ascii="Arial" w:hAnsi="Arial" w:cs="Arial"/>
          <w:b/>
          <w:bCs/>
          <w:color w:val="C00000"/>
          <w:sz w:val="28"/>
          <w:szCs w:val="28"/>
          <w:lang w:val="ru-RU"/>
        </w:rPr>
        <w:t>1</w:t>
      </w:r>
    </w:p>
    <w:p w:rsidR="00077222" w:rsidRPr="00005AA1" w:rsidRDefault="00077222" w:rsidP="0080282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05AA1">
        <w:rPr>
          <w:rFonts w:ascii="Times New Roman" w:hAnsi="Times New Roman" w:cs="Times New Roman"/>
          <w:b/>
          <w:bCs/>
          <w:sz w:val="28"/>
          <w:szCs w:val="28"/>
          <w:lang w:val="ru-RU"/>
        </w:rPr>
        <w:t>Актуальность темы</w:t>
      </w:r>
    </w:p>
    <w:p w:rsidR="00077222" w:rsidRPr="00C76E08" w:rsidRDefault="00077222" w:rsidP="00C76E0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В наше время остро стоят многие экологические проблемы, и одна из них получение экологически чистой пищи. Такую продукцию каждый может произвести для себя сам. В последние годы в нашей стране широкое развитие получило любительское овощеводство на приусадебных участках. Однако зачастую у любителей-огородников не хватает знаний в выращивании той или иной культуры, поэтому они, как правило, не получают желаемых результатов. Как получить хороший урожай с наименьшими затратами труда и ресурсов? Огородничество – наука, которую я решила освоить.</w:t>
      </w:r>
    </w:p>
    <w:p w:rsidR="00077222" w:rsidRDefault="00077222" w:rsidP="00FF6FC5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</w:p>
    <w:p w:rsidR="00077222" w:rsidRPr="005860C6" w:rsidRDefault="00077222" w:rsidP="00FF6FC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  <w:lang w:val="ru-RU"/>
        </w:rPr>
        <w:t>выяснить условия, необходимые для нормального развития редиса, изучить агротехнику возделывания редиса.</w:t>
      </w:r>
    </w:p>
    <w:p w:rsidR="00077222" w:rsidRDefault="00077222" w:rsidP="005860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Задачи: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7222" w:rsidRPr="005860C6" w:rsidRDefault="00077222" w:rsidP="00FC1BF9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 xml:space="preserve">знать о  значении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 в питании человека;</w:t>
      </w:r>
    </w:p>
    <w:p w:rsidR="00077222" w:rsidRPr="005860C6" w:rsidRDefault="00077222" w:rsidP="00FC1BF9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 xml:space="preserve">ыяснить, что влияет на урожай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редиса;</w:t>
      </w:r>
    </w:p>
    <w:p w:rsidR="00077222" w:rsidRPr="005860C6" w:rsidRDefault="00077222" w:rsidP="00FC1BF9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>ровес</w:t>
      </w:r>
      <w:r>
        <w:rPr>
          <w:rFonts w:ascii="Times New Roman" w:hAnsi="Times New Roman" w:cs="Times New Roman"/>
          <w:sz w:val="28"/>
          <w:szCs w:val="28"/>
          <w:lang w:val="ru-RU"/>
        </w:rPr>
        <w:t>ти эксперименты и наблюдения;</w:t>
      </w:r>
    </w:p>
    <w:p w:rsidR="00077222" w:rsidRDefault="00077222" w:rsidP="00FC1BF9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>делать выводы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7222" w:rsidRDefault="00077222" w:rsidP="003B5342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Объект исследования: </w:t>
      </w:r>
      <w:r w:rsidRPr="00FC1BF9">
        <w:rPr>
          <w:rFonts w:ascii="Times New Roman" w:hAnsi="Times New Roman" w:cs="Times New Roman"/>
          <w:sz w:val="28"/>
          <w:szCs w:val="28"/>
          <w:lang w:val="ru-RU"/>
        </w:rPr>
        <w:t>редис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B3BEC">
        <w:rPr>
          <w:rFonts w:ascii="Times New Roman" w:hAnsi="Times New Roman" w:cs="Times New Roman"/>
          <w:sz w:val="28"/>
          <w:szCs w:val="28"/>
          <w:lang w:val="ru-RU"/>
        </w:rPr>
        <w:t>(Raphanos sativus L.)</w:t>
      </w:r>
      <w:r w:rsidRPr="00FC1BF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B534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077222" w:rsidRPr="00A600C3" w:rsidTr="00A600C3">
        <w:tc>
          <w:tcPr>
            <w:tcW w:w="4785" w:type="dxa"/>
          </w:tcPr>
          <w:p w:rsidR="00077222" w:rsidRPr="00A600C3" w:rsidRDefault="00077222" w:rsidP="003B5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77222" w:rsidRPr="00A600C3" w:rsidRDefault="00077222" w:rsidP="003B53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77222" w:rsidRPr="00A600C3" w:rsidRDefault="00077222" w:rsidP="00A600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077222" w:rsidRPr="00A600C3" w:rsidRDefault="00077222" w:rsidP="00A600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600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Предмет исследования:</w:t>
            </w:r>
          </w:p>
          <w:p w:rsidR="00077222" w:rsidRPr="00A600C3" w:rsidRDefault="00077222" w:rsidP="00A600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00C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редис сорта «Жара».</w:t>
            </w:r>
          </w:p>
        </w:tc>
        <w:tc>
          <w:tcPr>
            <w:tcW w:w="4786" w:type="dxa"/>
          </w:tcPr>
          <w:p w:rsidR="00077222" w:rsidRPr="00A600C3" w:rsidRDefault="00077222" w:rsidP="00A600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8" w:tgtFrame="_blank" w:history="1">
              <w:r w:rsidRPr="00A600C3">
                <w:rPr>
                  <w:rFonts w:ascii="Times New Roman" w:hAnsi="Times New Roman" w:cs="Times New Roman"/>
                  <w:noProof/>
                  <w:sz w:val="28"/>
                  <w:szCs w:val="28"/>
                  <w:lang w:val="ru-RU" w:eastAsia="ru-RU"/>
                </w:rPr>
                <w:pict>
                  <v:shape id="i-main-pic" o:spid="_x0000_i1026" type="#_x0000_t75" alt="Картинка 1 из 169" href="http://www.ncsemena.ru/upload/iblock/c93/30.3228.jp" style="width:145.5pt;height:142.5pt;visibility:visible" o:bordertopcolor="#00b050" o:borderleftcolor="#00b050" o:borderbottomcolor="#00b050" o:borderrightcolor="#00b050" o:button="t">
                    <v:fill o:detectmouseclick="t"/>
                    <v:imagedata r:id="rId9" o:title=""/>
                    <w10:bordertop type="single" width="18"/>
                    <w10:borderleft type="single" width="18"/>
                    <w10:borderbottom type="single" width="18"/>
                    <w10:borderright type="single" width="18"/>
                  </v:shape>
                </w:pict>
              </w:r>
            </w:hyperlink>
          </w:p>
        </w:tc>
      </w:tr>
    </w:tbl>
    <w:p w:rsidR="00077222" w:rsidRDefault="00077222" w:rsidP="00FF6FC5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Методы исследования:</w:t>
      </w:r>
      <w:r w:rsidRPr="005860C6">
        <w:rPr>
          <w:rFonts w:ascii="Times New Roman" w:hAnsi="Times New Roman" w:cs="Times New Roman"/>
          <w:lang w:val="ru-RU"/>
        </w:rPr>
        <w:t xml:space="preserve"> 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>наблюдение, измерение, теоретические методы</w:t>
      </w:r>
      <w:r w:rsidRPr="00356B94">
        <w:rPr>
          <w:rFonts w:ascii="Times New Roman" w:hAnsi="Times New Roman" w:cs="Times New Roman"/>
          <w:lang w:val="ru-RU"/>
        </w:rPr>
        <w:t>.</w:t>
      </w:r>
    </w:p>
    <w:p w:rsidR="00077222" w:rsidRDefault="00077222" w:rsidP="00FF6FC5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</w:p>
    <w:p w:rsidR="00077222" w:rsidRPr="005860C6" w:rsidRDefault="00077222" w:rsidP="00A600C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Гипотеза: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Редис – растение неприхотливое, не требующее особого ухода для получения урожая.</w:t>
      </w:r>
    </w:p>
    <w:p w:rsidR="00077222" w:rsidRDefault="00077222" w:rsidP="008718C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Ход работы:</w:t>
      </w:r>
    </w:p>
    <w:p w:rsidR="00077222" w:rsidRPr="005860C6" w:rsidRDefault="00077222" w:rsidP="00FC1BF9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5860C6">
        <w:rPr>
          <w:rFonts w:ascii="Times New Roman" w:hAnsi="Times New Roman" w:cs="Times New Roman"/>
          <w:i/>
          <w:iCs/>
          <w:sz w:val="28"/>
          <w:szCs w:val="28"/>
          <w:lang w:val="ru-RU"/>
        </w:rPr>
        <w:t>1. Теоретическая  часть.</w:t>
      </w:r>
    </w:p>
    <w:p w:rsidR="00077222" w:rsidRPr="005860C6" w:rsidRDefault="00077222" w:rsidP="00FC1B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F6FC5">
        <w:rPr>
          <w:rFonts w:ascii="Times New Roman" w:hAnsi="Times New Roman" w:cs="Times New Roman"/>
          <w:sz w:val="28"/>
          <w:szCs w:val="28"/>
          <w:lang w:val="ru-RU"/>
        </w:rPr>
        <w:t>1.1. Происхождение и ист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 xml:space="preserve">ория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7222" w:rsidRPr="005860C6" w:rsidRDefault="00077222" w:rsidP="00FC1B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860C6">
        <w:rPr>
          <w:rFonts w:ascii="Times New Roman" w:hAnsi="Times New Roman" w:cs="Times New Roman"/>
          <w:sz w:val="28"/>
          <w:szCs w:val="28"/>
          <w:lang w:val="ru-RU"/>
        </w:rPr>
        <w:t xml:space="preserve">1.2. Разновидности и сорта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7222" w:rsidRPr="005860C6" w:rsidRDefault="00077222" w:rsidP="00FC1B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860C6">
        <w:rPr>
          <w:rFonts w:ascii="Times New Roman" w:hAnsi="Times New Roman" w:cs="Times New Roman"/>
          <w:sz w:val="28"/>
          <w:szCs w:val="28"/>
          <w:lang w:val="ru-RU"/>
        </w:rPr>
        <w:t xml:space="preserve">1.3.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 xml:space="preserve"> в медицине.</w:t>
      </w:r>
    </w:p>
    <w:p w:rsidR="00077222" w:rsidRPr="00FC1BF9" w:rsidRDefault="00077222" w:rsidP="00FC1BF9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5860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1BF9">
        <w:rPr>
          <w:rFonts w:ascii="Times New Roman" w:hAnsi="Times New Roman" w:cs="Times New Roman"/>
          <w:i/>
          <w:iCs/>
          <w:sz w:val="28"/>
          <w:szCs w:val="28"/>
          <w:lang w:val="ru-RU"/>
        </w:rPr>
        <w:t>2. Практическая  часть.  Постановка опыта.</w:t>
      </w:r>
    </w:p>
    <w:p w:rsidR="00077222" w:rsidRPr="00FC1BF9" w:rsidRDefault="00077222" w:rsidP="00FC1B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C1BF9">
        <w:rPr>
          <w:rFonts w:ascii="Times New Roman" w:hAnsi="Times New Roman" w:cs="Times New Roman"/>
          <w:sz w:val="28"/>
          <w:szCs w:val="28"/>
          <w:lang w:val="ru-RU"/>
        </w:rPr>
        <w:t>2.1. Посев семян.</w:t>
      </w:r>
    </w:p>
    <w:p w:rsidR="00077222" w:rsidRPr="00FC1BF9" w:rsidRDefault="00077222" w:rsidP="00FC1B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C1BF9">
        <w:rPr>
          <w:rFonts w:ascii="Times New Roman" w:hAnsi="Times New Roman" w:cs="Times New Roman"/>
          <w:sz w:val="28"/>
          <w:szCs w:val="28"/>
          <w:lang w:val="ru-RU"/>
        </w:rPr>
        <w:t>2.2. Уход за посевами.</w:t>
      </w:r>
    </w:p>
    <w:p w:rsidR="00077222" w:rsidRPr="00FC1BF9" w:rsidRDefault="00077222" w:rsidP="0086703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C1BF9">
        <w:rPr>
          <w:rFonts w:ascii="Times New Roman" w:hAnsi="Times New Roman" w:cs="Times New Roman"/>
          <w:sz w:val="28"/>
          <w:szCs w:val="28"/>
          <w:lang w:val="ru-RU"/>
        </w:rPr>
        <w:t>2.3. Уборка урожая.</w:t>
      </w:r>
    </w:p>
    <w:p w:rsidR="00077222" w:rsidRPr="00590824" w:rsidRDefault="00077222" w:rsidP="00FC1B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0824">
        <w:rPr>
          <w:rFonts w:ascii="Times New Roman" w:hAnsi="Times New Roman" w:cs="Times New Roman"/>
          <w:sz w:val="28"/>
          <w:szCs w:val="28"/>
          <w:lang w:val="ru-RU"/>
        </w:rPr>
        <w:t>2.4. Вывод.</w:t>
      </w:r>
    </w:p>
    <w:p w:rsidR="00077222" w:rsidRDefault="00077222" w:rsidP="00FC1B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90824">
        <w:rPr>
          <w:rFonts w:ascii="Times New Roman" w:hAnsi="Times New Roman" w:cs="Times New Roman"/>
          <w:sz w:val="28"/>
          <w:szCs w:val="28"/>
          <w:lang w:val="ru-RU"/>
        </w:rPr>
        <w:t xml:space="preserve">3. Советы </w:t>
      </w:r>
      <w:r>
        <w:rPr>
          <w:rFonts w:ascii="Times New Roman" w:hAnsi="Times New Roman" w:cs="Times New Roman"/>
          <w:sz w:val="28"/>
          <w:szCs w:val="28"/>
          <w:lang w:val="ru-RU"/>
        </w:rPr>
        <w:t>огородник</w:t>
      </w:r>
      <w:r w:rsidRPr="00590824">
        <w:rPr>
          <w:rFonts w:ascii="Times New Roman" w:hAnsi="Times New Roman" w:cs="Times New Roman"/>
          <w:sz w:val="28"/>
          <w:szCs w:val="28"/>
          <w:lang w:val="ru-RU"/>
        </w:rPr>
        <w:t>ам.</w:t>
      </w:r>
    </w:p>
    <w:p w:rsidR="00077222" w:rsidRPr="00590824" w:rsidRDefault="00077222" w:rsidP="00FC1BF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Заключение.</w:t>
      </w:r>
    </w:p>
    <w:p w:rsidR="00077222" w:rsidRPr="00FC1BF9" w:rsidRDefault="00077222" w:rsidP="00FF6FC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Pr="006358E2" w:rsidRDefault="00077222" w:rsidP="00B46B56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</w:pPr>
      <w:r w:rsidRPr="006358E2"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  <w:t>1.Теоретическая часть.</w:t>
      </w:r>
    </w:p>
    <w:p w:rsidR="00077222" w:rsidRPr="00A9793F" w:rsidRDefault="00077222" w:rsidP="00B46B5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77222" w:rsidRPr="00EB3BEC" w:rsidRDefault="00077222" w:rsidP="00EB3BEC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9793F">
        <w:rPr>
          <w:rFonts w:ascii="Times New Roman" w:hAnsi="Times New Roman" w:cs="Times New Roman"/>
          <w:b/>
          <w:bCs/>
          <w:sz w:val="28"/>
          <w:szCs w:val="28"/>
          <w:lang w:val="ru-RU"/>
        </w:rPr>
        <w:t>1.1. Происхождение и история редиса.</w:t>
      </w:r>
    </w:p>
    <w:p w:rsidR="00077222" w:rsidRDefault="00077222" w:rsidP="00EB3BE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EB3BEC">
        <w:rPr>
          <w:rFonts w:ascii="Times New Roman" w:hAnsi="Times New Roman" w:cs="Times New Roman"/>
          <w:sz w:val="28"/>
          <w:szCs w:val="28"/>
          <w:lang w:val="ru-RU" w:eastAsia="ru-RU"/>
        </w:rPr>
        <w:t>Редис - это однолетняя скороспелая разновидность редьки, которая родом из Азии, в России называется редисом. Происхождение редиса более позднее, чем редьки: полагают, что он появился в средневековой Европе в результате многолетней селекции редьки. Центром происхождения его являются берега Средиземного моря и Восточная Азия. В Китае редис выращивали более 3 тыс. лет назад. В Евpoпy он попал в XVI веке, в Россию его завез Петр I из Нидерландов. Как пищевой продукт начали употреблять в конце XVII века. Сорта европейского редиса распространены повсеместно.</w:t>
      </w:r>
      <w:r w:rsidRPr="00EB3BEC">
        <w:rPr>
          <w:sz w:val="28"/>
          <w:szCs w:val="28"/>
          <w:lang w:val="ru-RU"/>
        </w:rPr>
        <w:t xml:space="preserve"> </w:t>
      </w:r>
      <w:r w:rsidRPr="00EB3BEC">
        <w:rPr>
          <w:rFonts w:ascii="Times New Roman" w:hAnsi="Times New Roman" w:cs="Times New Roman"/>
          <w:sz w:val="28"/>
          <w:szCs w:val="28"/>
          <w:lang w:val="ru-RU" w:eastAsia="ru-RU"/>
        </w:rPr>
        <w:t>Самая большая ценность редиса в том, что из всех овощей он появляется весной одним из первых.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 – корнеплодная культура семейства Крестоцветные. Это двулетнее растение, которое выращивается ради съедобных корнеплодов.  Редис содержит много углеводов, минеральных солей, способствует улучшению обмена веществ в организме. Сернистые соединения, входящие в состав эфирных масел, придают остроту и специфический вкус редису, что благотворно влияет на процессы пищеварения. В 100 г редиса содержится в среднем 25 мг витамина С. В пищу он используется в свежем виде, для приготовления салатов, можно употреблять и молодые листья.</w:t>
      </w:r>
    </w:p>
    <w:p w:rsidR="00077222" w:rsidRPr="00C76E08" w:rsidRDefault="00077222" w:rsidP="00EB3BE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Pr="006F7F62" w:rsidRDefault="00077222" w:rsidP="00B54103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F7F62">
        <w:rPr>
          <w:rFonts w:ascii="Times New Roman" w:hAnsi="Times New Roman" w:cs="Times New Roman"/>
          <w:b/>
          <w:bCs/>
          <w:sz w:val="28"/>
          <w:szCs w:val="28"/>
          <w:lang w:val="ru-RU"/>
        </w:rPr>
        <w:t>1.2. Разновидности и сорта редиса.</w:t>
      </w:r>
    </w:p>
    <w:p w:rsidR="00077222" w:rsidRPr="006F7F62" w:rsidRDefault="00077222" w:rsidP="006F7F62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Огородники-любители возделывают </w:t>
      </w: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много сортов редиса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>. И год от года сортимент овоща пополняется. Назову наиболее интересные сорта (по срокам созревания).</w:t>
      </w:r>
    </w:p>
    <w:p w:rsidR="00077222" w:rsidRPr="006F7F62" w:rsidRDefault="00077222" w:rsidP="006F7F62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Ранние скороспелые редисы с момента посева семян в грунт до сбора урожая успевают вырасти за 25—30 дней. А есть сорт, у которого готовность к сбору корнеплодов наступает на 18-ый день; название сорта — </w:t>
      </w: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Жара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>. Этот редис красного цвета, зелень его короткая. Выращивают в открытом и защищенном грунте. Районирован во многих областях России, на Украине, в Литве и Латвии.</w:t>
      </w:r>
    </w:p>
    <w:p w:rsidR="00077222" w:rsidRPr="006F7F62" w:rsidRDefault="00077222" w:rsidP="006F7F62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Другой скороспелый сорт — </w:t>
      </w: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Заря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>. Корнеплоды имеет круглые, красные, ботва низкая, мякоть на разрезе белая, долго остается крепкой. Сорт широко распространен в Удмуртии, на Украине и в Казахстане.</w:t>
      </w:r>
    </w:p>
    <w:p w:rsidR="00077222" w:rsidRPr="006F7F62" w:rsidRDefault="00077222" w:rsidP="006F7F62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    Редис Ранний красный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тоже скороспелый, устойчив к стрелкованию. Вкус его хороший, овощ полюбился огородникам из Нечерноземья. Но, пожалуй, самый распространенный из скороспелых сортов </w:t>
      </w: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редиса Розово-красный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с белым кончиком. Корнеплоды у него округло-плоские, с белой, весьма сочной мякотью.</w:t>
      </w:r>
    </w:p>
    <w:p w:rsidR="00077222" w:rsidRPr="006F7F62" w:rsidRDefault="00077222" w:rsidP="006F7F62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Среднеспелые сорта редиса дольше растут на грядках, из них хорошей урожайностью обладает сорт </w:t>
      </w: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Альба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с корнеплодом овальной формы белого цвета. Вкусовые качества корнеплодов отличные. Этот редис культивируют на Урале.</w:t>
      </w:r>
    </w:p>
    <w:p w:rsidR="00077222" w:rsidRPr="006F7F62" w:rsidRDefault="00077222" w:rsidP="006F7F62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Из среднеспелых сортов укажем еще на сорта </w:t>
      </w: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Саратовский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с красным, круглым корнеплодом и </w:t>
      </w: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Вировский белый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>. Оба сорта урожайны, высоких вкусовых качеств.</w:t>
      </w:r>
    </w:p>
    <w:p w:rsidR="00077222" w:rsidRDefault="00077222" w:rsidP="006F7F62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Наконец, внимание огородников все более привлекают среднепоздние сорта редиса, занимающие грядки 45 дней и более. Из них назовем сорт </w:t>
      </w:r>
      <w:r w:rsidRPr="006F7F62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Зенит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>, выведенный Приморской сельскохозяйственной станцией. Районирован он в Приморском и Хабаровском краях, на Камчатке и Амуре. Корнеплод Зенита круглый, вытянутый, с тупой верхушкой. Окраска его розовая, мякоть белая, стекловидная. По длине он и моркови не уступит — 15— 17 см. Хранится хорошо.</w:t>
      </w:r>
    </w:p>
    <w:p w:rsidR="00077222" w:rsidRPr="006F7F62" w:rsidRDefault="00077222" w:rsidP="006F7F62">
      <w:pPr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77222" w:rsidRPr="006F7F62" w:rsidRDefault="00077222" w:rsidP="003B534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F7F62">
        <w:rPr>
          <w:rFonts w:ascii="Times New Roman" w:hAnsi="Times New Roman" w:cs="Times New Roman"/>
          <w:b/>
          <w:bCs/>
          <w:sz w:val="28"/>
          <w:szCs w:val="28"/>
          <w:lang w:val="ru-RU"/>
        </w:rPr>
        <w:t>1.3. Редис в медицине.</w:t>
      </w:r>
    </w:p>
    <w:p w:rsidR="00077222" w:rsidRDefault="00077222" w:rsidP="00A600C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>Редис улучшает пищеварение, поэтому он полезен при ожирении,</w:t>
      </w:r>
      <w:r w:rsidRPr="003B53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болезнях сердца и сосудов. Не зря его рекомендуют для предупреждения сердечно – сосудистых заболеваний. Во время употребления редиса происходит стимулирование выделения желудочного сока, благодаря чему пищеварение усиливается. Этот «разогревающий» эффект очень ценят в восточной медицине – считается, что он помогает организму дольше сохранить молодость. Этот эффект достигается с помощью влияния </w:t>
      </w:r>
      <w:hyperlink r:id="rId10" w:tooltip="витамин С" w:history="1">
        <w:r w:rsidRPr="00A600C3">
          <w:rPr>
            <w:rFonts w:ascii="Times New Roman" w:hAnsi="Times New Roman" w:cs="Times New Roman"/>
            <w:sz w:val="28"/>
            <w:szCs w:val="28"/>
            <w:lang w:val="ru-RU" w:eastAsia="ru-RU"/>
          </w:rPr>
          <w:t>витамина С</w:t>
        </w:r>
      </w:hyperlink>
      <w:r w:rsidRPr="003B53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на межклеточные мембраны - он делает их более проницаемыми для всех питательных веществ.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B53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Клетчатка, которой богат редис, способна выводить из организма лишний холестерин. По количеству клетчатки он равен </w:t>
      </w:r>
      <w:hyperlink r:id="rId11" w:tooltip="чеснок" w:history="1">
        <w:r w:rsidRPr="00A600C3">
          <w:rPr>
            <w:rFonts w:ascii="Times New Roman" w:hAnsi="Times New Roman" w:cs="Times New Roman"/>
            <w:sz w:val="28"/>
            <w:szCs w:val="28"/>
            <w:lang w:val="ru-RU" w:eastAsia="ru-RU"/>
          </w:rPr>
          <w:t>чесноку</w:t>
        </w:r>
      </w:hyperlink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hyperlink r:id="rId12" w:tooltip="помидор" w:history="1">
        <w:r w:rsidRPr="00A600C3">
          <w:rPr>
            <w:rFonts w:ascii="Times New Roman" w:hAnsi="Times New Roman" w:cs="Times New Roman"/>
            <w:sz w:val="28"/>
            <w:szCs w:val="28"/>
            <w:lang w:val="ru-RU" w:eastAsia="ru-RU"/>
          </w:rPr>
          <w:t>помидорам</w:t>
        </w:r>
      </w:hyperlink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hyperlink r:id="rId13" w:tooltip="свекла" w:history="1">
        <w:r w:rsidRPr="00A600C3">
          <w:rPr>
            <w:rFonts w:ascii="Times New Roman" w:hAnsi="Times New Roman" w:cs="Times New Roman"/>
            <w:sz w:val="28"/>
            <w:szCs w:val="28"/>
            <w:lang w:val="ru-RU" w:eastAsia="ru-RU"/>
          </w:rPr>
          <w:t>свекле</w:t>
        </w:r>
      </w:hyperlink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</w:t>
      </w:r>
      <w:hyperlink r:id="rId14" w:tooltip="капуста" w:history="1">
        <w:r w:rsidRPr="00A600C3">
          <w:rPr>
            <w:rFonts w:ascii="Times New Roman" w:hAnsi="Times New Roman" w:cs="Times New Roman"/>
            <w:sz w:val="28"/>
            <w:szCs w:val="28"/>
            <w:lang w:val="ru-RU" w:eastAsia="ru-RU"/>
          </w:rPr>
          <w:t>белокочанной капусте</w:t>
        </w:r>
      </w:hyperlink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Холестерин – незаметный убийца клеток сосудов, приводящий к их истоньшению. Для предотвращения этого недуга важно употреблять в пищу редис и его ближайшую родню – </w:t>
      </w:r>
      <w:hyperlink r:id="rId15" w:tooltip="редька" w:history="1">
        <w:r w:rsidRPr="00A600C3">
          <w:rPr>
            <w:rFonts w:ascii="Times New Roman" w:hAnsi="Times New Roman" w:cs="Times New Roman"/>
            <w:sz w:val="28"/>
            <w:szCs w:val="28"/>
            <w:lang w:val="ru-RU" w:eastAsia="ru-RU"/>
          </w:rPr>
          <w:t>редьку</w:t>
        </w:r>
      </w:hyperlink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</w:t>
      </w:r>
      <w:hyperlink r:id="rId16" w:tgtFrame="_blank" w:tooltip="репа" w:history="1">
        <w:r w:rsidRPr="00A600C3">
          <w:rPr>
            <w:rFonts w:ascii="Times New Roman" w:hAnsi="Times New Roman" w:cs="Times New Roman"/>
            <w:sz w:val="28"/>
            <w:szCs w:val="28"/>
            <w:lang w:val="ru-RU" w:eastAsia="ru-RU"/>
          </w:rPr>
          <w:t>репу</w:t>
        </w:r>
      </w:hyperlink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B5342">
        <w:rPr>
          <w:rFonts w:ascii="Times New Roman" w:hAnsi="Times New Roman" w:cs="Times New Roman"/>
          <w:sz w:val="28"/>
          <w:szCs w:val="28"/>
          <w:lang w:val="ru-RU" w:eastAsia="ru-RU"/>
        </w:rPr>
        <w:t>В редисе содержатся вещества, способные стабилизировать уровень сахара в крови. В наше время излишнего употребления вредных продуктов это очень важно. А если в семье есть предрасположенность к диабету, редис будет желанным продуктом на столе.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B53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 самым последним данным, </w:t>
      </w:r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>редис может участвовать в предупреждении раковых заболеваний</w:t>
      </w:r>
      <w:r w:rsidRPr="003B53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за счет красителя антоциана, придающего ему, ко всему прочему, весьма привлекательный вид.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B53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Для профилактики простудных и других заболеваний можно также использовать сок редиса. Он особенно полезен при смешивании с </w:t>
      </w:r>
      <w:hyperlink r:id="rId17" w:tooltip="морковный сок" w:history="1">
        <w:r w:rsidRPr="00A600C3">
          <w:rPr>
            <w:rFonts w:ascii="Times New Roman" w:hAnsi="Times New Roman" w:cs="Times New Roman"/>
            <w:sz w:val="28"/>
            <w:szCs w:val="28"/>
            <w:lang w:val="ru-RU" w:eastAsia="ru-RU"/>
          </w:rPr>
          <w:t>морковным</w:t>
        </w:r>
      </w:hyperlink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B534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(одна часть редиса и две части моркови). </w:t>
      </w:r>
      <w:r w:rsidRPr="00A600C3">
        <w:rPr>
          <w:rFonts w:ascii="Times New Roman" w:hAnsi="Times New Roman" w:cs="Times New Roman"/>
          <w:sz w:val="28"/>
          <w:szCs w:val="28"/>
          <w:lang w:val="ru-RU" w:eastAsia="ru-RU"/>
        </w:rPr>
        <w:t>Этот коктейль также поможет восстановить тонус слизистой оболочки желудка.</w:t>
      </w:r>
    </w:p>
    <w:p w:rsidR="00077222" w:rsidRPr="00A600C3" w:rsidRDefault="00077222" w:rsidP="00A600C3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77222" w:rsidRPr="006358E2" w:rsidRDefault="00077222" w:rsidP="00A600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</w:pPr>
      <w:r w:rsidRPr="006358E2"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  <w:t>2. Практическая часть</w:t>
      </w:r>
    </w:p>
    <w:p w:rsidR="00077222" w:rsidRPr="00A9793F" w:rsidRDefault="00077222" w:rsidP="00A600C3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77222" w:rsidRDefault="00077222" w:rsidP="00B54103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6B4B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Постановка опыта</w:t>
      </w:r>
    </w:p>
    <w:p w:rsidR="00077222" w:rsidRDefault="00077222" w:rsidP="00B5410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5D6B4B">
        <w:rPr>
          <w:rFonts w:ascii="Times New Roman" w:hAnsi="Times New Roman" w:cs="Times New Roman"/>
          <w:sz w:val="28"/>
          <w:szCs w:val="28"/>
          <w:lang w:val="ru-RU"/>
        </w:rPr>
        <w:t>Для каждой климатической зоны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предназначены определённые сорта семян редиса, наиболее приспособленные к условиям  данной  зоны. </w:t>
      </w:r>
    </w:p>
    <w:p w:rsidR="00077222" w:rsidRPr="00A9793F" w:rsidRDefault="00077222" w:rsidP="00A600C3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9793F">
        <w:rPr>
          <w:rFonts w:ascii="Times New Roman" w:hAnsi="Times New Roman" w:cs="Times New Roman"/>
          <w:b/>
          <w:bCs/>
          <w:sz w:val="28"/>
          <w:szCs w:val="28"/>
          <w:lang w:val="ru-RU"/>
        </w:rPr>
        <w:t>2.1.  Посев семян.</w:t>
      </w:r>
    </w:p>
    <w:p w:rsidR="00077222" w:rsidRDefault="00077222" w:rsidP="00A600C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В начале июня (5 числа) я произвела посев семян редиса сорта «Жара»</w:t>
      </w:r>
      <w:r w:rsidRPr="005860C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7F6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Этот редис красного цвета, зелень его короткая. Выращивают в открытом и защищенном грунте. Районирован во многих областях России, на Украине, в Литве и Латвии.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 – холодостойкое растение и обычно высевается в самые ранние сроки, но для получения урожая в течение всего лета, можно производить повторный посев. С одной и той же площади можно получить 2-3 урожая. Для посева я отобрала крупные, полновесные семена, так как по сравнению с мелкими, они дают более дружные всходы, их корнеплоды наливаются быстрее. Посев произвела по схеме:</w:t>
      </w:r>
    </w:p>
    <w:p w:rsidR="00077222" w:rsidRDefault="00077222" w:rsidP="00B5410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-106" w:type="dxa"/>
        <w:tblLook w:val="00A0"/>
      </w:tblPr>
      <w:tblGrid>
        <w:gridCol w:w="5663"/>
        <w:gridCol w:w="1954"/>
        <w:gridCol w:w="1954"/>
      </w:tblGrid>
      <w:tr w:rsidR="00077222" w:rsidRPr="0034473F" w:rsidTr="0034473F">
        <w:tc>
          <w:tcPr>
            <w:tcW w:w="5661" w:type="dxa"/>
            <w:vMerge w:val="restart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00C3">
              <w:rPr>
                <w:rFonts w:ascii="Times New Roman" w:hAnsi="Times New Roman" w:cs="Times New Roman"/>
                <w:noProof/>
                <w:lang w:val="ru-RU" w:eastAsia="ru-RU"/>
              </w:rPr>
              <w:pict>
                <v:shape id="_x0000_i1027" type="#_x0000_t75" style="width:272.25pt;height:198pt;visibility:visible">
                  <v:imagedata r:id="rId18" o:title="" gain="109227f" blacklevel="-6554f"/>
                </v:shape>
              </w:pict>
            </w:r>
          </w:p>
        </w:tc>
        <w:tc>
          <w:tcPr>
            <w:tcW w:w="1955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Опытная</w:t>
            </w: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55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Контрольная</w:t>
            </w:r>
          </w:p>
        </w:tc>
      </w:tr>
      <w:tr w:rsidR="00077222" w:rsidRPr="0034473F" w:rsidTr="0034473F">
        <w:tc>
          <w:tcPr>
            <w:tcW w:w="5661" w:type="dxa"/>
            <w:vMerge/>
            <w:tcBorders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55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Контрольная</w:t>
            </w:r>
          </w:p>
        </w:tc>
        <w:tc>
          <w:tcPr>
            <w:tcW w:w="1955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Опытная</w:t>
            </w:r>
          </w:p>
        </w:tc>
      </w:tr>
    </w:tbl>
    <w:p w:rsidR="00077222" w:rsidRDefault="00077222" w:rsidP="00B5410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Default="00077222" w:rsidP="00A9793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Сеяла непроращенными семенами в борозды через 7-8 см каждая. Глубина борозд – 1,5-2 см. После посева борозды замульчировала перегноем. </w:t>
      </w:r>
    </w:p>
    <w:p w:rsidR="00077222" w:rsidRDefault="00077222" w:rsidP="00A9793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Default="00077222" w:rsidP="00A979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9793F">
        <w:rPr>
          <w:rFonts w:ascii="Times New Roman" w:hAnsi="Times New Roman" w:cs="Times New Roman"/>
          <w:b/>
          <w:bCs/>
          <w:sz w:val="28"/>
          <w:szCs w:val="28"/>
          <w:lang w:val="ru-RU"/>
        </w:rPr>
        <w:t>2.2. Уход за посевами.</w:t>
      </w:r>
    </w:p>
    <w:p w:rsidR="00077222" w:rsidRPr="003D0DF9" w:rsidRDefault="00077222" w:rsidP="00A979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7222" w:rsidRPr="003D0DF9" w:rsidRDefault="00077222" w:rsidP="003D0DF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Рисунок 4" o:spid="_x0000_s1026" type="#_x0000_t75" style="position:absolute;left:0;text-align:left;margin-left:-.3pt;margin-top:-1.05pt;width:184.5pt;height:215.25pt;z-index:251658240;visibility:visible" o:bordertopcolor="#00b050" o:borderleftcolor="#00b050" o:borderbottomcolor="#00b050" o:borderrightcolor="#00b050" stroked="t" strokecolor="#00b050" strokeweight="2.25pt">
            <v:imagedata r:id="rId19" o:title="" gain="2.5" blacklevel="-6554f"/>
            <w10:wrap type="square"/>
          </v:shape>
        </w:pict>
      </w:r>
      <w:r w:rsidRPr="003D0DF9">
        <w:rPr>
          <w:rFonts w:ascii="Times New Roman" w:hAnsi="Times New Roman" w:cs="Times New Roman"/>
          <w:sz w:val="28"/>
          <w:szCs w:val="28"/>
          <w:lang w:val="ru-RU"/>
        </w:rPr>
        <w:t xml:space="preserve"> Регулярно производила полив. Редис требователен к влаге, его необходимо поливать 2-3 раза в неделю методом дождевания, иначе он будет одревесневать и образовывать стебли. Поливать надо регулярно, при неравномерном поливе корнеплоды растрескиваются. Лето-2010 было очень сухим, поэтому поливать приходилось каждый день. Уход заключался в рыхлении, прополке, прореживании. Всходы появились 12 июня. На опытных делянках  выращивала по технологии – с регулярным прореживанием (12 июня, 22 июня и 2 июля). Контрольные делянки только поливала и убирала сорняки. </w:t>
      </w:r>
    </w:p>
    <w:p w:rsidR="00077222" w:rsidRPr="003D0DF9" w:rsidRDefault="00077222" w:rsidP="00A979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7222" w:rsidRPr="003D0DF9" w:rsidRDefault="00077222" w:rsidP="00A979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7222" w:rsidRPr="003D0DF9" w:rsidRDefault="00077222" w:rsidP="00A979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7222" w:rsidRDefault="00077222" w:rsidP="008670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Регулярно производила полив. Редис требователен к влаге, его необходимо поливать 2-3 раза в неделю методом дождевания, иначе он будет одревесневать и образовывать стебли. Поливать надо регулярно, при неравномерном поливе корнеплоды растрескиваются. Лето-2010 было очень сухим, поэтому поливать приходилось каждый день. </w:t>
      </w:r>
      <w:r w:rsidRPr="00A9793F">
        <w:rPr>
          <w:rFonts w:ascii="Times New Roman" w:hAnsi="Times New Roman" w:cs="Times New Roman"/>
          <w:sz w:val="28"/>
          <w:szCs w:val="28"/>
          <w:lang w:val="ru-RU"/>
        </w:rPr>
        <w:t>Уход заключа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A9793F">
        <w:rPr>
          <w:rFonts w:ascii="Times New Roman" w:hAnsi="Times New Roman" w:cs="Times New Roman"/>
          <w:sz w:val="28"/>
          <w:szCs w:val="28"/>
          <w:lang w:val="ru-RU"/>
        </w:rPr>
        <w:t xml:space="preserve">ся в рыхлении, прополке, прореживании.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Всходы появились 12 июня. На опытных делянках  выращивала по технологии – с регулярным прореживанием (12 июня, 22 июня и 2 июля). Контрольные делянки только поливала и убирала сорняки. </w:t>
      </w:r>
    </w:p>
    <w:p w:rsidR="00077222" w:rsidRDefault="00077222" w:rsidP="008670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Pr="00867039" w:rsidRDefault="00077222" w:rsidP="0086703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7039">
        <w:rPr>
          <w:rFonts w:ascii="Times New Roman" w:hAnsi="Times New Roman" w:cs="Times New Roman"/>
          <w:b/>
          <w:bCs/>
          <w:sz w:val="28"/>
          <w:szCs w:val="28"/>
          <w:lang w:val="ru-RU"/>
        </w:rPr>
        <w:t>2.3. Уборка урожая.</w:t>
      </w:r>
    </w:p>
    <w:p w:rsidR="00077222" w:rsidRDefault="00077222" w:rsidP="008670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Уборку урожая и подсчёт результатов опыта произвела 5 июля.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  опытных делянках редис вырос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крупн</w:t>
      </w:r>
      <w:r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>, ровн</w:t>
      </w:r>
      <w:r>
        <w:rPr>
          <w:rFonts w:ascii="Times New Roman" w:hAnsi="Times New Roman" w:cs="Times New Roman"/>
          <w:sz w:val="28"/>
          <w:szCs w:val="28"/>
          <w:lang w:val="ru-RU"/>
        </w:rPr>
        <w:t>ый, а на контрольных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мелк</w:t>
      </w:r>
      <w:r>
        <w:rPr>
          <w:rFonts w:ascii="Times New Roman" w:hAnsi="Times New Roman" w:cs="Times New Roman"/>
          <w:sz w:val="28"/>
          <w:szCs w:val="28"/>
          <w:lang w:val="ru-RU"/>
        </w:rPr>
        <w:t>ий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>, крив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. Проведя небольшие подсчёты, 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выяснил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>, сколько крупно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и сколько мелко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выросло на каждой грядке.</w:t>
      </w:r>
    </w:p>
    <w:p w:rsidR="00077222" w:rsidRDefault="00077222" w:rsidP="008670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Default="00077222" w:rsidP="008670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Pr="00867039" w:rsidRDefault="00077222" w:rsidP="0086703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-106" w:type="dxa"/>
        <w:tblLook w:val="00A0"/>
      </w:tblPr>
      <w:tblGrid>
        <w:gridCol w:w="5839"/>
        <w:gridCol w:w="1866"/>
        <w:gridCol w:w="1866"/>
      </w:tblGrid>
      <w:tr w:rsidR="00077222" w:rsidRPr="0034473F" w:rsidTr="00867039">
        <w:tc>
          <w:tcPr>
            <w:tcW w:w="5839" w:type="dxa"/>
            <w:vMerge w:val="restart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00C3">
              <w:rPr>
                <w:rFonts w:ascii="Times New Roman" w:hAnsi="Times New Roman" w:cs="Times New Roman"/>
                <w:noProof/>
                <w:lang w:val="ru-RU" w:eastAsia="ru-RU"/>
              </w:rPr>
              <w:pict>
                <v:shape id="_x0000_i1028" type="#_x0000_t75" style="width:281.25pt;height:207pt;visibility:visible">
                  <v:imagedata r:id="rId20" o:title="" gain="2.5" blacklevel="-6554f"/>
                </v:shape>
              </w:pict>
            </w:r>
          </w:p>
        </w:tc>
        <w:tc>
          <w:tcPr>
            <w:tcW w:w="1866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Опытная</w:t>
            </w: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кг мелкого редиса</w:t>
            </w: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6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9D7487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Контрольная</w:t>
            </w:r>
          </w:p>
          <w:p w:rsidR="00077222" w:rsidRPr="0034473F" w:rsidRDefault="00077222" w:rsidP="00FB3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кг крупного редиса</w:t>
            </w:r>
          </w:p>
        </w:tc>
      </w:tr>
      <w:tr w:rsidR="00077222" w:rsidRPr="0034473F" w:rsidTr="00867039">
        <w:tc>
          <w:tcPr>
            <w:tcW w:w="5839" w:type="dxa"/>
            <w:vMerge/>
            <w:tcBorders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6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Контрольная</w:t>
            </w:r>
          </w:p>
          <w:p w:rsidR="00077222" w:rsidRPr="0034473F" w:rsidRDefault="00077222" w:rsidP="00FB3A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кг крупного редиса</w:t>
            </w:r>
          </w:p>
        </w:tc>
        <w:tc>
          <w:tcPr>
            <w:tcW w:w="1866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Опытная</w:t>
            </w: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кг мелкого</w:t>
            </w:r>
          </w:p>
          <w:p w:rsidR="00077222" w:rsidRPr="0034473F" w:rsidRDefault="00077222" w:rsidP="003447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47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редиса</w:t>
            </w:r>
          </w:p>
        </w:tc>
      </w:tr>
    </w:tbl>
    <w:p w:rsidR="00077222" w:rsidRDefault="00077222" w:rsidP="00B5410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Pr="00867039" w:rsidRDefault="00077222" w:rsidP="00B54103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703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2.4.Вывод: </w:t>
      </w:r>
    </w:p>
    <w:p w:rsidR="00077222" w:rsidRDefault="00077222" w:rsidP="008028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>На основании проведенного опыта и наблюдений я понял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, что густота посева семян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повлияла на е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867039">
        <w:rPr>
          <w:rFonts w:ascii="Times New Roman" w:hAnsi="Times New Roman" w:cs="Times New Roman"/>
          <w:sz w:val="28"/>
          <w:szCs w:val="28"/>
          <w:lang w:val="ru-RU"/>
        </w:rPr>
        <w:t xml:space="preserve"> урожай и качество.</w:t>
      </w:r>
      <w:r w:rsidRPr="008028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 – растение неприхотливое, но для получения хорошего урожая требует ухода. Моя гипотеза не подтвердилась.</w:t>
      </w:r>
    </w:p>
    <w:p w:rsidR="00077222" w:rsidRPr="006358E2" w:rsidRDefault="00077222" w:rsidP="00B67286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  <w:t>3. Советы огородникам</w:t>
      </w:r>
    </w:p>
    <w:p w:rsidR="00077222" w:rsidRDefault="00077222" w:rsidP="00C01F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1FE3">
        <w:rPr>
          <w:rFonts w:ascii="Times New Roman" w:hAnsi="Times New Roman" w:cs="Times New Roman"/>
          <w:sz w:val="28"/>
          <w:szCs w:val="28"/>
          <w:lang w:val="ru-RU"/>
        </w:rPr>
        <w:t>1. Посевы редиса лучше производить на рыхлых, плодородных почвах.</w:t>
      </w:r>
    </w:p>
    <w:p w:rsidR="00077222" w:rsidRDefault="00077222" w:rsidP="00C01F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Лучшие предшественники для него огурцы, томаты, морковь, горох.</w:t>
      </w:r>
    </w:p>
    <w:p w:rsidR="00077222" w:rsidRDefault="00077222" w:rsidP="00C01F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Осенью участок вскопать и внести перегной или компост из расчёта 3-4 кг на 1 кв.м. </w:t>
      </w:r>
    </w:p>
    <w:p w:rsidR="00077222" w:rsidRDefault="00077222" w:rsidP="00C01F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Если это не сделано осенью, весной при перекопке внести минеральные удобрения из расчёта на 1 кв. м 10-15г аммиачной селитры и по 10г суперфосфата и хлористого калия.</w:t>
      </w:r>
    </w:p>
    <w:p w:rsidR="00077222" w:rsidRDefault="00077222" w:rsidP="00C01F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Перед посевом участок обязательно взрыхляют, а затем выравнивают граблями.</w:t>
      </w:r>
    </w:p>
    <w:p w:rsidR="00077222" w:rsidRDefault="00077222" w:rsidP="00C01F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Чтобы получить дружные всходы, проводят калибровку семян.</w:t>
      </w:r>
    </w:p>
    <w:p w:rsidR="00077222" w:rsidRDefault="00077222" w:rsidP="00C01F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 Редис – холодостойкое растение, может переносить понижения температуры до -1</w:t>
      </w:r>
      <w:r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  <w:lang w:val="ru-RU"/>
        </w:rPr>
        <w:t>, но похолодание может вызвать большое количество цветух. Поэтому его лучше сеять в несколько сроков с интервалом в 7-10 дней.</w:t>
      </w:r>
    </w:p>
    <w:p w:rsidR="00077222" w:rsidRDefault="00077222" w:rsidP="00C01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 Сеять лучше проращенными семенами. Проращивают их между двумя влажными ветошками.</w:t>
      </w:r>
    </w:p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077222" w:rsidRPr="00A600C3" w:rsidTr="00A600C3">
        <w:tc>
          <w:tcPr>
            <w:tcW w:w="4785" w:type="dxa"/>
          </w:tcPr>
          <w:p w:rsidR="00077222" w:rsidRPr="00A600C3" w:rsidRDefault="00077222" w:rsidP="00A600C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77222" w:rsidRPr="00A600C3" w:rsidRDefault="00077222" w:rsidP="00A600C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00C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Проросшие семена редиса</w:t>
            </w:r>
          </w:p>
          <w:p w:rsidR="00077222" w:rsidRPr="00A600C3" w:rsidRDefault="00077222" w:rsidP="00A600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222" w:rsidRPr="00A600C3" w:rsidRDefault="00077222" w:rsidP="00A600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77222" w:rsidRPr="00A600C3" w:rsidRDefault="00077222" w:rsidP="00A600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0C3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shape id="Рисунок 4" o:spid="_x0000_i1029" type="#_x0000_t75" alt="Проросшие семена редиса" style="width:168.75pt;height:126.75pt;visibility:visible" o:bordertopcolor="#00b050" o:borderleftcolor="#00b050" o:borderbottomcolor="#00b050" o:borderrightcolor="#00b050">
                  <v:imagedata r:id="rId21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</w:pict>
            </w:r>
          </w:p>
        </w:tc>
      </w:tr>
    </w:tbl>
    <w:p w:rsidR="00077222" w:rsidRPr="006358E2" w:rsidRDefault="00077222" w:rsidP="00B67286">
      <w:pPr>
        <w:tabs>
          <w:tab w:val="left" w:pos="2400"/>
        </w:tabs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</w:pPr>
      <w:r w:rsidRPr="006358E2">
        <w:rPr>
          <w:rFonts w:ascii="Times New Roman" w:hAnsi="Times New Roman" w:cs="Times New Roman"/>
          <w:b/>
          <w:bCs/>
          <w:color w:val="C00000"/>
          <w:sz w:val="32"/>
          <w:szCs w:val="32"/>
          <w:lang w:val="ru-RU"/>
        </w:rPr>
        <w:t>4. Заключение</w:t>
      </w:r>
    </w:p>
    <w:p w:rsidR="00077222" w:rsidRPr="00B67286" w:rsidRDefault="00077222" w:rsidP="00B672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>За время моей работы над темой я прочитал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 много книг, провел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 наблюдения и эксперименты. Я узнал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 много нового о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редисе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, но  в то же время у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>щё много неоткрытых возможностей.</w:t>
      </w:r>
    </w:p>
    <w:p w:rsidR="00077222" w:rsidRPr="00B67286" w:rsidRDefault="00077222" w:rsidP="00B672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>Я понял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, что равномерный посев семян влияет на получение хорошего урожая. Я </w:t>
      </w:r>
      <w:r>
        <w:rPr>
          <w:rFonts w:ascii="Times New Roman" w:hAnsi="Times New Roman" w:cs="Times New Roman"/>
          <w:sz w:val="28"/>
          <w:szCs w:val="28"/>
          <w:lang w:val="ru-RU"/>
        </w:rPr>
        <w:t>выяснила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, что густота посева повлияла на урожай и качество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. В дальнейшем я предполагаю  изучить влияние внешних факторов на рост </w:t>
      </w:r>
      <w:r>
        <w:rPr>
          <w:rFonts w:ascii="Times New Roman" w:hAnsi="Times New Roman" w:cs="Times New Roman"/>
          <w:sz w:val="28"/>
          <w:szCs w:val="28"/>
          <w:lang w:val="ru-RU"/>
        </w:rPr>
        <w:t>редиса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 - тепл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>, свет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>, вод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>, воздух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B6728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>питательны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B6728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7222" w:rsidRPr="00005AA1" w:rsidRDefault="00077222" w:rsidP="00B67286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05AA1">
        <w:rPr>
          <w:rFonts w:ascii="Times New Roman" w:hAnsi="Times New Roman" w:cs="Times New Roman"/>
          <w:b/>
          <w:bCs/>
          <w:sz w:val="28"/>
          <w:szCs w:val="28"/>
          <w:lang w:val="ru-RU"/>
        </w:rPr>
        <w:t>Использованные ресурсы:</w:t>
      </w:r>
    </w:p>
    <w:p w:rsidR="00077222" w:rsidRDefault="00077222" w:rsidP="00D51EDB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Стрижёв А.Н. От весны до весны: календарь огородника. – М.: Алгоритм; Ростов н/Д: Феникс, 2010. – 224с.</w:t>
      </w:r>
    </w:p>
    <w:p w:rsidR="00077222" w:rsidRDefault="00077222" w:rsidP="00867039">
      <w:pPr>
        <w:numPr>
          <w:ilvl w:val="0"/>
          <w:numId w:val="4"/>
        </w:numPr>
        <w:spacing w:before="100" w:beforeAutospacing="1" w:line="276" w:lineRule="auto"/>
        <w:ind w:left="73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1EDB">
        <w:rPr>
          <w:rFonts w:ascii="Times New Roman" w:hAnsi="Times New Roman" w:cs="Times New Roman"/>
          <w:sz w:val="28"/>
          <w:szCs w:val="28"/>
          <w:lang w:val="ru-RU"/>
        </w:rPr>
        <w:t>Справочник огородника. – Алма-Ата: «Кайнар», 1973. – 288с.</w:t>
      </w:r>
    </w:p>
    <w:p w:rsidR="00077222" w:rsidRPr="00D51EDB" w:rsidRDefault="00077222" w:rsidP="00867039">
      <w:pPr>
        <w:numPr>
          <w:ilvl w:val="0"/>
          <w:numId w:val="4"/>
        </w:numPr>
        <w:spacing w:before="100" w:beforeAutospacing="1" w:line="276" w:lineRule="auto"/>
        <w:ind w:left="73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2" w:history="1">
        <w:r w:rsidRPr="00D51EDB">
          <w:rPr>
            <w:rFonts w:ascii="Times New Roman" w:hAnsi="Times New Roman" w:cs="Times New Roman"/>
            <w:sz w:val="28"/>
            <w:szCs w:val="28"/>
            <w:lang w:val="ru-RU"/>
          </w:rPr>
          <w:t>http://portfolio.1september.ru/subject.php?sb=15</w:t>
        </w:r>
      </w:hyperlink>
      <w:r w:rsidRPr="00D51ED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077222" w:rsidRPr="008267BE" w:rsidRDefault="00077222" w:rsidP="00D51EDB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3" w:history="1">
        <w:r w:rsidRPr="00D51EDB">
          <w:rPr>
            <w:rFonts w:ascii="Times New Roman" w:hAnsi="Times New Roman" w:cs="Times New Roman"/>
            <w:sz w:val="28"/>
            <w:szCs w:val="28"/>
            <w:lang w:val="ru-RU"/>
          </w:rPr>
          <w:t>http://portfolio.1september.ru/subject.php?sb=2</w:t>
        </w:r>
      </w:hyperlink>
    </w:p>
    <w:p w:rsidR="00077222" w:rsidRPr="008267BE" w:rsidRDefault="00077222" w:rsidP="008267BE">
      <w:pPr>
        <w:pStyle w:val="a0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4" w:history="1">
        <w:r w:rsidRPr="008267BE">
          <w:rPr>
            <w:rFonts w:ascii="Times New Roman" w:hAnsi="Times New Roman" w:cs="Times New Roman"/>
            <w:sz w:val="28"/>
            <w:szCs w:val="28"/>
            <w:lang w:val="ru-RU"/>
          </w:rPr>
          <w:t>http://chudo-ogorod.ru/redis-sorta-vyrashhivanie-i-vrediteli</w:t>
        </w:r>
      </w:hyperlink>
    </w:p>
    <w:p w:rsidR="00077222" w:rsidRPr="00EB3BEC" w:rsidRDefault="00077222" w:rsidP="00EB3BEC">
      <w:pPr>
        <w:pStyle w:val="a0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5" w:history="1">
        <w:r w:rsidRPr="00EB3BEC">
          <w:rPr>
            <w:rFonts w:ascii="Times New Roman" w:hAnsi="Times New Roman" w:cs="Times New Roman"/>
            <w:sz w:val="28"/>
            <w:szCs w:val="28"/>
            <w:lang w:val="ru-RU"/>
          </w:rPr>
          <w:t>http://www.azbuka-ogorodnika.ru/redis.html</w:t>
        </w:r>
      </w:hyperlink>
    </w:p>
    <w:p w:rsidR="00077222" w:rsidRPr="003B5342" w:rsidRDefault="00077222" w:rsidP="003B5342">
      <w:pPr>
        <w:pStyle w:val="a0"/>
        <w:numPr>
          <w:ilvl w:val="0"/>
          <w:numId w:val="4"/>
        </w:numPr>
        <w:jc w:val="both"/>
        <w:rPr>
          <w:rStyle w:val="b-serp-urlitem1"/>
          <w:rFonts w:ascii="Times New Roman" w:hAnsi="Times New Roman" w:cs="Times New Roman"/>
          <w:sz w:val="28"/>
          <w:szCs w:val="28"/>
        </w:rPr>
      </w:pPr>
      <w:r w:rsidRPr="003B5342">
        <w:rPr>
          <w:rStyle w:val="b-serp-urlitem1"/>
          <w:rFonts w:ascii="Times New Roman" w:hAnsi="Times New Roman" w:cs="Times New Roman"/>
          <w:sz w:val="28"/>
          <w:szCs w:val="28"/>
        </w:rPr>
        <w:t>obutok.ru/?tag=rediska</w:t>
      </w:r>
    </w:p>
    <w:p w:rsidR="00077222" w:rsidRPr="003B5342" w:rsidRDefault="00077222" w:rsidP="003B5342">
      <w:pPr>
        <w:pStyle w:val="a0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6" w:history="1">
        <w:r w:rsidRPr="003B5342">
          <w:rPr>
            <w:rFonts w:ascii="Times New Roman" w:hAnsi="Times New Roman" w:cs="Times New Roman"/>
            <w:sz w:val="28"/>
            <w:szCs w:val="28"/>
            <w:lang w:val="ru-RU"/>
          </w:rPr>
          <w:t>http://www.agroru.com/news/articles/?rubrics=3850&amp;PAGEN_1=6</w:t>
        </w:r>
      </w:hyperlink>
    </w:p>
    <w:p w:rsidR="00077222" w:rsidRPr="003B5342" w:rsidRDefault="00077222" w:rsidP="003B5342">
      <w:pPr>
        <w:pStyle w:val="a0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7" w:history="1">
        <w:r w:rsidRPr="003B5342">
          <w:rPr>
            <w:rFonts w:ascii="Times New Roman" w:hAnsi="Times New Roman" w:cs="Times New Roman"/>
            <w:sz w:val="28"/>
            <w:szCs w:val="28"/>
            <w:lang w:val="ru-RU"/>
          </w:rPr>
          <w:t>http://re.foto.radikal.ru/0709/a8/1e0e135b040b.jpg</w:t>
        </w:r>
      </w:hyperlink>
    </w:p>
    <w:p w:rsidR="00077222" w:rsidRPr="003B5342" w:rsidRDefault="00077222" w:rsidP="003B5342">
      <w:pPr>
        <w:pStyle w:val="a0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8" w:history="1">
        <w:r w:rsidRPr="003B5342">
          <w:rPr>
            <w:rFonts w:ascii="Times New Roman" w:hAnsi="Times New Roman" w:cs="Times New Roman"/>
            <w:sz w:val="28"/>
            <w:szCs w:val="28"/>
            <w:lang w:val="ru-RU"/>
          </w:rPr>
          <w:t>http://s55.radikal.ru/i150/0904/30/8e5939cbaa95.jpg</w:t>
        </w:r>
      </w:hyperlink>
    </w:p>
    <w:p w:rsidR="00077222" w:rsidRPr="00A600C3" w:rsidRDefault="00077222" w:rsidP="003B5342">
      <w:pPr>
        <w:pStyle w:val="a0"/>
        <w:numPr>
          <w:ilvl w:val="0"/>
          <w:numId w:val="4"/>
        </w:numPr>
        <w:jc w:val="both"/>
        <w:rPr>
          <w:rStyle w:val="b-serp-urlitem1"/>
        </w:rPr>
      </w:pPr>
      <w:hyperlink r:id="rId29" w:history="1">
        <w:r w:rsidRPr="003B5342">
          <w:rPr>
            <w:rStyle w:val="b-serp-urlitem1"/>
            <w:rFonts w:ascii="Times New Roman" w:hAnsi="Times New Roman" w:cs="Times New Roman"/>
            <w:sz w:val="28"/>
            <w:szCs w:val="28"/>
          </w:rPr>
          <w:t>http://www.ncsemena.ru/upload/iblock/c93/30.3228.jpg</w:t>
        </w:r>
      </w:hyperlink>
    </w:p>
    <w:p w:rsidR="00077222" w:rsidRPr="00A600C3" w:rsidRDefault="00077222" w:rsidP="00A600C3">
      <w:pPr>
        <w:pStyle w:val="a0"/>
        <w:numPr>
          <w:ilvl w:val="0"/>
          <w:numId w:val="4"/>
        </w:numPr>
        <w:jc w:val="both"/>
        <w:rPr>
          <w:rStyle w:val="b-serp-urlitem1"/>
          <w:rFonts w:ascii="Times New Roman" w:hAnsi="Times New Roman" w:cs="Times New Roman"/>
          <w:sz w:val="28"/>
          <w:szCs w:val="28"/>
        </w:rPr>
      </w:pPr>
      <w:hyperlink r:id="rId30" w:history="1">
        <w:r w:rsidRPr="00A600C3">
          <w:rPr>
            <w:rStyle w:val="b-serp-urlitem1"/>
            <w:rFonts w:ascii="Times New Roman" w:hAnsi="Times New Roman" w:cs="Times New Roman"/>
            <w:sz w:val="28"/>
            <w:szCs w:val="28"/>
          </w:rPr>
          <w:t>http://www.inmoment.ru/beauty/health-body/radish.html</w:t>
        </w:r>
      </w:hyperlink>
    </w:p>
    <w:p w:rsidR="00077222" w:rsidRPr="003B5342" w:rsidRDefault="00077222" w:rsidP="00A600C3">
      <w:pPr>
        <w:pStyle w:val="a0"/>
        <w:jc w:val="both"/>
        <w:rPr>
          <w:rStyle w:val="b-serp-urlitem1"/>
        </w:rPr>
      </w:pPr>
    </w:p>
    <w:p w:rsidR="00077222" w:rsidRPr="00867039" w:rsidRDefault="00077222" w:rsidP="00867039">
      <w:pPr>
        <w:spacing w:line="276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Приложения:</w:t>
      </w:r>
    </w:p>
    <w:p w:rsidR="00077222" w:rsidRDefault="00077222" w:rsidP="00D51EDB">
      <w:pPr>
        <w:spacing w:line="276" w:lineRule="auto"/>
        <w:ind w:left="720"/>
        <w:jc w:val="right"/>
        <w:rPr>
          <w:rFonts w:ascii="Times New Roman" w:hAnsi="Times New Roman" w:cs="Times New Roman"/>
          <w:i/>
          <w:iCs/>
          <w:sz w:val="32"/>
          <w:szCs w:val="32"/>
          <w:lang w:val="ru-RU"/>
        </w:rPr>
      </w:pPr>
      <w:r w:rsidRPr="005860C6">
        <w:rPr>
          <w:rFonts w:ascii="Times New Roman" w:hAnsi="Times New Roman" w:cs="Times New Roman"/>
          <w:i/>
          <w:iCs/>
          <w:sz w:val="32"/>
          <w:szCs w:val="32"/>
          <w:lang w:val="ru-RU"/>
        </w:rPr>
        <w:t>Приложение</w:t>
      </w:r>
      <w:r>
        <w:rPr>
          <w:rFonts w:ascii="Times New Roman" w:hAnsi="Times New Roman" w:cs="Times New Roman"/>
          <w:i/>
          <w:iCs/>
          <w:sz w:val="32"/>
          <w:szCs w:val="32"/>
          <w:lang w:val="ru-RU"/>
        </w:rPr>
        <w:t xml:space="preserve"> 1.</w:t>
      </w:r>
    </w:p>
    <w:p w:rsidR="00077222" w:rsidRDefault="00077222" w:rsidP="00FB3AB6">
      <w:pPr>
        <w:spacing w:line="276" w:lineRule="auto"/>
        <w:ind w:left="720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A600C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Диаграмма 1" o:spid="_x0000_i1030" type="#_x0000_t75" style="width:361.5pt;height:216.75pt;visibility:visible">
            <v:imagedata r:id="rId31" o:title=""/>
            <o:lock v:ext="edit" aspectratio="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br w:type="textWrapping" w:clear="all"/>
      </w:r>
    </w:p>
    <w:p w:rsidR="00077222" w:rsidRDefault="00077222" w:rsidP="00D51EDB">
      <w:pPr>
        <w:spacing w:line="276" w:lineRule="auto"/>
        <w:ind w:left="720"/>
        <w:jc w:val="right"/>
        <w:rPr>
          <w:rFonts w:ascii="Times New Roman" w:hAnsi="Times New Roman" w:cs="Times New Roman"/>
          <w:i/>
          <w:iCs/>
          <w:sz w:val="32"/>
          <w:szCs w:val="32"/>
          <w:lang w:val="ru-RU"/>
        </w:rPr>
      </w:pPr>
    </w:p>
    <w:p w:rsidR="00077222" w:rsidRDefault="00077222" w:rsidP="00D51EDB">
      <w:pPr>
        <w:spacing w:line="276" w:lineRule="auto"/>
        <w:ind w:left="720"/>
        <w:jc w:val="right"/>
        <w:rPr>
          <w:rFonts w:ascii="Times New Roman" w:hAnsi="Times New Roman" w:cs="Times New Roman"/>
          <w:i/>
          <w:iCs/>
          <w:sz w:val="32"/>
          <w:szCs w:val="32"/>
          <w:lang w:val="ru-RU"/>
        </w:rPr>
      </w:pPr>
    </w:p>
    <w:p w:rsidR="00077222" w:rsidRDefault="00077222" w:rsidP="00B46B5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Default="00077222" w:rsidP="00B46B5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Pr="00B54103" w:rsidRDefault="00077222" w:rsidP="00B46B5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77222" w:rsidRPr="00FB3AB6" w:rsidRDefault="00077222" w:rsidP="00B46B56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077222" w:rsidRPr="00FB3AB6" w:rsidSect="00466AE7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222" w:rsidRDefault="00077222" w:rsidP="00B67286">
      <w:r>
        <w:separator/>
      </w:r>
    </w:p>
  </w:endnote>
  <w:endnote w:type="continuationSeparator" w:id="1">
    <w:p w:rsidR="00077222" w:rsidRDefault="00077222" w:rsidP="00B672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22" w:rsidRDefault="00077222">
    <w:pPr>
      <w:pStyle w:val="Footer"/>
      <w:jc w:val="right"/>
    </w:pPr>
    <w:fldSimple w:instr=" PAGE   \* MERGEFORMAT ">
      <w:r>
        <w:rPr>
          <w:noProof/>
        </w:rPr>
        <w:t>8</w:t>
      </w:r>
    </w:fldSimple>
  </w:p>
  <w:p w:rsidR="00077222" w:rsidRDefault="000772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222" w:rsidRDefault="00077222" w:rsidP="00B67286">
      <w:r>
        <w:separator/>
      </w:r>
    </w:p>
  </w:footnote>
  <w:footnote w:type="continuationSeparator" w:id="1">
    <w:p w:rsidR="00077222" w:rsidRDefault="00077222" w:rsidP="00B672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7223"/>
    <w:multiLevelType w:val="hybridMultilevel"/>
    <w:tmpl w:val="D1321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918DD"/>
    <w:multiLevelType w:val="hybridMultilevel"/>
    <w:tmpl w:val="03F297CE"/>
    <w:lvl w:ilvl="0" w:tplc="55480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5ECE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5E04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3844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12B2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C6D9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F6E2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56FA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BADB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586136"/>
    <w:multiLevelType w:val="hybridMultilevel"/>
    <w:tmpl w:val="59627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CAE26DD"/>
    <w:multiLevelType w:val="hybridMultilevel"/>
    <w:tmpl w:val="D1321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5428DA"/>
    <w:multiLevelType w:val="hybridMultilevel"/>
    <w:tmpl w:val="A0D80DB4"/>
    <w:lvl w:ilvl="0" w:tplc="F3A0F2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BCEF09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3B2FCEE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4088D00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9D2891B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AE41FF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B3C809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302FD68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12B4066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6B56"/>
    <w:rsid w:val="00005AA1"/>
    <w:rsid w:val="00077222"/>
    <w:rsid w:val="0009159F"/>
    <w:rsid w:val="001833C5"/>
    <w:rsid w:val="001C5F04"/>
    <w:rsid w:val="001D1CE0"/>
    <w:rsid w:val="002054D6"/>
    <w:rsid w:val="00207A58"/>
    <w:rsid w:val="00221041"/>
    <w:rsid w:val="0023055D"/>
    <w:rsid w:val="0028002C"/>
    <w:rsid w:val="0034473F"/>
    <w:rsid w:val="00356B94"/>
    <w:rsid w:val="003B5342"/>
    <w:rsid w:val="003D0DF9"/>
    <w:rsid w:val="00466AE7"/>
    <w:rsid w:val="005860C6"/>
    <w:rsid w:val="00590824"/>
    <w:rsid w:val="005C1CF2"/>
    <w:rsid w:val="005C2AB1"/>
    <w:rsid w:val="005D4B37"/>
    <w:rsid w:val="005D6B4B"/>
    <w:rsid w:val="006358E2"/>
    <w:rsid w:val="006C1EFC"/>
    <w:rsid w:val="006D2FD7"/>
    <w:rsid w:val="006F7F62"/>
    <w:rsid w:val="0080282F"/>
    <w:rsid w:val="008267BE"/>
    <w:rsid w:val="00867039"/>
    <w:rsid w:val="008718C3"/>
    <w:rsid w:val="008B3095"/>
    <w:rsid w:val="008C6F8B"/>
    <w:rsid w:val="008D11E6"/>
    <w:rsid w:val="008D21DF"/>
    <w:rsid w:val="008D600C"/>
    <w:rsid w:val="008F4FB4"/>
    <w:rsid w:val="00921F07"/>
    <w:rsid w:val="009A2229"/>
    <w:rsid w:val="009D7487"/>
    <w:rsid w:val="00A600C3"/>
    <w:rsid w:val="00A9793F"/>
    <w:rsid w:val="00AA64D3"/>
    <w:rsid w:val="00B46B56"/>
    <w:rsid w:val="00B54103"/>
    <w:rsid w:val="00B67286"/>
    <w:rsid w:val="00B825FE"/>
    <w:rsid w:val="00BB5C7F"/>
    <w:rsid w:val="00C01FE3"/>
    <w:rsid w:val="00C76E08"/>
    <w:rsid w:val="00C872F6"/>
    <w:rsid w:val="00D22812"/>
    <w:rsid w:val="00D51EDB"/>
    <w:rsid w:val="00DE4E75"/>
    <w:rsid w:val="00E23767"/>
    <w:rsid w:val="00E75889"/>
    <w:rsid w:val="00EB3BEC"/>
    <w:rsid w:val="00FB3AB6"/>
    <w:rsid w:val="00FC1BF9"/>
    <w:rsid w:val="00FF6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B56"/>
    <w:rPr>
      <w:rFonts w:cs="Calibri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B46B56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B46B56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B46B56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B46B5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1"/>
    <w:uiPriority w:val="99"/>
    <w:qFormat/>
    <w:rsid w:val="00B46B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1"/>
    <w:uiPriority w:val="99"/>
    <w:qFormat/>
    <w:rsid w:val="00B46B5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1"/>
    <w:uiPriority w:val="99"/>
    <w:qFormat/>
    <w:rsid w:val="00B46B5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1"/>
    <w:uiPriority w:val="99"/>
    <w:qFormat/>
    <w:rsid w:val="00B46B5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1"/>
    <w:uiPriority w:val="99"/>
    <w:qFormat/>
    <w:rsid w:val="00B46B56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397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3397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3397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3397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3397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3397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3397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3397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3397"/>
    <w:rPr>
      <w:rFonts w:asciiTheme="majorHAnsi" w:eastAsiaTheme="majorEastAsia" w:hAnsiTheme="majorHAnsi" w:cstheme="majorBidi"/>
      <w:lang w:val="en-US" w:eastAsia="en-US"/>
    </w:rPr>
  </w:style>
  <w:style w:type="paragraph" w:styleId="NormalWeb">
    <w:name w:val="Normal (Web)"/>
    <w:basedOn w:val="Normal"/>
    <w:uiPriority w:val="99"/>
    <w:rsid w:val="00B46B5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1"/>
    <w:uiPriority w:val="99"/>
    <w:semiHidden/>
    <w:rsid w:val="00B46B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397"/>
    <w:rPr>
      <w:rFonts w:ascii="Times New Roman" w:hAnsi="Times New Roman"/>
      <w:sz w:val="0"/>
      <w:szCs w:val="0"/>
      <w:lang w:val="en-US" w:eastAsia="en-US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B46B56"/>
    <w:rPr>
      <w:rFonts w:ascii="Tahoma" w:hAnsi="Tahoma" w:cs="Tahoma"/>
      <w:sz w:val="16"/>
      <w:szCs w:val="16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B46B56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Heading2Char1">
    <w:name w:val="Heading 2 Char1"/>
    <w:basedOn w:val="DefaultParagraphFont"/>
    <w:link w:val="Heading2"/>
    <w:uiPriority w:val="99"/>
    <w:semiHidden/>
    <w:locked/>
    <w:rsid w:val="00B46B56"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sid w:val="00B46B56"/>
    <w:rPr>
      <w:rFonts w:ascii="Cambria" w:eastAsia="Times New Roman" w:hAnsi="Cambria" w:cs="Cambria"/>
      <w:b/>
      <w:bCs/>
      <w:sz w:val="26"/>
      <w:szCs w:val="26"/>
    </w:rPr>
  </w:style>
  <w:style w:type="character" w:customStyle="1" w:styleId="Heading4Char1">
    <w:name w:val="Heading 4 Char1"/>
    <w:basedOn w:val="DefaultParagraphFont"/>
    <w:link w:val="Heading4"/>
    <w:uiPriority w:val="99"/>
    <w:locked/>
    <w:rsid w:val="00B46B56"/>
    <w:rPr>
      <w:b/>
      <w:bCs/>
      <w:sz w:val="28"/>
      <w:szCs w:val="28"/>
    </w:rPr>
  </w:style>
  <w:style w:type="character" w:customStyle="1" w:styleId="Heading5Char1">
    <w:name w:val="Heading 5 Char1"/>
    <w:basedOn w:val="DefaultParagraphFont"/>
    <w:link w:val="Heading5"/>
    <w:uiPriority w:val="99"/>
    <w:semiHidden/>
    <w:locked/>
    <w:rsid w:val="00B46B56"/>
    <w:rPr>
      <w:b/>
      <w:bCs/>
      <w:i/>
      <w:iCs/>
      <w:sz w:val="26"/>
      <w:szCs w:val="26"/>
    </w:rPr>
  </w:style>
  <w:style w:type="character" w:customStyle="1" w:styleId="Heading6Char1">
    <w:name w:val="Heading 6 Char1"/>
    <w:basedOn w:val="DefaultParagraphFont"/>
    <w:link w:val="Heading6"/>
    <w:uiPriority w:val="99"/>
    <w:semiHidden/>
    <w:locked/>
    <w:rsid w:val="00B46B56"/>
    <w:rPr>
      <w:b/>
      <w:bCs/>
    </w:rPr>
  </w:style>
  <w:style w:type="character" w:customStyle="1" w:styleId="Heading7Char1">
    <w:name w:val="Heading 7 Char1"/>
    <w:basedOn w:val="DefaultParagraphFont"/>
    <w:link w:val="Heading7"/>
    <w:uiPriority w:val="99"/>
    <w:semiHidden/>
    <w:locked/>
    <w:rsid w:val="00B46B56"/>
    <w:rPr>
      <w:sz w:val="24"/>
      <w:szCs w:val="24"/>
    </w:rPr>
  </w:style>
  <w:style w:type="character" w:customStyle="1" w:styleId="Heading8Char1">
    <w:name w:val="Heading 8 Char1"/>
    <w:basedOn w:val="DefaultParagraphFont"/>
    <w:link w:val="Heading8"/>
    <w:uiPriority w:val="99"/>
    <w:semiHidden/>
    <w:locked/>
    <w:rsid w:val="00B46B56"/>
    <w:rPr>
      <w:i/>
      <w:iCs/>
      <w:sz w:val="24"/>
      <w:szCs w:val="24"/>
    </w:rPr>
  </w:style>
  <w:style w:type="character" w:customStyle="1" w:styleId="Heading9Char1">
    <w:name w:val="Heading 9 Char1"/>
    <w:basedOn w:val="DefaultParagraphFont"/>
    <w:link w:val="Heading9"/>
    <w:uiPriority w:val="99"/>
    <w:semiHidden/>
    <w:locked/>
    <w:rsid w:val="00B46B56"/>
    <w:rPr>
      <w:rFonts w:ascii="Cambria" w:eastAsia="Times New Roman" w:hAnsi="Cambria" w:cs="Cambria"/>
    </w:rPr>
  </w:style>
  <w:style w:type="paragraph" w:styleId="Title">
    <w:name w:val="Title"/>
    <w:basedOn w:val="Normal"/>
    <w:next w:val="Normal"/>
    <w:link w:val="TitleChar1"/>
    <w:uiPriority w:val="99"/>
    <w:qFormat/>
    <w:rsid w:val="00B46B56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33397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character" w:customStyle="1" w:styleId="TitleChar1">
    <w:name w:val="Title Char1"/>
    <w:basedOn w:val="DefaultParagraphFont"/>
    <w:link w:val="Title"/>
    <w:uiPriority w:val="99"/>
    <w:locked/>
    <w:rsid w:val="00B46B56"/>
    <w:rPr>
      <w:rFonts w:ascii="Cambria" w:eastAsia="Times New Roman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1"/>
    <w:uiPriority w:val="99"/>
    <w:qFormat/>
    <w:rsid w:val="00B46B56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11"/>
    <w:rsid w:val="00E33397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B46B56"/>
    <w:rPr>
      <w:rFonts w:ascii="Cambria" w:eastAsia="Times New Roman" w:hAnsi="Cambria" w:cs="Cambria"/>
      <w:sz w:val="24"/>
      <w:szCs w:val="24"/>
    </w:rPr>
  </w:style>
  <w:style w:type="character" w:styleId="Strong">
    <w:name w:val="Strong"/>
    <w:basedOn w:val="DefaultParagraphFont"/>
    <w:uiPriority w:val="99"/>
    <w:qFormat/>
    <w:rsid w:val="00B46B56"/>
    <w:rPr>
      <w:b/>
      <w:bCs/>
    </w:rPr>
  </w:style>
  <w:style w:type="character" w:styleId="Emphasis">
    <w:name w:val="Emphasis"/>
    <w:basedOn w:val="DefaultParagraphFont"/>
    <w:uiPriority w:val="99"/>
    <w:qFormat/>
    <w:rsid w:val="00B46B56"/>
    <w:rPr>
      <w:rFonts w:ascii="Calibri" w:hAnsi="Calibri" w:cs="Calibri"/>
      <w:b/>
      <w:bCs/>
      <w:i/>
      <w:iCs/>
    </w:rPr>
  </w:style>
  <w:style w:type="paragraph" w:customStyle="1" w:styleId="a">
    <w:name w:val="Без интервала"/>
    <w:basedOn w:val="Normal"/>
    <w:uiPriority w:val="99"/>
    <w:rsid w:val="00B46B56"/>
  </w:style>
  <w:style w:type="paragraph" w:customStyle="1" w:styleId="a0">
    <w:name w:val="Абзац списка"/>
    <w:basedOn w:val="Normal"/>
    <w:uiPriority w:val="99"/>
    <w:rsid w:val="00B46B56"/>
    <w:pPr>
      <w:ind w:left="720"/>
    </w:pPr>
  </w:style>
  <w:style w:type="paragraph" w:customStyle="1" w:styleId="2">
    <w:name w:val="Цитата 2"/>
    <w:basedOn w:val="Normal"/>
    <w:next w:val="Normal"/>
    <w:link w:val="20"/>
    <w:uiPriority w:val="99"/>
    <w:rsid w:val="00B46B56"/>
    <w:rPr>
      <w:i/>
      <w:iCs/>
    </w:rPr>
  </w:style>
  <w:style w:type="character" w:customStyle="1" w:styleId="20">
    <w:name w:val="Цитата 2 Знак"/>
    <w:basedOn w:val="DefaultParagraphFont"/>
    <w:link w:val="2"/>
    <w:uiPriority w:val="99"/>
    <w:locked/>
    <w:rsid w:val="00B46B56"/>
    <w:rPr>
      <w:i/>
      <w:iCs/>
      <w:sz w:val="24"/>
      <w:szCs w:val="24"/>
    </w:rPr>
  </w:style>
  <w:style w:type="paragraph" w:customStyle="1" w:styleId="a1">
    <w:name w:val="Выделенная цитата"/>
    <w:basedOn w:val="Normal"/>
    <w:next w:val="Normal"/>
    <w:link w:val="a2"/>
    <w:uiPriority w:val="99"/>
    <w:rsid w:val="00B46B56"/>
    <w:pPr>
      <w:ind w:left="720" w:right="720"/>
    </w:pPr>
    <w:rPr>
      <w:b/>
      <w:bCs/>
      <w:i/>
      <w:iCs/>
    </w:rPr>
  </w:style>
  <w:style w:type="character" w:customStyle="1" w:styleId="a2">
    <w:name w:val="Выделенная цитата Знак"/>
    <w:basedOn w:val="DefaultParagraphFont"/>
    <w:link w:val="a1"/>
    <w:uiPriority w:val="99"/>
    <w:locked/>
    <w:rsid w:val="00B46B56"/>
    <w:rPr>
      <w:b/>
      <w:bCs/>
      <w:i/>
      <w:iCs/>
      <w:sz w:val="24"/>
      <w:szCs w:val="24"/>
    </w:rPr>
  </w:style>
  <w:style w:type="character" w:customStyle="1" w:styleId="a3">
    <w:name w:val="Слабое выделение"/>
    <w:uiPriority w:val="99"/>
    <w:rsid w:val="00B46B56"/>
    <w:rPr>
      <w:i/>
      <w:iCs/>
      <w:color w:val="auto"/>
    </w:rPr>
  </w:style>
  <w:style w:type="character" w:customStyle="1" w:styleId="a4">
    <w:name w:val="Сильное выделение"/>
    <w:basedOn w:val="DefaultParagraphFont"/>
    <w:uiPriority w:val="99"/>
    <w:rsid w:val="00B46B56"/>
    <w:rPr>
      <w:b/>
      <w:bCs/>
      <w:i/>
      <w:iCs/>
      <w:sz w:val="24"/>
      <w:szCs w:val="24"/>
      <w:u w:val="single"/>
    </w:rPr>
  </w:style>
  <w:style w:type="character" w:customStyle="1" w:styleId="a5">
    <w:name w:val="Слабая ссылка"/>
    <w:basedOn w:val="DefaultParagraphFont"/>
    <w:uiPriority w:val="99"/>
    <w:rsid w:val="00B46B56"/>
    <w:rPr>
      <w:sz w:val="24"/>
      <w:szCs w:val="24"/>
      <w:u w:val="single"/>
    </w:rPr>
  </w:style>
  <w:style w:type="character" w:customStyle="1" w:styleId="a6">
    <w:name w:val="Сильная ссылка"/>
    <w:basedOn w:val="DefaultParagraphFont"/>
    <w:uiPriority w:val="99"/>
    <w:rsid w:val="00B46B56"/>
    <w:rPr>
      <w:b/>
      <w:bCs/>
      <w:sz w:val="24"/>
      <w:szCs w:val="24"/>
      <w:u w:val="single"/>
    </w:rPr>
  </w:style>
  <w:style w:type="character" w:customStyle="1" w:styleId="a7">
    <w:name w:val="Название книги"/>
    <w:basedOn w:val="DefaultParagraphFont"/>
    <w:uiPriority w:val="99"/>
    <w:rsid w:val="00B46B56"/>
    <w:rPr>
      <w:rFonts w:ascii="Cambria" w:eastAsia="Times New Roman" w:hAnsi="Cambria" w:cs="Cambria"/>
      <w:b/>
      <w:bCs/>
      <w:i/>
      <w:iCs/>
      <w:sz w:val="24"/>
      <w:szCs w:val="24"/>
    </w:rPr>
  </w:style>
  <w:style w:type="paragraph" w:customStyle="1" w:styleId="a8">
    <w:name w:val="Заголовок оглавления"/>
    <w:basedOn w:val="Heading1"/>
    <w:next w:val="Normal"/>
    <w:uiPriority w:val="99"/>
    <w:semiHidden/>
    <w:rsid w:val="00B46B56"/>
    <w:pPr>
      <w:outlineLvl w:val="9"/>
    </w:pPr>
  </w:style>
  <w:style w:type="table" w:styleId="TableGrid">
    <w:name w:val="Table Grid"/>
    <w:basedOn w:val="TableNormal"/>
    <w:uiPriority w:val="99"/>
    <w:rsid w:val="00590824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51EDB"/>
    <w:rPr>
      <w:color w:val="0000FF"/>
      <w:u w:val="single"/>
    </w:rPr>
  </w:style>
  <w:style w:type="paragraph" w:styleId="Header">
    <w:name w:val="header"/>
    <w:basedOn w:val="Normal"/>
    <w:link w:val="HeaderChar1"/>
    <w:uiPriority w:val="99"/>
    <w:rsid w:val="00B6728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397"/>
    <w:rPr>
      <w:rFonts w:cs="Calibri"/>
      <w:sz w:val="24"/>
      <w:szCs w:val="24"/>
      <w:lang w:val="en-US"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B6728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1"/>
    <w:uiPriority w:val="99"/>
    <w:rsid w:val="00B6728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3397"/>
    <w:rPr>
      <w:rFonts w:cs="Calibri"/>
      <w:sz w:val="24"/>
      <w:szCs w:val="24"/>
      <w:lang w:val="en-US" w:eastAsia="en-US"/>
    </w:rPr>
  </w:style>
  <w:style w:type="character" w:customStyle="1" w:styleId="FooterChar1">
    <w:name w:val="Footer Char1"/>
    <w:basedOn w:val="DefaultParagraphFont"/>
    <w:link w:val="Footer"/>
    <w:uiPriority w:val="99"/>
    <w:locked/>
    <w:rsid w:val="00B67286"/>
    <w:rPr>
      <w:sz w:val="24"/>
      <w:szCs w:val="24"/>
      <w:lang w:val="en-US" w:eastAsia="en-US"/>
    </w:rPr>
  </w:style>
  <w:style w:type="character" w:customStyle="1" w:styleId="b-serp-urlitem1">
    <w:name w:val="b-serp-url__item1"/>
    <w:basedOn w:val="DefaultParagraphFont"/>
    <w:uiPriority w:val="99"/>
    <w:rsid w:val="003B53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semena.ru/upload/iblock/c93/30.3228.jpg" TargetMode="External"/><Relationship Id="rId13" Type="http://schemas.openxmlformats.org/officeDocument/2006/relationships/hyperlink" Target="http://www.inmoment.ru/beauty/health-body/useful-properties-products-s1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www.agroru.com/news/articles/?rubrics=3850&amp;PAGEN_1=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inmoment.ru/beauty/health-body/useful-properties-products-p6.html" TargetMode="External"/><Relationship Id="rId17" Type="http://schemas.openxmlformats.org/officeDocument/2006/relationships/hyperlink" Target="http://www.inmoment.ru/beauty/health-body/carrot-juice.html" TargetMode="External"/><Relationship Id="rId25" Type="http://schemas.openxmlformats.org/officeDocument/2006/relationships/hyperlink" Target="http://www.azbuka-ogorodnika.ru/redis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nflora.ru/directory/product-features/product-features-r.html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www.ncsemena.ru/upload/iblock/c93/30.3228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moment.ru/beauty/health-body/useful-properties-products-ch3.html" TargetMode="External"/><Relationship Id="rId24" Type="http://schemas.openxmlformats.org/officeDocument/2006/relationships/hyperlink" Target="http://chudo-ogorod.ru/redis-sorta-vyrashhivanie-i-vrediteli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inmoment.ru/beauty/health-body/useful-properties-products-r.html" TargetMode="External"/><Relationship Id="rId23" Type="http://schemas.openxmlformats.org/officeDocument/2006/relationships/hyperlink" Target="http://portfolio.1september.ru/subject.php?sb=2" TargetMode="External"/><Relationship Id="rId28" Type="http://schemas.openxmlformats.org/officeDocument/2006/relationships/hyperlink" Target="http://s55.radikal.ru/i150/0904/30/8e5939cbaa95.jpg" TargetMode="External"/><Relationship Id="rId10" Type="http://schemas.openxmlformats.org/officeDocument/2006/relationships/hyperlink" Target="http://www.inmoment.ru/beauty/health-body/vitamin-c.html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inmoment.ru/beauty/health-body/useful-properties-products-k2.html" TargetMode="External"/><Relationship Id="rId22" Type="http://schemas.openxmlformats.org/officeDocument/2006/relationships/hyperlink" Target="http://portfolio.1september.ru/subject.php?sb=15" TargetMode="External"/><Relationship Id="rId27" Type="http://schemas.openxmlformats.org/officeDocument/2006/relationships/hyperlink" Target="http://re.foto.radikal.ru/0709/a8/1e0e135b040b.jpg" TargetMode="External"/><Relationship Id="rId30" Type="http://schemas.openxmlformats.org/officeDocument/2006/relationships/hyperlink" Target="http://www.inmoment.ru/beauty/health-body/radish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1909</Words>
  <Characters>10885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Больше-Ломовисская СОШ</dc:title>
  <dc:subject/>
  <dc:creator>Admin</dc:creator>
  <cp:keywords/>
  <dc:description/>
  <cp:lastModifiedBy>Читатель</cp:lastModifiedBy>
  <cp:revision>2</cp:revision>
  <dcterms:created xsi:type="dcterms:W3CDTF">2013-04-23T01:57:00Z</dcterms:created>
  <dcterms:modified xsi:type="dcterms:W3CDTF">2013-04-23T01:57:00Z</dcterms:modified>
</cp:coreProperties>
</file>