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-19.2pt;margin-top:-2.75pt;width:144.75pt;height:188.25pt;z-index:251650560;visibility:visible">
            <v:imagedata r:id="rId5" o:title=""/>
          </v:shape>
        </w:pict>
      </w:r>
      <w:r w:rsidRPr="00E4141D">
        <w:rPr>
          <w:rFonts w:ascii="Times New Roman" w:hAnsi="Times New Roman" w:cs="Times New Roman"/>
          <w:sz w:val="28"/>
          <w:szCs w:val="28"/>
        </w:rPr>
        <w:t xml:space="preserve">                          Грузинова Ольга Петровна</w:t>
      </w: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 xml:space="preserve">учитель   начальных   классов 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141D">
        <w:rPr>
          <w:rFonts w:ascii="Times New Roman" w:hAnsi="Times New Roman" w:cs="Times New Roman"/>
          <w:sz w:val="28"/>
          <w:szCs w:val="28"/>
        </w:rPr>
        <w:t>МБОУ - СОШ № 2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>им. А. И. Покрышкина</w:t>
      </w: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 xml:space="preserve">  станицы Калининской 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>Калининского района.</w:t>
      </w: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 xml:space="preserve"> Стаж   работы 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4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141D">
        <w:rPr>
          <w:rFonts w:ascii="Times New Roman" w:hAnsi="Times New Roman" w:cs="Times New Roman"/>
          <w:sz w:val="28"/>
          <w:szCs w:val="28"/>
        </w:rPr>
        <w:t>Учитель   высшей   категории.</w:t>
      </w: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  <w:r w:rsidRPr="00E414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</w:t>
      </w:r>
      <w:r w:rsidRPr="00E4141D">
        <w:rPr>
          <w:rFonts w:ascii="Times New Roman" w:hAnsi="Times New Roman" w:cs="Times New Roman"/>
          <w:sz w:val="32"/>
          <w:szCs w:val="32"/>
        </w:rPr>
        <w:t>Я слышу и забываю,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32"/>
          <w:szCs w:val="32"/>
        </w:rPr>
      </w:pPr>
      <w:r w:rsidRPr="00E4141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4141D">
        <w:rPr>
          <w:rFonts w:ascii="Times New Roman" w:hAnsi="Times New Roman" w:cs="Times New Roman"/>
          <w:sz w:val="32"/>
          <w:szCs w:val="32"/>
        </w:rPr>
        <w:t xml:space="preserve">     Вижу и запоминаю,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32"/>
          <w:szCs w:val="32"/>
        </w:rPr>
      </w:pPr>
      <w:r w:rsidRPr="00E4141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4141D">
        <w:rPr>
          <w:rFonts w:ascii="Times New Roman" w:hAnsi="Times New Roman" w:cs="Times New Roman"/>
          <w:sz w:val="32"/>
          <w:szCs w:val="32"/>
        </w:rPr>
        <w:t xml:space="preserve">Я делаю и понимаю.                 </w:t>
      </w:r>
    </w:p>
    <w:p w:rsidR="00130C15" w:rsidRPr="00E4141D" w:rsidRDefault="00130C15" w:rsidP="00E4141D">
      <w:pPr>
        <w:pStyle w:val="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E4141D">
        <w:rPr>
          <w:rFonts w:ascii="Times New Roman" w:hAnsi="Times New Roman" w:cs="Times New Roman"/>
          <w:sz w:val="32"/>
          <w:szCs w:val="32"/>
        </w:rPr>
        <w:t>Конфуций</w:t>
      </w:r>
    </w:p>
    <w:p w:rsidR="00130C15" w:rsidRPr="008914DF" w:rsidRDefault="00130C15" w:rsidP="00E4141D">
      <w:pPr>
        <w:ind w:left="-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Pr="00E4141D" w:rsidRDefault="00130C15" w:rsidP="00E4141D">
      <w:pPr>
        <w:ind w:left="-567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  <w:r w:rsidRPr="00E4141D"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>Проектная и исследовательская работа в начальной школе</w:t>
      </w: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Default="00130C15" w:rsidP="008914DF">
      <w:pPr>
        <w:ind w:left="-567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Pr="008914DF" w:rsidRDefault="00130C15" w:rsidP="00E4141D">
      <w:pPr>
        <w:ind w:left="284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0C15" w:rsidRPr="00E4141D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Цель: </w:t>
      </w:r>
      <w:r w:rsidRPr="008914DF">
        <w:rPr>
          <w:rFonts w:ascii="Times New Roman" w:hAnsi="Times New Roman" w:cs="Times New Roman"/>
          <w:sz w:val="32"/>
          <w:szCs w:val="32"/>
        </w:rPr>
        <w:t>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14D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Компетенции: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sz w:val="32"/>
          <w:szCs w:val="32"/>
        </w:rPr>
        <w:t>- познавательно – информационная: способность ставить и решать познавательные задачи, осуществлять поиск, переработку, систематизацию и обобщение информации;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sz w:val="32"/>
          <w:szCs w:val="32"/>
        </w:rPr>
        <w:t>- сфера личностного самоопределения: формирование опыта самопознания, осмысления своего места в мире, выбор ценных, целевых, смысловых установок для своих действий.</w:t>
      </w:r>
    </w:p>
    <w:p w:rsidR="00130C15" w:rsidRPr="00E4141D" w:rsidRDefault="00130C15" w:rsidP="00E4141D">
      <w:pPr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141D"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sz w:val="32"/>
          <w:szCs w:val="32"/>
        </w:rPr>
        <w:t xml:space="preserve">-  научить кратко и последовательно излагать свои мысли; 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sz w:val="32"/>
          <w:szCs w:val="32"/>
        </w:rPr>
        <w:t>- научить работать с информацией и ее различными  источниками;</w:t>
      </w:r>
    </w:p>
    <w:p w:rsidR="00130C15" w:rsidRPr="008914DF" w:rsidRDefault="00130C15" w:rsidP="00E4141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914DF">
        <w:rPr>
          <w:rFonts w:ascii="Times New Roman" w:hAnsi="Times New Roman" w:cs="Times New Roman"/>
          <w:sz w:val="32"/>
          <w:szCs w:val="32"/>
        </w:rPr>
        <w:t>- осознавать важность стадии представленных результатов    исследовательской работы.</w:t>
      </w:r>
    </w:p>
    <w:p w:rsidR="00130C15" w:rsidRPr="00240DC4" w:rsidRDefault="00130C15" w:rsidP="00E4141D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0DC4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130C15" w:rsidRPr="00E4141D" w:rsidRDefault="00130C15" w:rsidP="00E4141D">
      <w:pPr>
        <w:ind w:lef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4141D">
        <w:rPr>
          <w:rFonts w:ascii="Times New Roman" w:hAnsi="Times New Roman" w:cs="Times New Roman"/>
          <w:sz w:val="32"/>
          <w:szCs w:val="32"/>
        </w:rPr>
        <w:t>Исследовательская деятельность – это специально организованная, познавательная деятельность учащихся, по своей структуре соответствующая научной деятельности, характеризующаяся 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130C15" w:rsidRPr="00E4141D" w:rsidRDefault="00130C15" w:rsidP="00E4141D">
      <w:pPr>
        <w:ind w:lef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4141D">
        <w:rPr>
          <w:rFonts w:ascii="Times New Roman" w:hAnsi="Times New Roman" w:cs="Times New Roman"/>
          <w:sz w:val="32"/>
          <w:szCs w:val="32"/>
        </w:rPr>
        <w:t>Меняется мир, меняются люди, другие сейчас и дети. Мы, педагоги, ищем новые способы, новые методы и направления работы, позволяющие максимально развить каждого ребенка, привить интерес к познанию, научить ребенка ориентироваться в огромном потоке информации, анализировать, искать ответы на поставленный вопрос. Конечно, ребенок начальной школы самостоятельно это сделать не  может. Поэтому, постоянно рядом должен находиться учитель, который поможет ориентироваться в различных источниках информаций, поможет проанализировать и сделать правильные выводы.</w:t>
      </w:r>
    </w:p>
    <w:p w:rsidR="00130C15" w:rsidRPr="00103B4C" w:rsidRDefault="00130C15" w:rsidP="00103B4C">
      <w:pPr>
        <w:ind w:left="-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4141D">
        <w:rPr>
          <w:rFonts w:ascii="Times New Roman" w:hAnsi="Times New Roman" w:cs="Times New Roman"/>
          <w:sz w:val="32"/>
          <w:szCs w:val="32"/>
        </w:rPr>
        <w:t xml:space="preserve">Огромную роль играет детская исследовательская деятельность в современных школьных программах. Дети этого возраста особенно любознательны. Подобная деятельность, ставящаяся учащихся в позицию «исследователя», занимает ведущее место в </w:t>
      </w:r>
      <w:r w:rsidRPr="00E4141D">
        <w:rPr>
          <w:rFonts w:ascii="Times New Roman" w:hAnsi="Times New Roman" w:cs="Times New Roman"/>
          <w:i/>
          <w:iCs/>
          <w:sz w:val="32"/>
          <w:szCs w:val="32"/>
        </w:rPr>
        <w:t>системах развивающего обучения.</w:t>
      </w:r>
      <w:r w:rsidRPr="00E4141D">
        <w:rPr>
          <w:rFonts w:ascii="Times New Roman" w:hAnsi="Times New Roman" w:cs="Times New Roman"/>
          <w:sz w:val="32"/>
          <w:szCs w:val="32"/>
        </w:rPr>
        <w:t xml:space="preserve"> Для развития умений исследовательской деятельности, как и любых других умений, необходимо найти и реализовать такие условия, которые отвечают поставленной цели.</w:t>
      </w:r>
    </w:p>
    <w:p w:rsidR="00130C15" w:rsidRPr="00240DC4" w:rsidRDefault="00130C15" w:rsidP="00103B4C">
      <w:pPr>
        <w:ind w:left="-851"/>
        <w:jc w:val="center"/>
        <w:rPr>
          <w:b/>
          <w:bCs/>
          <w:sz w:val="32"/>
          <w:szCs w:val="32"/>
        </w:rPr>
      </w:pPr>
      <w:r w:rsidRPr="00240DC4">
        <w:rPr>
          <w:b/>
          <w:bCs/>
          <w:sz w:val="32"/>
          <w:szCs w:val="32"/>
        </w:rPr>
        <w:t>Исследовательская деятельность учащихся на уроках и внеурочной работе.</w:t>
      </w:r>
    </w:p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sz w:val="32"/>
          <w:szCs w:val="32"/>
        </w:rPr>
        <w:t>На протяжении  восьми  лет работаю  над темой «</w:t>
      </w:r>
      <w:r>
        <w:rPr>
          <w:rFonts w:ascii="Times New Roman" w:hAnsi="Times New Roman" w:cs="Times New Roman"/>
          <w:sz w:val="32"/>
          <w:szCs w:val="32"/>
        </w:rPr>
        <w:t>Проектная и и</w:t>
      </w:r>
      <w:r w:rsidRPr="00103B4C">
        <w:rPr>
          <w:rFonts w:ascii="Times New Roman" w:hAnsi="Times New Roman" w:cs="Times New Roman"/>
          <w:sz w:val="32"/>
          <w:szCs w:val="32"/>
        </w:rPr>
        <w:t xml:space="preserve">сследовательская деятельность учащихся на уроках и внеурочной деятельности» </w:t>
      </w:r>
    </w:p>
    <w:tbl>
      <w:tblPr>
        <w:tblW w:w="0" w:type="auto"/>
        <w:tblInd w:w="7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6241"/>
      </w:tblGrid>
      <w:tr w:rsidR="00130C15" w:rsidRPr="00F01931" w:rsidTr="00103B4C">
        <w:trPr>
          <w:trHeight w:val="455"/>
        </w:trPr>
        <w:tc>
          <w:tcPr>
            <w:tcW w:w="6241" w:type="dxa"/>
          </w:tcPr>
          <w:p w:rsidR="00130C15" w:rsidRPr="00F01931" w:rsidRDefault="00130C15" w:rsidP="00103B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0193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F0193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Условия работы</w:t>
            </w:r>
          </w:p>
        </w:tc>
      </w:tr>
    </w:tbl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9.2pt;margin-top:5.45pt;width:0;height:15.75pt;z-index:2516526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.2pt;margin-top:5.45pt;width:61.5pt;height:15.75pt;flip:x;z-index:2516515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30.45pt;margin-top:1.7pt;width:70.5pt;height:19.5pt;z-index:2516546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4.2pt;margin-top:5.45pt;width:48pt;height:21pt;z-index:251653632;mso-position-horizontal-relative:text;mso-position-vertical-relative:text" o:connectortype="straight">
            <v:stroke endarrow="block"/>
          </v:shape>
        </w:pict>
      </w:r>
    </w:p>
    <w:tbl>
      <w:tblPr>
        <w:tblW w:w="10925" w:type="dxa"/>
        <w:tblInd w:w="-8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2961"/>
        <w:gridCol w:w="282"/>
        <w:gridCol w:w="2678"/>
        <w:gridCol w:w="283"/>
        <w:gridCol w:w="1691"/>
        <w:gridCol w:w="282"/>
        <w:gridCol w:w="2748"/>
      </w:tblGrid>
      <w:tr w:rsidR="00130C15" w:rsidRPr="00F01931" w:rsidTr="00103B4C">
        <w:trPr>
          <w:trHeight w:val="459"/>
        </w:trPr>
        <w:tc>
          <w:tcPr>
            <w:tcW w:w="2961" w:type="dxa"/>
          </w:tcPr>
          <w:p w:rsidR="00130C15" w:rsidRPr="00F01931" w:rsidRDefault="00130C15" w:rsidP="00103B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Целенаправленность</w:t>
            </w:r>
          </w:p>
          <w:p w:rsidR="00130C15" w:rsidRPr="00F01931" w:rsidRDefault="00130C15" w:rsidP="001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систематичность.</w:t>
            </w:r>
          </w:p>
          <w:p w:rsidR="00130C15" w:rsidRPr="00F01931" w:rsidRDefault="00130C15" w:rsidP="00103B4C">
            <w:pPr>
              <w:ind w:left="-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ind w:left="-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30C15" w:rsidRPr="00F01931" w:rsidRDefault="00130C15" w:rsidP="0010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Мотивированность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ind w:left="-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30C15" w:rsidRPr="00F01931" w:rsidRDefault="00130C15" w:rsidP="00240DC4">
            <w:pPr>
              <w:ind w:left="17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среда.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ind w:left="-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30C15" w:rsidRPr="00F01931" w:rsidRDefault="00130C15" w:rsidP="00103B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Психологический комфорт.</w:t>
            </w:r>
          </w:p>
        </w:tc>
      </w:tr>
    </w:tbl>
    <w:p w:rsidR="00130C15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sz w:val="32"/>
          <w:szCs w:val="32"/>
        </w:rPr>
        <w:t xml:space="preserve">1. </w:t>
      </w:r>
      <w:r w:rsidRPr="00103B4C">
        <w:rPr>
          <w:rFonts w:ascii="Times New Roman" w:hAnsi="Times New Roman" w:cs="Times New Roman"/>
          <w:b/>
          <w:bCs/>
          <w:sz w:val="32"/>
          <w:szCs w:val="32"/>
        </w:rPr>
        <w:t xml:space="preserve">Целенаправленность и систематичность. </w:t>
      </w:r>
      <w:r w:rsidRPr="00103B4C">
        <w:rPr>
          <w:rFonts w:ascii="Times New Roman" w:hAnsi="Times New Roman" w:cs="Times New Roman"/>
          <w:sz w:val="32"/>
          <w:szCs w:val="32"/>
        </w:rPr>
        <w:t>Работа по развитию исследовательских умений должна проходить в классе постоянно как в урочной, так и внеурочной деятельности. Использовать материал уроков литературного чтения, русского языка, окружающего мира, кубановедения с целью формирования умений исследовательской деятельности, постоянно использовать исследовате</w:t>
      </w:r>
      <w:r>
        <w:rPr>
          <w:rFonts w:ascii="Times New Roman" w:hAnsi="Times New Roman" w:cs="Times New Roman"/>
          <w:sz w:val="32"/>
          <w:szCs w:val="32"/>
        </w:rPr>
        <w:t>льский метод в преподавании тем.</w:t>
      </w:r>
    </w:p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b/>
          <w:bCs/>
          <w:sz w:val="32"/>
          <w:szCs w:val="32"/>
        </w:rPr>
        <w:t xml:space="preserve"> 2.</w:t>
      </w:r>
      <w:r w:rsidRPr="00103B4C">
        <w:rPr>
          <w:rFonts w:ascii="Times New Roman" w:hAnsi="Times New Roman" w:cs="Times New Roman"/>
          <w:sz w:val="32"/>
          <w:szCs w:val="32"/>
        </w:rPr>
        <w:t xml:space="preserve"> </w:t>
      </w:r>
      <w:r w:rsidRPr="00103B4C">
        <w:rPr>
          <w:rFonts w:ascii="Times New Roman" w:hAnsi="Times New Roman" w:cs="Times New Roman"/>
          <w:b/>
          <w:bCs/>
          <w:sz w:val="32"/>
          <w:szCs w:val="32"/>
        </w:rPr>
        <w:t>Мотивированность.</w:t>
      </w:r>
      <w:r w:rsidRPr="00103B4C">
        <w:rPr>
          <w:rFonts w:ascii="Times New Roman" w:hAnsi="Times New Roman" w:cs="Times New Roman"/>
          <w:sz w:val="32"/>
          <w:szCs w:val="32"/>
        </w:rPr>
        <w:t xml:space="preserve"> Помогать учащимся  видеть смысл их творческой деятельности, возможность реализации собственных талантов, способ саморазвития и самосовершенствования.</w:t>
      </w:r>
    </w:p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103B4C">
        <w:rPr>
          <w:rFonts w:ascii="Times New Roman" w:hAnsi="Times New Roman" w:cs="Times New Roman"/>
          <w:sz w:val="32"/>
          <w:szCs w:val="32"/>
        </w:rPr>
        <w:t xml:space="preserve"> </w:t>
      </w:r>
      <w:r w:rsidRPr="00103B4C">
        <w:rPr>
          <w:rFonts w:ascii="Times New Roman" w:hAnsi="Times New Roman" w:cs="Times New Roman"/>
          <w:b/>
          <w:bCs/>
          <w:sz w:val="32"/>
          <w:szCs w:val="32"/>
        </w:rPr>
        <w:t xml:space="preserve">Творческая среда. </w:t>
      </w:r>
      <w:r w:rsidRPr="00103B4C">
        <w:rPr>
          <w:rFonts w:ascii="Times New Roman" w:hAnsi="Times New Roman" w:cs="Times New Roman"/>
          <w:sz w:val="32"/>
          <w:szCs w:val="32"/>
        </w:rPr>
        <w:t>Поддерживать интерес к работе.</w:t>
      </w:r>
    </w:p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103B4C">
        <w:rPr>
          <w:rFonts w:ascii="Times New Roman" w:hAnsi="Times New Roman" w:cs="Times New Roman"/>
          <w:sz w:val="32"/>
          <w:szCs w:val="32"/>
        </w:rPr>
        <w:t xml:space="preserve"> </w:t>
      </w:r>
      <w:r w:rsidRPr="00103B4C">
        <w:rPr>
          <w:rFonts w:ascii="Times New Roman" w:hAnsi="Times New Roman" w:cs="Times New Roman"/>
          <w:b/>
          <w:bCs/>
          <w:sz w:val="32"/>
          <w:szCs w:val="32"/>
        </w:rPr>
        <w:t>Психологический комфорт.</w:t>
      </w:r>
      <w:r w:rsidRPr="00103B4C">
        <w:rPr>
          <w:rFonts w:ascii="Times New Roman" w:hAnsi="Times New Roman" w:cs="Times New Roman"/>
          <w:sz w:val="32"/>
          <w:szCs w:val="32"/>
        </w:rPr>
        <w:t xml:space="preserve"> Создание соответствующего психологического климата,  доброжелательного отношения к ученикам, радостного, эмоционального отношения к познанию. Поощрение творческого проявления, создание у ребенка уверенности в своих силах,  соблюдение принципа «права на ошибку», сравнение новых успехов ученика с его прошлыми успехами, а не сравнение друг с другом.</w:t>
      </w:r>
    </w:p>
    <w:p w:rsidR="00130C15" w:rsidRPr="00103B4C" w:rsidRDefault="00130C15" w:rsidP="00103B4C">
      <w:pPr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103B4C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103B4C">
        <w:rPr>
          <w:rFonts w:ascii="Times New Roman" w:hAnsi="Times New Roman" w:cs="Times New Roman"/>
          <w:sz w:val="32"/>
          <w:szCs w:val="32"/>
        </w:rPr>
        <w:t xml:space="preserve"> </w:t>
      </w:r>
      <w:r w:rsidRPr="00103B4C">
        <w:rPr>
          <w:rFonts w:ascii="Times New Roman" w:hAnsi="Times New Roman" w:cs="Times New Roman"/>
          <w:b/>
          <w:bCs/>
          <w:sz w:val="32"/>
          <w:szCs w:val="32"/>
        </w:rPr>
        <w:t xml:space="preserve">Учет возрастных особенностей. </w:t>
      </w:r>
      <w:r w:rsidRPr="00103B4C">
        <w:rPr>
          <w:rFonts w:ascii="Times New Roman" w:hAnsi="Times New Roman" w:cs="Times New Roman"/>
          <w:sz w:val="32"/>
          <w:szCs w:val="32"/>
        </w:rPr>
        <w:t>Обучение должно вестись на доступном для детского восприятия уровне, само исследование быть посильным, интересным.</w:t>
      </w:r>
    </w:p>
    <w:tbl>
      <w:tblPr>
        <w:tblW w:w="0" w:type="auto"/>
        <w:tblInd w:w="56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6960"/>
      </w:tblGrid>
      <w:tr w:rsidR="00130C15" w:rsidRPr="00F01931" w:rsidTr="00103B4C">
        <w:trPr>
          <w:trHeight w:val="445"/>
        </w:trPr>
        <w:tc>
          <w:tcPr>
            <w:tcW w:w="6960" w:type="dxa"/>
          </w:tcPr>
          <w:p w:rsidR="00130C15" w:rsidRPr="00F01931" w:rsidRDefault="00130C15" w:rsidP="0010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Умения,  необходимые при организации учебной деятельности</w:t>
            </w:r>
          </w:p>
        </w:tc>
      </w:tr>
    </w:tbl>
    <w:p w:rsidR="00130C15" w:rsidRPr="008B5DD0" w:rsidRDefault="00130C15" w:rsidP="00103B4C">
      <w:pPr>
        <w:ind w:left="-567" w:firstLine="1275"/>
        <w:rPr>
          <w:sz w:val="28"/>
          <w:szCs w:val="28"/>
        </w:rPr>
      </w:pPr>
    </w:p>
    <w:tbl>
      <w:tblPr>
        <w:tblW w:w="0" w:type="auto"/>
        <w:tblInd w:w="-4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2220"/>
        <w:gridCol w:w="390"/>
        <w:gridCol w:w="2248"/>
        <w:gridCol w:w="450"/>
        <w:gridCol w:w="2025"/>
        <w:gridCol w:w="420"/>
        <w:gridCol w:w="2310"/>
      </w:tblGrid>
      <w:tr w:rsidR="00130C15" w:rsidRPr="00F01931" w:rsidTr="002B6B70">
        <w:trPr>
          <w:trHeight w:val="870"/>
        </w:trPr>
        <w:tc>
          <w:tcPr>
            <w:tcW w:w="2220" w:type="dxa"/>
          </w:tcPr>
          <w:p w:rsidR="00130C15" w:rsidRPr="00F01931" w:rsidRDefault="00130C15" w:rsidP="0040682C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работу.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>Умения и знания  исследовательского характера</w:t>
            </w:r>
          </w:p>
          <w:p w:rsidR="00130C15" w:rsidRPr="00F01931" w:rsidRDefault="00130C15" w:rsidP="00103B4C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 xml:space="preserve"> (выбор темы, постановка цели, умение выстроить структуру, выбор метода, поиск информации)</w:t>
            </w:r>
          </w:p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>Умения работы с информацией</w:t>
            </w:r>
          </w:p>
          <w:p w:rsidR="00130C15" w:rsidRPr="00F01931" w:rsidRDefault="00130C15" w:rsidP="0040682C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>.(виды, источники, архивные документы, термины, формулирование выводов, логика изложения, доказательство)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31">
              <w:rPr>
                <w:rFonts w:ascii="Times New Roman" w:hAnsi="Times New Roman" w:cs="Times New Roman"/>
                <w:sz w:val="24"/>
                <w:szCs w:val="24"/>
              </w:rPr>
              <w:t>Умение представить результат работы</w:t>
            </w:r>
          </w:p>
          <w:p w:rsidR="00130C15" w:rsidRPr="00F01931" w:rsidRDefault="00130C15" w:rsidP="0010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15" w:rsidRDefault="00130C15" w:rsidP="00240DC4">
      <w:pPr>
        <w:ind w:left="-567" w:firstLine="1275"/>
        <w:jc w:val="both"/>
        <w:rPr>
          <w:sz w:val="32"/>
          <w:szCs w:val="32"/>
        </w:rPr>
        <w:sectPr w:rsidR="00130C15" w:rsidSect="00240DC4">
          <w:pgSz w:w="11906" w:h="16838"/>
          <w:pgMar w:top="1134" w:right="850" w:bottom="1418" w:left="1418" w:header="708" w:footer="708" w:gutter="0"/>
          <w:cols w:space="708"/>
          <w:docGrid w:linePitch="360"/>
        </w:sectPr>
      </w:pPr>
      <w:r w:rsidRPr="0040682C">
        <w:rPr>
          <w:rFonts w:ascii="Times New Roman" w:hAnsi="Times New Roman" w:cs="Times New Roman"/>
          <w:sz w:val="32"/>
          <w:szCs w:val="32"/>
        </w:rPr>
        <w:t>Система моей работы по данной теме на  уроках  и внеклассных мероприятиях построена по концентрическому принципу (осуществляет пропедевтическую работу по развитию исследовательских умений). Исследовательская работа проводится каждый год с постепенным усложнением материала,  изменением форм и методов исследования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0682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F112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Исследовательская  деятельность – это: 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i/>
          <w:iCs/>
          <w:sz w:val="32"/>
          <w:szCs w:val="32"/>
        </w:rPr>
        <w:t xml:space="preserve">проведение исследования, направленного на решение обозначенной проблемы, экспериментальная проверка выдвинутой гипотезы, достижение поставленных целей исследования, решение пошаговых задач, определяющих цели исследования. 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7F1125">
        <w:rPr>
          <w:rFonts w:ascii="Times New Roman" w:hAnsi="Times New Roman" w:cs="Times New Roman"/>
          <w:sz w:val="32"/>
          <w:szCs w:val="32"/>
        </w:rPr>
        <w:t>При проведении исследования используют различные методы (способы деятельности):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метод формирования представления об объекте исследования,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написание сочинений,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наблюдение,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опросные методы (беседа, интервью),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анкета,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тесты,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методы изучения документальных источников,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игра,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- эксперимент, и др.</w:t>
      </w:r>
    </w:p>
    <w:p w:rsidR="00130C15" w:rsidRPr="0040682C" w:rsidRDefault="00130C15" w:rsidP="0040682C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0682C">
        <w:rPr>
          <w:rFonts w:ascii="Times New Roman" w:hAnsi="Times New Roman" w:cs="Times New Roman"/>
          <w:b/>
          <w:bCs/>
          <w:color w:val="7030A0"/>
          <w:sz w:val="32"/>
          <w:szCs w:val="32"/>
        </w:rPr>
        <w:t>Умение видеть проблему</w:t>
      </w:r>
    </w:p>
    <w:p w:rsidR="00130C15" w:rsidRPr="0040682C" w:rsidRDefault="00130C15" w:rsidP="0040682C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Великая проблема подобна </w:t>
      </w:r>
    </w:p>
    <w:p w:rsidR="00130C15" w:rsidRPr="0040682C" w:rsidRDefault="00130C15" w:rsidP="0040682C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68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40682C">
        <w:rPr>
          <w:rFonts w:ascii="Times New Roman" w:hAnsi="Times New Roman" w:cs="Times New Roman"/>
          <w:sz w:val="32"/>
          <w:szCs w:val="32"/>
        </w:rPr>
        <w:t>драгоценному камню.</w:t>
      </w:r>
    </w:p>
    <w:p w:rsidR="00130C15" w:rsidRPr="0040682C" w:rsidRDefault="00130C15" w:rsidP="0040682C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0682C">
        <w:rPr>
          <w:rFonts w:ascii="Times New Roman" w:hAnsi="Times New Roman" w:cs="Times New Roman"/>
          <w:sz w:val="32"/>
          <w:szCs w:val="32"/>
        </w:rPr>
        <w:t xml:space="preserve">Тысячи проходят мимо, </w:t>
      </w:r>
    </w:p>
    <w:p w:rsidR="00130C15" w:rsidRPr="0040682C" w:rsidRDefault="00130C15" w:rsidP="0040682C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0682C">
        <w:rPr>
          <w:rFonts w:ascii="Times New Roman" w:hAnsi="Times New Roman" w:cs="Times New Roman"/>
          <w:sz w:val="32"/>
          <w:szCs w:val="32"/>
        </w:rPr>
        <w:t xml:space="preserve">пока, наконец, один не </w:t>
      </w:r>
    </w:p>
    <w:p w:rsidR="00130C15" w:rsidRPr="0040682C" w:rsidRDefault="00130C15" w:rsidP="0040682C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682C">
        <w:rPr>
          <w:rFonts w:ascii="Times New Roman" w:hAnsi="Times New Roman" w:cs="Times New Roman"/>
          <w:sz w:val="32"/>
          <w:szCs w:val="32"/>
        </w:rPr>
        <w:t>поднимет его.</w:t>
      </w:r>
    </w:p>
    <w:p w:rsidR="00130C15" w:rsidRPr="007F1125" w:rsidRDefault="00130C15" w:rsidP="007F1125">
      <w:pPr>
        <w:pStyle w:val="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40682C">
        <w:rPr>
          <w:rFonts w:ascii="Times New Roman" w:hAnsi="Times New Roman" w:cs="Times New Roman"/>
          <w:sz w:val="32"/>
          <w:szCs w:val="32"/>
        </w:rPr>
        <w:t>Фридрих Ницше</w:t>
      </w:r>
    </w:p>
    <w:p w:rsidR="00130C15" w:rsidRPr="0040682C" w:rsidRDefault="00130C15" w:rsidP="0040682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>Распознавание и формулирование проблемы занимает центральное место в исследовании. Проблема определяет выбор методов исследования и подходов, предвидение результатов и установление ориентиров и ограничений.</w:t>
      </w:r>
    </w:p>
    <w:p w:rsidR="00130C15" w:rsidRDefault="00130C15" w:rsidP="0040682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b/>
          <w:bCs/>
          <w:sz w:val="32"/>
          <w:szCs w:val="32"/>
        </w:rPr>
        <w:t>Проблема</w:t>
      </w:r>
      <w:r w:rsidRPr="0040682C">
        <w:rPr>
          <w:rFonts w:ascii="Times New Roman" w:hAnsi="Times New Roman" w:cs="Times New Roman"/>
          <w:sz w:val="32"/>
          <w:szCs w:val="32"/>
        </w:rPr>
        <w:t xml:space="preserve"> – это задача, подлежащая исследованию. Решение проблемы всегда требует творческих усилий.</w:t>
      </w:r>
    </w:p>
    <w:p w:rsidR="00130C15" w:rsidRPr="0040682C" w:rsidRDefault="00130C15" w:rsidP="0040682C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0682C">
        <w:rPr>
          <w:rFonts w:ascii="Times New Roman" w:hAnsi="Times New Roman" w:cs="Times New Roman"/>
          <w:b/>
          <w:bCs/>
          <w:color w:val="7030A0"/>
          <w:sz w:val="32"/>
          <w:szCs w:val="32"/>
        </w:rPr>
        <w:t>Умение выбрать тему исследования.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color w:val="7030A0"/>
          <w:sz w:val="32"/>
          <w:szCs w:val="32"/>
        </w:rPr>
      </w:pPr>
      <w:r w:rsidRPr="0040682C">
        <w:rPr>
          <w:rFonts w:ascii="Times New Roman" w:hAnsi="Times New Roman" w:cs="Times New Roman"/>
          <w:color w:val="7030A0"/>
          <w:sz w:val="32"/>
          <w:szCs w:val="32"/>
        </w:rPr>
        <w:t>Для начала необходимо ответить себе на вопросы: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>- Что мне интересно больше всего?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10" o:spid="_x0000_s1031" type="#_x0000_t75" style="position:absolute;margin-left:353.6pt;margin-top:9.5pt;width:104.25pt;height:78pt;z-index:251657728;visibility:visible">
            <v:imagedata r:id="rId6" o:title=""/>
          </v:shape>
        </w:pict>
      </w:r>
      <w:r w:rsidRPr="0040682C">
        <w:rPr>
          <w:rFonts w:ascii="Times New Roman" w:hAnsi="Times New Roman" w:cs="Times New Roman"/>
          <w:sz w:val="32"/>
          <w:szCs w:val="32"/>
        </w:rPr>
        <w:t>- Чем я хочу заниматься в первую очередь?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>- Чем я чаще всего занимаюсь в свободное время?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 w:rsidRPr="0040682C">
        <w:rPr>
          <w:rFonts w:ascii="Times New Roman" w:hAnsi="Times New Roman" w:cs="Times New Roman"/>
          <w:sz w:val="32"/>
          <w:szCs w:val="32"/>
        </w:rPr>
        <w:t>- О чём хотелось бы узнать как можно больше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 w:rsidRPr="002171A1">
        <w:rPr>
          <w:rFonts w:ascii="Times New Roman" w:hAnsi="Times New Roman" w:cs="Times New Roman"/>
          <w:color w:val="7030A0"/>
          <w:sz w:val="32"/>
          <w:szCs w:val="32"/>
        </w:rPr>
        <w:t>Тема исследования может быть:</w:t>
      </w:r>
      <w:r w:rsidRPr="0040682C">
        <w:rPr>
          <w:rFonts w:ascii="Times New Roman" w:hAnsi="Times New Roman" w:cs="Times New Roman"/>
          <w:sz w:val="32"/>
          <w:szCs w:val="32"/>
        </w:rPr>
        <w:t xml:space="preserve">  - фантастической; 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7" o:spid="_x0000_s1032" type="#_x0000_t75" style="position:absolute;margin-left:172.1pt;margin-top:-5.7pt;width:85.5pt;height:64.5pt;z-index:251655680;visibility:visible">
            <v:imagedata r:id="rId7" o:title="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0682C">
        <w:rPr>
          <w:rFonts w:ascii="Times New Roman" w:hAnsi="Times New Roman" w:cs="Times New Roman"/>
          <w:sz w:val="32"/>
          <w:szCs w:val="32"/>
        </w:rPr>
        <w:t>экспериментальной;</w:t>
      </w:r>
      <w:r w:rsidRPr="0040682C">
        <w:rPr>
          <w:rFonts w:ascii="Times New Roman" w:hAnsi="Times New Roman" w:cs="Times New Roman"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9" o:spid="_x0000_s1033" type="#_x0000_t75" style="position:absolute;margin-left:166.85pt;margin-top:7.75pt;width:114.9pt;height:86.25pt;z-index:251656704;visibility:visible">
            <v:imagedata r:id="rId8" o:title=""/>
          </v:shape>
        </w:pict>
      </w:r>
      <w:r w:rsidRPr="0040682C">
        <w:rPr>
          <w:rFonts w:ascii="Times New Roman" w:hAnsi="Times New Roman" w:cs="Times New Roman"/>
          <w:sz w:val="32"/>
          <w:szCs w:val="32"/>
        </w:rPr>
        <w:t xml:space="preserve">    - изобретательской;</w:t>
      </w:r>
    </w:p>
    <w:p w:rsidR="00130C15" w:rsidRPr="0040682C" w:rsidRDefault="00130C15" w:rsidP="0040682C">
      <w:pPr>
        <w:pStyle w:val="a"/>
        <w:rPr>
          <w:rFonts w:ascii="Times New Roman" w:hAnsi="Times New Roman" w:cs="Times New Roman"/>
          <w:sz w:val="32"/>
          <w:szCs w:val="32"/>
        </w:rPr>
      </w:pPr>
    </w:p>
    <w:p w:rsidR="00130C15" w:rsidRDefault="00130C15" w:rsidP="0040682C">
      <w:pPr>
        <w:rPr>
          <w:sz w:val="36"/>
          <w:szCs w:val="36"/>
        </w:rPr>
      </w:pPr>
    </w:p>
    <w:p w:rsidR="00130C15" w:rsidRPr="0040682C" w:rsidRDefault="00130C15" w:rsidP="004068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3" o:spid="_x0000_s1034" type="#_x0000_t75" style="position:absolute;margin-left:28.85pt;margin-top:21.95pt;width:94.5pt;height:79.5pt;z-index:251658752;visibility:visible">
            <v:imagedata r:id="rId9" o:title=""/>
          </v:shape>
        </w:pict>
      </w:r>
      <w:r w:rsidRPr="0040682C">
        <w:rPr>
          <w:rFonts w:ascii="Times New Roman" w:hAnsi="Times New Roman" w:cs="Times New Roman"/>
          <w:sz w:val="32"/>
          <w:szCs w:val="32"/>
        </w:rPr>
        <w:t>- теоретической</w:t>
      </w:r>
    </w:p>
    <w:p w:rsidR="00130C15" w:rsidRPr="0040682C" w:rsidRDefault="00130C15" w:rsidP="0040682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130C15" w:rsidRDefault="00130C15" w:rsidP="0040682C">
      <w:pPr>
        <w:jc w:val="center"/>
        <w:rPr>
          <w:color w:val="FF0000"/>
          <w:sz w:val="56"/>
          <w:szCs w:val="56"/>
        </w:rPr>
      </w:pPr>
    </w:p>
    <w:p w:rsidR="00130C15" w:rsidRDefault="00130C15" w:rsidP="002171A1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2171A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П</w:t>
      </w:r>
      <w:r w:rsidRPr="002171A1">
        <w:rPr>
          <w:rFonts w:ascii="Times New Roman" w:hAnsi="Times New Roman" w:cs="Times New Roman"/>
          <w:b/>
          <w:bCs/>
          <w:color w:val="7030A0"/>
          <w:sz w:val="32"/>
          <w:szCs w:val="32"/>
        </w:rPr>
        <w:t>редставления о проблеме исследования</w:t>
      </w:r>
    </w:p>
    <w:p w:rsidR="00130C15" w:rsidRPr="002171A1" w:rsidRDefault="00130C15" w:rsidP="002171A1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</w:rPr>
        <w:pict>
          <v:shape id="Рисунок 14" o:spid="_x0000_s1035" type="#_x0000_t75" style="position:absolute;left:0;text-align:left;margin-left:-25.9pt;margin-top:8.45pt;width:26.25pt;height:27.25pt;z-index:251660800;visibility:visible">
            <v:imagedata r:id="rId10" o:title=""/>
          </v:shape>
        </w:pict>
      </w:r>
    </w:p>
    <w:p w:rsidR="00130C15" w:rsidRPr="00240DC4" w:rsidRDefault="00130C15" w:rsidP="007F11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13" o:spid="_x0000_s1036" type="#_x0000_t75" style="position:absolute;margin-left:-30.4pt;margin-top:24.55pt;width:32.75pt;height:33.75pt;z-index:-251656704;visibility:visible">
            <v:imagedata r:id="rId11" o:title=""/>
          </v:shape>
        </w:pict>
      </w:r>
      <w:r>
        <w:rPr>
          <w:i/>
          <w:iCs/>
          <w:sz w:val="36"/>
          <w:szCs w:val="36"/>
        </w:rPr>
        <w:t xml:space="preserve">    </w:t>
      </w:r>
      <w:r w:rsidRPr="00240DC4">
        <w:rPr>
          <w:rFonts w:ascii="Times New Roman" w:hAnsi="Times New Roman" w:cs="Times New Roman"/>
          <w:sz w:val="32"/>
          <w:szCs w:val="32"/>
        </w:rPr>
        <w:t>Что я знаю по теме моего   исследования?</w:t>
      </w:r>
    </w:p>
    <w:p w:rsidR="00130C15" w:rsidRPr="00240DC4" w:rsidRDefault="00130C15" w:rsidP="002171A1">
      <w:pPr>
        <w:pStyle w:val="a"/>
        <w:rPr>
          <w:rFonts w:ascii="Times New Roman" w:hAnsi="Times New Roman" w:cs="Times New Roman"/>
          <w:sz w:val="32"/>
          <w:szCs w:val="32"/>
        </w:rPr>
      </w:pPr>
      <w:r w:rsidRPr="00240DC4">
        <w:rPr>
          <w:rFonts w:ascii="Times New Roman" w:hAnsi="Times New Roman" w:cs="Times New Roman"/>
          <w:sz w:val="32"/>
          <w:szCs w:val="32"/>
        </w:rPr>
        <w:t xml:space="preserve">      Какие вопросы по данной теме я задам себе?</w:t>
      </w:r>
    </w:p>
    <w:p w:rsidR="00130C15" w:rsidRPr="00240DC4" w:rsidRDefault="00130C15" w:rsidP="002171A1">
      <w:pPr>
        <w:pStyle w:val="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15" o:spid="_x0000_s1037" type="#_x0000_t75" style="position:absolute;margin-left:-25.9pt;margin-top:16.1pt;width:29.25pt;height:30pt;z-index:-251654656;visibility:visible">
            <v:imagedata r:id="rId10" o:title=""/>
          </v:shape>
        </w:pict>
      </w:r>
    </w:p>
    <w:p w:rsidR="00130C15" w:rsidRPr="00240DC4" w:rsidRDefault="00130C15" w:rsidP="002171A1">
      <w:pPr>
        <w:pStyle w:val="a"/>
        <w:rPr>
          <w:rFonts w:ascii="Times New Roman" w:hAnsi="Times New Roman" w:cs="Times New Roman"/>
          <w:sz w:val="32"/>
          <w:szCs w:val="32"/>
        </w:rPr>
      </w:pPr>
      <w:r w:rsidRPr="00240DC4">
        <w:rPr>
          <w:rFonts w:ascii="Times New Roman" w:hAnsi="Times New Roman" w:cs="Times New Roman"/>
          <w:sz w:val="32"/>
          <w:szCs w:val="32"/>
        </w:rPr>
        <w:t xml:space="preserve">     Что еще я бы хотел узнать?</w:t>
      </w:r>
    </w:p>
    <w:p w:rsidR="00130C15" w:rsidRPr="002171A1" w:rsidRDefault="00130C15" w:rsidP="002171A1">
      <w:pPr>
        <w:pStyle w:val="a"/>
        <w:rPr>
          <w:rFonts w:ascii="Times New Roman" w:hAnsi="Times New Roman" w:cs="Times New Roman"/>
          <w:sz w:val="32"/>
          <w:szCs w:val="32"/>
        </w:rPr>
      </w:pPr>
    </w:p>
    <w:p w:rsidR="00130C15" w:rsidRPr="007F1125" w:rsidRDefault="00130C15" w:rsidP="007F1125">
      <w:pPr>
        <w:pStyle w:val="a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7F1125">
        <w:rPr>
          <w:rFonts w:ascii="Times New Roman" w:hAnsi="Times New Roman" w:cs="Times New Roman"/>
          <w:b/>
          <w:bCs/>
          <w:color w:val="7030A0"/>
          <w:sz w:val="32"/>
          <w:szCs w:val="32"/>
        </w:rPr>
        <w:t>Умение определять цель и задачи исследования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 </w:t>
      </w:r>
      <w:r w:rsidRPr="007F1125">
        <w:rPr>
          <w:rFonts w:ascii="Times New Roman" w:hAnsi="Times New Roman" w:cs="Times New Roman"/>
          <w:sz w:val="32"/>
          <w:szCs w:val="32"/>
        </w:rPr>
        <w:tab/>
        <w:t xml:space="preserve">Определить цель исследования, значит ответить себе и другим, для чего ты проводишь это исследование. Существует много вариантов слов, с которых можно начинать формулировку цели: </w:t>
      </w:r>
      <w:r w:rsidRPr="007F1125">
        <w:rPr>
          <w:rFonts w:ascii="Times New Roman" w:hAnsi="Times New Roman" w:cs="Times New Roman"/>
          <w:i/>
          <w:iCs/>
          <w:sz w:val="32"/>
          <w:szCs w:val="32"/>
        </w:rPr>
        <w:t xml:space="preserve">выявить, определить, изучить, исследовать и т.д. 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ab/>
        <w:t>Задачи исследования определяют основные шаги исследования.</w:t>
      </w:r>
    </w:p>
    <w:p w:rsidR="00130C15" w:rsidRPr="007F1125" w:rsidRDefault="00130C15" w:rsidP="007F1125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F1125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Определяем гипотезу исследования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  Вслед за выбором темы, необходимо научиться выдвигать гипотезу (строить предположения). Гипотеза – это предвидение событий. Изначально она не определена, ее нужно обозначить. Гипотезы начинаются словами: </w:t>
      </w:r>
      <w:r w:rsidRPr="007F1125">
        <w:rPr>
          <w:rFonts w:ascii="Times New Roman" w:hAnsi="Times New Roman" w:cs="Times New Roman"/>
          <w:i/>
          <w:iCs/>
          <w:sz w:val="32"/>
          <w:szCs w:val="32"/>
        </w:rPr>
        <w:t>предположим, допустим, возможно, что, если, почему....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 Все гипотезы нужно записать.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 Первой запиши самую важную на твой взгляд, затем остальные.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Предположим,_______________________________________________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Допустим,___________________________________________________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Возможно,</w:t>
      </w:r>
      <w:r w:rsidRPr="007F1125">
        <w:rPr>
          <w:rFonts w:ascii="Times New Roman" w:hAnsi="Times New Roman" w:cs="Times New Roman"/>
          <w:i/>
          <w:iCs/>
          <w:sz w:val="32"/>
          <w:szCs w:val="32"/>
        </w:rPr>
        <w:t>__________________________________________________</w:t>
      </w:r>
    </w:p>
    <w:p w:rsidR="00130C15" w:rsidRPr="007F1125" w:rsidRDefault="00130C15" w:rsidP="007F1125">
      <w:pPr>
        <w:pStyle w:val="a"/>
        <w:rPr>
          <w:rFonts w:ascii="Times New Roman" w:hAnsi="Times New Roman" w:cs="Times New Roman"/>
          <w:i/>
          <w:iCs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Что,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25">
        <w:rPr>
          <w:rFonts w:ascii="Times New Roman" w:hAnsi="Times New Roman" w:cs="Times New Roman"/>
          <w:sz w:val="32"/>
          <w:szCs w:val="32"/>
        </w:rPr>
        <w:t>если</w:t>
      </w:r>
      <w:r w:rsidRPr="007F1125">
        <w:rPr>
          <w:rFonts w:ascii="Times New Roman" w:hAnsi="Times New Roman" w:cs="Times New Roman"/>
          <w:i/>
          <w:iCs/>
          <w:sz w:val="32"/>
          <w:szCs w:val="32"/>
        </w:rPr>
        <w:t>____________________________________________________</w:t>
      </w:r>
    </w:p>
    <w:p w:rsidR="00130C15" w:rsidRDefault="00130C15" w:rsidP="007F1125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30C15" w:rsidRDefault="00130C15" w:rsidP="007F1125">
      <w:pPr>
        <w:pStyle w:val="a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Составить</w:t>
      </w:r>
      <w:r w:rsidRPr="007F112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план исследования</w:t>
      </w:r>
    </w:p>
    <w:p w:rsidR="00130C15" w:rsidRPr="007F1125" w:rsidRDefault="00130C15" w:rsidP="007F1125">
      <w:pPr>
        <w:pStyle w:val="a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30C15" w:rsidRPr="007F1125" w:rsidRDefault="00130C15" w:rsidP="00240DC4">
      <w:pPr>
        <w:pStyle w:val="a0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Запи</w:t>
      </w:r>
      <w:r>
        <w:rPr>
          <w:rFonts w:ascii="Times New Roman" w:hAnsi="Times New Roman" w:cs="Times New Roman"/>
          <w:sz w:val="32"/>
          <w:szCs w:val="32"/>
        </w:rPr>
        <w:t>сать</w:t>
      </w:r>
      <w:r w:rsidRPr="007F1125">
        <w:rPr>
          <w:rFonts w:ascii="Times New Roman" w:hAnsi="Times New Roman" w:cs="Times New Roman"/>
          <w:sz w:val="32"/>
          <w:szCs w:val="32"/>
        </w:rPr>
        <w:t xml:space="preserve"> все,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25">
        <w:rPr>
          <w:rFonts w:ascii="Times New Roman" w:hAnsi="Times New Roman" w:cs="Times New Roman"/>
          <w:sz w:val="32"/>
          <w:szCs w:val="32"/>
        </w:rPr>
        <w:t xml:space="preserve"> уже известно по этой проблеме! </w:t>
      </w:r>
    </w:p>
    <w:p w:rsidR="00130C15" w:rsidRPr="007F1125" w:rsidRDefault="00130C15" w:rsidP="00240DC4">
      <w:pPr>
        <w:pStyle w:val="a0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Пролист</w:t>
      </w:r>
      <w:r>
        <w:rPr>
          <w:rFonts w:ascii="Times New Roman" w:hAnsi="Times New Roman" w:cs="Times New Roman"/>
          <w:sz w:val="32"/>
          <w:szCs w:val="32"/>
        </w:rPr>
        <w:t>ать</w:t>
      </w:r>
      <w:r w:rsidRPr="007F1125">
        <w:rPr>
          <w:rFonts w:ascii="Times New Roman" w:hAnsi="Times New Roman" w:cs="Times New Roman"/>
          <w:sz w:val="32"/>
          <w:szCs w:val="32"/>
        </w:rPr>
        <w:t xml:space="preserve"> все энциклопедии, справочники, журналы, книги, для того, чтобы собрать материал по теме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25">
        <w:rPr>
          <w:rFonts w:ascii="Times New Roman" w:hAnsi="Times New Roman" w:cs="Times New Roman"/>
          <w:sz w:val="32"/>
          <w:szCs w:val="32"/>
        </w:rPr>
        <w:t xml:space="preserve"> исследования. </w:t>
      </w:r>
    </w:p>
    <w:p w:rsidR="00130C15" w:rsidRDefault="00130C15" w:rsidP="00240DC4">
      <w:pPr>
        <w:pStyle w:val="a0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Соб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F112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ать</w:t>
      </w:r>
      <w:r w:rsidRPr="007F1125">
        <w:rPr>
          <w:rFonts w:ascii="Times New Roman" w:hAnsi="Times New Roman" w:cs="Times New Roman"/>
          <w:sz w:val="32"/>
          <w:szCs w:val="32"/>
        </w:rPr>
        <w:t xml:space="preserve"> информацию у людей, «сведущих» в данной проблеме: специалистов в данной о</w:t>
      </w:r>
      <w:r>
        <w:rPr>
          <w:rFonts w:ascii="Times New Roman" w:hAnsi="Times New Roman" w:cs="Times New Roman"/>
          <w:sz w:val="32"/>
          <w:szCs w:val="32"/>
        </w:rPr>
        <w:t>бласти, учителей – предметников.</w:t>
      </w:r>
    </w:p>
    <w:p w:rsidR="00130C15" w:rsidRPr="007F1125" w:rsidRDefault="00130C15" w:rsidP="00240DC4">
      <w:pPr>
        <w:pStyle w:val="a0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Просмотр</w:t>
      </w:r>
      <w:r>
        <w:rPr>
          <w:rFonts w:ascii="Times New Roman" w:hAnsi="Times New Roman" w:cs="Times New Roman"/>
          <w:sz w:val="32"/>
          <w:szCs w:val="32"/>
        </w:rPr>
        <w:t>еть</w:t>
      </w:r>
      <w:r w:rsidRPr="007F1125">
        <w:rPr>
          <w:rFonts w:ascii="Times New Roman" w:hAnsi="Times New Roman" w:cs="Times New Roman"/>
          <w:sz w:val="32"/>
          <w:szCs w:val="32"/>
        </w:rPr>
        <w:t xml:space="preserve"> телевизионные научно-популярные программы, художественные и документальные фильмы по теме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25">
        <w:rPr>
          <w:rFonts w:ascii="Times New Roman" w:hAnsi="Times New Roman" w:cs="Times New Roman"/>
          <w:sz w:val="32"/>
          <w:szCs w:val="32"/>
        </w:rPr>
        <w:t xml:space="preserve"> исследования</w:t>
      </w:r>
    </w:p>
    <w:p w:rsidR="00130C15" w:rsidRPr="007F1125" w:rsidRDefault="00130C15" w:rsidP="00240DC4">
      <w:pPr>
        <w:pStyle w:val="a0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Най</w:t>
      </w:r>
      <w:r>
        <w:rPr>
          <w:rFonts w:ascii="Times New Roman" w:hAnsi="Times New Roman" w:cs="Times New Roman"/>
          <w:sz w:val="32"/>
          <w:szCs w:val="32"/>
        </w:rPr>
        <w:t xml:space="preserve">ти </w:t>
      </w:r>
      <w:r w:rsidRPr="007F1125">
        <w:rPr>
          <w:rFonts w:ascii="Times New Roman" w:hAnsi="Times New Roman" w:cs="Times New Roman"/>
          <w:sz w:val="32"/>
          <w:szCs w:val="32"/>
        </w:rPr>
        <w:t>материал в сети Интернет.</w:t>
      </w:r>
    </w:p>
    <w:p w:rsidR="00130C15" w:rsidRDefault="00130C15" w:rsidP="00240DC4">
      <w:pPr>
        <w:pStyle w:val="a0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наблюдение.</w:t>
      </w:r>
    </w:p>
    <w:p w:rsidR="00130C15" w:rsidRPr="007F1125" w:rsidRDefault="00130C15" w:rsidP="00240DC4">
      <w:pPr>
        <w:pStyle w:val="a0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эксперимент.</w:t>
      </w:r>
    </w:p>
    <w:p w:rsidR="00130C15" w:rsidRPr="007F112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1.45pt;margin-top:616.45pt;width:322.5pt;height:50.25pt;z-index:251662848" filled="f" stroked="f">
            <v:stroke joinstyle="round"/>
            <v:textbox style="mso-rotate-with-shape:t" inset="0,0,0,0">
              <w:txbxContent>
                <w:p w:rsidR="00130C15" w:rsidRDefault="00130C15" w:rsidP="007F112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Проведу эксперимент.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Далее записать  собранный материал по разделам:</w:t>
      </w:r>
    </w:p>
    <w:p w:rsidR="00130C15" w:rsidRPr="007F112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130C15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План моего исследования</w:t>
      </w:r>
    </w:p>
    <w:p w:rsidR="00130C15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>Материал, собранный из книг и энциклопедических источников</w:t>
      </w:r>
    </w:p>
    <w:p w:rsidR="00130C15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Материал, собранный из беседы с родителями, педагогами, специалистами в области исследования  </w:t>
      </w:r>
    </w:p>
    <w:p w:rsidR="00130C15" w:rsidRPr="007F1125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Материал из просмотренных кинофильмов и телепередач</w:t>
      </w:r>
    </w:p>
    <w:p w:rsidR="00130C15" w:rsidRPr="007F1125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Информация из Интернета</w:t>
      </w:r>
    </w:p>
    <w:p w:rsidR="00130C15" w:rsidRPr="00240DC4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Наблюдение</w:t>
      </w:r>
      <w:r>
        <w:rPr>
          <w:noProof/>
        </w:rPr>
        <w:pict>
          <v:shape id="Рисунок 28" o:spid="_x0000_s1039" type="#_x0000_t75" alt="29" style="position:absolute;left:0;text-align:left;margin-left:-2.7pt;margin-top:499.15pt;width:267pt;height:211pt;z-index:-251652608;visibility:visible;mso-position-horizontal-relative:text;mso-position-vertical-relative:text">
            <v:imagedata r:id="rId12" o:title=""/>
          </v:shape>
        </w:pict>
      </w:r>
    </w:p>
    <w:p w:rsidR="00130C15" w:rsidRPr="007F112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b/>
          <w:bCs/>
          <w:sz w:val="32"/>
          <w:szCs w:val="32"/>
        </w:rPr>
        <w:tab/>
        <w:t>Наблюдение</w:t>
      </w:r>
      <w:r w:rsidRPr="007F1125">
        <w:rPr>
          <w:rFonts w:ascii="Times New Roman" w:hAnsi="Times New Roman" w:cs="Times New Roman"/>
          <w:sz w:val="32"/>
          <w:szCs w:val="32"/>
        </w:rPr>
        <w:t xml:space="preserve"> — это планомерное, целенаправленное и специальным образом организованное восприятие явлений, результаты которого  фиксируются наблюдателем. </w:t>
      </w:r>
    </w:p>
    <w:p w:rsidR="00130C15" w:rsidRPr="007F112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При данном методе исследования используются различные приспособления: это часы, компас, лупа, бинокли, телескопы, микроскопы, подзорные трубы, различные электронные приборы.</w:t>
      </w:r>
    </w:p>
    <w:p w:rsidR="00130C15" w:rsidRPr="00240DC4" w:rsidRDefault="00130C15" w:rsidP="00240DC4">
      <w:pPr>
        <w:pStyle w:val="a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Результаты моих наблюдений</w:t>
      </w:r>
    </w:p>
    <w:p w:rsidR="00130C15" w:rsidRPr="007F112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b/>
          <w:bCs/>
          <w:sz w:val="32"/>
          <w:szCs w:val="32"/>
        </w:rPr>
        <w:t>Эксперимент</w:t>
      </w:r>
      <w:r w:rsidRPr="007F1125">
        <w:rPr>
          <w:rFonts w:ascii="Times New Roman" w:hAnsi="Times New Roman" w:cs="Times New Roman"/>
          <w:sz w:val="32"/>
          <w:szCs w:val="32"/>
        </w:rPr>
        <w:t xml:space="preserve"> предпринимается с целью получения нового знания и проверки старого. В процессе его проведения сочетаются  элементы чувственного, практического и теоретического познания. Этапы проведения эксперимента: </w:t>
      </w:r>
    </w:p>
    <w:p w:rsidR="00130C1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>1) подготовительный,</w:t>
      </w:r>
    </w:p>
    <w:p w:rsidR="00130C15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 2) этап проведения эксперимента и  получение опытных данных; </w:t>
      </w:r>
    </w:p>
    <w:p w:rsidR="00130C15" w:rsidRPr="007A361A" w:rsidRDefault="00130C15" w:rsidP="00240DC4">
      <w:pPr>
        <w:pStyle w:val="a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7F1125">
        <w:rPr>
          <w:rFonts w:ascii="Times New Roman" w:hAnsi="Times New Roman" w:cs="Times New Roman"/>
          <w:sz w:val="32"/>
          <w:szCs w:val="32"/>
        </w:rPr>
        <w:t xml:space="preserve">3) этап обработки опытных данных, или заключительный.  </w:t>
      </w:r>
    </w:p>
    <w:p w:rsidR="00130C15" w:rsidRDefault="00130C15" w:rsidP="00240DC4">
      <w:pPr>
        <w:ind w:left="-284"/>
        <w:jc w:val="both"/>
        <w:rPr>
          <w:b/>
          <w:bCs/>
          <w:color w:val="7030A0"/>
          <w:sz w:val="56"/>
          <w:szCs w:val="56"/>
        </w:rPr>
      </w:pPr>
      <w:r w:rsidRPr="007A361A">
        <w:rPr>
          <w:b/>
          <w:bCs/>
          <w:color w:val="7030A0"/>
          <w:sz w:val="56"/>
          <w:szCs w:val="56"/>
        </w:rPr>
        <w:t xml:space="preserve">  </w:t>
      </w:r>
    </w:p>
    <w:p w:rsidR="00130C15" w:rsidRDefault="00130C15" w:rsidP="00240DC4">
      <w:pPr>
        <w:ind w:left="-284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56"/>
          <w:szCs w:val="56"/>
        </w:rPr>
        <w:t xml:space="preserve">     </w:t>
      </w:r>
      <w:r w:rsidRPr="007A361A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Как подготовить себя к публичной презентации проекта</w:t>
      </w:r>
    </w:p>
    <w:p w:rsidR="00130C15" w:rsidRPr="007A361A" w:rsidRDefault="00130C15" w:rsidP="00240DC4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Говорить так, чтобы тебя слушали и родители, и учителя, и ребята в твоей компании, и посторонние люди – важное умение. Доказать свою точку зрения, не обидев при этом другого, подобрать самые убедительные аргументы – эти умения нужны каждому человеку.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C15" w:rsidRPr="007A361A" w:rsidRDefault="00130C15" w:rsidP="007F112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A361A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Секреты успешного выступления:</w:t>
      </w:r>
    </w:p>
    <w:p w:rsidR="00130C15" w:rsidRPr="007A361A" w:rsidRDefault="00130C15" w:rsidP="00240D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1. Постарайтесь сделать понятным предмет разговора не только себе, но и аудитории. </w:t>
      </w:r>
    </w:p>
    <w:p w:rsidR="00130C15" w:rsidRPr="007A361A" w:rsidRDefault="00130C15" w:rsidP="00240D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2. Когда вы говорите один на один, вы меняете темп речи, интонацию, делаете паузы перед важными моментами и после них, вы вкладываете эмоции в слова, отражаете свое отношение к происходящему. Так же поступайте и во время выступлений. Смотрите на людей не как на незнакомую аудиторию, а как на известного тебе собеседника. Загляните ему в глаза, расскажите, что вы думаете, поделитесь с ним интересной информацией. Не старайтесь быть похожим на кого-то - будьте самим собой. </w:t>
      </w:r>
    </w:p>
    <w:p w:rsidR="00130C15" w:rsidRPr="007A361A" w:rsidRDefault="00130C15" w:rsidP="00240D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3. Самая хорошая речь – это речь подготовленная. Определите для себя, о чем вы хотите рассказать, составьте план выступления, соберите как можно больше информации и изложите на бумагу свои мысли. Это делают все известные писатели, журналисты, ораторы. Они находят фактов по теме в десять раз больше, чем собираются поведать людям. Но рассказывают они самое важное, нужное и захватывающее. </w:t>
      </w:r>
    </w:p>
    <w:p w:rsidR="00130C15" w:rsidRPr="007A361A" w:rsidRDefault="00130C15" w:rsidP="00240DC4">
      <w:pPr>
        <w:pStyle w:val="a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4. Рассказ необходимо разделить на три части: вступление, основная тема и завершение. </w:t>
      </w:r>
    </w:p>
    <w:p w:rsidR="00130C15" w:rsidRPr="007A361A" w:rsidRDefault="00130C15" w:rsidP="00240DC4">
      <w:pPr>
        <w:pStyle w:val="a"/>
        <w:ind w:left="-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 xml:space="preserve">5. Постарайтесь в первых предложениях заинтересовать, увлечь слушателей. </w:t>
      </w:r>
    </w:p>
    <w:p w:rsidR="00130C15" w:rsidRPr="007A361A" w:rsidRDefault="00130C15" w:rsidP="00240DC4">
      <w:pPr>
        <w:pStyle w:val="a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>6. Включите в ваш рассказ факты и реальные истории.</w:t>
      </w:r>
    </w:p>
    <w:p w:rsidR="00130C15" w:rsidRPr="007A361A" w:rsidRDefault="00130C15" w:rsidP="00240DC4">
      <w:pPr>
        <w:pStyle w:val="a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>7. Сделайте выводы по теме своего исследования.</w:t>
      </w:r>
    </w:p>
    <w:p w:rsidR="00130C15" w:rsidRPr="007A361A" w:rsidRDefault="00130C15" w:rsidP="00240DC4">
      <w:pPr>
        <w:pStyle w:val="a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A361A">
        <w:rPr>
          <w:rFonts w:ascii="Times New Roman" w:hAnsi="Times New Roman" w:cs="Times New Roman"/>
          <w:sz w:val="32"/>
          <w:szCs w:val="32"/>
        </w:rPr>
        <w:t>8. Будьте готовы ответить на вопросы аудитории.</w:t>
      </w:r>
    </w:p>
    <w:p w:rsidR="00130C15" w:rsidRDefault="00130C15" w:rsidP="007F112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30C15" w:rsidRDefault="00130C15" w:rsidP="007F112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30C15" w:rsidRDefault="00130C15" w:rsidP="007F112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130C15" w:rsidRPr="007A361A" w:rsidRDefault="00130C15" w:rsidP="007F1125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A361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План  выступления 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Тема исследования (почему выбрана эта тема)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Гипотеза исследования 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Методы и средства исследования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План исследования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Выводы по теме исследования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130C15" w:rsidRPr="002B6B70" w:rsidRDefault="00130C15" w:rsidP="000E4611">
      <w:pPr>
        <w:pStyle w:val="a0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Ссылки на картинки, использованные для иллюстраций </w:t>
      </w:r>
    </w:p>
    <w:p w:rsidR="00130C15" w:rsidRPr="002B6B70" w:rsidRDefault="00130C15" w:rsidP="000E4611">
      <w:pPr>
        <w:pStyle w:val="a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B70">
        <w:rPr>
          <w:rFonts w:ascii="Times New Roman" w:hAnsi="Times New Roman" w:cs="Times New Roman"/>
          <w:b/>
          <w:bCs/>
          <w:sz w:val="28"/>
          <w:szCs w:val="28"/>
        </w:rPr>
        <w:t>Обязательно должна быть наглядность подачи материала.</w:t>
      </w:r>
    </w:p>
    <w:p w:rsidR="00130C15" w:rsidRPr="002B6B70" w:rsidRDefault="00130C15" w:rsidP="000E46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B70">
        <w:rPr>
          <w:rFonts w:ascii="Times New Roman" w:hAnsi="Times New Roman" w:cs="Times New Roman"/>
          <w:b/>
          <w:bCs/>
          <w:sz w:val="28"/>
          <w:szCs w:val="28"/>
        </w:rPr>
        <w:t>При защите исследовательских проектов</w:t>
      </w:r>
      <w:r w:rsidRPr="002B6B70">
        <w:rPr>
          <w:rFonts w:ascii="Times New Roman" w:hAnsi="Times New Roman" w:cs="Times New Roman"/>
          <w:sz w:val="28"/>
          <w:szCs w:val="28"/>
        </w:rPr>
        <w:t xml:space="preserve"> можно использовать интерактивное оборудование и различные схемы, таблицы, графики, папки-раскладушки, макеты, поделки, выполненные своими руками</w:t>
      </w:r>
    </w:p>
    <w:p w:rsidR="00130C15" w:rsidRPr="00805BB1" w:rsidRDefault="00130C15" w:rsidP="00805BB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BB1">
        <w:rPr>
          <w:rFonts w:ascii="Times New Roman" w:hAnsi="Times New Roman" w:cs="Times New Roman"/>
          <w:b/>
          <w:bCs/>
          <w:sz w:val="28"/>
          <w:szCs w:val="28"/>
        </w:rPr>
        <w:t>Работы,  занявшие призовые места в конкурсах</w:t>
      </w:r>
    </w:p>
    <w:p w:rsidR="00130C15" w:rsidRDefault="00130C15" w:rsidP="00805BB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BB1">
        <w:rPr>
          <w:rFonts w:ascii="Times New Roman" w:hAnsi="Times New Roman" w:cs="Times New Roman"/>
          <w:b/>
          <w:bCs/>
          <w:sz w:val="28"/>
          <w:szCs w:val="28"/>
        </w:rPr>
        <w:t>«Я - исследователь» в г. Сочи, «Эврика – Ю</w:t>
      </w:r>
      <w:r>
        <w:rPr>
          <w:rFonts w:ascii="Times New Roman" w:hAnsi="Times New Roman" w:cs="Times New Roman"/>
          <w:b/>
          <w:bCs/>
          <w:sz w:val="28"/>
          <w:szCs w:val="28"/>
        </w:rPr>
        <w:t>НИОР</w:t>
      </w:r>
      <w:r w:rsidRPr="00805BB1">
        <w:rPr>
          <w:rFonts w:ascii="Times New Roman" w:hAnsi="Times New Roman" w:cs="Times New Roman"/>
          <w:b/>
          <w:bCs/>
          <w:sz w:val="28"/>
          <w:szCs w:val="28"/>
        </w:rPr>
        <w:t>» г. Приморско – Ахтарск.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«И храм вознёсся величаво над всей Калининской землёй» - победитель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6B70">
        <w:rPr>
          <w:rFonts w:ascii="Times New Roman" w:hAnsi="Times New Roman" w:cs="Times New Roman"/>
          <w:sz w:val="24"/>
          <w:szCs w:val="24"/>
        </w:rPr>
        <w:t xml:space="preserve"> регионального конкурса « Я - исследователь» 2008г.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 История Северокавказской  железной дороги» - лауреат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B70">
        <w:rPr>
          <w:rFonts w:ascii="Times New Roman" w:hAnsi="Times New Roman" w:cs="Times New Roman"/>
          <w:sz w:val="24"/>
          <w:szCs w:val="24"/>
        </w:rPr>
        <w:t xml:space="preserve">  регионального конкурса « Я - исследователь» 2009г.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«Цветы великих потрясений» - лауреат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B70">
        <w:rPr>
          <w:rFonts w:ascii="Times New Roman" w:hAnsi="Times New Roman" w:cs="Times New Roman"/>
          <w:sz w:val="24"/>
          <w:szCs w:val="24"/>
        </w:rPr>
        <w:t xml:space="preserve">   регионального конкурса « Я - исследователь» 2009г.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«Нам поёт пасхальный звон» - призёр 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B70">
        <w:rPr>
          <w:rFonts w:ascii="Times New Roman" w:hAnsi="Times New Roman" w:cs="Times New Roman"/>
          <w:sz w:val="24"/>
          <w:szCs w:val="24"/>
        </w:rPr>
        <w:t xml:space="preserve">  регионального конкурса « Я - исследователь» 2009г.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>«Невербальные средства общения» - победитель зонального заочного тура исследовательских проектов конференции «ЭВРИКА – ЮНИОР» 2010г.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 «Таинство венчания» - лауреат 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B6B70">
        <w:rPr>
          <w:rFonts w:ascii="Times New Roman" w:hAnsi="Times New Roman" w:cs="Times New Roman"/>
          <w:sz w:val="24"/>
          <w:szCs w:val="24"/>
        </w:rPr>
        <w:t xml:space="preserve">   регионального конкурса</w:t>
      </w:r>
    </w:p>
    <w:p w:rsidR="00130C15" w:rsidRPr="002B6B70" w:rsidRDefault="00130C15" w:rsidP="00EB0A9C">
      <w:pPr>
        <w:pStyle w:val="a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 « Я - исследователь» 2009г.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«Баба Яга – добрая или злая?» - лауреат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6B70">
        <w:rPr>
          <w:rFonts w:ascii="Times New Roman" w:hAnsi="Times New Roman" w:cs="Times New Roman"/>
          <w:sz w:val="24"/>
          <w:szCs w:val="24"/>
        </w:rPr>
        <w:t xml:space="preserve"> степени открытой конференции учащихся «Юный исследователь» в рамках Российского летнего оздоровительного интеллектуально-творческого турнира «Эврика» 2011г.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«Картофель – второй хлеб» - лауреат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6B70">
        <w:rPr>
          <w:rFonts w:ascii="Times New Roman" w:hAnsi="Times New Roman" w:cs="Times New Roman"/>
          <w:sz w:val="24"/>
          <w:szCs w:val="24"/>
        </w:rPr>
        <w:t xml:space="preserve"> степени открытой конференции учащихся «Юный исследователь» в рамках Российского летнего оздоровительного интеллектуально-творческого турнира «Эврика» 2011г.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«Цветы любимой маме»  - призёр 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B6B70">
        <w:rPr>
          <w:rFonts w:ascii="Times New Roman" w:hAnsi="Times New Roman" w:cs="Times New Roman"/>
          <w:sz w:val="24"/>
          <w:szCs w:val="24"/>
        </w:rPr>
        <w:t xml:space="preserve">   регионального конкурса « Я - исследователь» 2012г.</w:t>
      </w:r>
    </w:p>
    <w:p w:rsidR="00130C15" w:rsidRPr="002B6B70" w:rsidRDefault="00130C15" w:rsidP="00EB0A9C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B70">
        <w:rPr>
          <w:rFonts w:ascii="Times New Roman" w:hAnsi="Times New Roman" w:cs="Times New Roman"/>
          <w:sz w:val="24"/>
          <w:szCs w:val="24"/>
        </w:rPr>
        <w:t xml:space="preserve"> «Соль руг или враг» - лауреат  </w:t>
      </w:r>
      <w:r w:rsidRPr="002B6B7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B6B70">
        <w:rPr>
          <w:rFonts w:ascii="Times New Roman" w:hAnsi="Times New Roman" w:cs="Times New Roman"/>
          <w:sz w:val="24"/>
          <w:szCs w:val="24"/>
        </w:rPr>
        <w:t xml:space="preserve">   регионального конкурса « Я - исследователь» 2012г.</w:t>
      </w:r>
    </w:p>
    <w:p w:rsidR="00130C15" w:rsidRDefault="00130C15" w:rsidP="007A4ED5">
      <w:pPr>
        <w:pStyle w:val="a0"/>
        <w:ind w:left="-207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7A4ED5">
      <w:pPr>
        <w:pStyle w:val="a0"/>
        <w:ind w:left="-207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7A4ED5">
      <w:pPr>
        <w:pStyle w:val="a0"/>
        <w:ind w:left="-207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7A4ED5">
      <w:pPr>
        <w:pStyle w:val="a0"/>
        <w:ind w:left="-207"/>
        <w:rPr>
          <w:rFonts w:ascii="Times New Roman" w:hAnsi="Times New Roman" w:cs="Times New Roman"/>
          <w:sz w:val="28"/>
          <w:szCs w:val="28"/>
        </w:rPr>
      </w:pPr>
    </w:p>
    <w:p w:rsidR="00130C15" w:rsidRDefault="00130C15" w:rsidP="007A4ED5">
      <w:pPr>
        <w:pStyle w:val="a0"/>
        <w:ind w:left="-207"/>
        <w:rPr>
          <w:rFonts w:ascii="Times New Roman" w:hAnsi="Times New Roman" w:cs="Times New Roman"/>
          <w:sz w:val="28"/>
          <w:szCs w:val="28"/>
        </w:rPr>
      </w:pPr>
    </w:p>
    <w:p w:rsidR="00130C15" w:rsidRPr="00E55DC6" w:rsidRDefault="00130C15" w:rsidP="00E55DC6">
      <w:pPr>
        <w:pStyle w:val="a0"/>
        <w:ind w:left="-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55DC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Оформление работ</w:t>
      </w:r>
    </w:p>
    <w:p w:rsidR="00130C15" w:rsidRPr="00E55DC6" w:rsidRDefault="00130C15" w:rsidP="00E55DC6">
      <w:pPr>
        <w:pStyle w:val="a0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Титульный лист</w:t>
      </w:r>
    </w:p>
    <w:p w:rsidR="00130C15" w:rsidRPr="00D1648E" w:rsidRDefault="00130C15" w:rsidP="00E55DC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Краснодарский край, Калининский район, ст. Калининская</w:t>
      </w:r>
    </w:p>
    <w:p w:rsidR="00130C15" w:rsidRPr="00D1648E" w:rsidRDefault="00130C15" w:rsidP="00E55DC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1648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–</w:t>
      </w:r>
    </w:p>
    <w:p w:rsidR="00130C15" w:rsidRPr="00D1648E" w:rsidRDefault="00130C15" w:rsidP="00E55DC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48E">
        <w:rPr>
          <w:rFonts w:ascii="Times New Roman" w:hAnsi="Times New Roman" w:cs="Times New Roman"/>
          <w:sz w:val="24"/>
          <w:szCs w:val="24"/>
        </w:rPr>
        <w:t>имени А.И. Покрышкина</w:t>
      </w: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C15" w:rsidRDefault="00130C15" w:rsidP="00E55DC6">
      <w:pPr>
        <w:rPr>
          <w:rFonts w:ascii="Times New Roman" w:hAnsi="Times New Roman" w:cs="Times New Roman"/>
          <w:sz w:val="24"/>
          <w:szCs w:val="24"/>
        </w:rPr>
      </w:pP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C15" w:rsidRDefault="00130C15" w:rsidP="00E55DC6">
      <w:pPr>
        <w:tabs>
          <w:tab w:val="left" w:pos="14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веты любимой маме"/>
          </v:shape>
        </w:pict>
      </w: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C15" w:rsidRDefault="00130C15" w:rsidP="00E55DC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" o:spid="_x0000_s1040" type="#_x0000_t75" alt="photo-03-giacint-giacintovye.jpg" style="position:absolute;left:0;text-align:left;margin-left:-.35pt;margin-top:15.5pt;width:121.7pt;height:227.2pt;z-index:251664896;visibility:visible">
            <v:imagedata r:id="rId13" o:title=""/>
          </v:shape>
        </w:pict>
      </w:r>
    </w:p>
    <w:p w:rsidR="00130C15" w:rsidRDefault="00130C15" w:rsidP="00E55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C15" w:rsidRPr="00240837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40837">
        <w:rPr>
          <w:rFonts w:ascii="Times New Roman" w:hAnsi="Times New Roman" w:cs="Times New Roman"/>
          <w:sz w:val="24"/>
          <w:szCs w:val="24"/>
        </w:rPr>
        <w:t>Автор:  Ермакова Виктория Владимировна, 2 класс «Б»</w:t>
      </w:r>
    </w:p>
    <w:p w:rsidR="00130C15" w:rsidRPr="00240837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08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837">
        <w:rPr>
          <w:rFonts w:ascii="Times New Roman" w:hAnsi="Times New Roman" w:cs="Times New Roman"/>
          <w:sz w:val="24"/>
          <w:szCs w:val="24"/>
        </w:rPr>
        <w:t xml:space="preserve"> МБОУ - СОШ №2 им. А.И. Покрышкина</w:t>
      </w:r>
    </w:p>
    <w:p w:rsidR="00130C15" w:rsidRPr="00240837" w:rsidRDefault="00130C15" w:rsidP="00E55DC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408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837">
        <w:rPr>
          <w:rFonts w:ascii="Times New Roman" w:hAnsi="Times New Roman" w:cs="Times New Roman"/>
          <w:sz w:val="24"/>
          <w:szCs w:val="24"/>
        </w:rPr>
        <w:t xml:space="preserve"> ст. Калининская, Калининский район  </w:t>
      </w:r>
    </w:p>
    <w:p w:rsidR="00130C15" w:rsidRPr="00240837" w:rsidRDefault="00130C15" w:rsidP="00E55DC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40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Руководитель</w:t>
      </w:r>
      <w:r w:rsidRPr="00240837">
        <w:rPr>
          <w:rFonts w:ascii="Times New Roman" w:hAnsi="Times New Roman" w:cs="Times New Roman"/>
          <w:sz w:val="24"/>
          <w:szCs w:val="24"/>
        </w:rPr>
        <w:t>: Грузинова Ольга Петровна,</w:t>
      </w:r>
    </w:p>
    <w:p w:rsidR="00130C15" w:rsidRPr="00240837" w:rsidRDefault="00130C15" w:rsidP="00E55DC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40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837">
        <w:rPr>
          <w:rFonts w:ascii="Times New Roman" w:hAnsi="Times New Roman" w:cs="Times New Roman"/>
          <w:sz w:val="24"/>
          <w:szCs w:val="24"/>
        </w:rPr>
        <w:t xml:space="preserve"> учитель начальных классов, МБОУ - СОШ №2</w:t>
      </w:r>
    </w:p>
    <w:p w:rsidR="00130C15" w:rsidRDefault="00130C15" w:rsidP="00E55DC6">
      <w:pPr>
        <w:jc w:val="center"/>
      </w:pPr>
    </w:p>
    <w:p w:rsidR="00130C15" w:rsidRDefault="00130C15" w:rsidP="00E55DC6">
      <w:pPr>
        <w:jc w:val="center"/>
      </w:pPr>
    </w:p>
    <w:p w:rsidR="00130C15" w:rsidRDefault="00130C15" w:rsidP="00E55DC6">
      <w:pPr>
        <w:jc w:val="center"/>
      </w:pPr>
    </w:p>
    <w:p w:rsidR="00130C15" w:rsidRDefault="00130C15" w:rsidP="00E55DC6">
      <w:pPr>
        <w:jc w:val="center"/>
      </w:pPr>
    </w:p>
    <w:p w:rsidR="00130C15" w:rsidRDefault="00130C15" w:rsidP="00E55DC6"/>
    <w:p w:rsidR="00130C15" w:rsidRPr="007400EA" w:rsidRDefault="00130C15" w:rsidP="00E55DC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7400EA">
        <w:rPr>
          <w:rFonts w:ascii="Times New Roman" w:hAnsi="Times New Roman" w:cs="Times New Roman"/>
          <w:sz w:val="24"/>
          <w:szCs w:val="24"/>
        </w:rPr>
        <w:t>ст. Калининская</w:t>
      </w:r>
    </w:p>
    <w:p w:rsidR="00130C15" w:rsidRDefault="00130C15" w:rsidP="00E55DC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7400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0C15" w:rsidRPr="00E55DC6" w:rsidRDefault="00130C15" w:rsidP="00E55DC6">
      <w:pPr>
        <w:pStyle w:val="a0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DC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130C15" w:rsidRPr="00E55DC6" w:rsidRDefault="00130C15" w:rsidP="00E55D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Ермакова Виктория Владимировна</w:t>
      </w:r>
    </w:p>
    <w:p w:rsidR="00130C15" w:rsidRPr="00E55DC6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Краснодарский край, Калининский район, ст. Калининская</w:t>
      </w:r>
    </w:p>
    <w:p w:rsidR="00130C15" w:rsidRPr="00E55DC6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МБОУ - СОШ №2 им. А.И. Покрышкина, 2 класс «Б»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Цветы любимой маме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Грузинова Ольга Петровна, 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классов, МБОУ - СОШ №2</w:t>
      </w:r>
    </w:p>
    <w:p w:rsidR="00130C15" w:rsidRPr="00E55DC6" w:rsidRDefault="00130C15" w:rsidP="00E55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   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Разведение гиацинтов</w:t>
      </w:r>
      <w:r w:rsidRPr="00E55DC6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становится массовым явлением</w:t>
      </w:r>
      <w:r w:rsidRPr="00E55DC6">
        <w:rPr>
          <w:rFonts w:ascii="Times New Roman" w:hAnsi="Times New Roman" w:cs="Times New Roman"/>
          <w:sz w:val="24"/>
          <w:szCs w:val="24"/>
        </w:rPr>
        <w:t xml:space="preserve">. Выводятся новые сорта, изменяются окраска листьев и цветов, их размеры, форма и количество. 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Гиацинт – луковичное растение, главным отличительным признаком  является крупное соцветие, состоящее из множества обладающих сильным ароматом цветков. Гиацинт не  «настоящее» комнатное растение, его спрос для содержания в комнатах во много раз превосходит  на все другие цветущие в начале года горшочные растения. Когда за окном еще метут снега и зима еще не сдает своих позиций, гиацинт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способен наполнить</w:t>
      </w:r>
      <w:r w:rsidRPr="00E55DC6">
        <w:rPr>
          <w:rFonts w:ascii="Times New Roman" w:hAnsi="Times New Roman" w:cs="Times New Roman"/>
          <w:sz w:val="24"/>
          <w:szCs w:val="24"/>
        </w:rPr>
        <w:t xml:space="preserve"> дом сочными весенними красками и долгожданным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ароматом весны.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В исследовательской работе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рассказывается</w:t>
      </w:r>
      <w:r w:rsidRPr="00E55DC6">
        <w:rPr>
          <w:rFonts w:ascii="Times New Roman" w:hAnsi="Times New Roman" w:cs="Times New Roman"/>
          <w:sz w:val="24"/>
          <w:szCs w:val="24"/>
        </w:rPr>
        <w:t>, как при соблюдении условий выгонки можно в комнатных условиях в зимнее время вырастить луковичное растение – гиацинт.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 </w:t>
      </w:r>
      <w:r w:rsidRPr="00E55DC6">
        <w:rPr>
          <w:rFonts w:ascii="Times New Roman" w:hAnsi="Times New Roman" w:cs="Times New Roman"/>
          <w:sz w:val="24"/>
          <w:szCs w:val="24"/>
        </w:rPr>
        <w:tab/>
        <w:t xml:space="preserve">В исследовании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ставилась цель</w:t>
      </w:r>
      <w:r w:rsidRPr="00E55DC6">
        <w:rPr>
          <w:rFonts w:ascii="Times New Roman" w:hAnsi="Times New Roman" w:cs="Times New Roman"/>
          <w:i/>
          <w:iCs/>
          <w:sz w:val="24"/>
          <w:szCs w:val="24"/>
        </w:rPr>
        <w:t xml:space="preserve"> – с</w:t>
      </w:r>
      <w:r w:rsidRPr="00E55DC6">
        <w:rPr>
          <w:rFonts w:ascii="Times New Roman" w:hAnsi="Times New Roman" w:cs="Times New Roman"/>
          <w:sz w:val="24"/>
          <w:szCs w:val="24"/>
        </w:rPr>
        <w:t>амостоятельно вырастить дома цветок гиацинт к маминому дню рождения, создав условия выгонки.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Для достижения цели  исследования поставлены следующие 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55DC6">
        <w:rPr>
          <w:rFonts w:ascii="Times New Roman" w:hAnsi="Times New Roman" w:cs="Times New Roman"/>
          <w:sz w:val="24"/>
          <w:szCs w:val="24"/>
        </w:rPr>
        <w:t>: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>Изучение  литературу о гиацинте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>Приобретение необходимого материала для выращивания цветка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>Создание условий для выгонки и выращивания цветка.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>Проведение фенологических наблюдений за ростом и развитием растения.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>Получение результата: подарить маме любимый цветок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В исследовательской работе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описываются результаты</w:t>
      </w:r>
      <w:r w:rsidRPr="00E55DC6">
        <w:rPr>
          <w:rFonts w:ascii="Times New Roman" w:hAnsi="Times New Roman" w:cs="Times New Roman"/>
          <w:sz w:val="24"/>
          <w:szCs w:val="24"/>
        </w:rPr>
        <w:t xml:space="preserve"> и их обсуждение,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сделаны выводы</w:t>
      </w:r>
      <w:r w:rsidRPr="00E55DC6">
        <w:rPr>
          <w:rFonts w:ascii="Times New Roman" w:hAnsi="Times New Roman" w:cs="Times New Roman"/>
          <w:sz w:val="24"/>
          <w:szCs w:val="24"/>
        </w:rPr>
        <w:t>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Ермакова Виктория Владимировна</w:t>
      </w:r>
    </w:p>
    <w:p w:rsidR="00130C15" w:rsidRPr="00E55DC6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Краснодарский край, Калининский район, ст. Калининская</w:t>
      </w:r>
    </w:p>
    <w:p w:rsidR="00130C15" w:rsidRPr="00E55DC6" w:rsidRDefault="00130C15" w:rsidP="00E55DC6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МБОУ - СОШ №2 им. А.И. Покрышкина, 2 класс «Б»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Цветы любимой маме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Грузинова Ольга Петровна, </w:t>
      </w:r>
    </w:p>
    <w:p w:rsidR="00130C15" w:rsidRPr="00E55DC6" w:rsidRDefault="00130C15" w:rsidP="00E55DC6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классов, МБОУ - СОШ №2</w:t>
      </w:r>
    </w:p>
    <w:p w:rsidR="00130C15" w:rsidRPr="00E55DC6" w:rsidRDefault="00130C15" w:rsidP="00E55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C15" w:rsidRPr="00E55DC6" w:rsidRDefault="00130C15" w:rsidP="00E55DC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Краткая аннотация</w:t>
      </w:r>
    </w:p>
    <w:p w:rsidR="00130C15" w:rsidRPr="00E55DC6" w:rsidRDefault="00130C15" w:rsidP="00E55DC6">
      <w:pPr>
        <w:rPr>
          <w:rFonts w:ascii="Times New Roman" w:hAnsi="Times New Roman" w:cs="Times New Roman"/>
          <w:sz w:val="24"/>
          <w:szCs w:val="24"/>
        </w:rPr>
      </w:pP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Разведение гиацинтов</w:t>
      </w:r>
      <w:r w:rsidRPr="00E55DC6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становится массовым явлением</w:t>
      </w:r>
      <w:r w:rsidRPr="00E55DC6">
        <w:rPr>
          <w:rFonts w:ascii="Times New Roman" w:hAnsi="Times New Roman" w:cs="Times New Roman"/>
          <w:sz w:val="24"/>
          <w:szCs w:val="24"/>
        </w:rPr>
        <w:t xml:space="preserve">. Выводятся новые сорта, изменяются окраска листьев и цветов, их размеры, форма и количество. 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В исследовательской работе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рассказывается</w:t>
      </w:r>
      <w:r w:rsidRPr="00E55DC6">
        <w:rPr>
          <w:rFonts w:ascii="Times New Roman" w:hAnsi="Times New Roman" w:cs="Times New Roman"/>
          <w:sz w:val="24"/>
          <w:szCs w:val="24"/>
        </w:rPr>
        <w:t>, как при соблюдении условий выгонки можно в комнатных условиях в зимнее время вырастить луковичное растение – гиацинт.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 </w:t>
      </w:r>
      <w:r w:rsidRPr="00E55DC6">
        <w:rPr>
          <w:rFonts w:ascii="Times New Roman" w:hAnsi="Times New Roman" w:cs="Times New Roman"/>
          <w:sz w:val="24"/>
          <w:szCs w:val="24"/>
        </w:rPr>
        <w:tab/>
        <w:t xml:space="preserve">В исследовании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ставилась цель</w:t>
      </w:r>
      <w:r w:rsidRPr="00E55DC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55DC6">
        <w:rPr>
          <w:rFonts w:ascii="Times New Roman" w:hAnsi="Times New Roman" w:cs="Times New Roman"/>
          <w:sz w:val="24"/>
          <w:szCs w:val="24"/>
        </w:rPr>
        <w:t>самостоятельно вырастить дома цветок гиацинт к маминому дню рождения, создав условия выгонки.</w:t>
      </w:r>
    </w:p>
    <w:p w:rsidR="00130C15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C6">
        <w:rPr>
          <w:rFonts w:ascii="Times New Roman" w:hAnsi="Times New Roman" w:cs="Times New Roman"/>
          <w:sz w:val="24"/>
          <w:szCs w:val="24"/>
        </w:rPr>
        <w:t xml:space="preserve">В исследовательской работе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описываются результаты</w:t>
      </w:r>
      <w:r w:rsidRPr="00E55DC6">
        <w:rPr>
          <w:rFonts w:ascii="Times New Roman" w:hAnsi="Times New Roman" w:cs="Times New Roman"/>
          <w:sz w:val="24"/>
          <w:szCs w:val="24"/>
        </w:rPr>
        <w:t xml:space="preserve"> и их обсуждение,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>сделаны выводы</w:t>
      </w:r>
      <w:r w:rsidRPr="00E55DC6">
        <w:rPr>
          <w:rFonts w:ascii="Times New Roman" w:hAnsi="Times New Roman" w:cs="Times New Roman"/>
          <w:sz w:val="24"/>
          <w:szCs w:val="24"/>
        </w:rPr>
        <w:t>.</w:t>
      </w:r>
    </w:p>
    <w:p w:rsidR="00130C15" w:rsidRPr="00E55DC6" w:rsidRDefault="00130C15" w:rsidP="00E55DC6">
      <w:pPr>
        <w:pStyle w:val="a"/>
        <w:ind w:left="-85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0C15" w:rsidRPr="00E55DC6" w:rsidRDefault="00130C15" w:rsidP="00E55DC6">
      <w:pPr>
        <w:pStyle w:val="a0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C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C15" w:rsidRPr="000C734D" w:rsidRDefault="00130C15" w:rsidP="00E55DC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C15" w:rsidRDefault="00130C15" w:rsidP="00E55DC6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_______________________________________________________________ 3-4</w:t>
      </w:r>
    </w:p>
    <w:p w:rsidR="00130C15" w:rsidRPr="00280F7D" w:rsidRDefault="00130C15" w:rsidP="00E55DC6">
      <w:pPr>
        <w:pStyle w:val="a0"/>
        <w:numPr>
          <w:ilvl w:val="0"/>
          <w:numId w:val="8"/>
        </w:num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F7D">
        <w:rPr>
          <w:rFonts w:ascii="Times New Roman" w:hAnsi="Times New Roman" w:cs="Times New Roman"/>
          <w:b/>
          <w:bCs/>
          <w:sz w:val="24"/>
          <w:szCs w:val="24"/>
        </w:rPr>
        <w:t>Цветы любимой маме________________________________________________  5-7</w:t>
      </w:r>
    </w:p>
    <w:p w:rsidR="00130C15" w:rsidRPr="00E55DC6" w:rsidRDefault="00130C15" w:rsidP="00E55DC6">
      <w:pPr>
        <w:pStyle w:val="a0"/>
        <w:numPr>
          <w:ilvl w:val="1"/>
          <w:numId w:val="8"/>
        </w:numPr>
      </w:pPr>
      <w:hyperlink r:id="rId14" w:history="1">
        <w:r w:rsidRPr="00E55DC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История</w:t>
        </w:r>
      </w:hyperlink>
    </w:p>
    <w:p w:rsidR="00130C15" w:rsidRPr="000C734D" w:rsidRDefault="00130C15" w:rsidP="00E55DC6">
      <w:pPr>
        <w:pStyle w:val="a0"/>
        <w:numPr>
          <w:ilvl w:val="1"/>
          <w:numId w:val="8"/>
        </w:numPr>
      </w:pPr>
      <w:r w:rsidRPr="000C734D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практической работе</w:t>
      </w:r>
    </w:p>
    <w:p w:rsidR="00130C15" w:rsidRPr="000C734D" w:rsidRDefault="00130C15" w:rsidP="00E55DC6">
      <w:pPr>
        <w:pStyle w:val="a0"/>
        <w:numPr>
          <w:ilvl w:val="1"/>
          <w:numId w:val="8"/>
        </w:numPr>
      </w:pPr>
      <w:r w:rsidRPr="0010024D">
        <w:rPr>
          <w:rFonts w:ascii="Times New Roman" w:hAnsi="Times New Roman" w:cs="Times New Roman"/>
          <w:b/>
          <w:bCs/>
          <w:sz w:val="24"/>
          <w:szCs w:val="24"/>
        </w:rPr>
        <w:t>Изучение литературы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15" w:rsidRPr="000C734D" w:rsidRDefault="00130C15" w:rsidP="00E55DC6">
      <w:pPr>
        <w:pStyle w:val="a0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 </w:t>
      </w:r>
    </w:p>
    <w:p w:rsidR="00130C15" w:rsidRPr="000C734D" w:rsidRDefault="00130C15" w:rsidP="00E55DC6">
      <w:pPr>
        <w:pStyle w:val="a0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15" w:rsidRDefault="00130C15" w:rsidP="00E55DC6">
      <w:pPr>
        <w:tabs>
          <w:tab w:val="left" w:pos="9180"/>
        </w:tabs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C734D">
        <w:rPr>
          <w:rFonts w:ascii="Times New Roman" w:hAnsi="Times New Roman" w:cs="Times New Roman"/>
          <w:b/>
          <w:bCs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 8</w:t>
      </w:r>
    </w:p>
    <w:p w:rsidR="00130C15" w:rsidRDefault="00130C15" w:rsidP="00E55DC6">
      <w:pPr>
        <w:tabs>
          <w:tab w:val="left" w:pos="9180"/>
        </w:tabs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C734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и перспективы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  8</w:t>
      </w:r>
    </w:p>
    <w:p w:rsidR="00130C15" w:rsidRDefault="00130C15" w:rsidP="00E55DC6">
      <w:pPr>
        <w:tabs>
          <w:tab w:val="left" w:pos="9180"/>
        </w:tabs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_______________________________________________________________ 9</w:t>
      </w:r>
    </w:p>
    <w:p w:rsidR="00130C15" w:rsidRPr="000C734D" w:rsidRDefault="00130C15" w:rsidP="00E55DC6">
      <w:pPr>
        <w:tabs>
          <w:tab w:val="left" w:pos="9180"/>
        </w:tabs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______________________________________________________________ 10</w:t>
      </w:r>
    </w:p>
    <w:p w:rsidR="00130C15" w:rsidRPr="000C734D" w:rsidRDefault="00130C15" w:rsidP="00E55DC6">
      <w:pPr>
        <w:tabs>
          <w:tab w:val="left" w:pos="9180"/>
        </w:tabs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30C15" w:rsidRPr="00E55DC6" w:rsidRDefault="00130C15" w:rsidP="00E55DC6">
      <w:pPr>
        <w:pStyle w:val="a0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работа</w:t>
      </w:r>
    </w:p>
    <w:p w:rsidR="00130C15" w:rsidRPr="009E66BA" w:rsidRDefault="00130C15" w:rsidP="00E55DC6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>Ермакова Виктория Владимировна</w:t>
      </w:r>
    </w:p>
    <w:p w:rsidR="00130C15" w:rsidRPr="009E66BA" w:rsidRDefault="00130C15" w:rsidP="00E55DC6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>Краснодарский край, Калининский район, ст. Калининская</w:t>
      </w:r>
    </w:p>
    <w:p w:rsidR="00130C15" w:rsidRPr="009E66BA" w:rsidRDefault="00130C15" w:rsidP="00E55DC6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>МБОУ - СОШ №2 им. А.И. Покрышкина, 2 класс «Б»</w:t>
      </w:r>
    </w:p>
    <w:p w:rsidR="00130C15" w:rsidRPr="009E66BA" w:rsidRDefault="00130C15" w:rsidP="00E55DC6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>Цветы любимой маме</w:t>
      </w:r>
    </w:p>
    <w:p w:rsidR="00130C15" w:rsidRPr="009E66BA" w:rsidRDefault="00130C15" w:rsidP="00E55DC6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Грузинова Ольга Петровна, </w:t>
      </w:r>
    </w:p>
    <w:p w:rsidR="00130C15" w:rsidRPr="00E55DC6" w:rsidRDefault="00130C15" w:rsidP="00E55DC6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классов, МБОУ - СОШ №2</w:t>
      </w:r>
    </w:p>
    <w:p w:rsidR="00130C15" w:rsidRDefault="00130C15" w:rsidP="00E55D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5D8A">
        <w:rPr>
          <w:rFonts w:ascii="Times New Roman" w:hAnsi="Times New Roman" w:cs="Times New Roman"/>
          <w:b/>
          <w:bCs/>
          <w:sz w:val="36"/>
          <w:szCs w:val="36"/>
        </w:rPr>
        <w:t>Введение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130C15" w:rsidRDefault="00130C15" w:rsidP="00E55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9E66BA">
        <w:rPr>
          <w:rFonts w:ascii="Times New Roman" w:hAnsi="Times New Roman" w:cs="Times New Roman"/>
          <w:b/>
          <w:bCs/>
          <w:sz w:val="24"/>
          <w:szCs w:val="24"/>
        </w:rPr>
        <w:t>Цветы для мамы,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цветы для мамы,</w:t>
      </w:r>
    </w:p>
    <w:p w:rsidR="00130C15" w:rsidRDefault="00130C15" w:rsidP="00E55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Я прижимаю к сердцу своему.</w:t>
      </w:r>
    </w:p>
    <w:p w:rsidR="00130C15" w:rsidRDefault="00130C15" w:rsidP="00E55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Цветы для мамы,  цветы для мамы,</w:t>
      </w:r>
    </w:p>
    <w:p w:rsidR="00130C15" w:rsidRPr="001D3031" w:rsidRDefault="00130C15" w:rsidP="00E55DC6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Я их сегодня с трепетом дарю….</w:t>
      </w:r>
    </w:p>
    <w:p w:rsidR="00130C15" w:rsidRPr="00AB5D8A" w:rsidRDefault="00130C15" w:rsidP="00E55DC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    Цветоводство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5D8A">
        <w:rPr>
          <w:rFonts w:ascii="Times New Roman" w:hAnsi="Times New Roman" w:cs="Times New Roman"/>
          <w:sz w:val="24"/>
          <w:szCs w:val="24"/>
        </w:rPr>
        <w:t xml:space="preserve"> отрасль растениеводства, занимающаяся выращиванием цветочно-декоративных растений для получения цветов на срезку, высадки их в садах, парках, скверах, для внутреннего украшения помещений. В зависимости от назначения и состава растений различают цветоводство открытого и закрытого (теплицы, оранжереи, парники) грунта. В открытом грунте возделывают приспособленные к местным условиям многолетние и однолетние цветочные культуры (флоксы, пионы, ирисы, анютины глазки, шалфей, лобелию, петунию и др.). В закрытом грунте выращивают теплолюбивые растения (розу, гвоздику, цикламен), комнатные растения (пальмы, кактусы, алоэ, аспарагусы), проводят зимнюю выгонку сирени, тюльпанов и других луковичных растений.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темы 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 Предметно - содержательная область исследовательской работы объединила все предметы, изучаемые в начальной школе, их взаимообусловленные связи.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5D8A">
        <w:rPr>
          <w:rFonts w:ascii="Times New Roman" w:hAnsi="Times New Roman" w:cs="Times New Roman"/>
          <w:i/>
          <w:iCs/>
          <w:sz w:val="24"/>
          <w:szCs w:val="24"/>
        </w:rPr>
        <w:t xml:space="preserve">     «Пусть живая, ищущая мысль ребенка, рассуждение, доказательство, сопоставление освещают все стороны изучаемых явлений и помогают не только усвоению понятий, но и овладению навыками»                                                                               Л.В. Занков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Гиацинт не  «настоящее» комнатное растение, его спрос для содержания в помещении  во много раз превосходит другие   горшочные растения. Когда за окном   идет снег, гиацинт  наполняет дом сочными  красками и долгожданным ароматом весны.  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Моя гипотеза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Мама  очень любит цветы. Я  рада,   что гиацинт её любимый цветок. И  подумала,  смогу ли я вырастить его в комнатных условиях, чтобы подарить   маме.  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моей работы:</w:t>
      </w:r>
    </w:p>
    <w:p w:rsidR="00130C15" w:rsidRPr="00AB5D8A" w:rsidRDefault="00130C15" w:rsidP="00E55DC6">
      <w:pPr>
        <w:pStyle w:val="a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Самостоятельно вырастить дома цветок гиацинта;  </w:t>
      </w:r>
    </w:p>
    <w:p w:rsidR="00130C15" w:rsidRPr="00AB5D8A" w:rsidRDefault="00130C15" w:rsidP="00E55DC6">
      <w:pPr>
        <w:pStyle w:val="a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Выяснить, можно ли создать зимой условия для выращивания цветка в помещении  путем выгонки.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3.  Больше узнать о гиацинте.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Для достижения цели  исследования поставила следующие </w:t>
      </w:r>
      <w:r w:rsidRP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-Изучить  литературу о гиацинте;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-Приобрести необходимый материал для выращивания цветка;</w:t>
      </w:r>
    </w:p>
    <w:p w:rsidR="00130C15" w:rsidRPr="00AB5D8A" w:rsidRDefault="00130C15" w:rsidP="00E55DC6">
      <w:pPr>
        <w:pStyle w:val="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-Создать условия для выгонки и выращивания цветка;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-Провести фенологические наблюдения  за ростом и развитием растения;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 своей исследовательской работе я рассказала маме и попросила помочь приобрести необходимый материал.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Практическая направленность работы</w:t>
      </w:r>
      <w:r w:rsidRPr="00AB5D8A">
        <w:rPr>
          <w:rFonts w:ascii="Times New Roman" w:hAnsi="Times New Roman" w:cs="Times New Roman"/>
          <w:sz w:val="24"/>
          <w:szCs w:val="24"/>
        </w:rPr>
        <w:t xml:space="preserve"> – вырастить и подарить маме гиацинт.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>Характер исследования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– учебно-исследовательская работа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Структура исследовательской деятельности</w:t>
      </w:r>
      <w:r w:rsidRPr="00AB5D8A">
        <w:rPr>
          <w:rFonts w:ascii="Times New Roman" w:hAnsi="Times New Roman" w:cs="Times New Roman"/>
          <w:sz w:val="24"/>
          <w:szCs w:val="24"/>
        </w:rPr>
        <w:t xml:space="preserve"> – блок теоретических знаний, практическая деятельность, экспериментально-опытная работа.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Характеристика объекта исследования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– гиацинт   – прекрасный цветок, появление которого в нашем мире овеяно множеством легенд. Он  прекрасен в саду поздней весной. А каким чудом становится его цветение   у нас дома в   морозы, когда за окном холодно.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Методы и способы</w:t>
      </w:r>
      <w:r w:rsidRPr="00AB5D8A">
        <w:rPr>
          <w:rFonts w:ascii="Times New Roman" w:hAnsi="Times New Roman" w:cs="Times New Roman"/>
          <w:sz w:val="24"/>
          <w:szCs w:val="24"/>
        </w:rPr>
        <w:t xml:space="preserve"> -  изучение литературы, работа с  журналами и каталогами, поиск в Интернете, опрос родителей, учителей, экспериментально-опытная работа.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5D8A">
        <w:rPr>
          <w:rFonts w:ascii="Times New Roman" w:hAnsi="Times New Roman" w:cs="Times New Roman"/>
          <w:sz w:val="24"/>
          <w:szCs w:val="24"/>
        </w:rPr>
        <w:t xml:space="preserve">ень рождения мама подарила мне   книгу «Мифы Древней Греции». Я с огромным удовольствием читала о подвигах Геракла, троянской войне и  мифологических Богах.  Больше всего меня заинтересовала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B5D8A">
        <w:rPr>
          <w:rFonts w:ascii="Times New Roman" w:hAnsi="Times New Roman" w:cs="Times New Roman"/>
          <w:sz w:val="24"/>
          <w:szCs w:val="24"/>
        </w:rPr>
        <w:t xml:space="preserve">егенда  об Аполлоне и Гиацинте – одна из самых известных историй о происхождении цветов. 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Гиацинт в греческой мифологии (по одной из версий) сын спартанского царя Амикла и правнук Зевса. Он был так  прекрасен, что затмевал красотою даже богов-олимпийцев. Красивому юноше покровительствовал  бог южного ветра Зефир и Аполлон.  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О, Греция, страна легенд и мифов, воспой ты Гиацинт, цветок дождей...</w:t>
      </w:r>
    </w:p>
    <w:p w:rsidR="00130C15" w:rsidRPr="00AB5D8A" w:rsidRDefault="00130C15" w:rsidP="00E55DC6">
      <w:pPr>
        <w:pStyle w:val="a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Давным - давно, прекрасный юноша, носящий имя Гиацинт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И сын спартанского царя, любимцем Бога Аполлона был.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И покровительствовали Гиацинту, и Аполлон, и Бог Зефир,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Он южный ветер людям посылал и в прятки с северным играл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Три друга часто собирались – охотились, соревновались,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Прекрасно разбирались в искусстве, в спортивных играх состязались.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Однажды собрались они в метании диска упражняться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И позабавившись на воле, утехам сладостным предаться.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Но Гиацинт превосходил богов и в красоте, в ловкости, и в силе.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Так сильно Аполлону диск метнул, что содрогнулись стены в мире.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Зефир, боясь, что этот диск вдруг покалечит солнечного бога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Подул так сильно на него, за Аполлона чувствуя тревогу.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И полетел тот диск обратно, смертельно ранив Гиацинта,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 горе, горе! Есть ли выход из тёмной смерти лабиринта?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Как Гиацинта оживить... и жизнь вдохнуть в него опять?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Не получалось у друзей, как это больно друга потерять!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Заплакал Аполлон тогда... О, Гиацинт! О, друг мой бедный!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И память пронести через века он дал ему обет посмертный 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Склонили головы и Аполлон и бог Зефир, и затрубили в рог печали,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А капли крови Гиацинта цветком благоухающим вдруг стали...</w:t>
      </w:r>
    </w:p>
    <w:p w:rsidR="00130C15" w:rsidRPr="00AB5D8A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О, Гиацинт! Весною укрощаешь неба своды,</w:t>
      </w:r>
    </w:p>
    <w:p w:rsidR="00130C15" w:rsidRPr="00E55DC6" w:rsidRDefault="00130C15" w:rsidP="00E55DC6">
      <w:pPr>
        <w:pStyle w:val="a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А в Греции ты символ возрождения природы!</w:t>
      </w:r>
      <w:r w:rsidRPr="00EF034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1, рис. 1)</w:t>
      </w:r>
      <w:r w:rsidRPr="00AB5D8A">
        <w:rPr>
          <w:rFonts w:ascii="Times New Roman" w:hAnsi="Times New Roman" w:cs="Times New Roman"/>
          <w:sz w:val="24"/>
          <w:szCs w:val="24"/>
        </w:rPr>
        <w:br/>
      </w:r>
    </w:p>
    <w:p w:rsidR="00130C15" w:rsidRPr="00B7766A" w:rsidRDefault="00130C15" w:rsidP="00E55DC6">
      <w:pPr>
        <w:pStyle w:val="a0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752D">
        <w:rPr>
          <w:rFonts w:ascii="Times New Roman" w:hAnsi="Times New Roman" w:cs="Times New Roman"/>
          <w:b/>
          <w:bCs/>
          <w:sz w:val="36"/>
          <w:szCs w:val="36"/>
        </w:rPr>
        <w:t>Цветы любимой маме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Меня тронула эта история, и  я нашла в энциклопедии фотографию этого цветка. Гиацинт очень красив. 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Мне стало интересно, где впервые вырос этот цветок?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1.1 </w:t>
      </w:r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Pr="00E55DC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История</w:t>
        </w:r>
      </w:hyperlink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55D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История</w:t>
        </w:r>
      </w:hyperlink>
      <w:r w:rsidRPr="00E55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этого прекрасного цветка идёт из далёких веков. «Локоны гурий» - так называли гиацинт в странах Востока. Около трех тысячелетий назад девушки - эллинки украшали "дикими" гиацинтами прически в день свадьбы подруг. 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Считается, что в переводе с греческого языка, гиацинт обозначает "цветок дождя".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Такое ласковое поэтичное название цветок заслужил тем, что на своей родине в Малой Азии он распускается с первыми весенними дождями. Изящество цветка гиацинта и особенно волшебный запах способствовали тому, что уже в XV веке их стали выращивать в садах Ближнего Востока. С XVI века гиацинты появились в Европе. 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ab/>
        <w:t>Из своей родной земли гиацинт с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AB5D8A">
        <w:rPr>
          <w:rFonts w:ascii="Times New Roman" w:hAnsi="Times New Roman" w:cs="Times New Roman"/>
          <w:sz w:val="24"/>
          <w:szCs w:val="24"/>
        </w:rPr>
        <w:t xml:space="preserve"> попал в Турцию, где стал очень популярным, затем в Австрию, а после этого - в Голландию.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В Голландии гиацинт оказался случайно с потерпевшего кораблекрушение </w:t>
      </w:r>
      <w:r>
        <w:rPr>
          <w:rFonts w:ascii="Times New Roman" w:hAnsi="Times New Roman" w:cs="Times New Roman"/>
          <w:sz w:val="24"/>
          <w:szCs w:val="24"/>
        </w:rPr>
        <w:t>судна</w:t>
      </w:r>
      <w:r w:rsidRPr="00AB5D8A">
        <w:rPr>
          <w:rFonts w:ascii="Times New Roman" w:hAnsi="Times New Roman" w:cs="Times New Roman"/>
          <w:sz w:val="24"/>
          <w:szCs w:val="24"/>
        </w:rPr>
        <w:t>, на котором были ящики с луковицами; разбитые и выброшенные бурей на берег, луковицы проросли, зацвели и стали сенсацией.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Очень увлеклись гиацинтами в Германии. Во второй половине XVIII века даже была устроена  первая выставка этих цветов.</w:t>
      </w:r>
    </w:p>
    <w:p w:rsidR="00130C15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В России первые гиацинты появились в 1730 году, сначала их выписывали из Голландии, но позже стали  выращивать на Кавказском побережье Черного моря. С тех пор отечественные сорта гиацинтов не уступают иноземным ни по красоте, ни по продолжительности цветения.</w:t>
      </w:r>
    </w:p>
    <w:p w:rsidR="00130C15" w:rsidRPr="00242E20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15" w:rsidRDefault="00130C15" w:rsidP="00E55DC6">
      <w:pPr>
        <w:pStyle w:val="a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Подготовка к практической работе</w:t>
      </w:r>
    </w:p>
    <w:p w:rsidR="00130C15" w:rsidRPr="00AB5D8A" w:rsidRDefault="00130C15" w:rsidP="00E55DC6">
      <w:pPr>
        <w:pStyle w:val="a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130C15" w:rsidRPr="00AB5D8A" w:rsidRDefault="00130C15" w:rsidP="00E55D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Для проведения исследовательской работы по выгонке цветов </w:t>
      </w:r>
      <w:r>
        <w:rPr>
          <w:rFonts w:ascii="Times New Roman" w:hAnsi="Times New Roman" w:cs="Times New Roman"/>
          <w:sz w:val="24"/>
          <w:szCs w:val="24"/>
        </w:rPr>
        <w:t>зимой в домашних условиях</w:t>
      </w:r>
      <w:r w:rsidRPr="00AB5D8A">
        <w:rPr>
          <w:rFonts w:ascii="Times New Roman" w:hAnsi="Times New Roman" w:cs="Times New Roman"/>
          <w:sz w:val="24"/>
          <w:szCs w:val="24"/>
        </w:rPr>
        <w:t xml:space="preserve"> я  обратилась к классному руководителю Ольге Петровне с инициативой вырастить цветы   и подарить их своей маме. Она поддержала мою и</w:t>
      </w:r>
      <w:r>
        <w:rPr>
          <w:rFonts w:ascii="Times New Roman" w:hAnsi="Times New Roman" w:cs="Times New Roman"/>
          <w:sz w:val="24"/>
          <w:szCs w:val="24"/>
        </w:rPr>
        <w:t>дею</w:t>
      </w:r>
      <w:r w:rsidRPr="00AB5D8A">
        <w:rPr>
          <w:rFonts w:ascii="Times New Roman" w:hAnsi="Times New Roman" w:cs="Times New Roman"/>
          <w:sz w:val="24"/>
          <w:szCs w:val="24"/>
        </w:rPr>
        <w:t xml:space="preserve"> и предложила обратиться за консультацией по выгонке луковичных растений в зимний период к учителю биологии Марине Владимировне.</w:t>
      </w:r>
    </w:p>
    <w:p w:rsidR="00130C15" w:rsidRPr="00AB5D8A" w:rsidRDefault="00130C15" w:rsidP="00E55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    Нами был разработан проект исследования, который включал в себя следующие виды деятельности: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посетить школьную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и районную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5D8A">
        <w:rPr>
          <w:rFonts w:ascii="Times New Roman" w:hAnsi="Times New Roman" w:cs="Times New Roman"/>
          <w:sz w:val="24"/>
          <w:szCs w:val="24"/>
        </w:rPr>
        <w:t xml:space="preserve"> с целью поиска литературы по теме моей исследовательской работы; обратиться к учителю биологии с тем же вопросом;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привлечь классного руководителя к совместному поиску информации о выгонке луковичных растений в зимний период в Интернете;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изучить найденную литературу и информацию из Интернета;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выбрать сорт гиацинтов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для зимней выгонки;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проконсультироваться у цветоводов  по вопросу агротехники выгонки этих цветов  зимой;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выполнить работу по выращиванию гиацинтов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в домашних условиях;</w:t>
      </w:r>
    </w:p>
    <w:p w:rsidR="00130C15" w:rsidRPr="00AB5D8A" w:rsidRDefault="00130C15" w:rsidP="00E55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вести наблюдение за развитием растений;</w:t>
      </w:r>
    </w:p>
    <w:p w:rsidR="00130C15" w:rsidRPr="00242E20" w:rsidRDefault="00130C15" w:rsidP="00E55DC6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2E20">
        <w:rPr>
          <w:rFonts w:ascii="Times New Roman" w:hAnsi="Times New Roman" w:cs="Times New Roman"/>
          <w:sz w:val="24"/>
          <w:szCs w:val="24"/>
        </w:rPr>
        <w:t>.</w:t>
      </w:r>
      <w:r w:rsidRPr="00242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15" w:rsidRPr="0010024D" w:rsidRDefault="00130C15" w:rsidP="00E55DC6">
      <w:pPr>
        <w:pStyle w:val="a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  </w:t>
      </w:r>
      <w:r w:rsidRPr="0010024D">
        <w:rPr>
          <w:rFonts w:ascii="Times New Roman" w:hAnsi="Times New Roman" w:cs="Times New Roman"/>
          <w:b/>
          <w:bCs/>
          <w:sz w:val="24"/>
          <w:szCs w:val="24"/>
        </w:rPr>
        <w:t>Изучение литературы</w:t>
      </w:r>
    </w:p>
    <w:p w:rsidR="00130C15" w:rsidRPr="00AE752D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 xml:space="preserve">Так как моей задачей было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4D">
        <w:rPr>
          <w:rFonts w:ascii="Times New Roman" w:hAnsi="Times New Roman" w:cs="Times New Roman"/>
          <w:sz w:val="24"/>
          <w:szCs w:val="24"/>
        </w:rPr>
        <w:t xml:space="preserve">  изучение литературы, то в  библиотеке я взяла книги «Все о комнатных растениях», «Комнатное цветоводство»,  прочла о происхождении цветка, его внешнем виде, сортах, об уходе, размножении. На страницах интернета узнала, откуда ведутся исторические  «корни» гиацинта, о сортах и видах.</w:t>
      </w:r>
    </w:p>
    <w:p w:rsidR="00130C15" w:rsidRDefault="00130C15" w:rsidP="00E55DC6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 w:rsidRPr="00242E20">
        <w:rPr>
          <w:rFonts w:ascii="Times New Roman" w:hAnsi="Times New Roman" w:cs="Times New Roman"/>
          <w:sz w:val="24"/>
          <w:szCs w:val="24"/>
        </w:rPr>
        <w:t>Гиацинт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20">
        <w:rPr>
          <w:rFonts w:ascii="Times New Roman" w:hAnsi="Times New Roman" w:cs="Times New Roman"/>
          <w:sz w:val="24"/>
          <w:szCs w:val="24"/>
        </w:rPr>
        <w:t xml:space="preserve">— луковичное растение семейства лилейных. Листья длиной 15—20 см, желобчатые, сочные, ярко-зеленого цвета. Цветки колокольчатые, собранные в густых кистях султана, с очень приятным ароматом. Есть сорта гиацинтов с махровыми цветками. Гиацинт — уроженец Малой Азии.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130C15" w:rsidRPr="0010024D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>По мнению исследователей, За 400 лет селекционерами создано около 3000 сортов. Сорта различаются по окраске цветков, по высоте цветоноса и форме соцветия. Самыми распространенными видами являются римский и голландский. Римский выглядит эффектнее, так как дает по 2-3 цветоноса, усыпанного мелкими белыми, синими или розовыми цветами. А голландский подвид имеет больше вариантов окраски - он может быть сиреневого, синего, белого, красного, розового и даже желтого цвета!</w:t>
      </w:r>
    </w:p>
    <w:p w:rsidR="00130C15" w:rsidRPr="0010024D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>Цветок вырастает из многолетней луковицы. Цветы собраны в початок, форма цветка – колокольчик, листья линейные с заостренными краями.</w:t>
      </w:r>
    </w:p>
    <w:p w:rsidR="00130C15" w:rsidRPr="0010024D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Выгонка</w:t>
      </w:r>
      <w:r w:rsidRPr="0010024D">
        <w:rPr>
          <w:rFonts w:ascii="Times New Roman" w:hAnsi="Times New Roman" w:cs="Times New Roman"/>
          <w:sz w:val="24"/>
          <w:szCs w:val="24"/>
        </w:rPr>
        <w:t xml:space="preserve"> – это агроприем, с помощью которого растения выводят из состояния покоя, чтобы в дальнейшем получить цветущие растения в зимнее время. </w:t>
      </w:r>
    </w:p>
    <w:p w:rsidR="00130C15" w:rsidRPr="0010024D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>В условиях комнаты лучшими растениями являются луковичные: гиацинт, тюльпан, нарцисс и др. При выгонке они мирятся с недостатком света, поэтому их можно содержать в любых комнатах по отношению к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02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024D">
        <w:rPr>
          <w:rFonts w:ascii="Times New Roman" w:hAnsi="Times New Roman" w:cs="Times New Roman"/>
          <w:sz w:val="24"/>
          <w:szCs w:val="24"/>
        </w:rPr>
        <w:t>нам света. В период выгонки и цветения луковичных растений температура должна быть невысокой. Выгоночные растения плохо переносят резкие колебания температуры, сквозняки и сухость воздуха.</w:t>
      </w:r>
    </w:p>
    <w:p w:rsidR="00130C15" w:rsidRPr="0010024D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>Для выгонки отбирают крупные, совершенно здоровые, плотные и тяжеловесные луковицы. Луковицы до пересадки надо хранить в темном сухом месте. Посадку производят для более ранней выгонки в сентябре, для более поздней – в октябре.  В горшок засыпают до краев огородную землю или торф, в середину помещают луковицу, вдавливая ее в грунт и крепко обжимая. Посаженная луковица не должна возвышаться над краем горшка Горшки ставят в деревянный ящик или картонную коробку (на дно ящика сначала насыпают слой песка или сырых опилок толщиной 2-3 см). Сверху горшки с посаженными луковицами и промежутки между ними засыпают слоем земли, песка, торфа или опилками толщиной 8-10 см. Землю (песок, торф, опилки) поливают водой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24D">
        <w:rPr>
          <w:rFonts w:ascii="Times New Roman" w:hAnsi="Times New Roman" w:cs="Times New Roman"/>
          <w:sz w:val="24"/>
          <w:szCs w:val="24"/>
        </w:rPr>
        <w:t xml:space="preserve"> и ящики ставят в прохладное место при температуре 4-5</w:t>
      </w:r>
      <w:r w:rsidRPr="001002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024D">
        <w:rPr>
          <w:rFonts w:ascii="Times New Roman" w:hAnsi="Times New Roman" w:cs="Times New Roman"/>
          <w:sz w:val="24"/>
          <w:szCs w:val="24"/>
        </w:rPr>
        <w:t xml:space="preserve"> С. Если насыпанный слой начнет просыхать, его снова поливают.  Примерно через 2-2,5 месяца луковицы укореняются и прораст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10024D">
        <w:rPr>
          <w:rFonts w:ascii="Times New Roman" w:hAnsi="Times New Roman" w:cs="Times New Roman"/>
          <w:sz w:val="24"/>
          <w:szCs w:val="24"/>
        </w:rPr>
        <w:t xml:space="preserve">.  Срок выемки наступает, когда  на поверхности появляются толстые беловатые ростки, и ком земли в горшке будет хорошо оплетен корнями. </w:t>
      </w:r>
    </w:p>
    <w:p w:rsidR="00130C15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4D">
        <w:rPr>
          <w:rFonts w:ascii="Times New Roman" w:hAnsi="Times New Roman" w:cs="Times New Roman"/>
          <w:sz w:val="24"/>
          <w:szCs w:val="24"/>
        </w:rPr>
        <w:t>Вынутые горшки размещают на окне и накрывают  бумажным колпаком. Закрывать ростки необходимо по двум причинам. Во-первых, при переносе в комнату растения сразу попадают в более сухую атмосферу, а под колпаком воздух более влажный, так что они постепенно привыкают к воздуху комнаты; во-вторых, растения приучаются к постепенному переходу от темноты к свету. Из луковки стремительно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4D">
        <w:rPr>
          <w:rFonts w:ascii="Times New Roman" w:hAnsi="Times New Roman" w:cs="Times New Roman"/>
          <w:sz w:val="24"/>
          <w:szCs w:val="24"/>
        </w:rPr>
        <w:t xml:space="preserve"> будут расти стрелки.</w:t>
      </w:r>
    </w:p>
    <w:p w:rsidR="00130C15" w:rsidRDefault="00130C15" w:rsidP="00E55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E20">
        <w:rPr>
          <w:rFonts w:ascii="Times New Roman" w:hAnsi="Times New Roman" w:cs="Times New Roman"/>
          <w:b/>
          <w:bCs/>
          <w:sz w:val="24"/>
          <w:szCs w:val="24"/>
        </w:rPr>
        <w:t>Гиацинт и косметика.</w:t>
      </w:r>
      <w:r w:rsidRPr="00242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20">
        <w:rPr>
          <w:rFonts w:ascii="Times New Roman" w:hAnsi="Times New Roman" w:cs="Times New Roman"/>
          <w:sz w:val="24"/>
          <w:szCs w:val="24"/>
        </w:rPr>
        <w:t xml:space="preserve">Женщины издавна использовали гиацинты в косметических целях. Если настоять лепестки гиацинта на спирту, получится лосьон, который хорошо разглаживает кожу лица, устраняя морщины, предохраняет от вредных атмосферных воздействий и ароматизирует ее. </w:t>
      </w:r>
    </w:p>
    <w:p w:rsidR="00130C15" w:rsidRPr="00AB5D8A" w:rsidRDefault="00130C15" w:rsidP="00E55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E20">
        <w:rPr>
          <w:rFonts w:ascii="Times New Roman" w:hAnsi="Times New Roman" w:cs="Times New Roman"/>
          <w:b/>
          <w:bCs/>
          <w:sz w:val="24"/>
          <w:szCs w:val="24"/>
        </w:rPr>
        <w:t>Гиацинт в быту.</w:t>
      </w:r>
      <w:r w:rsidRPr="00242E20">
        <w:rPr>
          <w:rFonts w:ascii="Times New Roman" w:hAnsi="Times New Roman" w:cs="Times New Roman"/>
          <w:sz w:val="24"/>
          <w:szCs w:val="24"/>
        </w:rPr>
        <w:t xml:space="preserve"> Высушенные лепестки гиацинта кладут в полотняные мешочки, которыми перекладывают постельное белье в шкафу. Оно долго сохраняет свежесть. Высушенные и измельченные в порошок лепестки гиацинта можно использовать для борьбы с вредными насекомыми: тараканами, комарами. Если поджечь такой порошок и окурить гиацинтовым дымом квартиру, комары сразу же исчезнут. И, главное, если вы заведете у себя в квартире этот изящный цветок, его прелесть и изумительно тонкий аромат всегда будут создавать вам прекрасное настроение.</w:t>
      </w:r>
    </w:p>
    <w:p w:rsidR="00130C15" w:rsidRPr="00EF0342" w:rsidRDefault="00130C15" w:rsidP="00E55DC6">
      <w:pPr>
        <w:pStyle w:val="a"/>
        <w:numPr>
          <w:ilvl w:val="1"/>
          <w:numId w:val="12"/>
        </w:num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130C15" w:rsidRPr="00AB5D8A" w:rsidRDefault="00130C15" w:rsidP="00E55DC6">
      <w:pPr>
        <w:pStyle w:val="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>Все  изучив и узнав,  я приготовила следующий материал: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- дренаж; 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- мелкие керамические шарики; 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 торфяной питательный грунт  «Сенполия», содержащий биогумус ;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 цветочный горшок;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 удобрение «Сила жизни»  для цветов и декоративных растений;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- луковицы  сорта «Гиацинт голландский».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EF0342" w:rsidRDefault="00130C15" w:rsidP="00E55DC6">
      <w:pPr>
        <w:pStyle w:val="a"/>
        <w:jc w:val="both"/>
        <w:rPr>
          <w:rFonts w:ascii="Times New Roman" w:hAnsi="Times New Roman" w:cs="Times New Roman"/>
        </w:rPr>
      </w:pPr>
      <w:r w:rsidRP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 ноября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 посадила луковицы гиацинта белого, синего и фиолетового цвета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342">
        <w:rPr>
          <w:rFonts w:ascii="Times New Roman" w:hAnsi="Times New Roman" w:cs="Times New Roman"/>
          <w:sz w:val="24"/>
          <w:szCs w:val="24"/>
        </w:rPr>
        <w:t xml:space="preserve"> </w:t>
      </w:r>
      <w:r w:rsidRPr="00EF0342">
        <w:rPr>
          <w:rFonts w:ascii="Times New Roman" w:hAnsi="Times New Roman" w:cs="Times New Roman"/>
        </w:rPr>
        <w:t>(Приложение 1, рис. 2)</w:t>
      </w:r>
    </w:p>
    <w:p w:rsidR="00130C15" w:rsidRPr="00AB5D8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На дно цветочного горшка насыпал</w:t>
      </w:r>
      <w:r>
        <w:rPr>
          <w:rFonts w:ascii="Times New Roman" w:hAnsi="Times New Roman" w:cs="Times New Roman"/>
          <w:sz w:val="24"/>
          <w:szCs w:val="24"/>
        </w:rPr>
        <w:t>а дренаж, мелкие камушки,</w:t>
      </w:r>
      <w:r w:rsidRPr="00AB5D8A">
        <w:rPr>
          <w:rFonts w:ascii="Times New Roman" w:hAnsi="Times New Roman" w:cs="Times New Roman"/>
          <w:sz w:val="24"/>
          <w:szCs w:val="24"/>
        </w:rPr>
        <w:t xml:space="preserve">  торфяной питательный грунт, оставив 3-4 см.</w:t>
      </w:r>
    </w:p>
    <w:p w:rsidR="00130C15" w:rsidRPr="00AB5D8A" w:rsidRDefault="00130C15" w:rsidP="00E55DC6">
      <w:pPr>
        <w:pStyle w:val="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Посадил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5D8A">
        <w:rPr>
          <w:rFonts w:ascii="Times New Roman" w:hAnsi="Times New Roman" w:cs="Times New Roman"/>
          <w:sz w:val="24"/>
          <w:szCs w:val="24"/>
        </w:rPr>
        <w:t>луковицы гиацинта, обильно полил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>. А за тем засыпал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 xml:space="preserve"> песком до верха горшка. Горшки с луковицами опустила  в подвал, чтобы они укоренились.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Ежедневно я вела наблюдение за цветком, все изменения и действия систематизировала в таблице.  </w:t>
      </w:r>
      <w:r w:rsidRPr="00EF0342">
        <w:rPr>
          <w:rFonts w:ascii="Times New Roman" w:hAnsi="Times New Roman" w:cs="Times New Roman"/>
        </w:rPr>
        <w:t xml:space="preserve">(Приложение 1) </w:t>
      </w:r>
    </w:p>
    <w:p w:rsidR="00130C15" w:rsidRPr="00AB5D8A" w:rsidRDefault="00130C15" w:rsidP="00E55DC6">
      <w:pPr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Первые ростки начали появляться в начале декабря.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42">
        <w:rPr>
          <w:rFonts w:ascii="Times New Roman" w:hAnsi="Times New Roman" w:cs="Times New Roman"/>
        </w:rPr>
        <w:t>(Приложение 1, рис.  3)</w:t>
      </w:r>
    </w:p>
    <w:p w:rsidR="00130C15" w:rsidRPr="00EF0342" w:rsidRDefault="00130C15" w:rsidP="00E55DC6">
      <w:pPr>
        <w:pStyle w:val="a"/>
        <w:jc w:val="both"/>
        <w:rPr>
          <w:rFonts w:ascii="Times New Roman" w:hAnsi="Times New Roman" w:cs="Times New Roman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11 января</w:t>
      </w:r>
      <w:r w:rsidRPr="00AB5D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листочки </w:t>
      </w:r>
      <w:r>
        <w:rPr>
          <w:rFonts w:ascii="Times New Roman" w:hAnsi="Times New Roman" w:cs="Times New Roman"/>
          <w:sz w:val="24"/>
          <w:szCs w:val="24"/>
        </w:rPr>
        <w:t xml:space="preserve">подросли до </w:t>
      </w:r>
      <w:r w:rsidRPr="00AB5D8A">
        <w:rPr>
          <w:rFonts w:ascii="Times New Roman" w:hAnsi="Times New Roman" w:cs="Times New Roman"/>
          <w:sz w:val="24"/>
          <w:szCs w:val="24"/>
        </w:rPr>
        <w:t xml:space="preserve"> 2-4 см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занесл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 xml:space="preserve"> их в более тёплое помещение, полил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>. Накрыл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 xml:space="preserve"> горшки бумажными колпаками, чтобы в темноте ростки вытянулись.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4D">
        <w:rPr>
          <w:rFonts w:ascii="Times New Roman" w:hAnsi="Times New Roman" w:cs="Times New Roman"/>
          <w:sz w:val="24"/>
          <w:szCs w:val="24"/>
        </w:rPr>
        <w:t>Закрывать ростки необходимо по двум причинам. Во-первых, при переносе в комнату растения сразу попадают в более сухую атмосферу, а под колпаком воздух более влажный, так что они постепенно привыкают к воздуху комнаты; во-вторых, растения приучаются к постепенному переходу от темноты к свету. Из луковки стремительно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4D">
        <w:rPr>
          <w:rFonts w:ascii="Times New Roman" w:hAnsi="Times New Roman" w:cs="Times New Roman"/>
          <w:sz w:val="24"/>
          <w:szCs w:val="24"/>
        </w:rPr>
        <w:t>будут расти стрелки.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42">
        <w:rPr>
          <w:rFonts w:ascii="Times New Roman" w:hAnsi="Times New Roman" w:cs="Times New Roman"/>
        </w:rPr>
        <w:t xml:space="preserve">(Приложение 1, рис. </w:t>
      </w:r>
      <w:r>
        <w:rPr>
          <w:rFonts w:ascii="Times New Roman" w:hAnsi="Times New Roman" w:cs="Times New Roman"/>
        </w:rPr>
        <w:t>4</w:t>
      </w:r>
      <w:r w:rsidRPr="00EF0342">
        <w:rPr>
          <w:rFonts w:ascii="Times New Roman" w:hAnsi="Times New Roman" w:cs="Times New Roman"/>
        </w:rPr>
        <w:t>)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Каждое утро   ставила цветок на подоконник, на «северное»  окно, т.к. гиацинт любит прохладу. Вечером  ставила горшок с цветком на   стол, чтобы он дольше находился в светлом помещении.  В обед   поворачивала горшок на 180</w:t>
      </w:r>
      <w:r w:rsidRPr="00AB5D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B5D8A">
        <w:rPr>
          <w:rFonts w:ascii="Times New Roman" w:hAnsi="Times New Roman" w:cs="Times New Roman"/>
          <w:sz w:val="24"/>
          <w:szCs w:val="24"/>
        </w:rPr>
        <w:t>, чтобы листья росли прямыми и ровными.</w:t>
      </w:r>
    </w:p>
    <w:p w:rsidR="00130C15" w:rsidRPr="00AB5D8A" w:rsidRDefault="00130C15" w:rsidP="00E55D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28  января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–   высота листочков гиацинт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AB5D8A">
        <w:rPr>
          <w:rFonts w:ascii="Times New Roman" w:hAnsi="Times New Roman" w:cs="Times New Roman"/>
          <w:sz w:val="24"/>
          <w:szCs w:val="24"/>
        </w:rPr>
        <w:t xml:space="preserve"> 11 см.   Поставила  горшки на окно с северной стороны в прохладную комнату, в поддоны налил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 xml:space="preserve"> отстоявшуюся воду, чтобы луковицы получали необходимую влагу, почву прорыхлил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42">
        <w:rPr>
          <w:rFonts w:ascii="Times New Roman" w:hAnsi="Times New Roman" w:cs="Times New Roman"/>
        </w:rPr>
        <w:t>(Приложение 1, рис. 5)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Гиацинт не любит тепло,  боится сквозняков.  После ночной темноты цветок наклоняется вниз. Это происходит из-за нехватки света,  через 2-3 часа поднимается вертикально. Еще я заметила, что гиацинт растет ночью.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29 января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-  на подоконнике росточки позеленели, стали красивого насыщенно зелёного цвета. 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31 января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 - листочки начали раскрываться. </w:t>
      </w:r>
    </w:p>
    <w:p w:rsidR="00130C15" w:rsidRPr="00AB5D8A" w:rsidRDefault="00130C15" w:rsidP="00E55DC6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2 февраля -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листочки раскрылись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и показались нежно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D8A">
        <w:rPr>
          <w:rFonts w:ascii="Times New Roman" w:hAnsi="Times New Roman" w:cs="Times New Roman"/>
          <w:sz w:val="24"/>
          <w:szCs w:val="24"/>
        </w:rPr>
        <w:t xml:space="preserve">зеленого бутончики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 3-4см. </w:t>
      </w:r>
    </w:p>
    <w:p w:rsidR="00130C15" w:rsidRPr="0069308B" w:rsidRDefault="00130C15" w:rsidP="00E55DC6">
      <w:pPr>
        <w:pStyle w:val="a"/>
        <w:ind w:firstLine="708"/>
        <w:jc w:val="both"/>
        <w:rPr>
          <w:rFonts w:ascii="Times New Roman" w:hAnsi="Times New Roman" w:cs="Times New Roman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4 февраля - </w:t>
      </w:r>
      <w:r w:rsidRPr="00AB5D8A">
        <w:rPr>
          <w:rFonts w:ascii="Times New Roman" w:hAnsi="Times New Roman" w:cs="Times New Roman"/>
          <w:sz w:val="24"/>
          <w:szCs w:val="24"/>
        </w:rPr>
        <w:t xml:space="preserve"> листочки гиацинта выросли до 14 см, цветочная стрелка вытянулась (бутончики 6-7 см.)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8B">
        <w:rPr>
          <w:rFonts w:ascii="Times New Roman" w:hAnsi="Times New Roman" w:cs="Times New Roman"/>
        </w:rPr>
        <w:t>(Приложение 1, рис. 6)</w:t>
      </w:r>
    </w:p>
    <w:p w:rsidR="00130C15" w:rsidRPr="0069308B" w:rsidRDefault="00130C15" w:rsidP="00E55DC6">
      <w:pPr>
        <w:pStyle w:val="a"/>
        <w:jc w:val="both"/>
        <w:rPr>
          <w:rFonts w:ascii="Times New Roman" w:hAnsi="Times New Roman" w:cs="Times New Roman"/>
          <w:sz w:val="20"/>
          <w:szCs w:val="20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>5 февраля</w:t>
      </w:r>
      <w:r w:rsidRPr="00AB5D8A">
        <w:rPr>
          <w:rFonts w:ascii="Times New Roman" w:hAnsi="Times New Roman" w:cs="Times New Roman"/>
          <w:sz w:val="24"/>
          <w:szCs w:val="24"/>
        </w:rPr>
        <w:t xml:space="preserve"> - начали раскрываться первые нижние бутоны. Высота цветка 17см.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8B">
        <w:rPr>
          <w:rFonts w:ascii="Times New Roman" w:hAnsi="Times New Roman" w:cs="Times New Roman"/>
          <w:sz w:val="20"/>
          <w:szCs w:val="20"/>
        </w:rPr>
        <w:t>(Приложение 1, рис. 7)</w:t>
      </w:r>
    </w:p>
    <w:p w:rsidR="00130C15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b/>
          <w:bCs/>
          <w:sz w:val="24"/>
          <w:szCs w:val="24"/>
        </w:rPr>
        <w:t>7 февраля</w:t>
      </w:r>
      <w:r>
        <w:rPr>
          <w:rFonts w:ascii="Times New Roman" w:hAnsi="Times New Roman" w:cs="Times New Roman"/>
          <w:sz w:val="24"/>
          <w:szCs w:val="24"/>
        </w:rPr>
        <w:t xml:space="preserve"> – бутоны раскрылись </w:t>
      </w:r>
      <w:r w:rsidRPr="0069308B">
        <w:rPr>
          <w:rFonts w:ascii="Times New Roman" w:hAnsi="Times New Roman" w:cs="Times New Roman"/>
        </w:rPr>
        <w:t>(Приложение 1, рис. 8)</w:t>
      </w:r>
    </w:p>
    <w:p w:rsidR="00130C15" w:rsidRPr="0069308B" w:rsidRDefault="00130C15" w:rsidP="00E55DC6">
      <w:pPr>
        <w:pStyle w:val="a"/>
        <w:jc w:val="both"/>
        <w:rPr>
          <w:rFonts w:ascii="Times New Roman" w:hAnsi="Times New Roman" w:cs="Times New Roman"/>
        </w:rPr>
      </w:pPr>
      <w:r w:rsidRPr="009142A7">
        <w:rPr>
          <w:rFonts w:ascii="Times New Roman" w:hAnsi="Times New Roman" w:cs="Times New Roman"/>
          <w:b/>
          <w:bCs/>
          <w:sz w:val="24"/>
          <w:szCs w:val="24"/>
        </w:rPr>
        <w:t>8 февраля</w:t>
      </w:r>
      <w:r>
        <w:rPr>
          <w:rFonts w:ascii="Times New Roman" w:hAnsi="Times New Roman" w:cs="Times New Roman"/>
          <w:sz w:val="24"/>
          <w:szCs w:val="24"/>
        </w:rPr>
        <w:t xml:space="preserve"> – подарила маме её любимый цветок </w:t>
      </w:r>
      <w:r w:rsidRPr="0069308B">
        <w:rPr>
          <w:rFonts w:ascii="Times New Roman" w:hAnsi="Times New Roman" w:cs="Times New Roman"/>
        </w:rPr>
        <w:t>(Приложение 1, рис. 9)</w:t>
      </w:r>
    </w:p>
    <w:p w:rsidR="00130C15" w:rsidRPr="0069308B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9E66BA" w:rsidRDefault="00130C15" w:rsidP="00E55DC6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1.5 </w:t>
      </w:r>
      <w:r w:rsidRPr="00AB5D8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исследования.</w:t>
      </w:r>
    </w:p>
    <w:p w:rsidR="00130C15" w:rsidRPr="00AB5D8A" w:rsidRDefault="00130C15" w:rsidP="00E55DC6">
      <w:pPr>
        <w:tabs>
          <w:tab w:val="left" w:pos="9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        В ходе проведения  исследовательской работы  по выгонке гиацинтов в домашних условиях в зимний период  я получила 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5D8A">
        <w:rPr>
          <w:rFonts w:ascii="Times New Roman" w:hAnsi="Times New Roman" w:cs="Times New Roman"/>
          <w:sz w:val="24"/>
          <w:szCs w:val="24"/>
        </w:rPr>
        <w:t xml:space="preserve"> результат.  Вырастила в зимнее время цветок гиацинта  путем выгонки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AB5D8A">
        <w:rPr>
          <w:rFonts w:ascii="Times New Roman" w:hAnsi="Times New Roman" w:cs="Times New Roman"/>
          <w:sz w:val="24"/>
          <w:szCs w:val="24"/>
        </w:rPr>
        <w:t>оздав условия для развития цветка (освещение, температура, подкормка, полив).</w:t>
      </w:r>
    </w:p>
    <w:p w:rsidR="00130C15" w:rsidRDefault="00130C15" w:rsidP="00E55DC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5D8A">
        <w:rPr>
          <w:rFonts w:ascii="Times New Roman" w:hAnsi="Times New Roman" w:cs="Times New Roman"/>
          <w:sz w:val="24"/>
          <w:szCs w:val="24"/>
        </w:rPr>
        <w:t xml:space="preserve"> февраля  – </w:t>
      </w:r>
      <w:r>
        <w:rPr>
          <w:rFonts w:ascii="Times New Roman" w:hAnsi="Times New Roman" w:cs="Times New Roman"/>
          <w:sz w:val="24"/>
          <w:szCs w:val="24"/>
        </w:rPr>
        <w:t xml:space="preserve"> подарила маме её любимый цветок </w:t>
      </w:r>
      <w:r w:rsidRPr="0069308B">
        <w:rPr>
          <w:rFonts w:ascii="Times New Roman" w:hAnsi="Times New Roman" w:cs="Times New Roman"/>
        </w:rPr>
        <w:t>(Приложение 1, рис. 10)</w:t>
      </w:r>
    </w:p>
    <w:p w:rsidR="00130C15" w:rsidRPr="00B7766A" w:rsidRDefault="00130C15" w:rsidP="00E55D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C15" w:rsidRPr="00B7766A" w:rsidRDefault="00130C15" w:rsidP="00E55DC6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66BA">
        <w:rPr>
          <w:rFonts w:ascii="Times New Roman" w:hAnsi="Times New Roman" w:cs="Times New Roman"/>
          <w:b/>
          <w:bCs/>
          <w:sz w:val="36"/>
          <w:szCs w:val="36"/>
        </w:rPr>
        <w:t>Выводы</w:t>
      </w:r>
    </w:p>
    <w:p w:rsidR="00130C15" w:rsidRPr="00AB5D8A" w:rsidRDefault="00130C15" w:rsidP="00E55DC6">
      <w:pPr>
        <w:pStyle w:val="NormalWeb"/>
        <w:spacing w:before="0" w:beforeAutospacing="0" w:after="0" w:afterAutospacing="0" w:line="360" w:lineRule="auto"/>
        <w:jc w:val="both"/>
      </w:pPr>
      <w:r w:rsidRPr="00AB5D8A">
        <w:t xml:space="preserve"> </w:t>
      </w:r>
      <w:r>
        <w:tab/>
      </w:r>
      <w:r w:rsidRPr="00AB5D8A">
        <w:t xml:space="preserve">В результате моего исследования я доказала, что можно вырастить цветок в комнатных условиях в зимнее время года, создав условия для выгонки. </w:t>
      </w:r>
    </w:p>
    <w:p w:rsidR="00130C15" w:rsidRPr="00AB5D8A" w:rsidRDefault="00130C15" w:rsidP="00E55DC6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B5D8A">
        <w:t>Через свои наблюдения я узнала об условиях посадки, полива, о температурном режиме на разных этапах выращивания.</w:t>
      </w:r>
    </w:p>
    <w:p w:rsidR="00130C15" w:rsidRPr="00AB5D8A" w:rsidRDefault="00130C15" w:rsidP="00E55DC6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B5D8A">
        <w:t>Мои результаты исследования и сведения из литературы о выращивании цветка гиацинта путем выгонки совпали.</w:t>
      </w:r>
    </w:p>
    <w:p w:rsidR="00130C15" w:rsidRPr="00AB5D8A" w:rsidRDefault="00130C15" w:rsidP="00E55DC6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B5D8A">
        <w:t xml:space="preserve"> Я научилась терпеливому и бережному отношению  к своему цветку. </w:t>
      </w:r>
    </w:p>
    <w:p w:rsidR="00130C15" w:rsidRPr="00AB5D8A" w:rsidRDefault="00130C15" w:rsidP="00E55DC6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AB5D8A">
        <w:t>После того, как цветок отцветет, я продолжу наблюдение за ним, и в соответствии с условиями выгонки сохраню луковицу для дальнейшего размножения и посадки.</w:t>
      </w:r>
    </w:p>
    <w:p w:rsidR="00130C15" w:rsidRPr="009E66BA" w:rsidRDefault="00130C15" w:rsidP="00E55DC6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6BA">
        <w:rPr>
          <w:rFonts w:ascii="Times New Roman" w:hAnsi="Times New Roman" w:cs="Times New Roman"/>
          <w:b/>
          <w:bCs/>
          <w:sz w:val="36"/>
          <w:szCs w:val="36"/>
        </w:rPr>
        <w:t>Заключение и перспективы работы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30C15" w:rsidRDefault="00130C15" w:rsidP="00E55DC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      Данную исследовательскую работу можно использовать как дополнение к учебному материалу и во внеклассной работе</w:t>
      </w:r>
    </w:p>
    <w:p w:rsidR="00130C15" w:rsidRPr="009E66BA" w:rsidRDefault="00130C15" w:rsidP="00E55DC6">
      <w:pPr>
        <w:tabs>
          <w:tab w:val="left" w:pos="540"/>
        </w:tabs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6BA">
        <w:rPr>
          <w:rFonts w:ascii="Times New Roman" w:hAnsi="Times New Roman" w:cs="Times New Roman"/>
          <w:b/>
          <w:bCs/>
          <w:sz w:val="36"/>
          <w:szCs w:val="36"/>
        </w:rPr>
        <w:t>Литература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30C15" w:rsidRPr="00AB5D8A" w:rsidRDefault="00130C15" w:rsidP="00E55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1. . Ганичкина</w:t>
      </w:r>
      <w:r w:rsidRPr="009142A7"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 xml:space="preserve">О., Ганичкин А. –  «Моим цветоводам» -  М.: Эксмо, 2010г </w:t>
      </w:r>
    </w:p>
    <w:p w:rsidR="00130C15" w:rsidRPr="00AB5D8A" w:rsidRDefault="00130C15" w:rsidP="00E55DC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ж. «Вокруг цветов» - №4 – 2007г.</w:t>
      </w:r>
    </w:p>
    <w:p w:rsidR="00130C15" w:rsidRPr="00AB5D8A" w:rsidRDefault="00130C15" w:rsidP="00E55DC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3</w:t>
      </w:r>
      <w:r w:rsidRPr="009E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ж. «Мои любимые цветы» - №4 – 2004г; №9 – 2006г.</w:t>
      </w:r>
    </w:p>
    <w:p w:rsidR="00130C15" w:rsidRPr="00AB5D8A" w:rsidRDefault="00130C15" w:rsidP="00E55DC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Каталоги садоводческого центра «Мир Увлечений»</w:t>
      </w:r>
      <w:r w:rsidRPr="00AB5D8A">
        <w:rPr>
          <w:rFonts w:ascii="Times New Roman" w:hAnsi="Times New Roman" w:cs="Times New Roman"/>
          <w:sz w:val="24"/>
          <w:szCs w:val="24"/>
        </w:rPr>
        <w:tab/>
      </w:r>
    </w:p>
    <w:p w:rsidR="00130C15" w:rsidRPr="00AB5D8A" w:rsidRDefault="00130C15" w:rsidP="00E55DC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5..</w:t>
      </w:r>
      <w:r w:rsidRPr="009142A7"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Родионова С.В. –  «Все о цветах». Новая энциклопедия дачника – М.; «РИПОЛ</w:t>
      </w:r>
      <w:r w:rsidRPr="009E66BA">
        <w:rPr>
          <w:rFonts w:ascii="Times New Roman" w:hAnsi="Times New Roman" w:cs="Times New Roman"/>
          <w:sz w:val="24"/>
          <w:szCs w:val="24"/>
        </w:rPr>
        <w:t xml:space="preserve"> </w:t>
      </w:r>
      <w:r w:rsidRPr="00AB5D8A">
        <w:rPr>
          <w:rFonts w:ascii="Times New Roman" w:hAnsi="Times New Roman" w:cs="Times New Roman"/>
          <w:sz w:val="24"/>
          <w:szCs w:val="24"/>
        </w:rPr>
        <w:t>КЛАССИК», 2000г.</w:t>
      </w:r>
    </w:p>
    <w:p w:rsidR="00130C15" w:rsidRPr="00AB5D8A" w:rsidRDefault="00130C15" w:rsidP="00E55DC6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D8A">
        <w:rPr>
          <w:rFonts w:ascii="Times New Roman" w:hAnsi="Times New Roman" w:cs="Times New Roman"/>
          <w:sz w:val="24"/>
          <w:szCs w:val="24"/>
        </w:rPr>
        <w:t>6. Хессайон Д.Г. – «Все о цветах в вашем саду» - М.; Кладезь-Букс, 2004г.</w:t>
      </w:r>
    </w:p>
    <w:p w:rsidR="00130C15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15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15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15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15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15" w:rsidRPr="00E55DC6" w:rsidRDefault="00130C15" w:rsidP="00E55DC6">
      <w:pPr>
        <w:pStyle w:val="a0"/>
        <w:ind w:left="-34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0C15" w:rsidRPr="00E55DC6" w:rsidSect="007A4ED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F7"/>
    <w:multiLevelType w:val="hybridMultilevel"/>
    <w:tmpl w:val="25FCB326"/>
    <w:lvl w:ilvl="0" w:tplc="3C74A57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930BA0"/>
    <w:multiLevelType w:val="hybridMultilevel"/>
    <w:tmpl w:val="4CAA7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C2AC3"/>
    <w:multiLevelType w:val="hybridMultilevel"/>
    <w:tmpl w:val="DDA8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CEF"/>
    <w:multiLevelType w:val="hybridMultilevel"/>
    <w:tmpl w:val="32926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A221AA"/>
    <w:multiLevelType w:val="hybridMultilevel"/>
    <w:tmpl w:val="21B8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1DC5"/>
    <w:multiLevelType w:val="multilevel"/>
    <w:tmpl w:val="C0C616C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87" w:hanging="1800"/>
      </w:pPr>
      <w:rPr>
        <w:rFonts w:hint="default"/>
      </w:rPr>
    </w:lvl>
  </w:abstractNum>
  <w:abstractNum w:abstractNumId="6">
    <w:nsid w:val="4A142EC6"/>
    <w:multiLevelType w:val="hybridMultilevel"/>
    <w:tmpl w:val="B296B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B56D0"/>
    <w:multiLevelType w:val="hybridMultilevel"/>
    <w:tmpl w:val="9BE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2C29"/>
    <w:multiLevelType w:val="multilevel"/>
    <w:tmpl w:val="C6EE54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60920839"/>
    <w:multiLevelType w:val="hybridMultilevel"/>
    <w:tmpl w:val="D17AB944"/>
    <w:lvl w:ilvl="0" w:tplc="2174B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F51D08"/>
    <w:multiLevelType w:val="hybridMultilevel"/>
    <w:tmpl w:val="33F82914"/>
    <w:lvl w:ilvl="0" w:tplc="577CA0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8C14C55"/>
    <w:multiLevelType w:val="multilevel"/>
    <w:tmpl w:val="5AB657E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83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648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173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338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553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DF"/>
    <w:rsid w:val="000C734D"/>
    <w:rsid w:val="000E4611"/>
    <w:rsid w:val="0010024D"/>
    <w:rsid w:val="00103B4C"/>
    <w:rsid w:val="001261ED"/>
    <w:rsid w:val="00130C15"/>
    <w:rsid w:val="001D3031"/>
    <w:rsid w:val="002171A1"/>
    <w:rsid w:val="00240837"/>
    <w:rsid w:val="00240DC4"/>
    <w:rsid w:val="00242E20"/>
    <w:rsid w:val="00280F7D"/>
    <w:rsid w:val="002B6B70"/>
    <w:rsid w:val="002C072C"/>
    <w:rsid w:val="00302F92"/>
    <w:rsid w:val="0040682C"/>
    <w:rsid w:val="005E0622"/>
    <w:rsid w:val="0069308B"/>
    <w:rsid w:val="007400EA"/>
    <w:rsid w:val="00777D7E"/>
    <w:rsid w:val="007A361A"/>
    <w:rsid w:val="007A4ED5"/>
    <w:rsid w:val="007B4425"/>
    <w:rsid w:val="007F1125"/>
    <w:rsid w:val="00805BB1"/>
    <w:rsid w:val="008914DF"/>
    <w:rsid w:val="008B5DD0"/>
    <w:rsid w:val="009142A7"/>
    <w:rsid w:val="009E66BA"/>
    <w:rsid w:val="00AB5D8A"/>
    <w:rsid w:val="00AE752D"/>
    <w:rsid w:val="00B7766A"/>
    <w:rsid w:val="00BA0955"/>
    <w:rsid w:val="00CE124D"/>
    <w:rsid w:val="00D1648E"/>
    <w:rsid w:val="00E4141D"/>
    <w:rsid w:val="00E55DC6"/>
    <w:rsid w:val="00EB0A9C"/>
    <w:rsid w:val="00EF0342"/>
    <w:rsid w:val="00F0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9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C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914DF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8914DF"/>
    <w:rPr>
      <w:rFonts w:cs="Calibri"/>
    </w:rPr>
  </w:style>
  <w:style w:type="character" w:styleId="Hyperlink">
    <w:name w:val="Hyperlink"/>
    <w:basedOn w:val="DefaultParagraphFont"/>
    <w:uiPriority w:val="99"/>
    <w:rsid w:val="007F1125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7F1125"/>
    <w:pPr>
      <w:ind w:left="720"/>
    </w:pPr>
  </w:style>
  <w:style w:type="paragraph" w:styleId="NormalWeb">
    <w:name w:val="Normal (Web)"/>
    <w:basedOn w:val="Normal"/>
    <w:uiPriority w:val="99"/>
    <w:rsid w:val="00E55D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talill.sillamae.biz/?link=str5&amp;cat=h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vitalill.sillamae.biz/?link=str5&amp;cat=hi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italill.sillamae.biz/?link=str5&amp;cat=h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4971</Words>
  <Characters>28336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Грузинова Ольга Петровна</dc:title>
  <dc:subject/>
  <dc:creator>SamLab.ws</dc:creator>
  <cp:keywords/>
  <dc:description/>
  <cp:lastModifiedBy>Читатель</cp:lastModifiedBy>
  <cp:revision>2</cp:revision>
  <cp:lastPrinted>2012-02-26T04:07:00Z</cp:lastPrinted>
  <dcterms:created xsi:type="dcterms:W3CDTF">2013-04-23T03:04:00Z</dcterms:created>
  <dcterms:modified xsi:type="dcterms:W3CDTF">2013-04-23T03:04:00Z</dcterms:modified>
</cp:coreProperties>
</file>